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5A63D9" w14:textId="77777777" w:rsidR="00476261" w:rsidRPr="00476261" w:rsidRDefault="00476261" w:rsidP="00476261">
      <w:pPr>
        <w:shd w:val="clear" w:color="auto" w:fill="FFFFFF"/>
        <w:spacing w:line="240" w:lineRule="auto"/>
        <w:ind w:firstLine="0"/>
        <w:jc w:val="center"/>
        <w:rPr>
          <w:rFonts w:eastAsia="Times New Roman" w:cs="Times New Roman"/>
          <w:b/>
          <w:color w:val="1A1A1A"/>
          <w:sz w:val="24"/>
          <w:szCs w:val="24"/>
          <w:u w:val="single"/>
        </w:rPr>
      </w:pPr>
      <w:bookmarkStart w:id="0" w:name="_Toc141975716"/>
      <w:r w:rsidRPr="00476261">
        <w:rPr>
          <w:rFonts w:eastAsia="Times New Roman" w:cs="Times New Roman"/>
          <w:b/>
          <w:color w:val="1A1A1A"/>
          <w:sz w:val="24"/>
          <w:szCs w:val="24"/>
          <w:u w:val="single"/>
        </w:rPr>
        <w:t>Приложение к ООП ООО</w:t>
      </w:r>
    </w:p>
    <w:p w14:paraId="0CB54604" w14:textId="77777777" w:rsidR="00476261" w:rsidRDefault="00476261" w:rsidP="00476261">
      <w:pPr>
        <w:pStyle w:val="1"/>
        <w:spacing w:before="0" w:line="240" w:lineRule="auto"/>
        <w:ind w:firstLine="0"/>
        <w:contextualSpacing/>
        <w:rPr>
          <w:rFonts w:ascii="Times New Roman" w:hAnsi="Times New Roman" w:cs="Times New Roman"/>
          <w:color w:val="auto"/>
          <w:sz w:val="24"/>
          <w:szCs w:val="24"/>
        </w:rPr>
      </w:pPr>
    </w:p>
    <w:p w14:paraId="214BB430" w14:textId="77777777" w:rsidR="00476261" w:rsidRPr="002C1C97" w:rsidRDefault="00476261" w:rsidP="00476261">
      <w:pPr>
        <w:pStyle w:val="1"/>
        <w:spacing w:before="0" w:line="240" w:lineRule="auto"/>
        <w:ind w:firstLine="0"/>
        <w:contextualSpacing/>
        <w:rPr>
          <w:rFonts w:ascii="Times New Roman" w:hAnsi="Times New Roman" w:cs="Times New Roman"/>
          <w:color w:val="auto"/>
          <w:sz w:val="24"/>
          <w:szCs w:val="24"/>
        </w:rPr>
      </w:pPr>
      <w:r w:rsidRPr="002C1C97">
        <w:rPr>
          <w:rFonts w:ascii="Times New Roman" w:hAnsi="Times New Roman" w:cs="Times New Roman"/>
          <w:color w:val="auto"/>
          <w:sz w:val="24"/>
          <w:szCs w:val="24"/>
        </w:rPr>
        <w:t>Список итоговых планируемых результатов с указанием этапов их формирования и способов оценки. Требования к выставлению отметок за промежуточную аттестацию. График контрольных мероприятий</w:t>
      </w:r>
      <w:bookmarkEnd w:id="0"/>
    </w:p>
    <w:p w14:paraId="704C59C5" w14:textId="77777777" w:rsidR="00476261" w:rsidRDefault="00476261" w:rsidP="00476261">
      <w:pPr>
        <w:pStyle w:val="Default"/>
        <w:contextualSpacing/>
        <w:jc w:val="right"/>
        <w:rPr>
          <w:b/>
          <w:sz w:val="28"/>
          <w:szCs w:val="28"/>
        </w:rPr>
      </w:pPr>
      <w:bookmarkStart w:id="1" w:name="_Hlk137640510"/>
    </w:p>
    <w:p w14:paraId="3C1CCD95" w14:textId="77777777" w:rsidR="00476261" w:rsidRPr="00791761" w:rsidRDefault="00476261" w:rsidP="00476261">
      <w:pPr>
        <w:pStyle w:val="Default"/>
        <w:contextualSpacing/>
        <w:rPr>
          <w:rFonts w:ascii="Times New Roman" w:hAnsi="Times New Roman" w:cs="Times New Roman"/>
          <w:b/>
        </w:rPr>
      </w:pPr>
      <w:r w:rsidRPr="00791761">
        <w:rPr>
          <w:rFonts w:ascii="Times New Roman" w:hAnsi="Times New Roman" w:cs="Times New Roman"/>
          <w:b/>
        </w:rPr>
        <w:t>Русский язык</w:t>
      </w:r>
    </w:p>
    <w:p w14:paraId="3807A013" w14:textId="77777777" w:rsidR="00476261" w:rsidRDefault="00476261" w:rsidP="00476261">
      <w:pPr>
        <w:pStyle w:val="Default"/>
        <w:contextualSpacing/>
        <w:rPr>
          <w:b/>
          <w:sz w:val="28"/>
          <w:szCs w:val="28"/>
        </w:rPr>
      </w:pPr>
    </w:p>
    <w:tbl>
      <w:tblPr>
        <w:tblStyle w:val="a4"/>
        <w:tblW w:w="0" w:type="auto"/>
        <w:tblLook w:val="01E0" w:firstRow="1" w:lastRow="1" w:firstColumn="1" w:lastColumn="1" w:noHBand="0" w:noVBand="0"/>
      </w:tblPr>
      <w:tblGrid>
        <w:gridCol w:w="2553"/>
        <w:gridCol w:w="2925"/>
        <w:gridCol w:w="1283"/>
        <w:gridCol w:w="2810"/>
      </w:tblGrid>
      <w:tr w:rsidR="00476261" w:rsidRPr="00B92E80" w14:paraId="7FA1A81F"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1794D5AB" w14:textId="77777777" w:rsidR="00476261" w:rsidRPr="00B92E80" w:rsidRDefault="00476261" w:rsidP="00476261">
            <w:pPr>
              <w:spacing w:line="240" w:lineRule="auto"/>
              <w:ind w:firstLine="0"/>
              <w:contextualSpacing/>
              <w:jc w:val="center"/>
              <w:rPr>
                <w:rFonts w:cs="Times New Roman"/>
                <w:b/>
                <w:sz w:val="22"/>
              </w:rPr>
            </w:pPr>
          </w:p>
          <w:p w14:paraId="43D5AFA7" w14:textId="77777777" w:rsidR="00476261" w:rsidRPr="00B92E80" w:rsidRDefault="00476261" w:rsidP="00476261">
            <w:pPr>
              <w:spacing w:line="240" w:lineRule="auto"/>
              <w:ind w:firstLine="0"/>
              <w:contextualSpacing/>
              <w:jc w:val="center"/>
              <w:rPr>
                <w:rFonts w:cs="Times New Roman"/>
                <w:b/>
                <w:sz w:val="22"/>
              </w:rPr>
            </w:pPr>
            <w:r w:rsidRPr="00B92E80">
              <w:rPr>
                <w:rFonts w:cs="Times New Roman"/>
                <w:b/>
                <w:sz w:val="22"/>
              </w:rPr>
              <w:t>Итоговые планируемые результаты</w:t>
            </w:r>
          </w:p>
        </w:tc>
        <w:tc>
          <w:tcPr>
            <w:tcW w:w="1335" w:type="dxa"/>
            <w:tcBorders>
              <w:top w:val="single" w:sz="4" w:space="0" w:color="auto"/>
              <w:left w:val="single" w:sz="4" w:space="0" w:color="auto"/>
              <w:bottom w:val="single" w:sz="4" w:space="0" w:color="auto"/>
              <w:right w:val="single" w:sz="4" w:space="0" w:color="auto"/>
            </w:tcBorders>
            <w:hideMark/>
          </w:tcPr>
          <w:p w14:paraId="77C06BC9" w14:textId="77777777" w:rsidR="00476261" w:rsidRPr="00B92E80" w:rsidRDefault="00476261" w:rsidP="00476261">
            <w:pPr>
              <w:spacing w:line="240" w:lineRule="auto"/>
              <w:ind w:firstLine="0"/>
              <w:contextualSpacing/>
              <w:rPr>
                <w:rFonts w:cs="Times New Roman"/>
                <w:b/>
                <w:sz w:val="22"/>
              </w:rPr>
            </w:pPr>
            <w:r w:rsidRPr="00B92E80">
              <w:rPr>
                <w:rFonts w:cs="Times New Roman"/>
                <w:b/>
                <w:sz w:val="22"/>
              </w:rPr>
              <w:t xml:space="preserve">Этапы </w:t>
            </w:r>
            <w:proofErr w:type="spellStart"/>
            <w:r w:rsidRPr="00B92E80">
              <w:rPr>
                <w:rFonts w:cs="Times New Roman"/>
                <w:b/>
                <w:sz w:val="22"/>
              </w:rPr>
              <w:t>форми</w:t>
            </w:r>
            <w:proofErr w:type="spellEnd"/>
          </w:p>
          <w:p w14:paraId="2BF40138" w14:textId="77777777" w:rsidR="00476261" w:rsidRPr="00B92E80" w:rsidRDefault="00476261" w:rsidP="00476261">
            <w:pPr>
              <w:spacing w:line="240" w:lineRule="auto"/>
              <w:ind w:firstLine="0"/>
              <w:contextualSpacing/>
              <w:rPr>
                <w:rFonts w:cs="Times New Roman"/>
                <w:b/>
                <w:sz w:val="22"/>
              </w:rPr>
            </w:pPr>
            <w:proofErr w:type="spellStart"/>
            <w:r w:rsidRPr="00B92E80">
              <w:rPr>
                <w:rFonts w:cs="Times New Roman"/>
                <w:b/>
                <w:sz w:val="22"/>
              </w:rPr>
              <w:t>рования</w:t>
            </w:r>
            <w:proofErr w:type="spellEnd"/>
          </w:p>
        </w:tc>
        <w:tc>
          <w:tcPr>
            <w:tcW w:w="3119" w:type="dxa"/>
            <w:tcBorders>
              <w:top w:val="single" w:sz="4" w:space="0" w:color="auto"/>
              <w:left w:val="single" w:sz="4" w:space="0" w:color="auto"/>
              <w:bottom w:val="single" w:sz="4" w:space="0" w:color="auto"/>
              <w:right w:val="single" w:sz="4" w:space="0" w:color="auto"/>
            </w:tcBorders>
            <w:hideMark/>
          </w:tcPr>
          <w:p w14:paraId="4ADF9D48" w14:textId="77777777" w:rsidR="00476261" w:rsidRPr="00B92E80" w:rsidRDefault="00476261" w:rsidP="00476261">
            <w:pPr>
              <w:spacing w:line="240" w:lineRule="auto"/>
              <w:ind w:firstLine="0"/>
              <w:contextualSpacing/>
              <w:rPr>
                <w:rFonts w:cs="Times New Roman"/>
                <w:b/>
                <w:sz w:val="22"/>
              </w:rPr>
            </w:pPr>
            <w:r w:rsidRPr="00B92E80">
              <w:rPr>
                <w:rFonts w:cs="Times New Roman"/>
                <w:b/>
                <w:sz w:val="22"/>
              </w:rPr>
              <w:t>Способы оценки (*)</w:t>
            </w:r>
          </w:p>
        </w:tc>
      </w:tr>
      <w:tr w:rsidR="00476261" w:rsidRPr="00B92E80" w14:paraId="75DDC144" w14:textId="77777777" w:rsidTr="00476261">
        <w:tc>
          <w:tcPr>
            <w:tcW w:w="10598" w:type="dxa"/>
            <w:gridSpan w:val="4"/>
            <w:tcBorders>
              <w:top w:val="single" w:sz="4" w:space="0" w:color="auto"/>
              <w:left w:val="single" w:sz="4" w:space="0" w:color="auto"/>
              <w:bottom w:val="single" w:sz="4" w:space="0" w:color="auto"/>
              <w:right w:val="single" w:sz="4" w:space="0" w:color="auto"/>
            </w:tcBorders>
            <w:hideMark/>
          </w:tcPr>
          <w:p w14:paraId="77BBACB6" w14:textId="77777777" w:rsidR="00476261" w:rsidRPr="00B92E80" w:rsidRDefault="00476261" w:rsidP="00476261">
            <w:pPr>
              <w:spacing w:line="240" w:lineRule="auto"/>
              <w:ind w:firstLine="0"/>
              <w:contextualSpacing/>
              <w:jc w:val="center"/>
              <w:rPr>
                <w:rFonts w:cs="Times New Roman"/>
                <w:sz w:val="22"/>
              </w:rPr>
            </w:pPr>
            <w:r w:rsidRPr="00B92E80">
              <w:rPr>
                <w:rFonts w:cs="Times New Roman"/>
                <w:b/>
                <w:sz w:val="22"/>
              </w:rPr>
              <w:t>5 класс</w:t>
            </w:r>
          </w:p>
        </w:tc>
      </w:tr>
      <w:tr w:rsidR="00476261" w:rsidRPr="00B92E80" w14:paraId="26BFBEBC" w14:textId="77777777" w:rsidTr="00476261">
        <w:tc>
          <w:tcPr>
            <w:tcW w:w="10598" w:type="dxa"/>
            <w:gridSpan w:val="4"/>
            <w:tcBorders>
              <w:top w:val="single" w:sz="4" w:space="0" w:color="auto"/>
              <w:left w:val="single" w:sz="4" w:space="0" w:color="auto"/>
              <w:bottom w:val="single" w:sz="4" w:space="0" w:color="auto"/>
              <w:right w:val="single" w:sz="4" w:space="0" w:color="auto"/>
            </w:tcBorders>
          </w:tcPr>
          <w:p w14:paraId="574C5758" w14:textId="77777777" w:rsidR="00476261" w:rsidRPr="00B92E80" w:rsidRDefault="00476261" w:rsidP="00476261">
            <w:pPr>
              <w:spacing w:line="240" w:lineRule="auto"/>
              <w:ind w:firstLine="0"/>
              <w:contextualSpacing/>
              <w:jc w:val="center"/>
              <w:rPr>
                <w:rFonts w:cs="Times New Roman"/>
                <w:b/>
                <w:sz w:val="22"/>
              </w:rPr>
            </w:pPr>
            <w:r w:rsidRPr="00B92E80">
              <w:rPr>
                <w:rFonts w:cs="Times New Roman"/>
                <w:b/>
                <w:sz w:val="22"/>
              </w:rPr>
              <w:t>Общие сведения о языке</w:t>
            </w:r>
          </w:p>
        </w:tc>
      </w:tr>
      <w:tr w:rsidR="00476261" w:rsidRPr="00B92E80" w14:paraId="67B7FA45" w14:textId="77777777" w:rsidTr="00476261">
        <w:tc>
          <w:tcPr>
            <w:tcW w:w="6144" w:type="dxa"/>
            <w:gridSpan w:val="2"/>
            <w:tcBorders>
              <w:top w:val="single" w:sz="4" w:space="0" w:color="auto"/>
              <w:left w:val="single" w:sz="4" w:space="0" w:color="auto"/>
              <w:bottom w:val="single" w:sz="4" w:space="0" w:color="auto"/>
              <w:right w:val="single" w:sz="4" w:space="0" w:color="auto"/>
            </w:tcBorders>
            <w:hideMark/>
          </w:tcPr>
          <w:p w14:paraId="2504FE20"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Осознавать богатство и выразительность русского языка, приводить примеры, свидетельствующие об этом.</w:t>
            </w:r>
          </w:p>
          <w:p w14:paraId="4B95E492" w14:textId="77777777" w:rsidR="00476261" w:rsidRPr="00B92E80" w:rsidRDefault="00476261" w:rsidP="00476261">
            <w:pPr>
              <w:spacing w:line="240" w:lineRule="auto"/>
              <w:ind w:firstLine="0"/>
              <w:contextualSpacing/>
              <w:rPr>
                <w:rFonts w:cs="Times New Roman"/>
                <w:sz w:val="22"/>
              </w:rPr>
            </w:pPr>
          </w:p>
        </w:tc>
        <w:tc>
          <w:tcPr>
            <w:tcW w:w="1335" w:type="dxa"/>
            <w:tcBorders>
              <w:top w:val="single" w:sz="4" w:space="0" w:color="auto"/>
              <w:left w:val="single" w:sz="4" w:space="0" w:color="auto"/>
              <w:bottom w:val="single" w:sz="4" w:space="0" w:color="auto"/>
              <w:right w:val="single" w:sz="4" w:space="0" w:color="auto"/>
            </w:tcBorders>
            <w:hideMark/>
          </w:tcPr>
          <w:p w14:paraId="506E91CD"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5</w:t>
            </w:r>
          </w:p>
        </w:tc>
        <w:tc>
          <w:tcPr>
            <w:tcW w:w="3119" w:type="dxa"/>
            <w:tcBorders>
              <w:top w:val="single" w:sz="4" w:space="0" w:color="auto"/>
              <w:left w:val="single" w:sz="4" w:space="0" w:color="auto"/>
              <w:bottom w:val="single" w:sz="4" w:space="0" w:color="auto"/>
              <w:right w:val="single" w:sz="4" w:space="0" w:color="auto"/>
            </w:tcBorders>
            <w:hideMark/>
          </w:tcPr>
          <w:p w14:paraId="3CDC3A5E"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Письменные работы</w:t>
            </w:r>
          </w:p>
        </w:tc>
      </w:tr>
      <w:tr w:rsidR="00476261" w:rsidRPr="00B92E80" w14:paraId="6D807A0B"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180905E8"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Знать основные разделы лингвистики, основные единицы языка и речи (звук, морфема, слово, словосочетание, предложение).</w:t>
            </w:r>
          </w:p>
          <w:p w14:paraId="2D344AC8" w14:textId="77777777" w:rsidR="00476261" w:rsidRPr="00B92E80" w:rsidRDefault="00476261" w:rsidP="00476261">
            <w:pPr>
              <w:spacing w:line="240" w:lineRule="auto"/>
              <w:ind w:firstLine="0"/>
              <w:contextualSpacing/>
              <w:rPr>
                <w:rFonts w:cs="Times New Roman"/>
                <w:sz w:val="22"/>
              </w:rPr>
            </w:pPr>
          </w:p>
        </w:tc>
        <w:tc>
          <w:tcPr>
            <w:tcW w:w="1335" w:type="dxa"/>
            <w:tcBorders>
              <w:top w:val="single" w:sz="4" w:space="0" w:color="auto"/>
              <w:left w:val="single" w:sz="4" w:space="0" w:color="auto"/>
              <w:bottom w:val="single" w:sz="4" w:space="0" w:color="auto"/>
              <w:right w:val="single" w:sz="4" w:space="0" w:color="auto"/>
            </w:tcBorders>
          </w:tcPr>
          <w:p w14:paraId="4A25A8A8"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5</w:t>
            </w:r>
          </w:p>
        </w:tc>
        <w:tc>
          <w:tcPr>
            <w:tcW w:w="3119" w:type="dxa"/>
            <w:tcBorders>
              <w:top w:val="single" w:sz="4" w:space="0" w:color="auto"/>
              <w:left w:val="single" w:sz="4" w:space="0" w:color="auto"/>
              <w:bottom w:val="single" w:sz="4" w:space="0" w:color="auto"/>
              <w:right w:val="single" w:sz="4" w:space="0" w:color="auto"/>
            </w:tcBorders>
          </w:tcPr>
          <w:p w14:paraId="21C4123F"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Письменные работы</w:t>
            </w:r>
          </w:p>
          <w:p w14:paraId="79FCACDC"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Опрос</w:t>
            </w:r>
          </w:p>
        </w:tc>
      </w:tr>
      <w:tr w:rsidR="00476261" w:rsidRPr="00B92E80" w14:paraId="49705D37"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74D6D73A"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Характеризовать различия между устной и письменной речью, диалогом и монологом, учитывать особенности видов речевой деятельности при решении практико-ориентированных учебных задач и в повседневной жизни</w:t>
            </w:r>
          </w:p>
        </w:tc>
        <w:tc>
          <w:tcPr>
            <w:tcW w:w="1335" w:type="dxa"/>
            <w:tcBorders>
              <w:top w:val="single" w:sz="4" w:space="0" w:color="auto"/>
              <w:left w:val="single" w:sz="4" w:space="0" w:color="auto"/>
              <w:bottom w:val="single" w:sz="4" w:space="0" w:color="auto"/>
              <w:right w:val="single" w:sz="4" w:space="0" w:color="auto"/>
            </w:tcBorders>
          </w:tcPr>
          <w:p w14:paraId="710BC72D"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5</w:t>
            </w:r>
          </w:p>
        </w:tc>
        <w:tc>
          <w:tcPr>
            <w:tcW w:w="3119" w:type="dxa"/>
            <w:tcBorders>
              <w:top w:val="single" w:sz="4" w:space="0" w:color="auto"/>
              <w:left w:val="single" w:sz="4" w:space="0" w:color="auto"/>
              <w:bottom w:val="single" w:sz="4" w:space="0" w:color="auto"/>
              <w:right w:val="single" w:sz="4" w:space="0" w:color="auto"/>
            </w:tcBorders>
          </w:tcPr>
          <w:p w14:paraId="6BE4F3F8"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Письменные работы</w:t>
            </w:r>
          </w:p>
        </w:tc>
      </w:tr>
      <w:tr w:rsidR="00476261" w:rsidRPr="00B92E80" w14:paraId="53704896"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76B4E503"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Создавать устные монологические высказывания объемом не менее 5 предложений на основе жизненных наблюдений, чтения научно-учебной, художественной и научно-популярной литературы</w:t>
            </w:r>
          </w:p>
        </w:tc>
        <w:tc>
          <w:tcPr>
            <w:tcW w:w="1335" w:type="dxa"/>
            <w:tcBorders>
              <w:top w:val="single" w:sz="4" w:space="0" w:color="auto"/>
              <w:left w:val="single" w:sz="4" w:space="0" w:color="auto"/>
              <w:bottom w:val="single" w:sz="4" w:space="0" w:color="auto"/>
              <w:right w:val="single" w:sz="4" w:space="0" w:color="auto"/>
            </w:tcBorders>
          </w:tcPr>
          <w:p w14:paraId="14C2A2B9"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5</w:t>
            </w:r>
          </w:p>
        </w:tc>
        <w:tc>
          <w:tcPr>
            <w:tcW w:w="3119" w:type="dxa"/>
            <w:tcBorders>
              <w:top w:val="single" w:sz="4" w:space="0" w:color="auto"/>
              <w:left w:val="single" w:sz="4" w:space="0" w:color="auto"/>
              <w:bottom w:val="single" w:sz="4" w:space="0" w:color="auto"/>
              <w:right w:val="single" w:sz="4" w:space="0" w:color="auto"/>
            </w:tcBorders>
          </w:tcPr>
          <w:p w14:paraId="09E945CA"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Устное сочинение</w:t>
            </w:r>
          </w:p>
          <w:p w14:paraId="5526FACC" w14:textId="77777777" w:rsidR="00476261" w:rsidRPr="00B92E80" w:rsidRDefault="00476261" w:rsidP="00476261">
            <w:pPr>
              <w:spacing w:line="240" w:lineRule="auto"/>
              <w:ind w:firstLine="0"/>
              <w:contextualSpacing/>
              <w:rPr>
                <w:rFonts w:cs="Times New Roman"/>
                <w:sz w:val="22"/>
              </w:rPr>
            </w:pPr>
          </w:p>
        </w:tc>
      </w:tr>
      <w:tr w:rsidR="00476261" w:rsidRPr="00B92E80" w14:paraId="14FB1D7C"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159D9296"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Участвовать в диалоге на лингвистические темы (в рамках изученного) и в диалоге и (или) полилоге на основе жизненных наблюдений объемом не менее 3 реплик</w:t>
            </w:r>
          </w:p>
        </w:tc>
        <w:tc>
          <w:tcPr>
            <w:tcW w:w="1335" w:type="dxa"/>
            <w:tcBorders>
              <w:top w:val="single" w:sz="4" w:space="0" w:color="auto"/>
              <w:left w:val="single" w:sz="4" w:space="0" w:color="auto"/>
              <w:bottom w:val="single" w:sz="4" w:space="0" w:color="auto"/>
              <w:right w:val="single" w:sz="4" w:space="0" w:color="auto"/>
            </w:tcBorders>
          </w:tcPr>
          <w:p w14:paraId="590D5424"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5</w:t>
            </w:r>
          </w:p>
        </w:tc>
        <w:tc>
          <w:tcPr>
            <w:tcW w:w="3119" w:type="dxa"/>
            <w:tcBorders>
              <w:top w:val="single" w:sz="4" w:space="0" w:color="auto"/>
              <w:left w:val="single" w:sz="4" w:space="0" w:color="auto"/>
              <w:bottom w:val="single" w:sz="4" w:space="0" w:color="auto"/>
              <w:right w:val="single" w:sz="4" w:space="0" w:color="auto"/>
            </w:tcBorders>
          </w:tcPr>
          <w:p w14:paraId="6F61C623"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Опрос</w:t>
            </w:r>
          </w:p>
        </w:tc>
      </w:tr>
      <w:tr w:rsidR="00476261" w:rsidRPr="00B92E80" w14:paraId="37AB5B51"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00A6DFC3"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Владеть различными видами аудирования: выборочным, ознакомительным, детальным - научно-учебных и художественных текстов различных функционально-смысловых типов речи</w:t>
            </w:r>
          </w:p>
        </w:tc>
        <w:tc>
          <w:tcPr>
            <w:tcW w:w="1335" w:type="dxa"/>
            <w:tcBorders>
              <w:top w:val="single" w:sz="4" w:space="0" w:color="auto"/>
              <w:left w:val="single" w:sz="4" w:space="0" w:color="auto"/>
              <w:bottom w:val="single" w:sz="4" w:space="0" w:color="auto"/>
              <w:right w:val="single" w:sz="4" w:space="0" w:color="auto"/>
            </w:tcBorders>
          </w:tcPr>
          <w:p w14:paraId="1CE2FAC8"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5</w:t>
            </w:r>
          </w:p>
        </w:tc>
        <w:tc>
          <w:tcPr>
            <w:tcW w:w="3119" w:type="dxa"/>
            <w:tcBorders>
              <w:top w:val="single" w:sz="4" w:space="0" w:color="auto"/>
              <w:left w:val="single" w:sz="4" w:space="0" w:color="auto"/>
              <w:bottom w:val="single" w:sz="4" w:space="0" w:color="auto"/>
              <w:right w:val="single" w:sz="4" w:space="0" w:color="auto"/>
            </w:tcBorders>
          </w:tcPr>
          <w:p w14:paraId="4ABB9450"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Опрос</w:t>
            </w:r>
          </w:p>
          <w:p w14:paraId="1935953F"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Тест</w:t>
            </w:r>
          </w:p>
        </w:tc>
      </w:tr>
      <w:tr w:rsidR="00476261" w:rsidRPr="00B92E80" w14:paraId="4D1C0BB0"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43DB0C91"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Владеть различными видами чтения: просмотровым, ознакомительным, изучающим, поисковым</w:t>
            </w:r>
          </w:p>
        </w:tc>
        <w:tc>
          <w:tcPr>
            <w:tcW w:w="1335" w:type="dxa"/>
            <w:tcBorders>
              <w:top w:val="single" w:sz="4" w:space="0" w:color="auto"/>
              <w:left w:val="single" w:sz="4" w:space="0" w:color="auto"/>
              <w:bottom w:val="single" w:sz="4" w:space="0" w:color="auto"/>
              <w:right w:val="single" w:sz="4" w:space="0" w:color="auto"/>
            </w:tcBorders>
          </w:tcPr>
          <w:p w14:paraId="457DDDDC"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5</w:t>
            </w:r>
          </w:p>
        </w:tc>
        <w:tc>
          <w:tcPr>
            <w:tcW w:w="3119" w:type="dxa"/>
            <w:tcBorders>
              <w:top w:val="single" w:sz="4" w:space="0" w:color="auto"/>
              <w:left w:val="single" w:sz="4" w:space="0" w:color="auto"/>
              <w:bottom w:val="single" w:sz="4" w:space="0" w:color="auto"/>
              <w:right w:val="single" w:sz="4" w:space="0" w:color="auto"/>
            </w:tcBorders>
          </w:tcPr>
          <w:p w14:paraId="08B509D5"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Опрос</w:t>
            </w:r>
          </w:p>
          <w:p w14:paraId="2446D9BE"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Тест</w:t>
            </w:r>
          </w:p>
        </w:tc>
      </w:tr>
      <w:tr w:rsidR="00476261" w:rsidRPr="00B92E80" w14:paraId="4E3E7261"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47F94B95"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Устно пересказывать прочитанный или прослушанный текст объемом не менее 100 слов</w:t>
            </w:r>
          </w:p>
        </w:tc>
        <w:tc>
          <w:tcPr>
            <w:tcW w:w="1335" w:type="dxa"/>
            <w:tcBorders>
              <w:top w:val="single" w:sz="4" w:space="0" w:color="auto"/>
              <w:left w:val="single" w:sz="4" w:space="0" w:color="auto"/>
              <w:bottom w:val="single" w:sz="4" w:space="0" w:color="auto"/>
              <w:right w:val="single" w:sz="4" w:space="0" w:color="auto"/>
            </w:tcBorders>
          </w:tcPr>
          <w:p w14:paraId="41D57B81"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5</w:t>
            </w:r>
          </w:p>
        </w:tc>
        <w:tc>
          <w:tcPr>
            <w:tcW w:w="3119" w:type="dxa"/>
            <w:tcBorders>
              <w:top w:val="single" w:sz="4" w:space="0" w:color="auto"/>
              <w:left w:val="single" w:sz="4" w:space="0" w:color="auto"/>
              <w:bottom w:val="single" w:sz="4" w:space="0" w:color="auto"/>
              <w:right w:val="single" w:sz="4" w:space="0" w:color="auto"/>
            </w:tcBorders>
          </w:tcPr>
          <w:p w14:paraId="35EFDEAD"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Пересказ</w:t>
            </w:r>
          </w:p>
        </w:tc>
      </w:tr>
      <w:tr w:rsidR="00476261" w:rsidRPr="00B92E80" w14:paraId="32F3B0E8"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4CB6E3C8"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Понимать содержание прослушанных и прочитанных научно-учебных и художественных текстов различных функционально-смысловых типов речи объемом не менее 150 слов: устно и письменно формулировать тему и главную мысль текста, формулировать вопросы по содержанию текста и отвечать на них, подробно и сжато передавать в письменной форме содержание исходного текста (для подробного изложения объем исходного текста должен составлять не менее 100 слов; для сжатого изложения - не менее 110 слов).</w:t>
            </w:r>
          </w:p>
        </w:tc>
        <w:tc>
          <w:tcPr>
            <w:tcW w:w="1335" w:type="dxa"/>
            <w:tcBorders>
              <w:top w:val="single" w:sz="4" w:space="0" w:color="auto"/>
              <w:left w:val="single" w:sz="4" w:space="0" w:color="auto"/>
              <w:bottom w:val="single" w:sz="4" w:space="0" w:color="auto"/>
              <w:right w:val="single" w:sz="4" w:space="0" w:color="auto"/>
            </w:tcBorders>
          </w:tcPr>
          <w:p w14:paraId="1F4D42C1"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5</w:t>
            </w:r>
          </w:p>
        </w:tc>
        <w:tc>
          <w:tcPr>
            <w:tcW w:w="3119" w:type="dxa"/>
            <w:tcBorders>
              <w:top w:val="single" w:sz="4" w:space="0" w:color="auto"/>
              <w:left w:val="single" w:sz="4" w:space="0" w:color="auto"/>
              <w:bottom w:val="single" w:sz="4" w:space="0" w:color="auto"/>
              <w:right w:val="single" w:sz="4" w:space="0" w:color="auto"/>
            </w:tcBorders>
          </w:tcPr>
          <w:p w14:paraId="7206AA72"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Письменные работы</w:t>
            </w:r>
          </w:p>
          <w:p w14:paraId="04C5CA6F"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Опрос</w:t>
            </w:r>
          </w:p>
        </w:tc>
      </w:tr>
      <w:tr w:rsidR="00476261" w:rsidRPr="00B92E80" w14:paraId="7E93721C"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49D6910B"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Осуществлять выбор языковых средств для создания высказывания в соответствии с целью, темой и коммуникативным замыслом</w:t>
            </w:r>
          </w:p>
        </w:tc>
        <w:tc>
          <w:tcPr>
            <w:tcW w:w="1335" w:type="dxa"/>
            <w:tcBorders>
              <w:top w:val="single" w:sz="4" w:space="0" w:color="auto"/>
              <w:left w:val="single" w:sz="4" w:space="0" w:color="auto"/>
              <w:bottom w:val="single" w:sz="4" w:space="0" w:color="auto"/>
              <w:right w:val="single" w:sz="4" w:space="0" w:color="auto"/>
            </w:tcBorders>
          </w:tcPr>
          <w:p w14:paraId="478727E4"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5</w:t>
            </w:r>
          </w:p>
        </w:tc>
        <w:tc>
          <w:tcPr>
            <w:tcW w:w="3119" w:type="dxa"/>
            <w:tcBorders>
              <w:top w:val="single" w:sz="4" w:space="0" w:color="auto"/>
              <w:left w:val="single" w:sz="4" w:space="0" w:color="auto"/>
              <w:bottom w:val="single" w:sz="4" w:space="0" w:color="auto"/>
              <w:right w:val="single" w:sz="4" w:space="0" w:color="auto"/>
            </w:tcBorders>
          </w:tcPr>
          <w:p w14:paraId="271227F4"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Письменные работы</w:t>
            </w:r>
          </w:p>
        </w:tc>
      </w:tr>
      <w:tr w:rsidR="00476261" w:rsidRPr="00B92E80" w14:paraId="70D87299"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798D9E65"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lastRenderedPageBreak/>
              <w:t xml:space="preserve">Соблюдать на письме нормы современного русского литературного языка, в том числе во время списывания текста объемом 90 - 100 слов, словарного диктанта объемом 15 - 20 слов; диктанта на основе связного текста объемом 90 - 100 слов, составленного с учетом ранее изученных правил правописания (в том числе содержащего изученные в течение первого года обучения орфограммы, </w:t>
            </w:r>
            <w:proofErr w:type="spellStart"/>
            <w:r w:rsidRPr="00B92E80">
              <w:rPr>
                <w:rFonts w:cs="Times New Roman"/>
                <w:sz w:val="22"/>
              </w:rPr>
              <w:t>пунктограммы</w:t>
            </w:r>
            <w:proofErr w:type="spellEnd"/>
            <w:r w:rsidRPr="00B92E80">
              <w:rPr>
                <w:rFonts w:cs="Times New Roman"/>
                <w:sz w:val="22"/>
              </w:rPr>
              <w:t xml:space="preserve"> и слова с непроверяемыми написаниями), уметь пользоваться разными видами лексических словарей; соблюдать в устной речи и на письме правила речевого этикета</w:t>
            </w:r>
          </w:p>
        </w:tc>
        <w:tc>
          <w:tcPr>
            <w:tcW w:w="1335" w:type="dxa"/>
            <w:tcBorders>
              <w:top w:val="single" w:sz="4" w:space="0" w:color="auto"/>
              <w:left w:val="single" w:sz="4" w:space="0" w:color="auto"/>
              <w:bottom w:val="single" w:sz="4" w:space="0" w:color="auto"/>
              <w:right w:val="single" w:sz="4" w:space="0" w:color="auto"/>
            </w:tcBorders>
          </w:tcPr>
          <w:p w14:paraId="49027D34"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5</w:t>
            </w:r>
          </w:p>
        </w:tc>
        <w:tc>
          <w:tcPr>
            <w:tcW w:w="3119" w:type="dxa"/>
            <w:tcBorders>
              <w:top w:val="single" w:sz="4" w:space="0" w:color="auto"/>
              <w:left w:val="single" w:sz="4" w:space="0" w:color="auto"/>
              <w:bottom w:val="single" w:sz="4" w:space="0" w:color="auto"/>
              <w:right w:val="single" w:sz="4" w:space="0" w:color="auto"/>
            </w:tcBorders>
          </w:tcPr>
          <w:p w14:paraId="7F8A1F1C"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Письменные работы</w:t>
            </w:r>
          </w:p>
        </w:tc>
      </w:tr>
      <w:tr w:rsidR="00476261" w:rsidRPr="00B92E80" w14:paraId="33E5ABB8"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3AB15A7B" w14:textId="77777777" w:rsidR="00476261" w:rsidRPr="00B92E80" w:rsidRDefault="00476261" w:rsidP="00476261">
            <w:pPr>
              <w:pStyle w:val="ConsPlusNormal"/>
              <w:contextualSpacing/>
              <w:jc w:val="both"/>
              <w:rPr>
                <w:sz w:val="22"/>
                <w:szCs w:val="22"/>
              </w:rPr>
            </w:pPr>
            <w:r w:rsidRPr="00B92E80">
              <w:rPr>
                <w:sz w:val="22"/>
                <w:szCs w:val="22"/>
              </w:rPr>
              <w:t>Распознавать основные признаки текста, членить текст на композиционно-смысловые части (абзацы); распознавать средства связи предложений и частей текста (формы слова, однокоренные слова, синонимы, антонимы, личные местоимения, повтор слова), применять эти знания при создании собственного текста (устного и письменного).</w:t>
            </w:r>
          </w:p>
        </w:tc>
        <w:tc>
          <w:tcPr>
            <w:tcW w:w="1335" w:type="dxa"/>
            <w:tcBorders>
              <w:top w:val="single" w:sz="4" w:space="0" w:color="auto"/>
              <w:left w:val="single" w:sz="4" w:space="0" w:color="auto"/>
              <w:bottom w:val="single" w:sz="4" w:space="0" w:color="auto"/>
              <w:right w:val="single" w:sz="4" w:space="0" w:color="auto"/>
            </w:tcBorders>
          </w:tcPr>
          <w:p w14:paraId="40E9071C"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5</w:t>
            </w:r>
          </w:p>
        </w:tc>
        <w:tc>
          <w:tcPr>
            <w:tcW w:w="3119" w:type="dxa"/>
            <w:tcBorders>
              <w:top w:val="single" w:sz="4" w:space="0" w:color="auto"/>
              <w:left w:val="single" w:sz="4" w:space="0" w:color="auto"/>
              <w:bottom w:val="single" w:sz="4" w:space="0" w:color="auto"/>
              <w:right w:val="single" w:sz="4" w:space="0" w:color="auto"/>
            </w:tcBorders>
          </w:tcPr>
          <w:p w14:paraId="46C2A2A0"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Текущая</w:t>
            </w:r>
          </w:p>
        </w:tc>
      </w:tr>
      <w:tr w:rsidR="00476261" w:rsidRPr="00B92E80" w14:paraId="035C7949"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0CF97249"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 xml:space="preserve">Проводить смысловой анализ текста, его композиционных особенностей, определять количество </w:t>
            </w:r>
            <w:proofErr w:type="spellStart"/>
            <w:r w:rsidRPr="00B92E80">
              <w:rPr>
                <w:rFonts w:cs="Times New Roman"/>
                <w:sz w:val="22"/>
              </w:rPr>
              <w:t>микротем</w:t>
            </w:r>
            <w:proofErr w:type="spellEnd"/>
            <w:r w:rsidRPr="00B92E80">
              <w:rPr>
                <w:rFonts w:cs="Times New Roman"/>
                <w:sz w:val="22"/>
              </w:rPr>
              <w:t xml:space="preserve"> и абзацев.</w:t>
            </w:r>
          </w:p>
        </w:tc>
        <w:tc>
          <w:tcPr>
            <w:tcW w:w="1335" w:type="dxa"/>
            <w:tcBorders>
              <w:top w:val="single" w:sz="4" w:space="0" w:color="auto"/>
              <w:left w:val="single" w:sz="4" w:space="0" w:color="auto"/>
              <w:bottom w:val="single" w:sz="4" w:space="0" w:color="auto"/>
              <w:right w:val="single" w:sz="4" w:space="0" w:color="auto"/>
            </w:tcBorders>
          </w:tcPr>
          <w:p w14:paraId="58A21616"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5</w:t>
            </w:r>
          </w:p>
        </w:tc>
        <w:tc>
          <w:tcPr>
            <w:tcW w:w="3119" w:type="dxa"/>
            <w:tcBorders>
              <w:top w:val="single" w:sz="4" w:space="0" w:color="auto"/>
              <w:left w:val="single" w:sz="4" w:space="0" w:color="auto"/>
              <w:bottom w:val="single" w:sz="4" w:space="0" w:color="auto"/>
              <w:right w:val="single" w:sz="4" w:space="0" w:color="auto"/>
            </w:tcBorders>
          </w:tcPr>
          <w:p w14:paraId="5D363357"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Текущая</w:t>
            </w:r>
          </w:p>
        </w:tc>
      </w:tr>
      <w:tr w:rsidR="00476261" w:rsidRPr="00B92E80" w14:paraId="6541A6D4"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0DA58F7C"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Характеризовать текст с точки зрения его соответствия основным признакам (наличие темы, главной мысли, грамматической связи предложений, цельности и относительной законченности), с точки зрения его принадлежности к функционально-смысловому типу речи.</w:t>
            </w:r>
          </w:p>
        </w:tc>
        <w:tc>
          <w:tcPr>
            <w:tcW w:w="1335" w:type="dxa"/>
            <w:tcBorders>
              <w:top w:val="single" w:sz="4" w:space="0" w:color="auto"/>
              <w:left w:val="single" w:sz="4" w:space="0" w:color="auto"/>
              <w:bottom w:val="single" w:sz="4" w:space="0" w:color="auto"/>
              <w:right w:val="single" w:sz="4" w:space="0" w:color="auto"/>
            </w:tcBorders>
          </w:tcPr>
          <w:p w14:paraId="237E30BC"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5</w:t>
            </w:r>
          </w:p>
        </w:tc>
        <w:tc>
          <w:tcPr>
            <w:tcW w:w="3119" w:type="dxa"/>
            <w:tcBorders>
              <w:top w:val="single" w:sz="4" w:space="0" w:color="auto"/>
              <w:left w:val="single" w:sz="4" w:space="0" w:color="auto"/>
              <w:bottom w:val="single" w:sz="4" w:space="0" w:color="auto"/>
              <w:right w:val="single" w:sz="4" w:space="0" w:color="auto"/>
            </w:tcBorders>
          </w:tcPr>
          <w:p w14:paraId="3B2067FA"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Текущая</w:t>
            </w:r>
          </w:p>
        </w:tc>
      </w:tr>
      <w:tr w:rsidR="00476261" w:rsidRPr="00B92E80" w14:paraId="2C75A23E"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22A9F805"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Использовать знание основных признаков текста, особенностей функционально-смысловых типов речи, функциональных разновидностей языка в практике создания текста (в рамках изученного).</w:t>
            </w:r>
          </w:p>
        </w:tc>
        <w:tc>
          <w:tcPr>
            <w:tcW w:w="1335" w:type="dxa"/>
            <w:tcBorders>
              <w:top w:val="single" w:sz="4" w:space="0" w:color="auto"/>
              <w:left w:val="single" w:sz="4" w:space="0" w:color="auto"/>
              <w:bottom w:val="single" w:sz="4" w:space="0" w:color="auto"/>
              <w:right w:val="single" w:sz="4" w:space="0" w:color="auto"/>
            </w:tcBorders>
          </w:tcPr>
          <w:p w14:paraId="6D9CABF5"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5</w:t>
            </w:r>
          </w:p>
        </w:tc>
        <w:tc>
          <w:tcPr>
            <w:tcW w:w="3119" w:type="dxa"/>
            <w:tcBorders>
              <w:top w:val="single" w:sz="4" w:space="0" w:color="auto"/>
              <w:left w:val="single" w:sz="4" w:space="0" w:color="auto"/>
              <w:bottom w:val="single" w:sz="4" w:space="0" w:color="auto"/>
              <w:right w:val="single" w:sz="4" w:space="0" w:color="auto"/>
            </w:tcBorders>
          </w:tcPr>
          <w:p w14:paraId="2E7DD589"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Письменные работы</w:t>
            </w:r>
          </w:p>
        </w:tc>
      </w:tr>
      <w:tr w:rsidR="00476261" w:rsidRPr="00B92E80" w14:paraId="5FD984A6"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37DDE437"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Применять знание основных признаков текста (повествование) в практике его создания.</w:t>
            </w:r>
          </w:p>
        </w:tc>
        <w:tc>
          <w:tcPr>
            <w:tcW w:w="1335" w:type="dxa"/>
            <w:tcBorders>
              <w:top w:val="single" w:sz="4" w:space="0" w:color="auto"/>
              <w:left w:val="single" w:sz="4" w:space="0" w:color="auto"/>
              <w:bottom w:val="single" w:sz="4" w:space="0" w:color="auto"/>
              <w:right w:val="single" w:sz="4" w:space="0" w:color="auto"/>
            </w:tcBorders>
          </w:tcPr>
          <w:p w14:paraId="5688D497"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5</w:t>
            </w:r>
          </w:p>
        </w:tc>
        <w:tc>
          <w:tcPr>
            <w:tcW w:w="3119" w:type="dxa"/>
            <w:tcBorders>
              <w:top w:val="single" w:sz="4" w:space="0" w:color="auto"/>
              <w:left w:val="single" w:sz="4" w:space="0" w:color="auto"/>
              <w:bottom w:val="single" w:sz="4" w:space="0" w:color="auto"/>
              <w:right w:val="single" w:sz="4" w:space="0" w:color="auto"/>
            </w:tcBorders>
          </w:tcPr>
          <w:p w14:paraId="5A50910D"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Письменные работы</w:t>
            </w:r>
          </w:p>
        </w:tc>
      </w:tr>
      <w:tr w:rsidR="00476261" w:rsidRPr="00B92E80" w14:paraId="2FC5FFDF"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36C2C7D8"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Создавать тексты-повествования с опорой на жизненный и читательский опыт; тексты с опорой на сюжетную картину (в том числе сочинения-миниатюры объемом 3 и более предложений, классные сочинения объемом не менее 70 слов).</w:t>
            </w:r>
          </w:p>
        </w:tc>
        <w:tc>
          <w:tcPr>
            <w:tcW w:w="1335" w:type="dxa"/>
            <w:tcBorders>
              <w:top w:val="single" w:sz="4" w:space="0" w:color="auto"/>
              <w:left w:val="single" w:sz="4" w:space="0" w:color="auto"/>
              <w:bottom w:val="single" w:sz="4" w:space="0" w:color="auto"/>
              <w:right w:val="single" w:sz="4" w:space="0" w:color="auto"/>
            </w:tcBorders>
          </w:tcPr>
          <w:p w14:paraId="697986C1"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5</w:t>
            </w:r>
          </w:p>
        </w:tc>
        <w:tc>
          <w:tcPr>
            <w:tcW w:w="3119" w:type="dxa"/>
            <w:tcBorders>
              <w:top w:val="single" w:sz="4" w:space="0" w:color="auto"/>
              <w:left w:val="single" w:sz="4" w:space="0" w:color="auto"/>
              <w:bottom w:val="single" w:sz="4" w:space="0" w:color="auto"/>
              <w:right w:val="single" w:sz="4" w:space="0" w:color="auto"/>
            </w:tcBorders>
          </w:tcPr>
          <w:p w14:paraId="7633796B"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Письменные работы</w:t>
            </w:r>
          </w:p>
        </w:tc>
      </w:tr>
      <w:tr w:rsidR="00476261" w:rsidRPr="00B92E80" w14:paraId="0072E246"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59F5ED8B" w14:textId="77777777" w:rsidR="00476261" w:rsidRPr="00B92E80" w:rsidRDefault="00476261" w:rsidP="00476261">
            <w:pPr>
              <w:pStyle w:val="ConsPlusNormal"/>
              <w:contextualSpacing/>
              <w:jc w:val="both"/>
              <w:rPr>
                <w:sz w:val="22"/>
                <w:szCs w:val="22"/>
              </w:rPr>
            </w:pPr>
            <w:r w:rsidRPr="00B92E80">
              <w:rPr>
                <w:sz w:val="22"/>
                <w:szCs w:val="22"/>
              </w:rPr>
              <w:t>Восстанавливать деформированный текст, осуществлять корректировку восстановленного текста с опорой на образец.</w:t>
            </w:r>
          </w:p>
        </w:tc>
        <w:tc>
          <w:tcPr>
            <w:tcW w:w="1335" w:type="dxa"/>
            <w:tcBorders>
              <w:top w:val="single" w:sz="4" w:space="0" w:color="auto"/>
              <w:left w:val="single" w:sz="4" w:space="0" w:color="auto"/>
              <w:bottom w:val="single" w:sz="4" w:space="0" w:color="auto"/>
              <w:right w:val="single" w:sz="4" w:space="0" w:color="auto"/>
            </w:tcBorders>
          </w:tcPr>
          <w:p w14:paraId="4AA6DE0A"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5</w:t>
            </w:r>
          </w:p>
        </w:tc>
        <w:tc>
          <w:tcPr>
            <w:tcW w:w="3119" w:type="dxa"/>
            <w:tcBorders>
              <w:top w:val="single" w:sz="4" w:space="0" w:color="auto"/>
              <w:left w:val="single" w:sz="4" w:space="0" w:color="auto"/>
              <w:bottom w:val="single" w:sz="4" w:space="0" w:color="auto"/>
              <w:right w:val="single" w:sz="4" w:space="0" w:color="auto"/>
            </w:tcBorders>
          </w:tcPr>
          <w:p w14:paraId="7EA0F8BA"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Письменные работы</w:t>
            </w:r>
          </w:p>
        </w:tc>
      </w:tr>
      <w:tr w:rsidR="00476261" w:rsidRPr="00B92E80" w14:paraId="21C50682"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525F3DB8"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Владеть умениями информационной переработки прослушанного и прочитанного научно-учебного, художественного и научно-популярного текстов: составлять план (простой, сложный) с целью дальнейшего воспроизведения содержания текста в устной и письменной форме, передавать содержание текста, в том числе с изменением лица рассказчика,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tc>
        <w:tc>
          <w:tcPr>
            <w:tcW w:w="1335" w:type="dxa"/>
            <w:tcBorders>
              <w:top w:val="single" w:sz="4" w:space="0" w:color="auto"/>
              <w:left w:val="single" w:sz="4" w:space="0" w:color="auto"/>
              <w:bottom w:val="single" w:sz="4" w:space="0" w:color="auto"/>
              <w:right w:val="single" w:sz="4" w:space="0" w:color="auto"/>
            </w:tcBorders>
          </w:tcPr>
          <w:p w14:paraId="2ACF8EB8"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5</w:t>
            </w:r>
          </w:p>
        </w:tc>
        <w:tc>
          <w:tcPr>
            <w:tcW w:w="3119" w:type="dxa"/>
            <w:tcBorders>
              <w:top w:val="single" w:sz="4" w:space="0" w:color="auto"/>
              <w:left w:val="single" w:sz="4" w:space="0" w:color="auto"/>
              <w:bottom w:val="single" w:sz="4" w:space="0" w:color="auto"/>
              <w:right w:val="single" w:sz="4" w:space="0" w:color="auto"/>
            </w:tcBorders>
          </w:tcPr>
          <w:p w14:paraId="77A2E3BC"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Письменные работы</w:t>
            </w:r>
          </w:p>
          <w:p w14:paraId="3F079AA8"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Устно</w:t>
            </w:r>
          </w:p>
        </w:tc>
      </w:tr>
      <w:tr w:rsidR="00476261" w:rsidRPr="00B92E80" w14:paraId="06BFB06E"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1E977D26"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Представлять сообщение на заданную тему в виде презентации. Редактировать собственные (созданные другими обучающимися) тексты с целью совершенствования их содержания (проверка фактического материала, начальный логический анализ текста - целостность, связность, информативность</w:t>
            </w:r>
          </w:p>
        </w:tc>
        <w:tc>
          <w:tcPr>
            <w:tcW w:w="1335" w:type="dxa"/>
            <w:tcBorders>
              <w:top w:val="single" w:sz="4" w:space="0" w:color="auto"/>
              <w:left w:val="single" w:sz="4" w:space="0" w:color="auto"/>
              <w:bottom w:val="single" w:sz="4" w:space="0" w:color="auto"/>
              <w:right w:val="single" w:sz="4" w:space="0" w:color="auto"/>
            </w:tcBorders>
          </w:tcPr>
          <w:p w14:paraId="34A8DF11"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5</w:t>
            </w:r>
          </w:p>
        </w:tc>
        <w:tc>
          <w:tcPr>
            <w:tcW w:w="3119" w:type="dxa"/>
            <w:tcBorders>
              <w:top w:val="single" w:sz="4" w:space="0" w:color="auto"/>
              <w:left w:val="single" w:sz="4" w:space="0" w:color="auto"/>
              <w:bottom w:val="single" w:sz="4" w:space="0" w:color="auto"/>
              <w:right w:val="single" w:sz="4" w:space="0" w:color="auto"/>
            </w:tcBorders>
          </w:tcPr>
          <w:p w14:paraId="4D8254DC"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Письменные работы</w:t>
            </w:r>
          </w:p>
          <w:p w14:paraId="1BFE52EB"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Устно</w:t>
            </w:r>
          </w:p>
        </w:tc>
      </w:tr>
      <w:tr w:rsidR="00476261" w:rsidRPr="00B92E80" w14:paraId="1D28B718"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02E02223"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lastRenderedPageBreak/>
              <w:t>Иметь общее представление об особенностях разговорной речи, функциональных стилей, языка художественной литературы</w:t>
            </w:r>
          </w:p>
        </w:tc>
        <w:tc>
          <w:tcPr>
            <w:tcW w:w="1335" w:type="dxa"/>
            <w:tcBorders>
              <w:top w:val="single" w:sz="4" w:space="0" w:color="auto"/>
              <w:left w:val="single" w:sz="4" w:space="0" w:color="auto"/>
              <w:bottom w:val="single" w:sz="4" w:space="0" w:color="auto"/>
              <w:right w:val="single" w:sz="4" w:space="0" w:color="auto"/>
            </w:tcBorders>
          </w:tcPr>
          <w:p w14:paraId="6B8A58B4"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5</w:t>
            </w:r>
          </w:p>
        </w:tc>
        <w:tc>
          <w:tcPr>
            <w:tcW w:w="3119" w:type="dxa"/>
            <w:tcBorders>
              <w:top w:val="single" w:sz="4" w:space="0" w:color="auto"/>
              <w:left w:val="single" w:sz="4" w:space="0" w:color="auto"/>
              <w:bottom w:val="single" w:sz="4" w:space="0" w:color="auto"/>
              <w:right w:val="single" w:sz="4" w:space="0" w:color="auto"/>
            </w:tcBorders>
          </w:tcPr>
          <w:p w14:paraId="3579CFE1"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Опрос</w:t>
            </w:r>
          </w:p>
        </w:tc>
      </w:tr>
      <w:tr w:rsidR="00476261" w:rsidRPr="00B92E80" w14:paraId="691CE91B"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3E04CAB7"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Характеризовать звуки; понимать различие между звуком и буквой, характеризовать систему звуков</w:t>
            </w:r>
          </w:p>
        </w:tc>
        <w:tc>
          <w:tcPr>
            <w:tcW w:w="1335" w:type="dxa"/>
            <w:tcBorders>
              <w:top w:val="single" w:sz="4" w:space="0" w:color="auto"/>
              <w:left w:val="single" w:sz="4" w:space="0" w:color="auto"/>
              <w:bottom w:val="single" w:sz="4" w:space="0" w:color="auto"/>
              <w:right w:val="single" w:sz="4" w:space="0" w:color="auto"/>
            </w:tcBorders>
          </w:tcPr>
          <w:p w14:paraId="58E1B4C2"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5</w:t>
            </w:r>
          </w:p>
        </w:tc>
        <w:tc>
          <w:tcPr>
            <w:tcW w:w="3119" w:type="dxa"/>
            <w:tcBorders>
              <w:top w:val="single" w:sz="4" w:space="0" w:color="auto"/>
              <w:left w:val="single" w:sz="4" w:space="0" w:color="auto"/>
              <w:bottom w:val="single" w:sz="4" w:space="0" w:color="auto"/>
              <w:right w:val="single" w:sz="4" w:space="0" w:color="auto"/>
            </w:tcBorders>
          </w:tcPr>
          <w:p w14:paraId="65E04DFE"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Устно</w:t>
            </w:r>
          </w:p>
        </w:tc>
      </w:tr>
      <w:tr w:rsidR="00476261" w:rsidRPr="00B92E80" w14:paraId="4CADB1E5"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152796DD"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Проводить фонетический анализ слов</w:t>
            </w:r>
          </w:p>
        </w:tc>
        <w:tc>
          <w:tcPr>
            <w:tcW w:w="1335" w:type="dxa"/>
            <w:tcBorders>
              <w:top w:val="single" w:sz="4" w:space="0" w:color="auto"/>
              <w:left w:val="single" w:sz="4" w:space="0" w:color="auto"/>
              <w:bottom w:val="single" w:sz="4" w:space="0" w:color="auto"/>
              <w:right w:val="single" w:sz="4" w:space="0" w:color="auto"/>
            </w:tcBorders>
          </w:tcPr>
          <w:p w14:paraId="2AD35EE6" w14:textId="77777777" w:rsidR="00476261" w:rsidRPr="00B92E80" w:rsidRDefault="00476261" w:rsidP="00476261">
            <w:pPr>
              <w:spacing w:line="240" w:lineRule="auto"/>
              <w:ind w:firstLine="0"/>
              <w:contextualSpacing/>
              <w:rPr>
                <w:rFonts w:cs="Times New Roman"/>
                <w:sz w:val="22"/>
              </w:rPr>
            </w:pPr>
          </w:p>
        </w:tc>
        <w:tc>
          <w:tcPr>
            <w:tcW w:w="3119" w:type="dxa"/>
            <w:tcBorders>
              <w:top w:val="single" w:sz="4" w:space="0" w:color="auto"/>
              <w:left w:val="single" w:sz="4" w:space="0" w:color="auto"/>
              <w:bottom w:val="single" w:sz="4" w:space="0" w:color="auto"/>
              <w:right w:val="single" w:sz="4" w:space="0" w:color="auto"/>
            </w:tcBorders>
          </w:tcPr>
          <w:p w14:paraId="09EC6364"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Письменно</w:t>
            </w:r>
          </w:p>
        </w:tc>
      </w:tr>
      <w:tr w:rsidR="00476261" w:rsidRPr="00B92E80" w14:paraId="69C157DE"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3E8E6B5E"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Использовать знания по фонетике, графике и орфоэпии в практике произношения и правописания слов</w:t>
            </w:r>
          </w:p>
        </w:tc>
        <w:tc>
          <w:tcPr>
            <w:tcW w:w="1335" w:type="dxa"/>
            <w:tcBorders>
              <w:top w:val="single" w:sz="4" w:space="0" w:color="auto"/>
              <w:left w:val="single" w:sz="4" w:space="0" w:color="auto"/>
              <w:bottom w:val="single" w:sz="4" w:space="0" w:color="auto"/>
              <w:right w:val="single" w:sz="4" w:space="0" w:color="auto"/>
            </w:tcBorders>
          </w:tcPr>
          <w:p w14:paraId="78B9D26E"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5</w:t>
            </w:r>
          </w:p>
        </w:tc>
        <w:tc>
          <w:tcPr>
            <w:tcW w:w="3119" w:type="dxa"/>
            <w:tcBorders>
              <w:top w:val="single" w:sz="4" w:space="0" w:color="auto"/>
              <w:left w:val="single" w:sz="4" w:space="0" w:color="auto"/>
              <w:bottom w:val="single" w:sz="4" w:space="0" w:color="auto"/>
              <w:right w:val="single" w:sz="4" w:space="0" w:color="auto"/>
            </w:tcBorders>
          </w:tcPr>
          <w:p w14:paraId="0BCACBA3"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Письменно</w:t>
            </w:r>
          </w:p>
          <w:p w14:paraId="7DF2E17C"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Устно</w:t>
            </w:r>
          </w:p>
        </w:tc>
      </w:tr>
      <w:tr w:rsidR="00476261" w:rsidRPr="00B92E80" w14:paraId="287362FA"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3954C95F"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Оперировать понятием "орфограмма" и различать буквенные и небуквенные орфограммы при проведении орфографического анализа слова</w:t>
            </w:r>
          </w:p>
        </w:tc>
        <w:tc>
          <w:tcPr>
            <w:tcW w:w="1335" w:type="dxa"/>
            <w:tcBorders>
              <w:top w:val="single" w:sz="4" w:space="0" w:color="auto"/>
              <w:left w:val="single" w:sz="4" w:space="0" w:color="auto"/>
              <w:bottom w:val="single" w:sz="4" w:space="0" w:color="auto"/>
              <w:right w:val="single" w:sz="4" w:space="0" w:color="auto"/>
            </w:tcBorders>
          </w:tcPr>
          <w:p w14:paraId="04BE26AB"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5</w:t>
            </w:r>
          </w:p>
        </w:tc>
        <w:tc>
          <w:tcPr>
            <w:tcW w:w="3119" w:type="dxa"/>
            <w:tcBorders>
              <w:top w:val="single" w:sz="4" w:space="0" w:color="auto"/>
              <w:left w:val="single" w:sz="4" w:space="0" w:color="auto"/>
              <w:bottom w:val="single" w:sz="4" w:space="0" w:color="auto"/>
              <w:right w:val="single" w:sz="4" w:space="0" w:color="auto"/>
            </w:tcBorders>
          </w:tcPr>
          <w:p w14:paraId="0DDE29D8"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Письменно</w:t>
            </w:r>
          </w:p>
          <w:p w14:paraId="1EF7EE08"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Устно</w:t>
            </w:r>
          </w:p>
        </w:tc>
      </w:tr>
      <w:tr w:rsidR="00476261" w:rsidRPr="00B92E80" w14:paraId="453B110D"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6DA8E1E4"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Распознавать изученные орфограммы</w:t>
            </w:r>
          </w:p>
        </w:tc>
        <w:tc>
          <w:tcPr>
            <w:tcW w:w="1335" w:type="dxa"/>
            <w:tcBorders>
              <w:top w:val="single" w:sz="4" w:space="0" w:color="auto"/>
              <w:left w:val="single" w:sz="4" w:space="0" w:color="auto"/>
              <w:bottom w:val="single" w:sz="4" w:space="0" w:color="auto"/>
              <w:right w:val="single" w:sz="4" w:space="0" w:color="auto"/>
            </w:tcBorders>
          </w:tcPr>
          <w:p w14:paraId="02EED634" w14:textId="77777777" w:rsidR="00476261" w:rsidRPr="00B92E80" w:rsidRDefault="00476261" w:rsidP="00476261">
            <w:pPr>
              <w:spacing w:line="240" w:lineRule="auto"/>
              <w:ind w:firstLine="0"/>
              <w:contextualSpacing/>
              <w:rPr>
                <w:rFonts w:cs="Times New Roman"/>
                <w:sz w:val="22"/>
              </w:rPr>
            </w:pPr>
          </w:p>
        </w:tc>
        <w:tc>
          <w:tcPr>
            <w:tcW w:w="3119" w:type="dxa"/>
            <w:tcBorders>
              <w:top w:val="single" w:sz="4" w:space="0" w:color="auto"/>
              <w:left w:val="single" w:sz="4" w:space="0" w:color="auto"/>
              <w:bottom w:val="single" w:sz="4" w:space="0" w:color="auto"/>
              <w:right w:val="single" w:sz="4" w:space="0" w:color="auto"/>
            </w:tcBorders>
          </w:tcPr>
          <w:p w14:paraId="1F9C2B6F" w14:textId="77777777" w:rsidR="00476261" w:rsidRPr="00B92E80" w:rsidRDefault="00476261" w:rsidP="00476261">
            <w:pPr>
              <w:spacing w:line="240" w:lineRule="auto"/>
              <w:ind w:firstLine="0"/>
              <w:contextualSpacing/>
              <w:rPr>
                <w:rFonts w:cs="Times New Roman"/>
                <w:sz w:val="22"/>
              </w:rPr>
            </w:pPr>
          </w:p>
        </w:tc>
      </w:tr>
      <w:tr w:rsidR="00476261" w:rsidRPr="00B92E80" w14:paraId="742DB6C5"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0609F465" w14:textId="77777777" w:rsidR="00476261" w:rsidRPr="00B92E80" w:rsidRDefault="00476261" w:rsidP="00476261">
            <w:pPr>
              <w:pStyle w:val="ConsPlusNormal"/>
              <w:contextualSpacing/>
              <w:rPr>
                <w:sz w:val="22"/>
                <w:szCs w:val="22"/>
              </w:rPr>
            </w:pPr>
            <w:r w:rsidRPr="00B92E80">
              <w:rPr>
                <w:sz w:val="22"/>
                <w:szCs w:val="22"/>
              </w:rPr>
              <w:t>Применять знания по орфографии в практике правописания (в том числе применять знание о правописании разделительных ъ и ь).</w:t>
            </w:r>
          </w:p>
          <w:p w14:paraId="46F183E8" w14:textId="77777777" w:rsidR="00476261" w:rsidRPr="00B92E80" w:rsidRDefault="00476261" w:rsidP="00476261">
            <w:pPr>
              <w:spacing w:line="240" w:lineRule="auto"/>
              <w:ind w:firstLine="0"/>
              <w:contextualSpacing/>
              <w:jc w:val="left"/>
              <w:rPr>
                <w:rFonts w:cs="Times New Roman"/>
                <w:sz w:val="22"/>
              </w:rPr>
            </w:pPr>
          </w:p>
        </w:tc>
        <w:tc>
          <w:tcPr>
            <w:tcW w:w="1335" w:type="dxa"/>
            <w:tcBorders>
              <w:top w:val="single" w:sz="4" w:space="0" w:color="auto"/>
              <w:left w:val="single" w:sz="4" w:space="0" w:color="auto"/>
              <w:bottom w:val="single" w:sz="4" w:space="0" w:color="auto"/>
              <w:right w:val="single" w:sz="4" w:space="0" w:color="auto"/>
            </w:tcBorders>
          </w:tcPr>
          <w:p w14:paraId="3A5E447B"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5</w:t>
            </w:r>
          </w:p>
        </w:tc>
        <w:tc>
          <w:tcPr>
            <w:tcW w:w="3119" w:type="dxa"/>
            <w:tcBorders>
              <w:top w:val="single" w:sz="4" w:space="0" w:color="auto"/>
              <w:left w:val="single" w:sz="4" w:space="0" w:color="auto"/>
              <w:bottom w:val="single" w:sz="4" w:space="0" w:color="auto"/>
              <w:right w:val="single" w:sz="4" w:space="0" w:color="auto"/>
            </w:tcBorders>
          </w:tcPr>
          <w:p w14:paraId="4D75FD6C"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Письменно</w:t>
            </w:r>
          </w:p>
          <w:p w14:paraId="4287F0CD"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Устно</w:t>
            </w:r>
          </w:p>
        </w:tc>
      </w:tr>
      <w:tr w:rsidR="00476261" w:rsidRPr="00B92E80" w14:paraId="5B406A45"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18C99CA7" w14:textId="77777777" w:rsidR="00476261" w:rsidRPr="00B92E80" w:rsidRDefault="00476261" w:rsidP="00476261">
            <w:pPr>
              <w:pStyle w:val="ConsPlusNormal"/>
              <w:contextualSpacing/>
              <w:rPr>
                <w:sz w:val="22"/>
                <w:szCs w:val="22"/>
              </w:rPr>
            </w:pPr>
            <w:r w:rsidRPr="00B92E80">
              <w:rPr>
                <w:sz w:val="22"/>
                <w:szCs w:val="22"/>
              </w:rPr>
              <w:t>Объяснять лексическое значение слова разными способами (подбор однокоренных слов; подбор синонимов и антонимов, определение значения слова по контексту, с помощью толкового словаря).</w:t>
            </w:r>
          </w:p>
          <w:p w14:paraId="098B7A87" w14:textId="77777777" w:rsidR="00476261" w:rsidRPr="00B92E80" w:rsidRDefault="00476261" w:rsidP="00476261">
            <w:pPr>
              <w:spacing w:line="240" w:lineRule="auto"/>
              <w:ind w:firstLine="0"/>
              <w:contextualSpacing/>
              <w:jc w:val="left"/>
              <w:rPr>
                <w:rFonts w:cs="Times New Roman"/>
                <w:sz w:val="22"/>
              </w:rPr>
            </w:pPr>
          </w:p>
        </w:tc>
        <w:tc>
          <w:tcPr>
            <w:tcW w:w="1335" w:type="dxa"/>
            <w:tcBorders>
              <w:top w:val="single" w:sz="4" w:space="0" w:color="auto"/>
              <w:left w:val="single" w:sz="4" w:space="0" w:color="auto"/>
              <w:bottom w:val="single" w:sz="4" w:space="0" w:color="auto"/>
              <w:right w:val="single" w:sz="4" w:space="0" w:color="auto"/>
            </w:tcBorders>
          </w:tcPr>
          <w:p w14:paraId="46E847F0"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5</w:t>
            </w:r>
          </w:p>
        </w:tc>
        <w:tc>
          <w:tcPr>
            <w:tcW w:w="3119" w:type="dxa"/>
            <w:tcBorders>
              <w:top w:val="single" w:sz="4" w:space="0" w:color="auto"/>
              <w:left w:val="single" w:sz="4" w:space="0" w:color="auto"/>
              <w:bottom w:val="single" w:sz="4" w:space="0" w:color="auto"/>
              <w:right w:val="single" w:sz="4" w:space="0" w:color="auto"/>
            </w:tcBorders>
          </w:tcPr>
          <w:p w14:paraId="581C932F"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Письменно</w:t>
            </w:r>
          </w:p>
          <w:p w14:paraId="5B475979"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Устно</w:t>
            </w:r>
          </w:p>
        </w:tc>
      </w:tr>
      <w:tr w:rsidR="00476261" w:rsidRPr="00B92E80" w14:paraId="584BE0D5"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5139C7CF" w14:textId="77777777" w:rsidR="00476261" w:rsidRPr="00B92E80" w:rsidRDefault="00476261" w:rsidP="00476261">
            <w:pPr>
              <w:pStyle w:val="ConsPlusNormal"/>
              <w:contextualSpacing/>
              <w:rPr>
                <w:sz w:val="22"/>
                <w:szCs w:val="22"/>
              </w:rPr>
            </w:pPr>
            <w:r w:rsidRPr="00B92E80">
              <w:rPr>
                <w:sz w:val="22"/>
                <w:szCs w:val="22"/>
              </w:rPr>
              <w:t>Распознавать однозначные и многозначные слова, различать прямое и переносное значения слова.</w:t>
            </w:r>
          </w:p>
          <w:p w14:paraId="30B33BDF" w14:textId="77777777" w:rsidR="00476261" w:rsidRPr="00B92E80" w:rsidRDefault="00476261" w:rsidP="00476261">
            <w:pPr>
              <w:spacing w:line="240" w:lineRule="auto"/>
              <w:ind w:firstLine="0"/>
              <w:contextualSpacing/>
              <w:jc w:val="left"/>
              <w:rPr>
                <w:rFonts w:cs="Times New Roman"/>
                <w:sz w:val="22"/>
              </w:rPr>
            </w:pPr>
          </w:p>
        </w:tc>
        <w:tc>
          <w:tcPr>
            <w:tcW w:w="1335" w:type="dxa"/>
            <w:tcBorders>
              <w:top w:val="single" w:sz="4" w:space="0" w:color="auto"/>
              <w:left w:val="single" w:sz="4" w:space="0" w:color="auto"/>
              <w:bottom w:val="single" w:sz="4" w:space="0" w:color="auto"/>
              <w:right w:val="single" w:sz="4" w:space="0" w:color="auto"/>
            </w:tcBorders>
          </w:tcPr>
          <w:p w14:paraId="670CB486"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5</w:t>
            </w:r>
          </w:p>
        </w:tc>
        <w:tc>
          <w:tcPr>
            <w:tcW w:w="3119" w:type="dxa"/>
            <w:tcBorders>
              <w:top w:val="single" w:sz="4" w:space="0" w:color="auto"/>
              <w:left w:val="single" w:sz="4" w:space="0" w:color="auto"/>
              <w:bottom w:val="single" w:sz="4" w:space="0" w:color="auto"/>
              <w:right w:val="single" w:sz="4" w:space="0" w:color="auto"/>
            </w:tcBorders>
          </w:tcPr>
          <w:p w14:paraId="6D7662B3"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Письменно</w:t>
            </w:r>
          </w:p>
          <w:p w14:paraId="71B56E0D"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Устно</w:t>
            </w:r>
          </w:p>
        </w:tc>
      </w:tr>
      <w:tr w:rsidR="00476261" w:rsidRPr="00B92E80" w14:paraId="30D015D2"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71FD2BCF"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Распознавать синонимы, антонимы, омонимы; различать многозначные слова и омонимы, уметь правильно употреблять слова-паронимы</w:t>
            </w:r>
          </w:p>
        </w:tc>
        <w:tc>
          <w:tcPr>
            <w:tcW w:w="1335" w:type="dxa"/>
            <w:tcBorders>
              <w:top w:val="single" w:sz="4" w:space="0" w:color="auto"/>
              <w:left w:val="single" w:sz="4" w:space="0" w:color="auto"/>
              <w:bottom w:val="single" w:sz="4" w:space="0" w:color="auto"/>
              <w:right w:val="single" w:sz="4" w:space="0" w:color="auto"/>
            </w:tcBorders>
          </w:tcPr>
          <w:p w14:paraId="18869BA3"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5</w:t>
            </w:r>
          </w:p>
        </w:tc>
        <w:tc>
          <w:tcPr>
            <w:tcW w:w="3119" w:type="dxa"/>
            <w:tcBorders>
              <w:top w:val="single" w:sz="4" w:space="0" w:color="auto"/>
              <w:left w:val="single" w:sz="4" w:space="0" w:color="auto"/>
              <w:bottom w:val="single" w:sz="4" w:space="0" w:color="auto"/>
              <w:right w:val="single" w:sz="4" w:space="0" w:color="auto"/>
            </w:tcBorders>
          </w:tcPr>
          <w:p w14:paraId="7F0D845E"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Письменно</w:t>
            </w:r>
          </w:p>
          <w:p w14:paraId="449C0747"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Устно</w:t>
            </w:r>
          </w:p>
        </w:tc>
      </w:tr>
      <w:tr w:rsidR="00476261" w:rsidRPr="00B92E80" w14:paraId="1AB4EA84"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39E1E9C3"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Характеризовать тематические группы слов, родовые и видовые понятия</w:t>
            </w:r>
          </w:p>
        </w:tc>
        <w:tc>
          <w:tcPr>
            <w:tcW w:w="1335" w:type="dxa"/>
            <w:tcBorders>
              <w:top w:val="single" w:sz="4" w:space="0" w:color="auto"/>
              <w:left w:val="single" w:sz="4" w:space="0" w:color="auto"/>
              <w:bottom w:val="single" w:sz="4" w:space="0" w:color="auto"/>
              <w:right w:val="single" w:sz="4" w:space="0" w:color="auto"/>
            </w:tcBorders>
          </w:tcPr>
          <w:p w14:paraId="2AD1BAD4"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5</w:t>
            </w:r>
          </w:p>
        </w:tc>
        <w:tc>
          <w:tcPr>
            <w:tcW w:w="3119" w:type="dxa"/>
            <w:tcBorders>
              <w:top w:val="single" w:sz="4" w:space="0" w:color="auto"/>
              <w:left w:val="single" w:sz="4" w:space="0" w:color="auto"/>
              <w:bottom w:val="single" w:sz="4" w:space="0" w:color="auto"/>
              <w:right w:val="single" w:sz="4" w:space="0" w:color="auto"/>
            </w:tcBorders>
          </w:tcPr>
          <w:p w14:paraId="4AF91A73"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Письменно</w:t>
            </w:r>
          </w:p>
          <w:p w14:paraId="517899E6"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Устно</w:t>
            </w:r>
          </w:p>
        </w:tc>
      </w:tr>
      <w:tr w:rsidR="00476261" w:rsidRPr="00B92E80" w14:paraId="50E44A7E"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29959B41" w14:textId="77777777" w:rsidR="00476261" w:rsidRPr="00B92E80" w:rsidRDefault="00476261" w:rsidP="00476261">
            <w:pPr>
              <w:pStyle w:val="ConsPlusNormal"/>
              <w:contextualSpacing/>
              <w:rPr>
                <w:sz w:val="22"/>
                <w:szCs w:val="22"/>
              </w:rPr>
            </w:pPr>
            <w:r w:rsidRPr="00B92E80">
              <w:rPr>
                <w:sz w:val="22"/>
                <w:szCs w:val="22"/>
              </w:rPr>
              <w:t>Проводить лексический анализ слов (в рамках изученного).</w:t>
            </w:r>
          </w:p>
          <w:p w14:paraId="6B71C329" w14:textId="77777777" w:rsidR="00476261" w:rsidRPr="00B92E80" w:rsidRDefault="00476261" w:rsidP="00476261">
            <w:pPr>
              <w:spacing w:line="240" w:lineRule="auto"/>
              <w:ind w:firstLine="0"/>
              <w:contextualSpacing/>
              <w:jc w:val="left"/>
              <w:rPr>
                <w:rFonts w:cs="Times New Roman"/>
                <w:sz w:val="22"/>
              </w:rPr>
            </w:pPr>
          </w:p>
        </w:tc>
        <w:tc>
          <w:tcPr>
            <w:tcW w:w="1335" w:type="dxa"/>
            <w:tcBorders>
              <w:top w:val="single" w:sz="4" w:space="0" w:color="auto"/>
              <w:left w:val="single" w:sz="4" w:space="0" w:color="auto"/>
              <w:bottom w:val="single" w:sz="4" w:space="0" w:color="auto"/>
              <w:right w:val="single" w:sz="4" w:space="0" w:color="auto"/>
            </w:tcBorders>
          </w:tcPr>
          <w:p w14:paraId="0658DEBB"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5</w:t>
            </w:r>
          </w:p>
        </w:tc>
        <w:tc>
          <w:tcPr>
            <w:tcW w:w="3119" w:type="dxa"/>
            <w:tcBorders>
              <w:top w:val="single" w:sz="4" w:space="0" w:color="auto"/>
              <w:left w:val="single" w:sz="4" w:space="0" w:color="auto"/>
              <w:bottom w:val="single" w:sz="4" w:space="0" w:color="auto"/>
              <w:right w:val="single" w:sz="4" w:space="0" w:color="auto"/>
            </w:tcBorders>
          </w:tcPr>
          <w:p w14:paraId="1A654F87"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Письменно</w:t>
            </w:r>
          </w:p>
          <w:p w14:paraId="3BA8AC3C"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Устно</w:t>
            </w:r>
          </w:p>
        </w:tc>
      </w:tr>
      <w:tr w:rsidR="00476261" w:rsidRPr="00B92E80" w14:paraId="293CF410"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610AB5AA"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Уметь пользоваться лексическими словарями (толковым словарем, словарями синонимов, антонимов, омонимов, паронимов)</w:t>
            </w:r>
          </w:p>
        </w:tc>
        <w:tc>
          <w:tcPr>
            <w:tcW w:w="1335" w:type="dxa"/>
            <w:tcBorders>
              <w:top w:val="single" w:sz="4" w:space="0" w:color="auto"/>
              <w:left w:val="single" w:sz="4" w:space="0" w:color="auto"/>
              <w:bottom w:val="single" w:sz="4" w:space="0" w:color="auto"/>
              <w:right w:val="single" w:sz="4" w:space="0" w:color="auto"/>
            </w:tcBorders>
          </w:tcPr>
          <w:p w14:paraId="72E81831"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5</w:t>
            </w:r>
          </w:p>
        </w:tc>
        <w:tc>
          <w:tcPr>
            <w:tcW w:w="3119" w:type="dxa"/>
            <w:tcBorders>
              <w:top w:val="single" w:sz="4" w:space="0" w:color="auto"/>
              <w:left w:val="single" w:sz="4" w:space="0" w:color="auto"/>
              <w:bottom w:val="single" w:sz="4" w:space="0" w:color="auto"/>
              <w:right w:val="single" w:sz="4" w:space="0" w:color="auto"/>
            </w:tcBorders>
          </w:tcPr>
          <w:p w14:paraId="4CF4FD0C"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Письменно</w:t>
            </w:r>
          </w:p>
          <w:p w14:paraId="6D9C88E7"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Устно</w:t>
            </w:r>
          </w:p>
        </w:tc>
      </w:tr>
      <w:tr w:rsidR="00476261" w:rsidRPr="00B92E80" w14:paraId="486815FD"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226BE441" w14:textId="77777777" w:rsidR="00476261" w:rsidRPr="00B92E80" w:rsidRDefault="00476261" w:rsidP="00476261">
            <w:pPr>
              <w:pStyle w:val="ConsPlusNormal"/>
              <w:contextualSpacing/>
              <w:jc w:val="both"/>
              <w:rPr>
                <w:sz w:val="22"/>
                <w:szCs w:val="22"/>
              </w:rPr>
            </w:pPr>
            <w:r w:rsidRPr="00B92E80">
              <w:rPr>
                <w:sz w:val="22"/>
                <w:szCs w:val="22"/>
              </w:rPr>
              <w:t>Характеризовать морфему как минимальную значимую единицу языка.</w:t>
            </w:r>
          </w:p>
        </w:tc>
        <w:tc>
          <w:tcPr>
            <w:tcW w:w="1335" w:type="dxa"/>
            <w:tcBorders>
              <w:top w:val="single" w:sz="4" w:space="0" w:color="auto"/>
              <w:left w:val="single" w:sz="4" w:space="0" w:color="auto"/>
              <w:bottom w:val="single" w:sz="4" w:space="0" w:color="auto"/>
              <w:right w:val="single" w:sz="4" w:space="0" w:color="auto"/>
            </w:tcBorders>
          </w:tcPr>
          <w:p w14:paraId="20204E4F"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5</w:t>
            </w:r>
          </w:p>
        </w:tc>
        <w:tc>
          <w:tcPr>
            <w:tcW w:w="3119" w:type="dxa"/>
            <w:tcBorders>
              <w:top w:val="single" w:sz="4" w:space="0" w:color="auto"/>
              <w:left w:val="single" w:sz="4" w:space="0" w:color="auto"/>
              <w:bottom w:val="single" w:sz="4" w:space="0" w:color="auto"/>
              <w:right w:val="single" w:sz="4" w:space="0" w:color="auto"/>
            </w:tcBorders>
          </w:tcPr>
          <w:p w14:paraId="1268E520"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Письменно</w:t>
            </w:r>
          </w:p>
          <w:p w14:paraId="5D2AA77C"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Устно</w:t>
            </w:r>
          </w:p>
        </w:tc>
      </w:tr>
      <w:tr w:rsidR="00476261" w:rsidRPr="00B92E80" w14:paraId="5F430905"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5C2071DC" w14:textId="77777777" w:rsidR="00476261" w:rsidRPr="00B92E80" w:rsidRDefault="00476261" w:rsidP="00476261">
            <w:pPr>
              <w:pStyle w:val="ConsPlusNormal"/>
              <w:contextualSpacing/>
              <w:rPr>
                <w:sz w:val="22"/>
                <w:szCs w:val="22"/>
              </w:rPr>
            </w:pPr>
            <w:r w:rsidRPr="00B92E80">
              <w:rPr>
                <w:sz w:val="22"/>
                <w:szCs w:val="22"/>
              </w:rPr>
              <w:t>Распознавать морфемы в слове (корень, приставку, суффикс, окончание), выделять основу слова.</w:t>
            </w:r>
          </w:p>
        </w:tc>
        <w:tc>
          <w:tcPr>
            <w:tcW w:w="1335" w:type="dxa"/>
            <w:tcBorders>
              <w:top w:val="single" w:sz="4" w:space="0" w:color="auto"/>
              <w:left w:val="single" w:sz="4" w:space="0" w:color="auto"/>
              <w:bottom w:val="single" w:sz="4" w:space="0" w:color="auto"/>
              <w:right w:val="single" w:sz="4" w:space="0" w:color="auto"/>
            </w:tcBorders>
          </w:tcPr>
          <w:p w14:paraId="63BCF4CA"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5</w:t>
            </w:r>
          </w:p>
        </w:tc>
        <w:tc>
          <w:tcPr>
            <w:tcW w:w="3119" w:type="dxa"/>
            <w:tcBorders>
              <w:top w:val="single" w:sz="4" w:space="0" w:color="auto"/>
              <w:left w:val="single" w:sz="4" w:space="0" w:color="auto"/>
              <w:bottom w:val="single" w:sz="4" w:space="0" w:color="auto"/>
              <w:right w:val="single" w:sz="4" w:space="0" w:color="auto"/>
            </w:tcBorders>
          </w:tcPr>
          <w:p w14:paraId="6307CA7D"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Письменно</w:t>
            </w:r>
          </w:p>
          <w:p w14:paraId="3CF006D6"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Устно</w:t>
            </w:r>
          </w:p>
        </w:tc>
      </w:tr>
      <w:tr w:rsidR="00476261" w:rsidRPr="00B92E80" w14:paraId="0D452D7F" w14:textId="77777777" w:rsidTr="00476261">
        <w:trPr>
          <w:trHeight w:val="79"/>
        </w:trPr>
        <w:tc>
          <w:tcPr>
            <w:tcW w:w="6144" w:type="dxa"/>
            <w:gridSpan w:val="2"/>
            <w:tcBorders>
              <w:top w:val="single" w:sz="4" w:space="0" w:color="auto"/>
              <w:left w:val="single" w:sz="4" w:space="0" w:color="auto"/>
              <w:bottom w:val="single" w:sz="4" w:space="0" w:color="auto"/>
              <w:right w:val="single" w:sz="4" w:space="0" w:color="auto"/>
            </w:tcBorders>
          </w:tcPr>
          <w:p w14:paraId="29BDF762" w14:textId="77777777" w:rsidR="00476261" w:rsidRPr="00B92E80" w:rsidRDefault="00476261" w:rsidP="00476261">
            <w:pPr>
              <w:pStyle w:val="ConsPlusNormal"/>
              <w:contextualSpacing/>
              <w:rPr>
                <w:sz w:val="22"/>
                <w:szCs w:val="22"/>
              </w:rPr>
            </w:pPr>
            <w:r w:rsidRPr="00B92E80">
              <w:rPr>
                <w:sz w:val="22"/>
                <w:szCs w:val="22"/>
              </w:rPr>
              <w:t>Находить чередование звуков в морфемах (в том числе чередование гласных с нулем звука</w:t>
            </w:r>
          </w:p>
        </w:tc>
        <w:tc>
          <w:tcPr>
            <w:tcW w:w="1335" w:type="dxa"/>
            <w:tcBorders>
              <w:top w:val="single" w:sz="4" w:space="0" w:color="auto"/>
              <w:left w:val="single" w:sz="4" w:space="0" w:color="auto"/>
              <w:bottom w:val="single" w:sz="4" w:space="0" w:color="auto"/>
              <w:right w:val="single" w:sz="4" w:space="0" w:color="auto"/>
            </w:tcBorders>
          </w:tcPr>
          <w:p w14:paraId="77C83A06"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5</w:t>
            </w:r>
          </w:p>
        </w:tc>
        <w:tc>
          <w:tcPr>
            <w:tcW w:w="3119" w:type="dxa"/>
            <w:tcBorders>
              <w:top w:val="single" w:sz="4" w:space="0" w:color="auto"/>
              <w:left w:val="single" w:sz="4" w:space="0" w:color="auto"/>
              <w:bottom w:val="single" w:sz="4" w:space="0" w:color="auto"/>
              <w:right w:val="single" w:sz="4" w:space="0" w:color="auto"/>
            </w:tcBorders>
          </w:tcPr>
          <w:p w14:paraId="5766E6B3"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Письменно</w:t>
            </w:r>
          </w:p>
          <w:p w14:paraId="21AD37DF"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Устно</w:t>
            </w:r>
          </w:p>
        </w:tc>
      </w:tr>
      <w:tr w:rsidR="00476261" w:rsidRPr="00B92E80" w14:paraId="77AA21BE"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31EF1F8E" w14:textId="77777777" w:rsidR="00476261" w:rsidRPr="00B92E80" w:rsidRDefault="00476261" w:rsidP="00476261">
            <w:pPr>
              <w:pStyle w:val="ConsPlusNormal"/>
              <w:contextualSpacing/>
              <w:rPr>
                <w:sz w:val="22"/>
                <w:szCs w:val="22"/>
              </w:rPr>
            </w:pPr>
            <w:r w:rsidRPr="00B92E80">
              <w:rPr>
                <w:sz w:val="22"/>
                <w:szCs w:val="22"/>
              </w:rPr>
              <w:t>Проводить морфемный анализ слов</w:t>
            </w:r>
          </w:p>
        </w:tc>
        <w:tc>
          <w:tcPr>
            <w:tcW w:w="1335" w:type="dxa"/>
            <w:tcBorders>
              <w:top w:val="single" w:sz="4" w:space="0" w:color="auto"/>
              <w:left w:val="single" w:sz="4" w:space="0" w:color="auto"/>
              <w:bottom w:val="single" w:sz="4" w:space="0" w:color="auto"/>
              <w:right w:val="single" w:sz="4" w:space="0" w:color="auto"/>
            </w:tcBorders>
          </w:tcPr>
          <w:p w14:paraId="3D9A49D3"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5</w:t>
            </w:r>
          </w:p>
        </w:tc>
        <w:tc>
          <w:tcPr>
            <w:tcW w:w="3119" w:type="dxa"/>
            <w:tcBorders>
              <w:top w:val="single" w:sz="4" w:space="0" w:color="auto"/>
              <w:left w:val="single" w:sz="4" w:space="0" w:color="auto"/>
              <w:bottom w:val="single" w:sz="4" w:space="0" w:color="auto"/>
              <w:right w:val="single" w:sz="4" w:space="0" w:color="auto"/>
            </w:tcBorders>
          </w:tcPr>
          <w:p w14:paraId="630F092E"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Письменно</w:t>
            </w:r>
          </w:p>
          <w:p w14:paraId="52E00845"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Устно</w:t>
            </w:r>
          </w:p>
        </w:tc>
      </w:tr>
      <w:tr w:rsidR="00476261" w:rsidRPr="00B92E80" w14:paraId="44F23AD2"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54DD7EB1" w14:textId="77777777" w:rsidR="00476261" w:rsidRPr="00B92E80" w:rsidRDefault="00476261" w:rsidP="00476261">
            <w:pPr>
              <w:pStyle w:val="ConsPlusNormal"/>
              <w:contextualSpacing/>
              <w:rPr>
                <w:sz w:val="22"/>
                <w:szCs w:val="22"/>
              </w:rPr>
            </w:pPr>
            <w:r w:rsidRPr="00B92E80">
              <w:rPr>
                <w:sz w:val="22"/>
                <w:szCs w:val="22"/>
              </w:rPr>
              <w:t xml:space="preserve">Применять знания по </w:t>
            </w:r>
            <w:proofErr w:type="spellStart"/>
            <w:r w:rsidRPr="00B92E80">
              <w:rPr>
                <w:sz w:val="22"/>
                <w:szCs w:val="22"/>
              </w:rPr>
              <w:t>морфемике</w:t>
            </w:r>
            <w:proofErr w:type="spellEnd"/>
            <w:r w:rsidRPr="00B92E80">
              <w:rPr>
                <w:sz w:val="22"/>
                <w:szCs w:val="22"/>
              </w:rPr>
              <w:t xml:space="preserve"> при выполнении языкового анализа различных видов и в практике правописания неизменяемых приставок и приставок на -з (-с); ы - и после приставок, корней с безударными проверяемыми, непроверяемыми, чередующимися гласными (в рамках изученного), корней с проверяемыми, непроверяемыми, непроизносимыми согласными (в рамках изученного), </w:t>
            </w:r>
            <w:r w:rsidRPr="00B92E80">
              <w:rPr>
                <w:noProof/>
                <w:position w:val="-3"/>
                <w:sz w:val="22"/>
                <w:szCs w:val="22"/>
              </w:rPr>
              <w:drawing>
                <wp:inline distT="0" distB="0" distL="0" distR="0" wp14:anchorId="5A304633" wp14:editId="0901FB6E">
                  <wp:extent cx="139700" cy="1968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9700" cy="196850"/>
                          </a:xfrm>
                          <a:prstGeom prst="rect">
                            <a:avLst/>
                          </a:prstGeom>
                          <a:noFill/>
                          <a:ln>
                            <a:noFill/>
                          </a:ln>
                        </pic:spPr>
                      </pic:pic>
                    </a:graphicData>
                  </a:graphic>
                </wp:inline>
              </w:drawing>
            </w:r>
            <w:r w:rsidRPr="00B92E80">
              <w:rPr>
                <w:sz w:val="22"/>
                <w:szCs w:val="22"/>
              </w:rPr>
              <w:t xml:space="preserve"> - о после шипящих в корне слова, ы - и после ц</w:t>
            </w:r>
          </w:p>
        </w:tc>
        <w:tc>
          <w:tcPr>
            <w:tcW w:w="1335" w:type="dxa"/>
            <w:tcBorders>
              <w:top w:val="single" w:sz="4" w:space="0" w:color="auto"/>
              <w:left w:val="single" w:sz="4" w:space="0" w:color="auto"/>
              <w:bottom w:val="single" w:sz="4" w:space="0" w:color="auto"/>
              <w:right w:val="single" w:sz="4" w:space="0" w:color="auto"/>
            </w:tcBorders>
          </w:tcPr>
          <w:p w14:paraId="50523221"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5</w:t>
            </w:r>
          </w:p>
        </w:tc>
        <w:tc>
          <w:tcPr>
            <w:tcW w:w="3119" w:type="dxa"/>
            <w:tcBorders>
              <w:top w:val="single" w:sz="4" w:space="0" w:color="auto"/>
              <w:left w:val="single" w:sz="4" w:space="0" w:color="auto"/>
              <w:bottom w:val="single" w:sz="4" w:space="0" w:color="auto"/>
              <w:right w:val="single" w:sz="4" w:space="0" w:color="auto"/>
            </w:tcBorders>
          </w:tcPr>
          <w:p w14:paraId="7C59F00E"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Письменно</w:t>
            </w:r>
          </w:p>
          <w:p w14:paraId="215B41A6"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Устно</w:t>
            </w:r>
          </w:p>
        </w:tc>
      </w:tr>
      <w:tr w:rsidR="00476261" w:rsidRPr="00B92E80" w14:paraId="62DD039F"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1BC76900" w14:textId="77777777" w:rsidR="00476261" w:rsidRPr="00B92E80" w:rsidRDefault="00476261" w:rsidP="00476261">
            <w:pPr>
              <w:pStyle w:val="ConsPlusNormal"/>
              <w:contextualSpacing/>
              <w:rPr>
                <w:sz w:val="22"/>
                <w:szCs w:val="22"/>
              </w:rPr>
            </w:pPr>
            <w:r w:rsidRPr="00B92E80">
              <w:rPr>
                <w:sz w:val="22"/>
                <w:szCs w:val="22"/>
              </w:rPr>
              <w:t>Проводить орфографический анализ слов (в рамках изученного).</w:t>
            </w:r>
          </w:p>
        </w:tc>
        <w:tc>
          <w:tcPr>
            <w:tcW w:w="1335" w:type="dxa"/>
            <w:tcBorders>
              <w:top w:val="single" w:sz="4" w:space="0" w:color="auto"/>
              <w:left w:val="single" w:sz="4" w:space="0" w:color="auto"/>
              <w:bottom w:val="single" w:sz="4" w:space="0" w:color="auto"/>
              <w:right w:val="single" w:sz="4" w:space="0" w:color="auto"/>
            </w:tcBorders>
          </w:tcPr>
          <w:p w14:paraId="4C13EF41"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5</w:t>
            </w:r>
          </w:p>
        </w:tc>
        <w:tc>
          <w:tcPr>
            <w:tcW w:w="3119" w:type="dxa"/>
            <w:tcBorders>
              <w:top w:val="single" w:sz="4" w:space="0" w:color="auto"/>
              <w:left w:val="single" w:sz="4" w:space="0" w:color="auto"/>
              <w:bottom w:val="single" w:sz="4" w:space="0" w:color="auto"/>
              <w:right w:val="single" w:sz="4" w:space="0" w:color="auto"/>
            </w:tcBorders>
          </w:tcPr>
          <w:p w14:paraId="33CE6AAE"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Письменно</w:t>
            </w:r>
          </w:p>
          <w:p w14:paraId="10DF556D"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Устно</w:t>
            </w:r>
          </w:p>
        </w:tc>
      </w:tr>
      <w:tr w:rsidR="00476261" w:rsidRPr="00B92E80" w14:paraId="7BEA9B8F"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53E0E079" w14:textId="77777777" w:rsidR="00476261" w:rsidRPr="00B92E80" w:rsidRDefault="00476261" w:rsidP="00476261">
            <w:pPr>
              <w:pStyle w:val="ConsPlusNormal"/>
              <w:contextualSpacing/>
              <w:rPr>
                <w:sz w:val="22"/>
                <w:szCs w:val="22"/>
              </w:rPr>
            </w:pPr>
            <w:r w:rsidRPr="00B92E80">
              <w:rPr>
                <w:sz w:val="22"/>
                <w:szCs w:val="22"/>
              </w:rPr>
              <w:t>Уместно использовать слова с суффиксами оценки в собственной речи.</w:t>
            </w:r>
          </w:p>
        </w:tc>
        <w:tc>
          <w:tcPr>
            <w:tcW w:w="1335" w:type="dxa"/>
            <w:tcBorders>
              <w:top w:val="single" w:sz="4" w:space="0" w:color="auto"/>
              <w:left w:val="single" w:sz="4" w:space="0" w:color="auto"/>
              <w:bottom w:val="single" w:sz="4" w:space="0" w:color="auto"/>
              <w:right w:val="single" w:sz="4" w:space="0" w:color="auto"/>
            </w:tcBorders>
          </w:tcPr>
          <w:p w14:paraId="75106981"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5</w:t>
            </w:r>
          </w:p>
        </w:tc>
        <w:tc>
          <w:tcPr>
            <w:tcW w:w="3119" w:type="dxa"/>
            <w:tcBorders>
              <w:top w:val="single" w:sz="4" w:space="0" w:color="auto"/>
              <w:left w:val="single" w:sz="4" w:space="0" w:color="auto"/>
              <w:bottom w:val="single" w:sz="4" w:space="0" w:color="auto"/>
              <w:right w:val="single" w:sz="4" w:space="0" w:color="auto"/>
            </w:tcBorders>
          </w:tcPr>
          <w:p w14:paraId="11AC7B1E"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Письменно</w:t>
            </w:r>
          </w:p>
          <w:p w14:paraId="20FBEE1D"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Устно</w:t>
            </w:r>
          </w:p>
        </w:tc>
      </w:tr>
      <w:tr w:rsidR="00476261" w:rsidRPr="00B92E80" w14:paraId="3B7C46DB"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725EB2A9" w14:textId="77777777" w:rsidR="00476261" w:rsidRPr="00B92E80" w:rsidRDefault="00476261" w:rsidP="00476261">
            <w:pPr>
              <w:pStyle w:val="ConsPlusNormal"/>
              <w:contextualSpacing/>
              <w:rPr>
                <w:sz w:val="22"/>
                <w:szCs w:val="22"/>
              </w:rPr>
            </w:pPr>
            <w:r w:rsidRPr="00B92E80">
              <w:rPr>
                <w:sz w:val="22"/>
                <w:szCs w:val="22"/>
              </w:rPr>
              <w:lastRenderedPageBreak/>
              <w:t>Применять знания о частях речи как лексико-грамматических разрядах слов, о грамматическом значении слова, о системе частей речи в русском языке для решения практико-ориентированных учебных задач.</w:t>
            </w:r>
          </w:p>
          <w:p w14:paraId="35F8E505" w14:textId="77777777" w:rsidR="00476261" w:rsidRPr="00B92E80" w:rsidRDefault="00476261" w:rsidP="00476261">
            <w:pPr>
              <w:pStyle w:val="ConsPlusNormal"/>
              <w:contextualSpacing/>
              <w:rPr>
                <w:sz w:val="22"/>
                <w:szCs w:val="22"/>
              </w:rPr>
            </w:pPr>
          </w:p>
        </w:tc>
        <w:tc>
          <w:tcPr>
            <w:tcW w:w="1335" w:type="dxa"/>
            <w:tcBorders>
              <w:top w:val="single" w:sz="4" w:space="0" w:color="auto"/>
              <w:left w:val="single" w:sz="4" w:space="0" w:color="auto"/>
              <w:bottom w:val="single" w:sz="4" w:space="0" w:color="auto"/>
              <w:right w:val="single" w:sz="4" w:space="0" w:color="auto"/>
            </w:tcBorders>
          </w:tcPr>
          <w:p w14:paraId="2876D2C0"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5</w:t>
            </w:r>
          </w:p>
        </w:tc>
        <w:tc>
          <w:tcPr>
            <w:tcW w:w="3119" w:type="dxa"/>
            <w:tcBorders>
              <w:top w:val="single" w:sz="4" w:space="0" w:color="auto"/>
              <w:left w:val="single" w:sz="4" w:space="0" w:color="auto"/>
              <w:bottom w:val="single" w:sz="4" w:space="0" w:color="auto"/>
              <w:right w:val="single" w:sz="4" w:space="0" w:color="auto"/>
            </w:tcBorders>
          </w:tcPr>
          <w:p w14:paraId="717FD2BC"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Письменно</w:t>
            </w:r>
          </w:p>
          <w:p w14:paraId="4FC45EF9"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Устно</w:t>
            </w:r>
          </w:p>
        </w:tc>
      </w:tr>
      <w:tr w:rsidR="00476261" w:rsidRPr="00B92E80" w14:paraId="77C2ECE4"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29B71594" w14:textId="77777777" w:rsidR="00476261" w:rsidRPr="00B92E80" w:rsidRDefault="00476261" w:rsidP="00476261">
            <w:pPr>
              <w:pStyle w:val="ConsPlusNormal"/>
              <w:contextualSpacing/>
              <w:rPr>
                <w:sz w:val="22"/>
                <w:szCs w:val="22"/>
              </w:rPr>
            </w:pPr>
            <w:r w:rsidRPr="00B92E80">
              <w:rPr>
                <w:sz w:val="22"/>
                <w:szCs w:val="22"/>
              </w:rPr>
              <w:t>Распознавать имена существительные, имена прилагательные, глаголы</w:t>
            </w:r>
          </w:p>
        </w:tc>
        <w:tc>
          <w:tcPr>
            <w:tcW w:w="1335" w:type="dxa"/>
            <w:tcBorders>
              <w:top w:val="single" w:sz="4" w:space="0" w:color="auto"/>
              <w:left w:val="single" w:sz="4" w:space="0" w:color="auto"/>
              <w:bottom w:val="single" w:sz="4" w:space="0" w:color="auto"/>
              <w:right w:val="single" w:sz="4" w:space="0" w:color="auto"/>
            </w:tcBorders>
          </w:tcPr>
          <w:p w14:paraId="6FC39652"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5</w:t>
            </w:r>
          </w:p>
        </w:tc>
        <w:tc>
          <w:tcPr>
            <w:tcW w:w="3119" w:type="dxa"/>
            <w:tcBorders>
              <w:top w:val="single" w:sz="4" w:space="0" w:color="auto"/>
              <w:left w:val="single" w:sz="4" w:space="0" w:color="auto"/>
              <w:bottom w:val="single" w:sz="4" w:space="0" w:color="auto"/>
              <w:right w:val="single" w:sz="4" w:space="0" w:color="auto"/>
            </w:tcBorders>
          </w:tcPr>
          <w:p w14:paraId="3D6AB389"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Письменно</w:t>
            </w:r>
          </w:p>
          <w:p w14:paraId="41767067"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Устно</w:t>
            </w:r>
          </w:p>
        </w:tc>
      </w:tr>
      <w:tr w:rsidR="00476261" w:rsidRPr="00B92E80" w14:paraId="72285FBE"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0C06DFFE" w14:textId="77777777" w:rsidR="00476261" w:rsidRPr="00B92E80" w:rsidRDefault="00476261" w:rsidP="00476261">
            <w:pPr>
              <w:pStyle w:val="ConsPlusNormal"/>
              <w:contextualSpacing/>
              <w:rPr>
                <w:sz w:val="22"/>
                <w:szCs w:val="22"/>
              </w:rPr>
            </w:pPr>
            <w:r w:rsidRPr="00B92E80">
              <w:rPr>
                <w:sz w:val="22"/>
                <w:szCs w:val="22"/>
              </w:rPr>
              <w:t>Проводить морфологический анализ имен существительных, частичный морфологический анализ имен прилагательных, глаголов</w:t>
            </w:r>
          </w:p>
        </w:tc>
        <w:tc>
          <w:tcPr>
            <w:tcW w:w="1335" w:type="dxa"/>
            <w:tcBorders>
              <w:top w:val="single" w:sz="4" w:space="0" w:color="auto"/>
              <w:left w:val="single" w:sz="4" w:space="0" w:color="auto"/>
              <w:bottom w:val="single" w:sz="4" w:space="0" w:color="auto"/>
              <w:right w:val="single" w:sz="4" w:space="0" w:color="auto"/>
            </w:tcBorders>
          </w:tcPr>
          <w:p w14:paraId="7ECBBBCE"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5</w:t>
            </w:r>
          </w:p>
        </w:tc>
        <w:tc>
          <w:tcPr>
            <w:tcW w:w="3119" w:type="dxa"/>
            <w:tcBorders>
              <w:top w:val="single" w:sz="4" w:space="0" w:color="auto"/>
              <w:left w:val="single" w:sz="4" w:space="0" w:color="auto"/>
              <w:bottom w:val="single" w:sz="4" w:space="0" w:color="auto"/>
              <w:right w:val="single" w:sz="4" w:space="0" w:color="auto"/>
            </w:tcBorders>
          </w:tcPr>
          <w:p w14:paraId="68F0D84D"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Письменно</w:t>
            </w:r>
          </w:p>
          <w:p w14:paraId="7AA6F595"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Устно</w:t>
            </w:r>
          </w:p>
        </w:tc>
      </w:tr>
      <w:tr w:rsidR="00476261" w:rsidRPr="00B92E80" w14:paraId="707FF3FA"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11EDFDBA" w14:textId="77777777" w:rsidR="00476261" w:rsidRPr="00B92E80" w:rsidRDefault="00476261" w:rsidP="00476261">
            <w:pPr>
              <w:pStyle w:val="ConsPlusNormal"/>
              <w:contextualSpacing/>
              <w:rPr>
                <w:sz w:val="22"/>
                <w:szCs w:val="22"/>
              </w:rPr>
            </w:pPr>
            <w:r w:rsidRPr="00B92E80">
              <w:rPr>
                <w:sz w:val="22"/>
                <w:szCs w:val="22"/>
              </w:rPr>
              <w:t>Проводить орфографический анализ имен существительных, имен прилагательных, глаголов (в рамках изученного).</w:t>
            </w:r>
          </w:p>
          <w:p w14:paraId="722B8C3A" w14:textId="77777777" w:rsidR="00476261" w:rsidRPr="00B92E80" w:rsidRDefault="00476261" w:rsidP="00476261">
            <w:pPr>
              <w:pStyle w:val="ConsPlusNormal"/>
              <w:contextualSpacing/>
              <w:rPr>
                <w:sz w:val="22"/>
                <w:szCs w:val="22"/>
              </w:rPr>
            </w:pPr>
          </w:p>
        </w:tc>
        <w:tc>
          <w:tcPr>
            <w:tcW w:w="1335" w:type="dxa"/>
            <w:tcBorders>
              <w:top w:val="single" w:sz="4" w:space="0" w:color="auto"/>
              <w:left w:val="single" w:sz="4" w:space="0" w:color="auto"/>
              <w:bottom w:val="single" w:sz="4" w:space="0" w:color="auto"/>
              <w:right w:val="single" w:sz="4" w:space="0" w:color="auto"/>
            </w:tcBorders>
          </w:tcPr>
          <w:p w14:paraId="0BAF8E1A"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5</w:t>
            </w:r>
          </w:p>
        </w:tc>
        <w:tc>
          <w:tcPr>
            <w:tcW w:w="3119" w:type="dxa"/>
            <w:tcBorders>
              <w:top w:val="single" w:sz="4" w:space="0" w:color="auto"/>
              <w:left w:val="single" w:sz="4" w:space="0" w:color="auto"/>
              <w:bottom w:val="single" w:sz="4" w:space="0" w:color="auto"/>
              <w:right w:val="single" w:sz="4" w:space="0" w:color="auto"/>
            </w:tcBorders>
          </w:tcPr>
          <w:p w14:paraId="68EB26D4"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Письменно</w:t>
            </w:r>
          </w:p>
          <w:p w14:paraId="203D7360"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Устно</w:t>
            </w:r>
          </w:p>
        </w:tc>
      </w:tr>
      <w:tr w:rsidR="00476261" w:rsidRPr="00B92E80" w14:paraId="0E5F511D"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77BFB04F" w14:textId="77777777" w:rsidR="00476261" w:rsidRPr="00B92E80" w:rsidRDefault="00476261" w:rsidP="00476261">
            <w:pPr>
              <w:pStyle w:val="ConsPlusNormal"/>
              <w:contextualSpacing/>
              <w:rPr>
                <w:sz w:val="22"/>
                <w:szCs w:val="22"/>
              </w:rPr>
            </w:pPr>
            <w:r w:rsidRPr="00B92E80">
              <w:rPr>
                <w:sz w:val="22"/>
                <w:szCs w:val="22"/>
              </w:rPr>
              <w:t>Применять знания по морфологии при выполнении языкового анализа различных видов и в речевой практике</w:t>
            </w:r>
          </w:p>
        </w:tc>
        <w:tc>
          <w:tcPr>
            <w:tcW w:w="1335" w:type="dxa"/>
            <w:tcBorders>
              <w:top w:val="single" w:sz="4" w:space="0" w:color="auto"/>
              <w:left w:val="single" w:sz="4" w:space="0" w:color="auto"/>
              <w:bottom w:val="single" w:sz="4" w:space="0" w:color="auto"/>
              <w:right w:val="single" w:sz="4" w:space="0" w:color="auto"/>
            </w:tcBorders>
          </w:tcPr>
          <w:p w14:paraId="0FDBB585"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5</w:t>
            </w:r>
          </w:p>
        </w:tc>
        <w:tc>
          <w:tcPr>
            <w:tcW w:w="3119" w:type="dxa"/>
            <w:tcBorders>
              <w:top w:val="single" w:sz="4" w:space="0" w:color="auto"/>
              <w:left w:val="single" w:sz="4" w:space="0" w:color="auto"/>
              <w:bottom w:val="single" w:sz="4" w:space="0" w:color="auto"/>
              <w:right w:val="single" w:sz="4" w:space="0" w:color="auto"/>
            </w:tcBorders>
          </w:tcPr>
          <w:p w14:paraId="7ACF7BAA"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Письменно</w:t>
            </w:r>
          </w:p>
          <w:p w14:paraId="04C82C7C"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Устно</w:t>
            </w:r>
          </w:p>
        </w:tc>
      </w:tr>
      <w:tr w:rsidR="00476261" w:rsidRPr="00B92E80" w14:paraId="2C571F3C"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79B7849F" w14:textId="77777777" w:rsidR="00476261" w:rsidRPr="00B92E80" w:rsidRDefault="00476261" w:rsidP="00476261">
            <w:pPr>
              <w:pStyle w:val="ConsPlusNormal"/>
              <w:contextualSpacing/>
              <w:rPr>
                <w:sz w:val="22"/>
                <w:szCs w:val="22"/>
              </w:rPr>
            </w:pPr>
            <w:r w:rsidRPr="00B92E80">
              <w:rPr>
                <w:sz w:val="22"/>
                <w:szCs w:val="22"/>
              </w:rPr>
              <w:t>Определять общее грамматическое значение, морфологические признаки и синтаксические функции имени существительного, объяснять его роль в речи.</w:t>
            </w:r>
          </w:p>
        </w:tc>
        <w:tc>
          <w:tcPr>
            <w:tcW w:w="1335" w:type="dxa"/>
            <w:tcBorders>
              <w:top w:val="single" w:sz="4" w:space="0" w:color="auto"/>
              <w:left w:val="single" w:sz="4" w:space="0" w:color="auto"/>
              <w:bottom w:val="single" w:sz="4" w:space="0" w:color="auto"/>
              <w:right w:val="single" w:sz="4" w:space="0" w:color="auto"/>
            </w:tcBorders>
          </w:tcPr>
          <w:p w14:paraId="1067C5B8"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5</w:t>
            </w:r>
          </w:p>
        </w:tc>
        <w:tc>
          <w:tcPr>
            <w:tcW w:w="3119" w:type="dxa"/>
            <w:tcBorders>
              <w:top w:val="single" w:sz="4" w:space="0" w:color="auto"/>
              <w:left w:val="single" w:sz="4" w:space="0" w:color="auto"/>
              <w:bottom w:val="single" w:sz="4" w:space="0" w:color="auto"/>
              <w:right w:val="single" w:sz="4" w:space="0" w:color="auto"/>
            </w:tcBorders>
          </w:tcPr>
          <w:p w14:paraId="7818E45B"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Письменно</w:t>
            </w:r>
          </w:p>
          <w:p w14:paraId="6DFD5FF5"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Устно</w:t>
            </w:r>
          </w:p>
        </w:tc>
      </w:tr>
      <w:tr w:rsidR="00476261" w:rsidRPr="00B92E80" w14:paraId="34B764FE"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2556038F" w14:textId="77777777" w:rsidR="00476261" w:rsidRPr="00B92E80" w:rsidRDefault="00476261" w:rsidP="00476261">
            <w:pPr>
              <w:pStyle w:val="ConsPlusNormal"/>
              <w:contextualSpacing/>
              <w:rPr>
                <w:sz w:val="22"/>
                <w:szCs w:val="22"/>
              </w:rPr>
            </w:pPr>
            <w:r w:rsidRPr="00B92E80">
              <w:rPr>
                <w:sz w:val="22"/>
                <w:szCs w:val="22"/>
              </w:rPr>
              <w:t>Определять лексико-грамматические разряды имен существительных.</w:t>
            </w:r>
          </w:p>
        </w:tc>
        <w:tc>
          <w:tcPr>
            <w:tcW w:w="1335" w:type="dxa"/>
            <w:tcBorders>
              <w:top w:val="single" w:sz="4" w:space="0" w:color="auto"/>
              <w:left w:val="single" w:sz="4" w:space="0" w:color="auto"/>
              <w:bottom w:val="single" w:sz="4" w:space="0" w:color="auto"/>
              <w:right w:val="single" w:sz="4" w:space="0" w:color="auto"/>
            </w:tcBorders>
          </w:tcPr>
          <w:p w14:paraId="6FD358B7"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5</w:t>
            </w:r>
          </w:p>
        </w:tc>
        <w:tc>
          <w:tcPr>
            <w:tcW w:w="3119" w:type="dxa"/>
            <w:tcBorders>
              <w:top w:val="single" w:sz="4" w:space="0" w:color="auto"/>
              <w:left w:val="single" w:sz="4" w:space="0" w:color="auto"/>
              <w:bottom w:val="single" w:sz="4" w:space="0" w:color="auto"/>
              <w:right w:val="single" w:sz="4" w:space="0" w:color="auto"/>
            </w:tcBorders>
          </w:tcPr>
          <w:p w14:paraId="19FF6788"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Письменно</w:t>
            </w:r>
          </w:p>
          <w:p w14:paraId="76339A67"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Устно</w:t>
            </w:r>
          </w:p>
        </w:tc>
      </w:tr>
      <w:tr w:rsidR="00476261" w:rsidRPr="00B92E80" w14:paraId="266D8FA6"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7AAA3C9C" w14:textId="77777777" w:rsidR="00476261" w:rsidRPr="00B92E80" w:rsidRDefault="00476261" w:rsidP="00476261">
            <w:pPr>
              <w:pStyle w:val="ConsPlusNormal"/>
              <w:contextualSpacing/>
              <w:rPr>
                <w:sz w:val="22"/>
                <w:szCs w:val="22"/>
              </w:rPr>
            </w:pPr>
            <w:r w:rsidRPr="00B92E80">
              <w:rPr>
                <w:sz w:val="22"/>
                <w:szCs w:val="22"/>
              </w:rPr>
              <w:t>Различать типы склонения имен существительных, выявлять разносклоняемые и несклоняемые имена существительные</w:t>
            </w:r>
          </w:p>
        </w:tc>
        <w:tc>
          <w:tcPr>
            <w:tcW w:w="1335" w:type="dxa"/>
            <w:tcBorders>
              <w:top w:val="single" w:sz="4" w:space="0" w:color="auto"/>
              <w:left w:val="single" w:sz="4" w:space="0" w:color="auto"/>
              <w:bottom w:val="single" w:sz="4" w:space="0" w:color="auto"/>
              <w:right w:val="single" w:sz="4" w:space="0" w:color="auto"/>
            </w:tcBorders>
          </w:tcPr>
          <w:p w14:paraId="6FE432CA"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5</w:t>
            </w:r>
          </w:p>
        </w:tc>
        <w:tc>
          <w:tcPr>
            <w:tcW w:w="3119" w:type="dxa"/>
            <w:tcBorders>
              <w:top w:val="single" w:sz="4" w:space="0" w:color="auto"/>
              <w:left w:val="single" w:sz="4" w:space="0" w:color="auto"/>
              <w:bottom w:val="single" w:sz="4" w:space="0" w:color="auto"/>
              <w:right w:val="single" w:sz="4" w:space="0" w:color="auto"/>
            </w:tcBorders>
          </w:tcPr>
          <w:p w14:paraId="207D74FB"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Письменно</w:t>
            </w:r>
          </w:p>
          <w:p w14:paraId="07FD95EE"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Устно</w:t>
            </w:r>
          </w:p>
        </w:tc>
      </w:tr>
      <w:tr w:rsidR="00476261" w:rsidRPr="00B92E80" w14:paraId="22270155"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542C9205" w14:textId="77777777" w:rsidR="00476261" w:rsidRPr="00B92E80" w:rsidRDefault="00476261" w:rsidP="00476261">
            <w:pPr>
              <w:pStyle w:val="ConsPlusNormal"/>
              <w:contextualSpacing/>
              <w:rPr>
                <w:sz w:val="22"/>
                <w:szCs w:val="22"/>
              </w:rPr>
            </w:pPr>
            <w:r w:rsidRPr="00B92E80">
              <w:rPr>
                <w:sz w:val="22"/>
                <w:szCs w:val="22"/>
              </w:rPr>
              <w:t>Проводить морфологический анализ имен существительных</w:t>
            </w:r>
          </w:p>
        </w:tc>
        <w:tc>
          <w:tcPr>
            <w:tcW w:w="1335" w:type="dxa"/>
            <w:tcBorders>
              <w:top w:val="single" w:sz="4" w:space="0" w:color="auto"/>
              <w:left w:val="single" w:sz="4" w:space="0" w:color="auto"/>
              <w:bottom w:val="single" w:sz="4" w:space="0" w:color="auto"/>
              <w:right w:val="single" w:sz="4" w:space="0" w:color="auto"/>
            </w:tcBorders>
          </w:tcPr>
          <w:p w14:paraId="4CEAA4EE"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5</w:t>
            </w:r>
          </w:p>
        </w:tc>
        <w:tc>
          <w:tcPr>
            <w:tcW w:w="3119" w:type="dxa"/>
            <w:tcBorders>
              <w:top w:val="single" w:sz="4" w:space="0" w:color="auto"/>
              <w:left w:val="single" w:sz="4" w:space="0" w:color="auto"/>
              <w:bottom w:val="single" w:sz="4" w:space="0" w:color="auto"/>
              <w:right w:val="single" w:sz="4" w:space="0" w:color="auto"/>
            </w:tcBorders>
          </w:tcPr>
          <w:p w14:paraId="60C61381"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Письменно</w:t>
            </w:r>
          </w:p>
          <w:p w14:paraId="29E71BEC"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Устно</w:t>
            </w:r>
          </w:p>
        </w:tc>
      </w:tr>
      <w:tr w:rsidR="00476261" w:rsidRPr="00B92E80" w14:paraId="2344B3A5"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4D6AD020" w14:textId="77777777" w:rsidR="00476261" w:rsidRPr="00B92E80" w:rsidRDefault="00476261" w:rsidP="00476261">
            <w:pPr>
              <w:pStyle w:val="ConsPlusNormal"/>
              <w:contextualSpacing/>
              <w:rPr>
                <w:sz w:val="22"/>
                <w:szCs w:val="22"/>
              </w:rPr>
            </w:pPr>
            <w:r w:rsidRPr="00B92E80">
              <w:rPr>
                <w:sz w:val="22"/>
                <w:szCs w:val="22"/>
              </w:rPr>
              <w:t>Соблюдать нормы словоизменения, произношения имен существительных, постановки в них ударения (в рамках изученного), употребления несклоняемых имен существительных.</w:t>
            </w:r>
          </w:p>
        </w:tc>
        <w:tc>
          <w:tcPr>
            <w:tcW w:w="1335" w:type="dxa"/>
            <w:tcBorders>
              <w:top w:val="single" w:sz="4" w:space="0" w:color="auto"/>
              <w:left w:val="single" w:sz="4" w:space="0" w:color="auto"/>
              <w:bottom w:val="single" w:sz="4" w:space="0" w:color="auto"/>
              <w:right w:val="single" w:sz="4" w:space="0" w:color="auto"/>
            </w:tcBorders>
          </w:tcPr>
          <w:p w14:paraId="15BF48F3"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5</w:t>
            </w:r>
          </w:p>
        </w:tc>
        <w:tc>
          <w:tcPr>
            <w:tcW w:w="3119" w:type="dxa"/>
            <w:tcBorders>
              <w:top w:val="single" w:sz="4" w:space="0" w:color="auto"/>
              <w:left w:val="single" w:sz="4" w:space="0" w:color="auto"/>
              <w:bottom w:val="single" w:sz="4" w:space="0" w:color="auto"/>
              <w:right w:val="single" w:sz="4" w:space="0" w:color="auto"/>
            </w:tcBorders>
          </w:tcPr>
          <w:p w14:paraId="665E4647"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Письменно</w:t>
            </w:r>
          </w:p>
          <w:p w14:paraId="49BAEDE1"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Устно</w:t>
            </w:r>
          </w:p>
        </w:tc>
      </w:tr>
      <w:tr w:rsidR="00476261" w:rsidRPr="00B92E80" w14:paraId="2E203E16"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1DAC91CB" w14:textId="77777777" w:rsidR="00476261" w:rsidRPr="00B92E80" w:rsidRDefault="00476261" w:rsidP="00476261">
            <w:pPr>
              <w:pStyle w:val="ConsPlusNormal"/>
              <w:contextualSpacing/>
              <w:rPr>
                <w:sz w:val="22"/>
                <w:szCs w:val="22"/>
              </w:rPr>
            </w:pPr>
            <w:r w:rsidRPr="00B92E80">
              <w:rPr>
                <w:sz w:val="22"/>
                <w:szCs w:val="22"/>
              </w:rPr>
              <w:t>Соблюдать нормы правописания имен существительных: безударных окончаний, о - е (</w:t>
            </w:r>
            <w:r w:rsidRPr="00B92E80">
              <w:rPr>
                <w:noProof/>
                <w:position w:val="-3"/>
                <w:sz w:val="22"/>
                <w:szCs w:val="22"/>
              </w:rPr>
              <w:drawing>
                <wp:inline distT="0" distB="0" distL="0" distR="0" wp14:anchorId="2C1769D4" wp14:editId="1943ACB4">
                  <wp:extent cx="139700" cy="1968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9700" cy="196850"/>
                          </a:xfrm>
                          <a:prstGeom prst="rect">
                            <a:avLst/>
                          </a:prstGeom>
                          <a:noFill/>
                          <a:ln>
                            <a:noFill/>
                          </a:ln>
                        </pic:spPr>
                      </pic:pic>
                    </a:graphicData>
                  </a:graphic>
                </wp:inline>
              </w:drawing>
            </w:r>
            <w:r w:rsidRPr="00B92E80">
              <w:rPr>
                <w:sz w:val="22"/>
                <w:szCs w:val="22"/>
              </w:rPr>
              <w:t>) после шипящих и ц в суффиксах и окончаниях, суффиксов -чик- - -</w:t>
            </w:r>
            <w:proofErr w:type="spellStart"/>
            <w:r w:rsidRPr="00B92E80">
              <w:rPr>
                <w:sz w:val="22"/>
                <w:szCs w:val="22"/>
              </w:rPr>
              <w:t>щик</w:t>
            </w:r>
            <w:proofErr w:type="spellEnd"/>
            <w:r w:rsidRPr="00B92E80">
              <w:rPr>
                <w:sz w:val="22"/>
                <w:szCs w:val="22"/>
              </w:rPr>
              <w:t>-, -</w:t>
            </w:r>
            <w:proofErr w:type="spellStart"/>
            <w:r w:rsidRPr="00B92E80">
              <w:rPr>
                <w:sz w:val="22"/>
                <w:szCs w:val="22"/>
              </w:rPr>
              <w:t>ек</w:t>
            </w:r>
            <w:proofErr w:type="spellEnd"/>
            <w:r w:rsidRPr="00B92E80">
              <w:rPr>
                <w:sz w:val="22"/>
                <w:szCs w:val="22"/>
              </w:rPr>
              <w:t>- - -</w:t>
            </w:r>
            <w:proofErr w:type="spellStart"/>
            <w:r w:rsidRPr="00B92E80">
              <w:rPr>
                <w:sz w:val="22"/>
                <w:szCs w:val="22"/>
              </w:rPr>
              <w:t>ик</w:t>
            </w:r>
            <w:proofErr w:type="spellEnd"/>
            <w:r w:rsidRPr="00B92E80">
              <w:rPr>
                <w:sz w:val="22"/>
                <w:szCs w:val="22"/>
              </w:rPr>
              <w:t>- (-чик-), корней с чередованием а (о): -лаг- - -лож-; -</w:t>
            </w:r>
            <w:proofErr w:type="spellStart"/>
            <w:r w:rsidRPr="00B92E80">
              <w:rPr>
                <w:sz w:val="22"/>
                <w:szCs w:val="22"/>
              </w:rPr>
              <w:t>раст</w:t>
            </w:r>
            <w:proofErr w:type="spellEnd"/>
            <w:r w:rsidRPr="00B92E80">
              <w:rPr>
                <w:sz w:val="22"/>
                <w:szCs w:val="22"/>
              </w:rPr>
              <w:t>- - -</w:t>
            </w:r>
            <w:proofErr w:type="spellStart"/>
            <w:r w:rsidRPr="00B92E80">
              <w:rPr>
                <w:sz w:val="22"/>
                <w:szCs w:val="22"/>
              </w:rPr>
              <w:t>ращ</w:t>
            </w:r>
            <w:proofErr w:type="spellEnd"/>
            <w:r w:rsidRPr="00B92E80">
              <w:rPr>
                <w:sz w:val="22"/>
                <w:szCs w:val="22"/>
              </w:rPr>
              <w:t>- - -рос-, -</w:t>
            </w:r>
            <w:proofErr w:type="spellStart"/>
            <w:r w:rsidRPr="00B92E80">
              <w:rPr>
                <w:sz w:val="22"/>
                <w:szCs w:val="22"/>
              </w:rPr>
              <w:t>гар</w:t>
            </w:r>
            <w:proofErr w:type="spellEnd"/>
            <w:r w:rsidRPr="00B92E80">
              <w:rPr>
                <w:sz w:val="22"/>
                <w:szCs w:val="22"/>
              </w:rPr>
              <w:t>- - -гор-, -</w:t>
            </w:r>
            <w:proofErr w:type="spellStart"/>
            <w:r w:rsidRPr="00B92E80">
              <w:rPr>
                <w:sz w:val="22"/>
                <w:szCs w:val="22"/>
              </w:rPr>
              <w:t>зар</w:t>
            </w:r>
            <w:proofErr w:type="spellEnd"/>
            <w:r w:rsidRPr="00B92E80">
              <w:rPr>
                <w:sz w:val="22"/>
                <w:szCs w:val="22"/>
              </w:rPr>
              <w:t>- - -</w:t>
            </w:r>
            <w:proofErr w:type="spellStart"/>
            <w:r w:rsidRPr="00B92E80">
              <w:rPr>
                <w:sz w:val="22"/>
                <w:szCs w:val="22"/>
              </w:rPr>
              <w:t>зор</w:t>
            </w:r>
            <w:proofErr w:type="spellEnd"/>
            <w:r w:rsidRPr="00B92E80">
              <w:rPr>
                <w:sz w:val="22"/>
                <w:szCs w:val="22"/>
              </w:rPr>
              <w:t>-, -клан- - -клон-, -скак- - -</w:t>
            </w:r>
            <w:proofErr w:type="spellStart"/>
            <w:r w:rsidRPr="00B92E80">
              <w:rPr>
                <w:sz w:val="22"/>
                <w:szCs w:val="22"/>
              </w:rPr>
              <w:t>скоч</w:t>
            </w:r>
            <w:proofErr w:type="spellEnd"/>
            <w:r w:rsidRPr="00B92E80">
              <w:rPr>
                <w:sz w:val="22"/>
                <w:szCs w:val="22"/>
              </w:rPr>
              <w:t>-, употребления (неупотребления) ь на конце имен существительных после шипящих; слитное и раздельное написание не с именами существительными; правописание собственных имен существительных.</w:t>
            </w:r>
          </w:p>
        </w:tc>
        <w:tc>
          <w:tcPr>
            <w:tcW w:w="1335" w:type="dxa"/>
            <w:tcBorders>
              <w:top w:val="single" w:sz="4" w:space="0" w:color="auto"/>
              <w:left w:val="single" w:sz="4" w:space="0" w:color="auto"/>
              <w:bottom w:val="single" w:sz="4" w:space="0" w:color="auto"/>
              <w:right w:val="single" w:sz="4" w:space="0" w:color="auto"/>
            </w:tcBorders>
          </w:tcPr>
          <w:p w14:paraId="0061CBDA"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5</w:t>
            </w:r>
          </w:p>
        </w:tc>
        <w:tc>
          <w:tcPr>
            <w:tcW w:w="3119" w:type="dxa"/>
            <w:tcBorders>
              <w:top w:val="single" w:sz="4" w:space="0" w:color="auto"/>
              <w:left w:val="single" w:sz="4" w:space="0" w:color="auto"/>
              <w:bottom w:val="single" w:sz="4" w:space="0" w:color="auto"/>
              <w:right w:val="single" w:sz="4" w:space="0" w:color="auto"/>
            </w:tcBorders>
          </w:tcPr>
          <w:p w14:paraId="42D61907"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Письменно</w:t>
            </w:r>
          </w:p>
          <w:p w14:paraId="2A8AE92D"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Устно</w:t>
            </w:r>
          </w:p>
        </w:tc>
      </w:tr>
      <w:tr w:rsidR="00476261" w:rsidRPr="00B92E80" w14:paraId="698EFD51"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25FAAA8F" w14:textId="77777777" w:rsidR="00476261" w:rsidRPr="00B92E80" w:rsidRDefault="00476261" w:rsidP="00476261">
            <w:pPr>
              <w:pStyle w:val="ConsPlusNormal"/>
              <w:contextualSpacing/>
              <w:rPr>
                <w:sz w:val="22"/>
                <w:szCs w:val="22"/>
              </w:rPr>
            </w:pPr>
            <w:r w:rsidRPr="00B92E80">
              <w:rPr>
                <w:sz w:val="22"/>
                <w:szCs w:val="22"/>
              </w:rPr>
              <w:t>Определять общее грамматическое значение, морфологические признаки и синтаксические функции имени прилагательного, объяснять его роль в речи; различать полную и краткую формы имен прилагательных</w:t>
            </w:r>
          </w:p>
        </w:tc>
        <w:tc>
          <w:tcPr>
            <w:tcW w:w="1335" w:type="dxa"/>
            <w:tcBorders>
              <w:top w:val="single" w:sz="4" w:space="0" w:color="auto"/>
              <w:left w:val="single" w:sz="4" w:space="0" w:color="auto"/>
              <w:bottom w:val="single" w:sz="4" w:space="0" w:color="auto"/>
              <w:right w:val="single" w:sz="4" w:space="0" w:color="auto"/>
            </w:tcBorders>
          </w:tcPr>
          <w:p w14:paraId="1C6DFE40"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5</w:t>
            </w:r>
          </w:p>
        </w:tc>
        <w:tc>
          <w:tcPr>
            <w:tcW w:w="3119" w:type="dxa"/>
            <w:tcBorders>
              <w:top w:val="single" w:sz="4" w:space="0" w:color="auto"/>
              <w:left w:val="single" w:sz="4" w:space="0" w:color="auto"/>
              <w:bottom w:val="single" w:sz="4" w:space="0" w:color="auto"/>
              <w:right w:val="single" w:sz="4" w:space="0" w:color="auto"/>
            </w:tcBorders>
          </w:tcPr>
          <w:p w14:paraId="42BFAFF9"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Письменно</w:t>
            </w:r>
          </w:p>
          <w:p w14:paraId="4ECEAB50"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Устно</w:t>
            </w:r>
          </w:p>
        </w:tc>
      </w:tr>
      <w:tr w:rsidR="00476261" w:rsidRPr="00B92E80" w14:paraId="109E0B19"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2D9903CA" w14:textId="77777777" w:rsidR="00476261" w:rsidRPr="00B92E80" w:rsidRDefault="00476261" w:rsidP="00476261">
            <w:pPr>
              <w:pStyle w:val="ConsPlusNormal"/>
              <w:contextualSpacing/>
              <w:rPr>
                <w:sz w:val="22"/>
                <w:szCs w:val="22"/>
              </w:rPr>
            </w:pPr>
            <w:r w:rsidRPr="00B92E80">
              <w:rPr>
                <w:sz w:val="22"/>
                <w:szCs w:val="22"/>
              </w:rPr>
              <w:t>Проводить частичный морфологический анализ имен прилагательных (в рамках изученного).</w:t>
            </w:r>
          </w:p>
          <w:p w14:paraId="62331D6B" w14:textId="77777777" w:rsidR="00476261" w:rsidRPr="00B92E80" w:rsidRDefault="00476261" w:rsidP="00476261">
            <w:pPr>
              <w:pStyle w:val="ConsPlusNormal"/>
              <w:contextualSpacing/>
              <w:rPr>
                <w:sz w:val="22"/>
                <w:szCs w:val="22"/>
              </w:rPr>
            </w:pPr>
          </w:p>
        </w:tc>
        <w:tc>
          <w:tcPr>
            <w:tcW w:w="1335" w:type="dxa"/>
            <w:tcBorders>
              <w:top w:val="single" w:sz="4" w:space="0" w:color="auto"/>
              <w:left w:val="single" w:sz="4" w:space="0" w:color="auto"/>
              <w:bottom w:val="single" w:sz="4" w:space="0" w:color="auto"/>
              <w:right w:val="single" w:sz="4" w:space="0" w:color="auto"/>
            </w:tcBorders>
          </w:tcPr>
          <w:p w14:paraId="5DFC852F"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5</w:t>
            </w:r>
          </w:p>
        </w:tc>
        <w:tc>
          <w:tcPr>
            <w:tcW w:w="3119" w:type="dxa"/>
            <w:tcBorders>
              <w:top w:val="single" w:sz="4" w:space="0" w:color="auto"/>
              <w:left w:val="single" w:sz="4" w:space="0" w:color="auto"/>
              <w:bottom w:val="single" w:sz="4" w:space="0" w:color="auto"/>
              <w:right w:val="single" w:sz="4" w:space="0" w:color="auto"/>
            </w:tcBorders>
          </w:tcPr>
          <w:p w14:paraId="3B8E4AD2"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Письменно</w:t>
            </w:r>
          </w:p>
          <w:p w14:paraId="5CD91F99"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Устно</w:t>
            </w:r>
          </w:p>
        </w:tc>
      </w:tr>
      <w:tr w:rsidR="00476261" w:rsidRPr="00B92E80" w14:paraId="01908E30"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1A1C81BF" w14:textId="77777777" w:rsidR="00476261" w:rsidRPr="00B92E80" w:rsidRDefault="00476261" w:rsidP="00476261">
            <w:pPr>
              <w:pStyle w:val="ConsPlusNormal"/>
              <w:contextualSpacing/>
              <w:rPr>
                <w:sz w:val="22"/>
                <w:szCs w:val="22"/>
              </w:rPr>
            </w:pPr>
            <w:r w:rsidRPr="00B92E80">
              <w:rPr>
                <w:sz w:val="22"/>
                <w:szCs w:val="22"/>
              </w:rPr>
              <w:t>Соблюдать нормы словоизменения, произношения имен прилагательных, постановки в них ударения (в рамках изученного).</w:t>
            </w:r>
          </w:p>
          <w:p w14:paraId="52AA30B0" w14:textId="77777777" w:rsidR="00476261" w:rsidRPr="00B92E80" w:rsidRDefault="00476261" w:rsidP="00476261">
            <w:pPr>
              <w:pStyle w:val="ConsPlusNormal"/>
              <w:contextualSpacing/>
              <w:rPr>
                <w:sz w:val="22"/>
                <w:szCs w:val="22"/>
              </w:rPr>
            </w:pPr>
          </w:p>
        </w:tc>
        <w:tc>
          <w:tcPr>
            <w:tcW w:w="1335" w:type="dxa"/>
            <w:tcBorders>
              <w:top w:val="single" w:sz="4" w:space="0" w:color="auto"/>
              <w:left w:val="single" w:sz="4" w:space="0" w:color="auto"/>
              <w:bottom w:val="single" w:sz="4" w:space="0" w:color="auto"/>
              <w:right w:val="single" w:sz="4" w:space="0" w:color="auto"/>
            </w:tcBorders>
          </w:tcPr>
          <w:p w14:paraId="661AA188"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5</w:t>
            </w:r>
          </w:p>
        </w:tc>
        <w:tc>
          <w:tcPr>
            <w:tcW w:w="3119" w:type="dxa"/>
            <w:tcBorders>
              <w:top w:val="single" w:sz="4" w:space="0" w:color="auto"/>
              <w:left w:val="single" w:sz="4" w:space="0" w:color="auto"/>
              <w:bottom w:val="single" w:sz="4" w:space="0" w:color="auto"/>
              <w:right w:val="single" w:sz="4" w:space="0" w:color="auto"/>
            </w:tcBorders>
          </w:tcPr>
          <w:p w14:paraId="26B3D731"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Письменно</w:t>
            </w:r>
          </w:p>
          <w:p w14:paraId="5C534525"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Устно</w:t>
            </w:r>
          </w:p>
        </w:tc>
      </w:tr>
      <w:tr w:rsidR="00476261" w:rsidRPr="00B92E80" w14:paraId="6A8DA2F7"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21AB7093" w14:textId="77777777" w:rsidR="00476261" w:rsidRPr="00B92E80" w:rsidRDefault="00476261" w:rsidP="00476261">
            <w:pPr>
              <w:pStyle w:val="ConsPlusNormal"/>
              <w:contextualSpacing/>
              <w:rPr>
                <w:sz w:val="22"/>
                <w:szCs w:val="22"/>
              </w:rPr>
            </w:pPr>
            <w:r w:rsidRPr="00B92E80">
              <w:rPr>
                <w:sz w:val="22"/>
                <w:szCs w:val="22"/>
              </w:rPr>
              <w:t xml:space="preserve">Соблюдать нормы правописания имен прилагательных: </w:t>
            </w:r>
            <w:r w:rsidRPr="00B92E80">
              <w:rPr>
                <w:sz w:val="22"/>
                <w:szCs w:val="22"/>
              </w:rPr>
              <w:lastRenderedPageBreak/>
              <w:t>безударных окончаний, о - е после шипящих и ц в суффиксах и окончаниях; кратких форм имен прилагательных с основой на шипящие; нормы слитного и раздельного написания не с именами прилагательными</w:t>
            </w:r>
          </w:p>
        </w:tc>
        <w:tc>
          <w:tcPr>
            <w:tcW w:w="1335" w:type="dxa"/>
            <w:tcBorders>
              <w:top w:val="single" w:sz="4" w:space="0" w:color="auto"/>
              <w:left w:val="single" w:sz="4" w:space="0" w:color="auto"/>
              <w:bottom w:val="single" w:sz="4" w:space="0" w:color="auto"/>
              <w:right w:val="single" w:sz="4" w:space="0" w:color="auto"/>
            </w:tcBorders>
          </w:tcPr>
          <w:p w14:paraId="490A8687"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lastRenderedPageBreak/>
              <w:t>5</w:t>
            </w:r>
          </w:p>
        </w:tc>
        <w:tc>
          <w:tcPr>
            <w:tcW w:w="3119" w:type="dxa"/>
            <w:tcBorders>
              <w:top w:val="single" w:sz="4" w:space="0" w:color="auto"/>
              <w:left w:val="single" w:sz="4" w:space="0" w:color="auto"/>
              <w:bottom w:val="single" w:sz="4" w:space="0" w:color="auto"/>
              <w:right w:val="single" w:sz="4" w:space="0" w:color="auto"/>
            </w:tcBorders>
          </w:tcPr>
          <w:p w14:paraId="33D7C731"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Письменно</w:t>
            </w:r>
          </w:p>
          <w:p w14:paraId="7801725F"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lastRenderedPageBreak/>
              <w:t>Устно</w:t>
            </w:r>
          </w:p>
        </w:tc>
      </w:tr>
      <w:tr w:rsidR="00476261" w:rsidRPr="00B92E80" w14:paraId="7EECBEE4" w14:textId="77777777" w:rsidTr="00476261">
        <w:trPr>
          <w:gridAfter w:val="3"/>
          <w:wAfter w:w="7828" w:type="dxa"/>
        </w:trPr>
        <w:tc>
          <w:tcPr>
            <w:tcW w:w="2770" w:type="dxa"/>
            <w:tcBorders>
              <w:top w:val="single" w:sz="4" w:space="0" w:color="auto"/>
              <w:left w:val="single" w:sz="4" w:space="0" w:color="auto"/>
              <w:bottom w:val="single" w:sz="4" w:space="0" w:color="auto"/>
              <w:right w:val="single" w:sz="4" w:space="0" w:color="auto"/>
            </w:tcBorders>
          </w:tcPr>
          <w:p w14:paraId="56B1D2B1" w14:textId="77777777" w:rsidR="00476261" w:rsidRPr="00B92E80" w:rsidRDefault="00476261" w:rsidP="00476261">
            <w:pPr>
              <w:spacing w:line="240" w:lineRule="auto"/>
              <w:ind w:firstLine="0"/>
              <w:contextualSpacing/>
              <w:jc w:val="left"/>
              <w:rPr>
                <w:rFonts w:cs="Times New Roman"/>
                <w:sz w:val="22"/>
              </w:rPr>
            </w:pPr>
          </w:p>
        </w:tc>
      </w:tr>
      <w:tr w:rsidR="00476261" w:rsidRPr="00B92E80" w14:paraId="4DD29D9E"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5B6434ED" w14:textId="77777777" w:rsidR="00476261" w:rsidRPr="00B92E80" w:rsidRDefault="00476261" w:rsidP="00476261">
            <w:pPr>
              <w:pStyle w:val="ConsPlusNormal"/>
              <w:contextualSpacing/>
              <w:rPr>
                <w:sz w:val="22"/>
                <w:szCs w:val="22"/>
              </w:rPr>
            </w:pPr>
            <w:r w:rsidRPr="00B92E80">
              <w:rPr>
                <w:sz w:val="22"/>
                <w:szCs w:val="22"/>
              </w:rPr>
              <w:t>Определять общее грамматическое значение, морфологические признаки и синтаксические функции глагола; объяснять его роль в словосочетании и предложении, а также в речи.</w:t>
            </w:r>
          </w:p>
        </w:tc>
        <w:tc>
          <w:tcPr>
            <w:tcW w:w="1335" w:type="dxa"/>
            <w:tcBorders>
              <w:top w:val="single" w:sz="4" w:space="0" w:color="auto"/>
              <w:left w:val="single" w:sz="4" w:space="0" w:color="auto"/>
              <w:bottom w:val="single" w:sz="4" w:space="0" w:color="auto"/>
              <w:right w:val="single" w:sz="4" w:space="0" w:color="auto"/>
            </w:tcBorders>
          </w:tcPr>
          <w:p w14:paraId="2E4F4AEE"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5</w:t>
            </w:r>
          </w:p>
        </w:tc>
        <w:tc>
          <w:tcPr>
            <w:tcW w:w="3119" w:type="dxa"/>
            <w:tcBorders>
              <w:top w:val="single" w:sz="4" w:space="0" w:color="auto"/>
              <w:left w:val="single" w:sz="4" w:space="0" w:color="auto"/>
              <w:bottom w:val="single" w:sz="4" w:space="0" w:color="auto"/>
              <w:right w:val="single" w:sz="4" w:space="0" w:color="auto"/>
            </w:tcBorders>
          </w:tcPr>
          <w:p w14:paraId="32FA5657"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Письменно</w:t>
            </w:r>
          </w:p>
          <w:p w14:paraId="48CF2531"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Устно</w:t>
            </w:r>
          </w:p>
        </w:tc>
      </w:tr>
      <w:tr w:rsidR="00476261" w:rsidRPr="00B92E80" w14:paraId="5581741A"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23F5A7EB" w14:textId="77777777" w:rsidR="00476261" w:rsidRPr="00B92E80" w:rsidRDefault="00476261" w:rsidP="00476261">
            <w:pPr>
              <w:pStyle w:val="ConsPlusNormal"/>
              <w:contextualSpacing/>
              <w:rPr>
                <w:sz w:val="22"/>
                <w:szCs w:val="22"/>
              </w:rPr>
            </w:pPr>
            <w:r w:rsidRPr="00B92E80">
              <w:rPr>
                <w:sz w:val="22"/>
                <w:szCs w:val="22"/>
              </w:rPr>
              <w:t>Различать глаголы совершенного и несовершенного вида, возвратные и невозвратные.</w:t>
            </w:r>
          </w:p>
        </w:tc>
        <w:tc>
          <w:tcPr>
            <w:tcW w:w="1335" w:type="dxa"/>
            <w:tcBorders>
              <w:top w:val="single" w:sz="4" w:space="0" w:color="auto"/>
              <w:left w:val="single" w:sz="4" w:space="0" w:color="auto"/>
              <w:bottom w:val="single" w:sz="4" w:space="0" w:color="auto"/>
              <w:right w:val="single" w:sz="4" w:space="0" w:color="auto"/>
            </w:tcBorders>
          </w:tcPr>
          <w:p w14:paraId="22379CF8"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5</w:t>
            </w:r>
          </w:p>
        </w:tc>
        <w:tc>
          <w:tcPr>
            <w:tcW w:w="3119" w:type="dxa"/>
            <w:tcBorders>
              <w:top w:val="single" w:sz="4" w:space="0" w:color="auto"/>
              <w:left w:val="single" w:sz="4" w:space="0" w:color="auto"/>
              <w:bottom w:val="single" w:sz="4" w:space="0" w:color="auto"/>
              <w:right w:val="single" w:sz="4" w:space="0" w:color="auto"/>
            </w:tcBorders>
          </w:tcPr>
          <w:p w14:paraId="4A8D8B38"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Письменно</w:t>
            </w:r>
          </w:p>
          <w:p w14:paraId="3322B4DE"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Устно</w:t>
            </w:r>
          </w:p>
        </w:tc>
      </w:tr>
      <w:tr w:rsidR="00476261" w:rsidRPr="00B92E80" w14:paraId="435960B1"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624FDFE9" w14:textId="77777777" w:rsidR="00476261" w:rsidRPr="00B92E80" w:rsidRDefault="00476261" w:rsidP="00476261">
            <w:pPr>
              <w:pStyle w:val="ConsPlusNormal"/>
              <w:contextualSpacing/>
              <w:rPr>
                <w:sz w:val="22"/>
                <w:szCs w:val="22"/>
              </w:rPr>
            </w:pPr>
            <w:r w:rsidRPr="00B92E80">
              <w:rPr>
                <w:sz w:val="22"/>
                <w:szCs w:val="22"/>
              </w:rPr>
              <w:t>Называть грамматические свойства инфинитива (неопределенной формы) глагола, выделять его основу, выделять основу настоящего (будущего простого) времени глагола.</w:t>
            </w:r>
          </w:p>
        </w:tc>
        <w:tc>
          <w:tcPr>
            <w:tcW w:w="1335" w:type="dxa"/>
            <w:tcBorders>
              <w:top w:val="single" w:sz="4" w:space="0" w:color="auto"/>
              <w:left w:val="single" w:sz="4" w:space="0" w:color="auto"/>
              <w:bottom w:val="single" w:sz="4" w:space="0" w:color="auto"/>
              <w:right w:val="single" w:sz="4" w:space="0" w:color="auto"/>
            </w:tcBorders>
          </w:tcPr>
          <w:p w14:paraId="2D4DDF03"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5</w:t>
            </w:r>
          </w:p>
        </w:tc>
        <w:tc>
          <w:tcPr>
            <w:tcW w:w="3119" w:type="dxa"/>
            <w:tcBorders>
              <w:top w:val="single" w:sz="4" w:space="0" w:color="auto"/>
              <w:left w:val="single" w:sz="4" w:space="0" w:color="auto"/>
              <w:bottom w:val="single" w:sz="4" w:space="0" w:color="auto"/>
              <w:right w:val="single" w:sz="4" w:space="0" w:color="auto"/>
            </w:tcBorders>
          </w:tcPr>
          <w:p w14:paraId="1F71491D"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Письменно</w:t>
            </w:r>
          </w:p>
          <w:p w14:paraId="580E9AE6"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Устно</w:t>
            </w:r>
          </w:p>
        </w:tc>
      </w:tr>
      <w:tr w:rsidR="00476261" w:rsidRPr="00B92E80" w14:paraId="4C53B5ED"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56DF38CC" w14:textId="77777777" w:rsidR="00476261" w:rsidRPr="00B92E80" w:rsidRDefault="00476261" w:rsidP="00476261">
            <w:pPr>
              <w:pStyle w:val="ConsPlusNormal"/>
              <w:contextualSpacing/>
              <w:rPr>
                <w:sz w:val="22"/>
                <w:szCs w:val="22"/>
              </w:rPr>
            </w:pPr>
            <w:r w:rsidRPr="00B92E80">
              <w:rPr>
                <w:sz w:val="22"/>
                <w:szCs w:val="22"/>
              </w:rPr>
              <w:t>Определять спряжение глагола, уметь спрягать глаголы.</w:t>
            </w:r>
          </w:p>
        </w:tc>
        <w:tc>
          <w:tcPr>
            <w:tcW w:w="1335" w:type="dxa"/>
            <w:tcBorders>
              <w:top w:val="single" w:sz="4" w:space="0" w:color="auto"/>
              <w:left w:val="single" w:sz="4" w:space="0" w:color="auto"/>
              <w:bottom w:val="single" w:sz="4" w:space="0" w:color="auto"/>
              <w:right w:val="single" w:sz="4" w:space="0" w:color="auto"/>
            </w:tcBorders>
          </w:tcPr>
          <w:p w14:paraId="4C92C36C"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5</w:t>
            </w:r>
          </w:p>
        </w:tc>
        <w:tc>
          <w:tcPr>
            <w:tcW w:w="3119" w:type="dxa"/>
            <w:tcBorders>
              <w:top w:val="single" w:sz="4" w:space="0" w:color="auto"/>
              <w:left w:val="single" w:sz="4" w:space="0" w:color="auto"/>
              <w:bottom w:val="single" w:sz="4" w:space="0" w:color="auto"/>
              <w:right w:val="single" w:sz="4" w:space="0" w:color="auto"/>
            </w:tcBorders>
          </w:tcPr>
          <w:p w14:paraId="355FF3DB"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Письменно</w:t>
            </w:r>
          </w:p>
          <w:p w14:paraId="3D1AE86F"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Устно</w:t>
            </w:r>
          </w:p>
        </w:tc>
      </w:tr>
      <w:tr w:rsidR="00476261" w:rsidRPr="00B92E80" w14:paraId="4DA37F7B"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42772980" w14:textId="77777777" w:rsidR="00476261" w:rsidRPr="00B92E80" w:rsidRDefault="00476261" w:rsidP="00476261">
            <w:pPr>
              <w:pStyle w:val="ConsPlusNormal"/>
              <w:contextualSpacing/>
              <w:rPr>
                <w:sz w:val="22"/>
                <w:szCs w:val="22"/>
              </w:rPr>
            </w:pPr>
            <w:r w:rsidRPr="00B92E80">
              <w:rPr>
                <w:sz w:val="22"/>
                <w:szCs w:val="22"/>
              </w:rPr>
              <w:t>Проводить частичный морфологический анализ глаголов (в рамках изученного).</w:t>
            </w:r>
          </w:p>
        </w:tc>
        <w:tc>
          <w:tcPr>
            <w:tcW w:w="1335" w:type="dxa"/>
            <w:tcBorders>
              <w:top w:val="single" w:sz="4" w:space="0" w:color="auto"/>
              <w:left w:val="single" w:sz="4" w:space="0" w:color="auto"/>
              <w:bottom w:val="single" w:sz="4" w:space="0" w:color="auto"/>
              <w:right w:val="single" w:sz="4" w:space="0" w:color="auto"/>
            </w:tcBorders>
          </w:tcPr>
          <w:p w14:paraId="707FFC9F"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5</w:t>
            </w:r>
          </w:p>
        </w:tc>
        <w:tc>
          <w:tcPr>
            <w:tcW w:w="3119" w:type="dxa"/>
            <w:tcBorders>
              <w:top w:val="single" w:sz="4" w:space="0" w:color="auto"/>
              <w:left w:val="single" w:sz="4" w:space="0" w:color="auto"/>
              <w:bottom w:val="single" w:sz="4" w:space="0" w:color="auto"/>
              <w:right w:val="single" w:sz="4" w:space="0" w:color="auto"/>
            </w:tcBorders>
          </w:tcPr>
          <w:p w14:paraId="790B59E4"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Письменно</w:t>
            </w:r>
          </w:p>
          <w:p w14:paraId="43848307"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Устно</w:t>
            </w:r>
          </w:p>
        </w:tc>
      </w:tr>
      <w:tr w:rsidR="00476261" w:rsidRPr="00B92E80" w14:paraId="5396521C"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145E66A8" w14:textId="77777777" w:rsidR="00476261" w:rsidRPr="00B92E80" w:rsidRDefault="00476261" w:rsidP="00476261">
            <w:pPr>
              <w:pStyle w:val="ConsPlusNormal"/>
              <w:contextualSpacing/>
              <w:rPr>
                <w:sz w:val="22"/>
                <w:szCs w:val="22"/>
              </w:rPr>
            </w:pPr>
            <w:r w:rsidRPr="00B92E80">
              <w:rPr>
                <w:sz w:val="22"/>
                <w:szCs w:val="22"/>
              </w:rPr>
              <w:t>Соблюдать нормы словоизменения глаголов, постановки ударения в глагольных формах (в рамках изученного).</w:t>
            </w:r>
          </w:p>
        </w:tc>
        <w:tc>
          <w:tcPr>
            <w:tcW w:w="1335" w:type="dxa"/>
            <w:tcBorders>
              <w:top w:val="single" w:sz="4" w:space="0" w:color="auto"/>
              <w:left w:val="single" w:sz="4" w:space="0" w:color="auto"/>
              <w:bottom w:val="single" w:sz="4" w:space="0" w:color="auto"/>
              <w:right w:val="single" w:sz="4" w:space="0" w:color="auto"/>
            </w:tcBorders>
          </w:tcPr>
          <w:p w14:paraId="0494EDC3"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5</w:t>
            </w:r>
          </w:p>
        </w:tc>
        <w:tc>
          <w:tcPr>
            <w:tcW w:w="3119" w:type="dxa"/>
            <w:tcBorders>
              <w:top w:val="single" w:sz="4" w:space="0" w:color="auto"/>
              <w:left w:val="single" w:sz="4" w:space="0" w:color="auto"/>
              <w:bottom w:val="single" w:sz="4" w:space="0" w:color="auto"/>
              <w:right w:val="single" w:sz="4" w:space="0" w:color="auto"/>
            </w:tcBorders>
          </w:tcPr>
          <w:p w14:paraId="60720431"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Письменно</w:t>
            </w:r>
          </w:p>
          <w:p w14:paraId="1117A80A"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Устно</w:t>
            </w:r>
          </w:p>
        </w:tc>
      </w:tr>
      <w:tr w:rsidR="00476261" w:rsidRPr="00B92E80" w14:paraId="2E837A35"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48D8EB24" w14:textId="77777777" w:rsidR="00476261" w:rsidRPr="00B92E80" w:rsidRDefault="00476261" w:rsidP="00476261">
            <w:pPr>
              <w:pStyle w:val="ConsPlusNormal"/>
              <w:contextualSpacing/>
              <w:rPr>
                <w:sz w:val="22"/>
                <w:szCs w:val="22"/>
              </w:rPr>
            </w:pPr>
            <w:r w:rsidRPr="00B92E80">
              <w:rPr>
                <w:sz w:val="22"/>
                <w:szCs w:val="22"/>
              </w:rPr>
              <w:t>Соблюдать нормы правописания глаголов: корней с чередованием е (и), использования ь после шипящих как показателя грамматической формы в инфинитиве, в форме 2-го лица единственного числа, -</w:t>
            </w:r>
            <w:proofErr w:type="spellStart"/>
            <w:r w:rsidRPr="00B92E80">
              <w:rPr>
                <w:sz w:val="22"/>
                <w:szCs w:val="22"/>
              </w:rPr>
              <w:t>тся</w:t>
            </w:r>
            <w:proofErr w:type="spellEnd"/>
            <w:r w:rsidRPr="00B92E80">
              <w:rPr>
                <w:sz w:val="22"/>
                <w:szCs w:val="22"/>
              </w:rPr>
              <w:t xml:space="preserve"> и -</w:t>
            </w:r>
            <w:proofErr w:type="spellStart"/>
            <w:r w:rsidRPr="00B92E80">
              <w:rPr>
                <w:sz w:val="22"/>
                <w:szCs w:val="22"/>
              </w:rPr>
              <w:t>ться</w:t>
            </w:r>
            <w:proofErr w:type="spellEnd"/>
            <w:r w:rsidRPr="00B92E80">
              <w:rPr>
                <w:sz w:val="22"/>
                <w:szCs w:val="22"/>
              </w:rPr>
              <w:t xml:space="preserve"> в глаголах; суффиксов -</w:t>
            </w:r>
            <w:proofErr w:type="spellStart"/>
            <w:r w:rsidRPr="00B92E80">
              <w:rPr>
                <w:sz w:val="22"/>
                <w:szCs w:val="22"/>
              </w:rPr>
              <w:t>ова</w:t>
            </w:r>
            <w:proofErr w:type="spellEnd"/>
            <w:r w:rsidRPr="00B92E80">
              <w:rPr>
                <w:sz w:val="22"/>
                <w:szCs w:val="22"/>
              </w:rPr>
              <w:t>- - -</w:t>
            </w:r>
            <w:proofErr w:type="spellStart"/>
            <w:r w:rsidRPr="00B92E80">
              <w:rPr>
                <w:sz w:val="22"/>
                <w:szCs w:val="22"/>
              </w:rPr>
              <w:t>ева</w:t>
            </w:r>
            <w:proofErr w:type="spellEnd"/>
            <w:r w:rsidRPr="00B92E80">
              <w:rPr>
                <w:sz w:val="22"/>
                <w:szCs w:val="22"/>
              </w:rPr>
              <w:t>-, -</w:t>
            </w:r>
            <w:proofErr w:type="spellStart"/>
            <w:r w:rsidRPr="00B92E80">
              <w:rPr>
                <w:sz w:val="22"/>
                <w:szCs w:val="22"/>
              </w:rPr>
              <w:t>ыва</w:t>
            </w:r>
            <w:proofErr w:type="spellEnd"/>
            <w:r w:rsidRPr="00B92E80">
              <w:rPr>
                <w:sz w:val="22"/>
                <w:szCs w:val="22"/>
              </w:rPr>
              <w:t>- - -ива-, личных окончаний глагола, гласной перед суффиксом -л- в формах прошедшего времени глагола, слитного и раздельного написания не с глаголами.</w:t>
            </w:r>
          </w:p>
        </w:tc>
        <w:tc>
          <w:tcPr>
            <w:tcW w:w="1335" w:type="dxa"/>
            <w:tcBorders>
              <w:top w:val="single" w:sz="4" w:space="0" w:color="auto"/>
              <w:left w:val="single" w:sz="4" w:space="0" w:color="auto"/>
              <w:bottom w:val="single" w:sz="4" w:space="0" w:color="auto"/>
              <w:right w:val="single" w:sz="4" w:space="0" w:color="auto"/>
            </w:tcBorders>
          </w:tcPr>
          <w:p w14:paraId="44C19E4B"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5</w:t>
            </w:r>
          </w:p>
        </w:tc>
        <w:tc>
          <w:tcPr>
            <w:tcW w:w="3119" w:type="dxa"/>
            <w:tcBorders>
              <w:top w:val="single" w:sz="4" w:space="0" w:color="auto"/>
              <w:left w:val="single" w:sz="4" w:space="0" w:color="auto"/>
              <w:bottom w:val="single" w:sz="4" w:space="0" w:color="auto"/>
              <w:right w:val="single" w:sz="4" w:space="0" w:color="auto"/>
            </w:tcBorders>
          </w:tcPr>
          <w:p w14:paraId="52E27165"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Письменно</w:t>
            </w:r>
          </w:p>
          <w:p w14:paraId="54251AD7"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Устно</w:t>
            </w:r>
          </w:p>
        </w:tc>
      </w:tr>
      <w:tr w:rsidR="00476261" w:rsidRPr="00B92E80" w14:paraId="5E90DA34"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04F3FD67" w14:textId="77777777" w:rsidR="00476261" w:rsidRPr="00B92E80" w:rsidRDefault="00476261" w:rsidP="00476261">
            <w:pPr>
              <w:pStyle w:val="ConsPlusNormal"/>
              <w:contextualSpacing/>
              <w:rPr>
                <w:sz w:val="22"/>
                <w:szCs w:val="22"/>
              </w:rPr>
            </w:pPr>
            <w:r w:rsidRPr="00B92E80">
              <w:rPr>
                <w:sz w:val="22"/>
                <w:szCs w:val="22"/>
              </w:rPr>
              <w:t>Распознавать единицы синтаксиса (словосочетание и предложение); проводить синтаксический анализ словосочетаний и простых предложений, проводить пунктуационный анализ простых осложненных и сложных предложений (в рамках изученного), применять знания по синтаксису и пунктуации при выполнении языкового анализа различных видов и в речевой практике.</w:t>
            </w:r>
          </w:p>
        </w:tc>
        <w:tc>
          <w:tcPr>
            <w:tcW w:w="1335" w:type="dxa"/>
            <w:tcBorders>
              <w:top w:val="single" w:sz="4" w:space="0" w:color="auto"/>
              <w:left w:val="single" w:sz="4" w:space="0" w:color="auto"/>
              <w:bottom w:val="single" w:sz="4" w:space="0" w:color="auto"/>
              <w:right w:val="single" w:sz="4" w:space="0" w:color="auto"/>
            </w:tcBorders>
          </w:tcPr>
          <w:p w14:paraId="1F4D0A19"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5</w:t>
            </w:r>
          </w:p>
        </w:tc>
        <w:tc>
          <w:tcPr>
            <w:tcW w:w="3119" w:type="dxa"/>
            <w:tcBorders>
              <w:top w:val="single" w:sz="4" w:space="0" w:color="auto"/>
              <w:left w:val="single" w:sz="4" w:space="0" w:color="auto"/>
              <w:bottom w:val="single" w:sz="4" w:space="0" w:color="auto"/>
              <w:right w:val="single" w:sz="4" w:space="0" w:color="auto"/>
            </w:tcBorders>
          </w:tcPr>
          <w:p w14:paraId="698924F7"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Письменно</w:t>
            </w:r>
          </w:p>
          <w:p w14:paraId="4D5C074C"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Устно</w:t>
            </w:r>
          </w:p>
        </w:tc>
      </w:tr>
      <w:tr w:rsidR="00476261" w:rsidRPr="00B92E80" w14:paraId="10FCC03B"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760FF6CC" w14:textId="77777777" w:rsidR="00476261" w:rsidRPr="00B92E80" w:rsidRDefault="00476261" w:rsidP="00476261">
            <w:pPr>
              <w:pStyle w:val="ConsPlusNormal"/>
              <w:contextualSpacing/>
              <w:rPr>
                <w:sz w:val="22"/>
                <w:szCs w:val="22"/>
              </w:rPr>
            </w:pPr>
            <w:r w:rsidRPr="00B92E80">
              <w:rPr>
                <w:sz w:val="22"/>
                <w:szCs w:val="22"/>
              </w:rPr>
              <w:t xml:space="preserve">Распознавать словосочетания по морфологическим свойствам главного слова (именные, глагольные, наречные), простые неосложненные предложения; простые предложения, осложненные однородными членами, включая предложения с обобщающим словом при однородных членах, обращением, распознавать предложения по цели высказывания (повествовательные, побудительные, вопросительные), эмоциональной окраске (восклицательные и невосклицательные), количеству грамматических основ (простые и сложные), наличию второстепенных членов (распространенные и нераспространенные), определять главные (грамматическую основу) и второстепенные члены предложения, морфологические средства выражения подлежащего (именем существительным или местоимением в именительном падеже, сочетанием имени существительного в форме именительного падежа с существительным или </w:t>
            </w:r>
            <w:r w:rsidRPr="00B92E80">
              <w:rPr>
                <w:sz w:val="22"/>
                <w:szCs w:val="22"/>
              </w:rPr>
              <w:lastRenderedPageBreak/>
              <w:t>местоимением в форме творительного падежа с предлогом, сочетанием имени числительного в форме именительного падежа с существительным в форме родительного падежа) и сказуемого (глаголом, именем существительным, именем прилагательным), морфологические средства выражения второстепенных членов предложения (в рамках изученного).</w:t>
            </w:r>
          </w:p>
        </w:tc>
        <w:tc>
          <w:tcPr>
            <w:tcW w:w="1335" w:type="dxa"/>
            <w:tcBorders>
              <w:top w:val="single" w:sz="4" w:space="0" w:color="auto"/>
              <w:left w:val="single" w:sz="4" w:space="0" w:color="auto"/>
              <w:bottom w:val="single" w:sz="4" w:space="0" w:color="auto"/>
              <w:right w:val="single" w:sz="4" w:space="0" w:color="auto"/>
            </w:tcBorders>
          </w:tcPr>
          <w:p w14:paraId="5D7BDE41"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lastRenderedPageBreak/>
              <w:t>5</w:t>
            </w:r>
          </w:p>
        </w:tc>
        <w:tc>
          <w:tcPr>
            <w:tcW w:w="3119" w:type="dxa"/>
            <w:tcBorders>
              <w:top w:val="single" w:sz="4" w:space="0" w:color="auto"/>
              <w:left w:val="single" w:sz="4" w:space="0" w:color="auto"/>
              <w:bottom w:val="single" w:sz="4" w:space="0" w:color="auto"/>
              <w:right w:val="single" w:sz="4" w:space="0" w:color="auto"/>
            </w:tcBorders>
          </w:tcPr>
          <w:p w14:paraId="740A3E0D"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Письменно</w:t>
            </w:r>
          </w:p>
          <w:p w14:paraId="47FB5BC7"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Устно</w:t>
            </w:r>
          </w:p>
        </w:tc>
      </w:tr>
      <w:tr w:rsidR="00476261" w:rsidRPr="00B92E80" w14:paraId="3F07F11F"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4B67503B" w14:textId="77777777" w:rsidR="00476261" w:rsidRPr="00B92E80" w:rsidRDefault="00476261" w:rsidP="00476261">
            <w:pPr>
              <w:pStyle w:val="ConsPlusNormal"/>
              <w:contextualSpacing/>
              <w:rPr>
                <w:sz w:val="22"/>
                <w:szCs w:val="22"/>
              </w:rPr>
            </w:pPr>
            <w:r w:rsidRPr="00B92E80">
              <w:rPr>
                <w:sz w:val="22"/>
                <w:szCs w:val="22"/>
              </w:rPr>
              <w:lastRenderedPageBreak/>
              <w:t>Соблюдать на письме пунктуационные нормы при постановке тире между подлежащим и сказуемым, выборе знаков препинания в предложениях с однородными членами, связанными бессоюзной связью, одиночным союзом и, союзами а, но, однако, зато, да (в значении и), да (в значении но); с обобщающим словом при однородных членах; с обращением, в предложениях с прямой речью, в сложных предложениях, состоящих из частей, связанных бессоюзной связью и союзами и, но, а, однако, зато, да; оформлять на письме диалог</w:t>
            </w:r>
          </w:p>
        </w:tc>
        <w:tc>
          <w:tcPr>
            <w:tcW w:w="1335" w:type="dxa"/>
            <w:tcBorders>
              <w:top w:val="single" w:sz="4" w:space="0" w:color="auto"/>
              <w:left w:val="single" w:sz="4" w:space="0" w:color="auto"/>
              <w:bottom w:val="single" w:sz="4" w:space="0" w:color="auto"/>
              <w:right w:val="single" w:sz="4" w:space="0" w:color="auto"/>
            </w:tcBorders>
          </w:tcPr>
          <w:p w14:paraId="557DB522"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5</w:t>
            </w:r>
          </w:p>
        </w:tc>
        <w:tc>
          <w:tcPr>
            <w:tcW w:w="3119" w:type="dxa"/>
            <w:tcBorders>
              <w:top w:val="single" w:sz="4" w:space="0" w:color="auto"/>
              <w:left w:val="single" w:sz="4" w:space="0" w:color="auto"/>
              <w:bottom w:val="single" w:sz="4" w:space="0" w:color="auto"/>
              <w:right w:val="single" w:sz="4" w:space="0" w:color="auto"/>
            </w:tcBorders>
          </w:tcPr>
          <w:p w14:paraId="529AC10D"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Письменно</w:t>
            </w:r>
          </w:p>
          <w:p w14:paraId="15ECF88D"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Устно</w:t>
            </w:r>
          </w:p>
        </w:tc>
      </w:tr>
      <w:tr w:rsidR="00476261" w:rsidRPr="00B92E80" w14:paraId="3EB1ED36"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2EB9F912" w14:textId="77777777" w:rsidR="00476261" w:rsidRPr="00B92E80" w:rsidRDefault="00476261" w:rsidP="00476261">
            <w:pPr>
              <w:pStyle w:val="ConsPlusNormal"/>
              <w:contextualSpacing/>
              <w:rPr>
                <w:sz w:val="22"/>
                <w:szCs w:val="22"/>
              </w:rPr>
            </w:pPr>
            <w:r w:rsidRPr="00B92E80">
              <w:rPr>
                <w:sz w:val="22"/>
                <w:szCs w:val="22"/>
              </w:rPr>
              <w:t>Характеризовать функции русского языка как государственного языка Российской Федерации и языка межнационального общения, приводить примеры использования русского языка как государственного языка Российской Федерации и как языка межнационального общения (в рамках изученного).</w:t>
            </w:r>
          </w:p>
          <w:p w14:paraId="2F94F3F8" w14:textId="77777777" w:rsidR="00476261" w:rsidRPr="00B92E80" w:rsidRDefault="00476261" w:rsidP="00476261">
            <w:pPr>
              <w:pStyle w:val="ConsPlusNormal"/>
              <w:contextualSpacing/>
              <w:rPr>
                <w:sz w:val="22"/>
                <w:szCs w:val="22"/>
              </w:rPr>
            </w:pPr>
          </w:p>
        </w:tc>
        <w:tc>
          <w:tcPr>
            <w:tcW w:w="1335" w:type="dxa"/>
            <w:tcBorders>
              <w:top w:val="single" w:sz="4" w:space="0" w:color="auto"/>
              <w:left w:val="single" w:sz="4" w:space="0" w:color="auto"/>
              <w:bottom w:val="single" w:sz="4" w:space="0" w:color="auto"/>
              <w:right w:val="single" w:sz="4" w:space="0" w:color="auto"/>
            </w:tcBorders>
          </w:tcPr>
          <w:p w14:paraId="00602F10"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6</w:t>
            </w:r>
          </w:p>
        </w:tc>
        <w:tc>
          <w:tcPr>
            <w:tcW w:w="3119" w:type="dxa"/>
            <w:tcBorders>
              <w:top w:val="single" w:sz="4" w:space="0" w:color="auto"/>
              <w:left w:val="single" w:sz="4" w:space="0" w:color="auto"/>
              <w:bottom w:val="single" w:sz="4" w:space="0" w:color="auto"/>
              <w:right w:val="single" w:sz="4" w:space="0" w:color="auto"/>
            </w:tcBorders>
          </w:tcPr>
          <w:p w14:paraId="04FA349C"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Письменно</w:t>
            </w:r>
          </w:p>
          <w:p w14:paraId="0DC0F634"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Устно</w:t>
            </w:r>
          </w:p>
        </w:tc>
      </w:tr>
      <w:tr w:rsidR="00476261" w:rsidRPr="00B92E80" w14:paraId="7FAC862C"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4AE60CBE" w14:textId="77777777" w:rsidR="00476261" w:rsidRPr="00B92E80" w:rsidRDefault="00476261" w:rsidP="00476261">
            <w:pPr>
              <w:pStyle w:val="ConsPlusNormal"/>
              <w:contextualSpacing/>
              <w:rPr>
                <w:sz w:val="22"/>
                <w:szCs w:val="22"/>
              </w:rPr>
            </w:pPr>
            <w:r w:rsidRPr="00B92E80">
              <w:rPr>
                <w:sz w:val="22"/>
                <w:szCs w:val="22"/>
              </w:rPr>
              <w:t>Иметь представление о русском литературном языке.</w:t>
            </w:r>
          </w:p>
          <w:p w14:paraId="7683A831" w14:textId="77777777" w:rsidR="00476261" w:rsidRPr="00B92E80" w:rsidRDefault="00476261" w:rsidP="00476261">
            <w:pPr>
              <w:pStyle w:val="ConsPlusNormal"/>
              <w:contextualSpacing/>
              <w:rPr>
                <w:sz w:val="22"/>
                <w:szCs w:val="22"/>
              </w:rPr>
            </w:pPr>
          </w:p>
        </w:tc>
        <w:tc>
          <w:tcPr>
            <w:tcW w:w="1335" w:type="dxa"/>
            <w:tcBorders>
              <w:top w:val="single" w:sz="4" w:space="0" w:color="auto"/>
              <w:left w:val="single" w:sz="4" w:space="0" w:color="auto"/>
              <w:bottom w:val="single" w:sz="4" w:space="0" w:color="auto"/>
              <w:right w:val="single" w:sz="4" w:space="0" w:color="auto"/>
            </w:tcBorders>
          </w:tcPr>
          <w:p w14:paraId="33D85178" w14:textId="77777777" w:rsidR="00476261" w:rsidRPr="00B92E80" w:rsidRDefault="00476261" w:rsidP="00476261">
            <w:pPr>
              <w:spacing w:line="240" w:lineRule="auto"/>
              <w:ind w:firstLine="0"/>
              <w:contextualSpacing/>
              <w:jc w:val="left"/>
              <w:rPr>
                <w:rFonts w:cs="Times New Roman"/>
                <w:sz w:val="22"/>
              </w:rPr>
            </w:pPr>
          </w:p>
        </w:tc>
        <w:tc>
          <w:tcPr>
            <w:tcW w:w="3119" w:type="dxa"/>
            <w:tcBorders>
              <w:top w:val="single" w:sz="4" w:space="0" w:color="auto"/>
              <w:left w:val="single" w:sz="4" w:space="0" w:color="auto"/>
              <w:bottom w:val="single" w:sz="4" w:space="0" w:color="auto"/>
              <w:right w:val="single" w:sz="4" w:space="0" w:color="auto"/>
            </w:tcBorders>
          </w:tcPr>
          <w:p w14:paraId="0CBA3134"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Письменно</w:t>
            </w:r>
          </w:p>
          <w:p w14:paraId="5DFE4BBD"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Устно</w:t>
            </w:r>
          </w:p>
        </w:tc>
      </w:tr>
      <w:tr w:rsidR="00476261" w:rsidRPr="00B92E80" w14:paraId="272B4167"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18A43122" w14:textId="77777777" w:rsidR="00476261" w:rsidRPr="00B92E80" w:rsidRDefault="00476261" w:rsidP="00476261">
            <w:pPr>
              <w:pStyle w:val="ConsPlusNormal"/>
              <w:contextualSpacing/>
              <w:rPr>
                <w:sz w:val="22"/>
                <w:szCs w:val="22"/>
              </w:rPr>
            </w:pPr>
            <w:r w:rsidRPr="00B92E80">
              <w:rPr>
                <w:sz w:val="22"/>
                <w:szCs w:val="22"/>
              </w:rPr>
              <w:t>Создавать устные монологические высказывания объемом не менее 6 предложений на основе жизненных наблюдений, чтения научно-учебной, художественной и научно-популярной литературы (монолог-описание, монолог-повествование, монолог-рассуждение), выступать с сообщением на лингвистическую тему.</w:t>
            </w:r>
          </w:p>
          <w:p w14:paraId="6DFDB599" w14:textId="77777777" w:rsidR="00476261" w:rsidRPr="00B92E80" w:rsidRDefault="00476261" w:rsidP="00476261">
            <w:pPr>
              <w:pStyle w:val="ConsPlusNormal"/>
              <w:contextualSpacing/>
              <w:rPr>
                <w:sz w:val="22"/>
                <w:szCs w:val="22"/>
              </w:rPr>
            </w:pPr>
          </w:p>
        </w:tc>
        <w:tc>
          <w:tcPr>
            <w:tcW w:w="1335" w:type="dxa"/>
            <w:tcBorders>
              <w:top w:val="single" w:sz="4" w:space="0" w:color="auto"/>
              <w:left w:val="single" w:sz="4" w:space="0" w:color="auto"/>
              <w:bottom w:val="single" w:sz="4" w:space="0" w:color="auto"/>
              <w:right w:val="single" w:sz="4" w:space="0" w:color="auto"/>
            </w:tcBorders>
          </w:tcPr>
          <w:p w14:paraId="392C9D07"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6</w:t>
            </w:r>
          </w:p>
        </w:tc>
        <w:tc>
          <w:tcPr>
            <w:tcW w:w="3119" w:type="dxa"/>
            <w:tcBorders>
              <w:top w:val="single" w:sz="4" w:space="0" w:color="auto"/>
              <w:left w:val="single" w:sz="4" w:space="0" w:color="auto"/>
              <w:bottom w:val="single" w:sz="4" w:space="0" w:color="auto"/>
              <w:right w:val="single" w:sz="4" w:space="0" w:color="auto"/>
            </w:tcBorders>
          </w:tcPr>
          <w:p w14:paraId="7F90E57D"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Письменно</w:t>
            </w:r>
          </w:p>
          <w:p w14:paraId="74C0E557"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Устно</w:t>
            </w:r>
          </w:p>
        </w:tc>
      </w:tr>
      <w:tr w:rsidR="00476261" w:rsidRPr="00B92E80" w14:paraId="37E74709"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4178DD91" w14:textId="77777777" w:rsidR="00476261" w:rsidRPr="00B92E80" w:rsidRDefault="00476261" w:rsidP="00476261">
            <w:pPr>
              <w:pStyle w:val="ConsPlusNormal"/>
              <w:contextualSpacing/>
              <w:rPr>
                <w:sz w:val="22"/>
                <w:szCs w:val="22"/>
              </w:rPr>
            </w:pPr>
            <w:r w:rsidRPr="00B92E80">
              <w:rPr>
                <w:sz w:val="22"/>
                <w:szCs w:val="22"/>
              </w:rPr>
              <w:t>Участвовать в диалоге (побуждение к действию, обмен мнениями) объемом не менее 4 реплик.</w:t>
            </w:r>
          </w:p>
          <w:p w14:paraId="54D8D2A6" w14:textId="77777777" w:rsidR="00476261" w:rsidRPr="00B92E80" w:rsidRDefault="00476261" w:rsidP="00476261">
            <w:pPr>
              <w:pStyle w:val="ConsPlusNormal"/>
              <w:contextualSpacing/>
              <w:rPr>
                <w:sz w:val="22"/>
                <w:szCs w:val="22"/>
              </w:rPr>
            </w:pPr>
          </w:p>
        </w:tc>
        <w:tc>
          <w:tcPr>
            <w:tcW w:w="1335" w:type="dxa"/>
            <w:tcBorders>
              <w:top w:val="single" w:sz="4" w:space="0" w:color="auto"/>
              <w:left w:val="single" w:sz="4" w:space="0" w:color="auto"/>
              <w:bottom w:val="single" w:sz="4" w:space="0" w:color="auto"/>
              <w:right w:val="single" w:sz="4" w:space="0" w:color="auto"/>
            </w:tcBorders>
          </w:tcPr>
          <w:p w14:paraId="1D161561"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6</w:t>
            </w:r>
          </w:p>
        </w:tc>
        <w:tc>
          <w:tcPr>
            <w:tcW w:w="3119" w:type="dxa"/>
            <w:tcBorders>
              <w:top w:val="single" w:sz="4" w:space="0" w:color="auto"/>
              <w:left w:val="single" w:sz="4" w:space="0" w:color="auto"/>
              <w:bottom w:val="single" w:sz="4" w:space="0" w:color="auto"/>
              <w:right w:val="single" w:sz="4" w:space="0" w:color="auto"/>
            </w:tcBorders>
          </w:tcPr>
          <w:p w14:paraId="733EF35E"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Письменно</w:t>
            </w:r>
          </w:p>
          <w:p w14:paraId="510B41C7"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Устно</w:t>
            </w:r>
          </w:p>
        </w:tc>
      </w:tr>
      <w:tr w:rsidR="00476261" w:rsidRPr="00B92E80" w14:paraId="2D39C864"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3E9CF2A5" w14:textId="77777777" w:rsidR="00476261" w:rsidRPr="00B92E80" w:rsidRDefault="00476261" w:rsidP="00476261">
            <w:pPr>
              <w:pStyle w:val="ConsPlusNormal"/>
              <w:contextualSpacing/>
              <w:rPr>
                <w:sz w:val="22"/>
                <w:szCs w:val="22"/>
              </w:rPr>
            </w:pPr>
            <w:r w:rsidRPr="00B92E80">
              <w:rPr>
                <w:sz w:val="22"/>
                <w:szCs w:val="22"/>
              </w:rPr>
              <w:t>Владеть различными видами аудирования: выборочным, ознакомительным, детальным - научно-учебных и художественных текстов различных функционально-смысловых типов речи.</w:t>
            </w:r>
          </w:p>
          <w:p w14:paraId="26157DA2" w14:textId="77777777" w:rsidR="00476261" w:rsidRPr="00B92E80" w:rsidRDefault="00476261" w:rsidP="00476261">
            <w:pPr>
              <w:pStyle w:val="ConsPlusNormal"/>
              <w:contextualSpacing/>
              <w:rPr>
                <w:sz w:val="22"/>
                <w:szCs w:val="22"/>
              </w:rPr>
            </w:pPr>
          </w:p>
        </w:tc>
        <w:tc>
          <w:tcPr>
            <w:tcW w:w="1335" w:type="dxa"/>
            <w:tcBorders>
              <w:top w:val="single" w:sz="4" w:space="0" w:color="auto"/>
              <w:left w:val="single" w:sz="4" w:space="0" w:color="auto"/>
              <w:bottom w:val="single" w:sz="4" w:space="0" w:color="auto"/>
              <w:right w:val="single" w:sz="4" w:space="0" w:color="auto"/>
            </w:tcBorders>
          </w:tcPr>
          <w:p w14:paraId="21817397"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6</w:t>
            </w:r>
          </w:p>
        </w:tc>
        <w:tc>
          <w:tcPr>
            <w:tcW w:w="3119" w:type="dxa"/>
            <w:tcBorders>
              <w:top w:val="single" w:sz="4" w:space="0" w:color="auto"/>
              <w:left w:val="single" w:sz="4" w:space="0" w:color="auto"/>
              <w:bottom w:val="single" w:sz="4" w:space="0" w:color="auto"/>
              <w:right w:val="single" w:sz="4" w:space="0" w:color="auto"/>
            </w:tcBorders>
          </w:tcPr>
          <w:p w14:paraId="7E3C231F"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Письменно</w:t>
            </w:r>
          </w:p>
          <w:p w14:paraId="641C5019"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Устно</w:t>
            </w:r>
          </w:p>
        </w:tc>
      </w:tr>
      <w:tr w:rsidR="00476261" w:rsidRPr="00B92E80" w14:paraId="305E6809"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1CC98118" w14:textId="77777777" w:rsidR="00476261" w:rsidRPr="00B92E80" w:rsidRDefault="00476261" w:rsidP="00476261">
            <w:pPr>
              <w:pStyle w:val="ConsPlusNormal"/>
              <w:contextualSpacing/>
              <w:rPr>
                <w:sz w:val="22"/>
                <w:szCs w:val="22"/>
              </w:rPr>
            </w:pPr>
            <w:r w:rsidRPr="00B92E80">
              <w:rPr>
                <w:sz w:val="22"/>
                <w:szCs w:val="22"/>
              </w:rPr>
              <w:t>Владеть различными видами чтения: просмотровым, ознакомительным, изучающим, поисковым.</w:t>
            </w:r>
          </w:p>
          <w:p w14:paraId="796A243F" w14:textId="77777777" w:rsidR="00476261" w:rsidRPr="00B92E80" w:rsidRDefault="00476261" w:rsidP="00476261">
            <w:pPr>
              <w:pStyle w:val="ConsPlusNormal"/>
              <w:contextualSpacing/>
              <w:rPr>
                <w:sz w:val="22"/>
                <w:szCs w:val="22"/>
              </w:rPr>
            </w:pPr>
          </w:p>
        </w:tc>
        <w:tc>
          <w:tcPr>
            <w:tcW w:w="1335" w:type="dxa"/>
            <w:tcBorders>
              <w:top w:val="single" w:sz="4" w:space="0" w:color="auto"/>
              <w:left w:val="single" w:sz="4" w:space="0" w:color="auto"/>
              <w:bottom w:val="single" w:sz="4" w:space="0" w:color="auto"/>
              <w:right w:val="single" w:sz="4" w:space="0" w:color="auto"/>
            </w:tcBorders>
          </w:tcPr>
          <w:p w14:paraId="77FD7D5E"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6</w:t>
            </w:r>
          </w:p>
        </w:tc>
        <w:tc>
          <w:tcPr>
            <w:tcW w:w="3119" w:type="dxa"/>
            <w:tcBorders>
              <w:top w:val="single" w:sz="4" w:space="0" w:color="auto"/>
              <w:left w:val="single" w:sz="4" w:space="0" w:color="auto"/>
              <w:bottom w:val="single" w:sz="4" w:space="0" w:color="auto"/>
              <w:right w:val="single" w:sz="4" w:space="0" w:color="auto"/>
            </w:tcBorders>
          </w:tcPr>
          <w:p w14:paraId="52BF8259"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Письменно</w:t>
            </w:r>
          </w:p>
          <w:p w14:paraId="17F86C46"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Устно</w:t>
            </w:r>
          </w:p>
        </w:tc>
      </w:tr>
      <w:tr w:rsidR="00476261" w:rsidRPr="00B92E80" w14:paraId="51CB60DD"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30C9FA5C" w14:textId="77777777" w:rsidR="00476261" w:rsidRPr="00B92E80" w:rsidRDefault="00476261" w:rsidP="00476261">
            <w:pPr>
              <w:pStyle w:val="ConsPlusNormal"/>
              <w:contextualSpacing/>
              <w:rPr>
                <w:sz w:val="22"/>
                <w:szCs w:val="22"/>
              </w:rPr>
            </w:pPr>
            <w:r w:rsidRPr="00B92E80">
              <w:rPr>
                <w:sz w:val="22"/>
                <w:szCs w:val="22"/>
              </w:rPr>
              <w:t>Устно пересказывать прочитанный или прослушанный текст объемом не менее 110 слов.</w:t>
            </w:r>
          </w:p>
          <w:p w14:paraId="4F967423" w14:textId="77777777" w:rsidR="00476261" w:rsidRPr="00B92E80" w:rsidRDefault="00476261" w:rsidP="00476261">
            <w:pPr>
              <w:pStyle w:val="ConsPlusNormal"/>
              <w:contextualSpacing/>
              <w:rPr>
                <w:sz w:val="22"/>
                <w:szCs w:val="22"/>
              </w:rPr>
            </w:pPr>
          </w:p>
        </w:tc>
        <w:tc>
          <w:tcPr>
            <w:tcW w:w="1335" w:type="dxa"/>
            <w:tcBorders>
              <w:top w:val="single" w:sz="4" w:space="0" w:color="auto"/>
              <w:left w:val="single" w:sz="4" w:space="0" w:color="auto"/>
              <w:bottom w:val="single" w:sz="4" w:space="0" w:color="auto"/>
              <w:right w:val="single" w:sz="4" w:space="0" w:color="auto"/>
            </w:tcBorders>
          </w:tcPr>
          <w:p w14:paraId="59F23EF3"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6</w:t>
            </w:r>
          </w:p>
        </w:tc>
        <w:tc>
          <w:tcPr>
            <w:tcW w:w="3119" w:type="dxa"/>
            <w:tcBorders>
              <w:top w:val="single" w:sz="4" w:space="0" w:color="auto"/>
              <w:left w:val="single" w:sz="4" w:space="0" w:color="auto"/>
              <w:bottom w:val="single" w:sz="4" w:space="0" w:color="auto"/>
              <w:right w:val="single" w:sz="4" w:space="0" w:color="auto"/>
            </w:tcBorders>
          </w:tcPr>
          <w:p w14:paraId="3D65E11F"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Письменно</w:t>
            </w:r>
          </w:p>
          <w:p w14:paraId="087A2ADF"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Устно</w:t>
            </w:r>
          </w:p>
        </w:tc>
      </w:tr>
      <w:tr w:rsidR="00476261" w:rsidRPr="00B92E80" w14:paraId="49DEC1A8"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024FCC71" w14:textId="77777777" w:rsidR="00476261" w:rsidRPr="00B92E80" w:rsidRDefault="00476261" w:rsidP="00476261">
            <w:pPr>
              <w:pStyle w:val="ConsPlusNormal"/>
              <w:contextualSpacing/>
              <w:rPr>
                <w:sz w:val="22"/>
                <w:szCs w:val="22"/>
              </w:rPr>
            </w:pPr>
            <w:r w:rsidRPr="00B92E80">
              <w:rPr>
                <w:sz w:val="22"/>
                <w:szCs w:val="22"/>
              </w:rPr>
              <w:t xml:space="preserve">Понимать содержание прослушанных и прочитанных научно-учебных и художественных текстов различных функционально-смысловых типов речи объемом не менее 180 слов: устно и письменно формулировать тему и главную мысль текста, вопросы по содержанию текста и отвечать на них, подробно и сжато передавать в устной и письменной форме содержание прочитанных научно-учебных и художественных </w:t>
            </w:r>
            <w:r w:rsidRPr="00B92E80">
              <w:rPr>
                <w:sz w:val="22"/>
                <w:szCs w:val="22"/>
              </w:rPr>
              <w:lastRenderedPageBreak/>
              <w:t>текстов различных функционально-смысловых типов речи (для подробного изложения объем исходного текста должен составлять не менее 160 слов; для сжатого изложения - не менее 165 слов).</w:t>
            </w:r>
          </w:p>
          <w:p w14:paraId="4A62A979" w14:textId="77777777" w:rsidR="00476261" w:rsidRPr="00B92E80" w:rsidRDefault="00476261" w:rsidP="00476261">
            <w:pPr>
              <w:pStyle w:val="ConsPlusNormal"/>
              <w:contextualSpacing/>
              <w:rPr>
                <w:sz w:val="22"/>
                <w:szCs w:val="22"/>
              </w:rPr>
            </w:pPr>
          </w:p>
        </w:tc>
        <w:tc>
          <w:tcPr>
            <w:tcW w:w="1335" w:type="dxa"/>
            <w:tcBorders>
              <w:top w:val="single" w:sz="4" w:space="0" w:color="auto"/>
              <w:left w:val="single" w:sz="4" w:space="0" w:color="auto"/>
              <w:bottom w:val="single" w:sz="4" w:space="0" w:color="auto"/>
              <w:right w:val="single" w:sz="4" w:space="0" w:color="auto"/>
            </w:tcBorders>
          </w:tcPr>
          <w:p w14:paraId="460C570F"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lastRenderedPageBreak/>
              <w:t>6</w:t>
            </w:r>
          </w:p>
        </w:tc>
        <w:tc>
          <w:tcPr>
            <w:tcW w:w="3119" w:type="dxa"/>
            <w:tcBorders>
              <w:top w:val="single" w:sz="4" w:space="0" w:color="auto"/>
              <w:left w:val="single" w:sz="4" w:space="0" w:color="auto"/>
              <w:bottom w:val="single" w:sz="4" w:space="0" w:color="auto"/>
              <w:right w:val="single" w:sz="4" w:space="0" w:color="auto"/>
            </w:tcBorders>
          </w:tcPr>
          <w:p w14:paraId="6274AB98"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Письменно</w:t>
            </w:r>
          </w:p>
          <w:p w14:paraId="30E7DB8F"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Устно</w:t>
            </w:r>
          </w:p>
        </w:tc>
      </w:tr>
      <w:tr w:rsidR="00476261" w:rsidRPr="00B92E80" w14:paraId="707DEAB1"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01B83987" w14:textId="77777777" w:rsidR="00476261" w:rsidRPr="00B92E80" w:rsidRDefault="00476261" w:rsidP="00476261">
            <w:pPr>
              <w:pStyle w:val="ConsPlusNormal"/>
              <w:contextualSpacing/>
              <w:rPr>
                <w:sz w:val="22"/>
                <w:szCs w:val="22"/>
              </w:rPr>
            </w:pPr>
            <w:r w:rsidRPr="00B92E80">
              <w:rPr>
                <w:sz w:val="22"/>
                <w:szCs w:val="22"/>
              </w:rPr>
              <w:lastRenderedPageBreak/>
              <w:t>Осуществлять выбор лексических средств в соответствии с речевой ситуацией; пользоваться словарями иностранных слов, устаревших слов, оценивать свою и чужую речь с точки зрения точного, уместного и выразительного словоупотребления; использовать толковые словари.</w:t>
            </w:r>
          </w:p>
        </w:tc>
        <w:tc>
          <w:tcPr>
            <w:tcW w:w="1335" w:type="dxa"/>
            <w:tcBorders>
              <w:top w:val="single" w:sz="4" w:space="0" w:color="auto"/>
              <w:left w:val="single" w:sz="4" w:space="0" w:color="auto"/>
              <w:bottom w:val="single" w:sz="4" w:space="0" w:color="auto"/>
              <w:right w:val="single" w:sz="4" w:space="0" w:color="auto"/>
            </w:tcBorders>
          </w:tcPr>
          <w:p w14:paraId="1383AE50"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6</w:t>
            </w:r>
          </w:p>
        </w:tc>
        <w:tc>
          <w:tcPr>
            <w:tcW w:w="3119" w:type="dxa"/>
            <w:tcBorders>
              <w:top w:val="single" w:sz="4" w:space="0" w:color="auto"/>
              <w:left w:val="single" w:sz="4" w:space="0" w:color="auto"/>
              <w:bottom w:val="single" w:sz="4" w:space="0" w:color="auto"/>
              <w:right w:val="single" w:sz="4" w:space="0" w:color="auto"/>
            </w:tcBorders>
          </w:tcPr>
          <w:p w14:paraId="3DC2E45E"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Письменно</w:t>
            </w:r>
          </w:p>
          <w:p w14:paraId="78BFC88E"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Устно</w:t>
            </w:r>
          </w:p>
        </w:tc>
      </w:tr>
      <w:tr w:rsidR="00476261" w:rsidRPr="00B92E80" w14:paraId="121AACF3" w14:textId="77777777" w:rsidTr="00476261">
        <w:trPr>
          <w:trHeight w:val="3398"/>
        </w:trPr>
        <w:tc>
          <w:tcPr>
            <w:tcW w:w="6144" w:type="dxa"/>
            <w:gridSpan w:val="2"/>
            <w:tcBorders>
              <w:top w:val="single" w:sz="4" w:space="0" w:color="auto"/>
              <w:left w:val="single" w:sz="4" w:space="0" w:color="auto"/>
              <w:bottom w:val="single" w:sz="4" w:space="0" w:color="auto"/>
              <w:right w:val="single" w:sz="4" w:space="0" w:color="auto"/>
            </w:tcBorders>
          </w:tcPr>
          <w:p w14:paraId="29A172ED" w14:textId="77777777" w:rsidR="00476261" w:rsidRPr="00B92E80" w:rsidRDefault="00476261" w:rsidP="00476261">
            <w:pPr>
              <w:pStyle w:val="ConsPlusNormal"/>
              <w:contextualSpacing/>
              <w:rPr>
                <w:sz w:val="22"/>
                <w:szCs w:val="22"/>
              </w:rPr>
            </w:pPr>
            <w:r w:rsidRPr="00B92E80">
              <w:rPr>
                <w:sz w:val="22"/>
                <w:szCs w:val="22"/>
              </w:rPr>
              <w:t xml:space="preserve">Соблюдать в устной речи и на письме нормы современного русского литературного языка, в том числе во время списывания текста объемом 100 - 110 слов, словарного диктанта объемом 20 - 25 слов, диктанта на основе связного текста объемом 100 - 110 слов, составленного с учетом ранее изученных правил правописания (в том числе содержащего изученные в течение второго года обучения орфограммы, </w:t>
            </w:r>
            <w:proofErr w:type="spellStart"/>
            <w:r w:rsidRPr="00B92E80">
              <w:rPr>
                <w:sz w:val="22"/>
                <w:szCs w:val="22"/>
              </w:rPr>
              <w:t>пунктограммы</w:t>
            </w:r>
            <w:proofErr w:type="spellEnd"/>
            <w:r w:rsidRPr="00B92E80">
              <w:rPr>
                <w:sz w:val="22"/>
                <w:szCs w:val="22"/>
              </w:rPr>
              <w:t xml:space="preserve"> и слова с непроверяемыми написаниями), соблюдать в устной речи и на письме правила речевого этикета.</w:t>
            </w:r>
          </w:p>
        </w:tc>
        <w:tc>
          <w:tcPr>
            <w:tcW w:w="1335" w:type="dxa"/>
            <w:tcBorders>
              <w:top w:val="single" w:sz="4" w:space="0" w:color="auto"/>
              <w:left w:val="single" w:sz="4" w:space="0" w:color="auto"/>
              <w:bottom w:val="single" w:sz="4" w:space="0" w:color="auto"/>
              <w:right w:val="single" w:sz="4" w:space="0" w:color="auto"/>
            </w:tcBorders>
          </w:tcPr>
          <w:p w14:paraId="31C2B3DB"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6</w:t>
            </w:r>
          </w:p>
        </w:tc>
        <w:tc>
          <w:tcPr>
            <w:tcW w:w="3119" w:type="dxa"/>
            <w:tcBorders>
              <w:top w:val="single" w:sz="4" w:space="0" w:color="auto"/>
              <w:left w:val="single" w:sz="4" w:space="0" w:color="auto"/>
              <w:bottom w:val="single" w:sz="4" w:space="0" w:color="auto"/>
              <w:right w:val="single" w:sz="4" w:space="0" w:color="auto"/>
            </w:tcBorders>
          </w:tcPr>
          <w:p w14:paraId="157AB686"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Письменно</w:t>
            </w:r>
          </w:p>
          <w:p w14:paraId="1FB8DD9E"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Устно</w:t>
            </w:r>
          </w:p>
        </w:tc>
      </w:tr>
      <w:tr w:rsidR="00476261" w:rsidRPr="00B92E80" w14:paraId="236C708C"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2469A2BF" w14:textId="77777777" w:rsidR="00476261" w:rsidRPr="00B92E80" w:rsidRDefault="00476261" w:rsidP="00476261">
            <w:pPr>
              <w:pStyle w:val="ConsPlusNormal"/>
              <w:contextualSpacing/>
              <w:rPr>
                <w:sz w:val="22"/>
                <w:szCs w:val="22"/>
              </w:rPr>
            </w:pPr>
            <w:r w:rsidRPr="00B92E80">
              <w:rPr>
                <w:sz w:val="22"/>
                <w:szCs w:val="22"/>
              </w:rPr>
              <w:t>Анализировать текст с точки зрения его соответствия основным признакам, с точки зрения его принадлежности к функционально-смысловому типу речи.</w:t>
            </w:r>
          </w:p>
        </w:tc>
        <w:tc>
          <w:tcPr>
            <w:tcW w:w="1335" w:type="dxa"/>
            <w:tcBorders>
              <w:top w:val="single" w:sz="4" w:space="0" w:color="auto"/>
              <w:left w:val="single" w:sz="4" w:space="0" w:color="auto"/>
              <w:bottom w:val="single" w:sz="4" w:space="0" w:color="auto"/>
              <w:right w:val="single" w:sz="4" w:space="0" w:color="auto"/>
            </w:tcBorders>
          </w:tcPr>
          <w:p w14:paraId="03954345"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6</w:t>
            </w:r>
          </w:p>
        </w:tc>
        <w:tc>
          <w:tcPr>
            <w:tcW w:w="3119" w:type="dxa"/>
            <w:tcBorders>
              <w:top w:val="single" w:sz="4" w:space="0" w:color="auto"/>
              <w:left w:val="single" w:sz="4" w:space="0" w:color="auto"/>
              <w:bottom w:val="single" w:sz="4" w:space="0" w:color="auto"/>
              <w:right w:val="single" w:sz="4" w:space="0" w:color="auto"/>
            </w:tcBorders>
          </w:tcPr>
          <w:p w14:paraId="1042654B"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Письменно</w:t>
            </w:r>
          </w:p>
          <w:p w14:paraId="5E349CB3"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Устно</w:t>
            </w:r>
          </w:p>
        </w:tc>
      </w:tr>
      <w:tr w:rsidR="00476261" w:rsidRPr="00B92E80" w14:paraId="5D0BD8F6"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12266575" w14:textId="77777777" w:rsidR="00476261" w:rsidRPr="00B92E80" w:rsidRDefault="00476261" w:rsidP="00476261">
            <w:pPr>
              <w:pStyle w:val="ConsPlusNormal"/>
              <w:contextualSpacing/>
              <w:rPr>
                <w:sz w:val="22"/>
                <w:szCs w:val="22"/>
              </w:rPr>
            </w:pPr>
            <w:r w:rsidRPr="00B92E80">
              <w:rPr>
                <w:sz w:val="22"/>
                <w:szCs w:val="22"/>
              </w:rPr>
              <w:t>Характеризовать тексты различных функционально-смысловых типов речи; характеризовать особенности описания как типа речи (описание внешности человека, помещения, природы, местности, действий).</w:t>
            </w:r>
          </w:p>
        </w:tc>
        <w:tc>
          <w:tcPr>
            <w:tcW w:w="1335" w:type="dxa"/>
            <w:tcBorders>
              <w:top w:val="single" w:sz="4" w:space="0" w:color="auto"/>
              <w:left w:val="single" w:sz="4" w:space="0" w:color="auto"/>
              <w:bottom w:val="single" w:sz="4" w:space="0" w:color="auto"/>
              <w:right w:val="single" w:sz="4" w:space="0" w:color="auto"/>
            </w:tcBorders>
          </w:tcPr>
          <w:p w14:paraId="660EEEA0"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6</w:t>
            </w:r>
          </w:p>
        </w:tc>
        <w:tc>
          <w:tcPr>
            <w:tcW w:w="3119" w:type="dxa"/>
            <w:tcBorders>
              <w:top w:val="single" w:sz="4" w:space="0" w:color="auto"/>
              <w:left w:val="single" w:sz="4" w:space="0" w:color="auto"/>
              <w:bottom w:val="single" w:sz="4" w:space="0" w:color="auto"/>
              <w:right w:val="single" w:sz="4" w:space="0" w:color="auto"/>
            </w:tcBorders>
          </w:tcPr>
          <w:p w14:paraId="65E56802"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Письменно</w:t>
            </w:r>
          </w:p>
          <w:p w14:paraId="2CD4068B"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Устно</w:t>
            </w:r>
          </w:p>
        </w:tc>
      </w:tr>
      <w:tr w:rsidR="00476261" w:rsidRPr="00B92E80" w14:paraId="15A055FC"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2A8F46BC" w14:textId="77777777" w:rsidR="00476261" w:rsidRPr="00B92E80" w:rsidRDefault="00476261" w:rsidP="00476261">
            <w:pPr>
              <w:pStyle w:val="ConsPlusNormal"/>
              <w:contextualSpacing/>
              <w:rPr>
                <w:sz w:val="22"/>
                <w:szCs w:val="22"/>
              </w:rPr>
            </w:pPr>
            <w:r w:rsidRPr="00B92E80">
              <w:rPr>
                <w:sz w:val="22"/>
                <w:szCs w:val="22"/>
              </w:rPr>
              <w:t xml:space="preserve">Выявлять средства связи предложений в тексте, в том числе притяжательные и указательные местоимения, </w:t>
            </w:r>
            <w:proofErr w:type="spellStart"/>
            <w:proofErr w:type="gramStart"/>
            <w:r w:rsidRPr="00B92E80">
              <w:rPr>
                <w:sz w:val="22"/>
                <w:szCs w:val="22"/>
              </w:rPr>
              <w:t>видо</w:t>
            </w:r>
            <w:proofErr w:type="spellEnd"/>
            <w:r w:rsidRPr="00B92E80">
              <w:rPr>
                <w:sz w:val="22"/>
                <w:szCs w:val="22"/>
              </w:rPr>
              <w:t>-временную</w:t>
            </w:r>
            <w:proofErr w:type="gramEnd"/>
            <w:r w:rsidRPr="00B92E80">
              <w:rPr>
                <w:sz w:val="22"/>
                <w:szCs w:val="22"/>
              </w:rPr>
              <w:t xml:space="preserve"> соотнесенность глагольных форм.</w:t>
            </w:r>
          </w:p>
        </w:tc>
        <w:tc>
          <w:tcPr>
            <w:tcW w:w="1335" w:type="dxa"/>
            <w:tcBorders>
              <w:top w:val="single" w:sz="4" w:space="0" w:color="auto"/>
              <w:left w:val="single" w:sz="4" w:space="0" w:color="auto"/>
              <w:bottom w:val="single" w:sz="4" w:space="0" w:color="auto"/>
              <w:right w:val="single" w:sz="4" w:space="0" w:color="auto"/>
            </w:tcBorders>
          </w:tcPr>
          <w:p w14:paraId="55996D51"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6</w:t>
            </w:r>
          </w:p>
        </w:tc>
        <w:tc>
          <w:tcPr>
            <w:tcW w:w="3119" w:type="dxa"/>
            <w:tcBorders>
              <w:top w:val="single" w:sz="4" w:space="0" w:color="auto"/>
              <w:left w:val="single" w:sz="4" w:space="0" w:color="auto"/>
              <w:bottom w:val="single" w:sz="4" w:space="0" w:color="auto"/>
              <w:right w:val="single" w:sz="4" w:space="0" w:color="auto"/>
            </w:tcBorders>
          </w:tcPr>
          <w:p w14:paraId="7A03A027"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Письменно</w:t>
            </w:r>
          </w:p>
          <w:p w14:paraId="7823EF4D"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Устно</w:t>
            </w:r>
          </w:p>
        </w:tc>
      </w:tr>
      <w:tr w:rsidR="00476261" w:rsidRPr="00B92E80" w14:paraId="491D0404"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430F6583" w14:textId="77777777" w:rsidR="00476261" w:rsidRPr="00B92E80" w:rsidRDefault="00476261" w:rsidP="00476261">
            <w:pPr>
              <w:pStyle w:val="ConsPlusNormal"/>
              <w:contextualSpacing/>
              <w:rPr>
                <w:sz w:val="22"/>
                <w:szCs w:val="22"/>
              </w:rPr>
            </w:pPr>
            <w:r w:rsidRPr="00B92E80">
              <w:rPr>
                <w:sz w:val="22"/>
                <w:szCs w:val="22"/>
              </w:rPr>
              <w:t>Применять знания о функционально-смысловых типах речи при выполнении анализа различных видов и в речевой практике, использовать знание основных признаков текста в практике создания собственного текста.</w:t>
            </w:r>
          </w:p>
        </w:tc>
        <w:tc>
          <w:tcPr>
            <w:tcW w:w="1335" w:type="dxa"/>
            <w:tcBorders>
              <w:top w:val="single" w:sz="4" w:space="0" w:color="auto"/>
              <w:left w:val="single" w:sz="4" w:space="0" w:color="auto"/>
              <w:bottom w:val="single" w:sz="4" w:space="0" w:color="auto"/>
              <w:right w:val="single" w:sz="4" w:space="0" w:color="auto"/>
            </w:tcBorders>
          </w:tcPr>
          <w:p w14:paraId="40B61893"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6</w:t>
            </w:r>
          </w:p>
        </w:tc>
        <w:tc>
          <w:tcPr>
            <w:tcW w:w="3119" w:type="dxa"/>
            <w:tcBorders>
              <w:top w:val="single" w:sz="4" w:space="0" w:color="auto"/>
              <w:left w:val="single" w:sz="4" w:space="0" w:color="auto"/>
              <w:bottom w:val="single" w:sz="4" w:space="0" w:color="auto"/>
              <w:right w:val="single" w:sz="4" w:space="0" w:color="auto"/>
            </w:tcBorders>
          </w:tcPr>
          <w:p w14:paraId="24D98BE8"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Письменно</w:t>
            </w:r>
          </w:p>
          <w:p w14:paraId="48D90837"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Устно</w:t>
            </w:r>
          </w:p>
        </w:tc>
      </w:tr>
      <w:tr w:rsidR="00476261" w:rsidRPr="00B92E80" w14:paraId="50740F12"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792FE5B7" w14:textId="77777777" w:rsidR="00476261" w:rsidRPr="00B92E80" w:rsidRDefault="00476261" w:rsidP="00476261">
            <w:pPr>
              <w:pStyle w:val="ConsPlusNormal"/>
              <w:contextualSpacing/>
              <w:rPr>
                <w:sz w:val="22"/>
                <w:szCs w:val="22"/>
              </w:rPr>
            </w:pPr>
            <w:r w:rsidRPr="00B92E80">
              <w:rPr>
                <w:sz w:val="22"/>
                <w:szCs w:val="22"/>
              </w:rPr>
              <w:t xml:space="preserve">Проводить смысловой анализ текста, его композиционных особенностей, определять количество </w:t>
            </w:r>
            <w:proofErr w:type="spellStart"/>
            <w:r w:rsidRPr="00B92E80">
              <w:rPr>
                <w:sz w:val="22"/>
                <w:szCs w:val="22"/>
              </w:rPr>
              <w:t>микротем</w:t>
            </w:r>
            <w:proofErr w:type="spellEnd"/>
            <w:r w:rsidRPr="00B92E80">
              <w:rPr>
                <w:sz w:val="22"/>
                <w:szCs w:val="22"/>
              </w:rPr>
              <w:t xml:space="preserve"> и абзацев.</w:t>
            </w:r>
          </w:p>
        </w:tc>
        <w:tc>
          <w:tcPr>
            <w:tcW w:w="1335" w:type="dxa"/>
            <w:tcBorders>
              <w:top w:val="single" w:sz="4" w:space="0" w:color="auto"/>
              <w:left w:val="single" w:sz="4" w:space="0" w:color="auto"/>
              <w:bottom w:val="single" w:sz="4" w:space="0" w:color="auto"/>
              <w:right w:val="single" w:sz="4" w:space="0" w:color="auto"/>
            </w:tcBorders>
          </w:tcPr>
          <w:p w14:paraId="3D8C9CA2"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6</w:t>
            </w:r>
          </w:p>
        </w:tc>
        <w:tc>
          <w:tcPr>
            <w:tcW w:w="3119" w:type="dxa"/>
            <w:tcBorders>
              <w:top w:val="single" w:sz="4" w:space="0" w:color="auto"/>
              <w:left w:val="single" w:sz="4" w:space="0" w:color="auto"/>
              <w:bottom w:val="single" w:sz="4" w:space="0" w:color="auto"/>
              <w:right w:val="single" w:sz="4" w:space="0" w:color="auto"/>
            </w:tcBorders>
          </w:tcPr>
          <w:p w14:paraId="5661D621"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Письменно</w:t>
            </w:r>
          </w:p>
          <w:p w14:paraId="0260A3AF"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Устно</w:t>
            </w:r>
          </w:p>
        </w:tc>
      </w:tr>
      <w:tr w:rsidR="00476261" w:rsidRPr="00B92E80" w14:paraId="35DBE17D"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0F72FC9D" w14:textId="77777777" w:rsidR="00476261" w:rsidRPr="00B92E80" w:rsidRDefault="00476261" w:rsidP="00476261">
            <w:pPr>
              <w:pStyle w:val="ConsPlusNormal"/>
              <w:contextualSpacing/>
              <w:rPr>
                <w:sz w:val="22"/>
                <w:szCs w:val="22"/>
              </w:rPr>
            </w:pPr>
            <w:r w:rsidRPr="00B92E80">
              <w:rPr>
                <w:sz w:val="22"/>
                <w:szCs w:val="22"/>
              </w:rPr>
              <w:t>Создавать тексты различных функционально-смысловых типов речи (повествование, описание внешности человека, помещения, природы, местности, действий) с опорой на жизненный и читательский опыт, произведение искусства (в том числе сочинения-миниатюры объемом 5 и более предложений; классные сочинения объемом не менее 100 слов с учетом функциональной разновидности и жанра сочинения, характера темы).</w:t>
            </w:r>
          </w:p>
        </w:tc>
        <w:tc>
          <w:tcPr>
            <w:tcW w:w="1335" w:type="dxa"/>
            <w:tcBorders>
              <w:top w:val="single" w:sz="4" w:space="0" w:color="auto"/>
              <w:left w:val="single" w:sz="4" w:space="0" w:color="auto"/>
              <w:bottom w:val="single" w:sz="4" w:space="0" w:color="auto"/>
              <w:right w:val="single" w:sz="4" w:space="0" w:color="auto"/>
            </w:tcBorders>
          </w:tcPr>
          <w:p w14:paraId="4951B9B3"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6</w:t>
            </w:r>
          </w:p>
        </w:tc>
        <w:tc>
          <w:tcPr>
            <w:tcW w:w="3119" w:type="dxa"/>
            <w:tcBorders>
              <w:top w:val="single" w:sz="4" w:space="0" w:color="auto"/>
              <w:left w:val="single" w:sz="4" w:space="0" w:color="auto"/>
              <w:bottom w:val="single" w:sz="4" w:space="0" w:color="auto"/>
              <w:right w:val="single" w:sz="4" w:space="0" w:color="auto"/>
            </w:tcBorders>
          </w:tcPr>
          <w:p w14:paraId="5F4DD760"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Письменно</w:t>
            </w:r>
          </w:p>
          <w:p w14:paraId="484C656D"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Устно</w:t>
            </w:r>
          </w:p>
        </w:tc>
      </w:tr>
      <w:tr w:rsidR="00476261" w:rsidRPr="00B92E80" w14:paraId="2474A562"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4F66388C" w14:textId="77777777" w:rsidR="00476261" w:rsidRPr="00B92E80" w:rsidRDefault="00476261" w:rsidP="00476261">
            <w:pPr>
              <w:pStyle w:val="ConsPlusNormal"/>
              <w:contextualSpacing/>
              <w:rPr>
                <w:sz w:val="22"/>
                <w:szCs w:val="22"/>
              </w:rPr>
            </w:pPr>
            <w:r w:rsidRPr="00B92E80">
              <w:rPr>
                <w:sz w:val="22"/>
                <w:szCs w:val="22"/>
              </w:rPr>
              <w:t xml:space="preserve">Владеть умениями информационной переработки текста: составлять план прочитанного текста (простой, сложный; назывной, вопросный) с целью дальнейшего воспроизведения содержания текста в устной и </w:t>
            </w:r>
            <w:r w:rsidRPr="00B92E80">
              <w:rPr>
                <w:sz w:val="22"/>
                <w:szCs w:val="22"/>
              </w:rPr>
              <w:lastRenderedPageBreak/>
              <w:t>письменной форме, выделять главную и второстепенную информацию в прослушанном и прочитанном тексте,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tc>
        <w:tc>
          <w:tcPr>
            <w:tcW w:w="1335" w:type="dxa"/>
            <w:tcBorders>
              <w:top w:val="single" w:sz="4" w:space="0" w:color="auto"/>
              <w:left w:val="single" w:sz="4" w:space="0" w:color="auto"/>
              <w:bottom w:val="single" w:sz="4" w:space="0" w:color="auto"/>
              <w:right w:val="single" w:sz="4" w:space="0" w:color="auto"/>
            </w:tcBorders>
          </w:tcPr>
          <w:p w14:paraId="1F943F48"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lastRenderedPageBreak/>
              <w:t>6</w:t>
            </w:r>
          </w:p>
        </w:tc>
        <w:tc>
          <w:tcPr>
            <w:tcW w:w="3119" w:type="dxa"/>
            <w:tcBorders>
              <w:top w:val="single" w:sz="4" w:space="0" w:color="auto"/>
              <w:left w:val="single" w:sz="4" w:space="0" w:color="auto"/>
              <w:bottom w:val="single" w:sz="4" w:space="0" w:color="auto"/>
              <w:right w:val="single" w:sz="4" w:space="0" w:color="auto"/>
            </w:tcBorders>
          </w:tcPr>
          <w:p w14:paraId="154C80A1"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Письменно</w:t>
            </w:r>
          </w:p>
          <w:p w14:paraId="32EF614D"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Устно</w:t>
            </w:r>
          </w:p>
        </w:tc>
      </w:tr>
      <w:tr w:rsidR="00476261" w:rsidRPr="00B92E80" w14:paraId="212B86DD"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29F97559" w14:textId="77777777" w:rsidR="00476261" w:rsidRPr="00B92E80" w:rsidRDefault="00476261" w:rsidP="00476261">
            <w:pPr>
              <w:pStyle w:val="ConsPlusNormal"/>
              <w:contextualSpacing/>
              <w:rPr>
                <w:sz w:val="22"/>
                <w:szCs w:val="22"/>
              </w:rPr>
            </w:pPr>
            <w:r w:rsidRPr="00B92E80">
              <w:rPr>
                <w:sz w:val="22"/>
                <w:szCs w:val="22"/>
              </w:rPr>
              <w:lastRenderedPageBreak/>
              <w:t>Представлять сообщение на заданную тему в виде презентации. 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tc>
        <w:tc>
          <w:tcPr>
            <w:tcW w:w="1335" w:type="dxa"/>
            <w:tcBorders>
              <w:top w:val="single" w:sz="4" w:space="0" w:color="auto"/>
              <w:left w:val="single" w:sz="4" w:space="0" w:color="auto"/>
              <w:bottom w:val="single" w:sz="4" w:space="0" w:color="auto"/>
              <w:right w:val="single" w:sz="4" w:space="0" w:color="auto"/>
            </w:tcBorders>
          </w:tcPr>
          <w:p w14:paraId="62179B84"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6</w:t>
            </w:r>
          </w:p>
        </w:tc>
        <w:tc>
          <w:tcPr>
            <w:tcW w:w="3119" w:type="dxa"/>
            <w:tcBorders>
              <w:top w:val="single" w:sz="4" w:space="0" w:color="auto"/>
              <w:left w:val="single" w:sz="4" w:space="0" w:color="auto"/>
              <w:bottom w:val="single" w:sz="4" w:space="0" w:color="auto"/>
              <w:right w:val="single" w:sz="4" w:space="0" w:color="auto"/>
            </w:tcBorders>
          </w:tcPr>
          <w:p w14:paraId="3EB5FC08"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Письменно</w:t>
            </w:r>
          </w:p>
          <w:p w14:paraId="66929A04"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Устно</w:t>
            </w:r>
          </w:p>
        </w:tc>
      </w:tr>
      <w:tr w:rsidR="00476261" w:rsidRPr="00B92E80" w14:paraId="07DAE587"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1DE185FB" w14:textId="77777777" w:rsidR="00476261" w:rsidRPr="00B92E80" w:rsidRDefault="00476261" w:rsidP="00476261">
            <w:pPr>
              <w:pStyle w:val="ConsPlusNormal"/>
              <w:contextualSpacing/>
              <w:rPr>
                <w:sz w:val="22"/>
                <w:szCs w:val="22"/>
              </w:rPr>
            </w:pPr>
            <w:r w:rsidRPr="00B92E80">
              <w:rPr>
                <w:sz w:val="22"/>
                <w:szCs w:val="22"/>
              </w:rPr>
              <w:t>Редактировать собственные тексты с опорой на знание норм современного русского литературного языка.</w:t>
            </w:r>
          </w:p>
        </w:tc>
        <w:tc>
          <w:tcPr>
            <w:tcW w:w="1335" w:type="dxa"/>
            <w:tcBorders>
              <w:top w:val="single" w:sz="4" w:space="0" w:color="auto"/>
              <w:left w:val="single" w:sz="4" w:space="0" w:color="auto"/>
              <w:bottom w:val="single" w:sz="4" w:space="0" w:color="auto"/>
              <w:right w:val="single" w:sz="4" w:space="0" w:color="auto"/>
            </w:tcBorders>
          </w:tcPr>
          <w:p w14:paraId="6FDDC2C6"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6</w:t>
            </w:r>
          </w:p>
        </w:tc>
        <w:tc>
          <w:tcPr>
            <w:tcW w:w="3119" w:type="dxa"/>
            <w:tcBorders>
              <w:top w:val="single" w:sz="4" w:space="0" w:color="auto"/>
              <w:left w:val="single" w:sz="4" w:space="0" w:color="auto"/>
              <w:bottom w:val="single" w:sz="4" w:space="0" w:color="auto"/>
              <w:right w:val="single" w:sz="4" w:space="0" w:color="auto"/>
            </w:tcBorders>
          </w:tcPr>
          <w:p w14:paraId="298628E8"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Письменно</w:t>
            </w:r>
          </w:p>
          <w:p w14:paraId="1ADC133E"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Устно</w:t>
            </w:r>
          </w:p>
        </w:tc>
      </w:tr>
      <w:tr w:rsidR="00476261" w:rsidRPr="00B92E80" w14:paraId="03FCAA39"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73A421C4" w14:textId="77777777" w:rsidR="00476261" w:rsidRPr="00B92E80" w:rsidRDefault="00476261" w:rsidP="00476261">
            <w:pPr>
              <w:pStyle w:val="ConsPlusNormal"/>
              <w:contextualSpacing/>
              <w:rPr>
                <w:sz w:val="22"/>
                <w:szCs w:val="22"/>
              </w:rPr>
            </w:pPr>
            <w:r w:rsidRPr="00B92E80">
              <w:rPr>
                <w:sz w:val="22"/>
                <w:szCs w:val="22"/>
              </w:rPr>
              <w:t xml:space="preserve">         Характеризовать особенности официально-делового стиля речи, научного стиля речи, перечислять требования к составлению словарной статьи и научного сообщения, анализировать тексты разных функциональных разновидностей языка и жанров (рассказ; заявление, расписка; словарная статья, научное сообщение).</w:t>
            </w:r>
          </w:p>
        </w:tc>
        <w:tc>
          <w:tcPr>
            <w:tcW w:w="1335" w:type="dxa"/>
            <w:tcBorders>
              <w:top w:val="single" w:sz="4" w:space="0" w:color="auto"/>
              <w:left w:val="single" w:sz="4" w:space="0" w:color="auto"/>
              <w:bottom w:val="single" w:sz="4" w:space="0" w:color="auto"/>
              <w:right w:val="single" w:sz="4" w:space="0" w:color="auto"/>
            </w:tcBorders>
          </w:tcPr>
          <w:p w14:paraId="7AB03F1B"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6</w:t>
            </w:r>
          </w:p>
        </w:tc>
        <w:tc>
          <w:tcPr>
            <w:tcW w:w="3119" w:type="dxa"/>
            <w:tcBorders>
              <w:top w:val="single" w:sz="4" w:space="0" w:color="auto"/>
              <w:left w:val="single" w:sz="4" w:space="0" w:color="auto"/>
              <w:bottom w:val="single" w:sz="4" w:space="0" w:color="auto"/>
              <w:right w:val="single" w:sz="4" w:space="0" w:color="auto"/>
            </w:tcBorders>
          </w:tcPr>
          <w:p w14:paraId="5671E605"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Письменно</w:t>
            </w:r>
          </w:p>
          <w:p w14:paraId="6A92275A"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Устно</w:t>
            </w:r>
          </w:p>
        </w:tc>
      </w:tr>
      <w:tr w:rsidR="00476261" w:rsidRPr="00B92E80" w14:paraId="62466708"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0F1B1039" w14:textId="77777777" w:rsidR="00476261" w:rsidRPr="00B92E80" w:rsidRDefault="00476261" w:rsidP="00476261">
            <w:pPr>
              <w:pStyle w:val="ConsPlusNormal"/>
              <w:contextualSpacing/>
              <w:rPr>
                <w:sz w:val="22"/>
                <w:szCs w:val="22"/>
              </w:rPr>
            </w:pPr>
            <w:r w:rsidRPr="00B92E80">
              <w:rPr>
                <w:sz w:val="22"/>
                <w:szCs w:val="22"/>
              </w:rPr>
              <w:t xml:space="preserve">         Применять знания об официально-деловом и научном стиле при выполнении языкового анализа различных видов и в речевой практике.</w:t>
            </w:r>
          </w:p>
        </w:tc>
        <w:tc>
          <w:tcPr>
            <w:tcW w:w="1335" w:type="dxa"/>
            <w:tcBorders>
              <w:top w:val="single" w:sz="4" w:space="0" w:color="auto"/>
              <w:left w:val="single" w:sz="4" w:space="0" w:color="auto"/>
              <w:bottom w:val="single" w:sz="4" w:space="0" w:color="auto"/>
              <w:right w:val="single" w:sz="4" w:space="0" w:color="auto"/>
            </w:tcBorders>
          </w:tcPr>
          <w:p w14:paraId="1C4A0113"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6</w:t>
            </w:r>
          </w:p>
        </w:tc>
        <w:tc>
          <w:tcPr>
            <w:tcW w:w="3119" w:type="dxa"/>
            <w:tcBorders>
              <w:top w:val="single" w:sz="4" w:space="0" w:color="auto"/>
              <w:left w:val="single" w:sz="4" w:space="0" w:color="auto"/>
              <w:bottom w:val="single" w:sz="4" w:space="0" w:color="auto"/>
              <w:right w:val="single" w:sz="4" w:space="0" w:color="auto"/>
            </w:tcBorders>
          </w:tcPr>
          <w:p w14:paraId="5E17E960"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Письменно</w:t>
            </w:r>
          </w:p>
          <w:p w14:paraId="5660FFE9"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Устно</w:t>
            </w:r>
          </w:p>
        </w:tc>
      </w:tr>
      <w:tr w:rsidR="00476261" w:rsidRPr="00B92E80" w14:paraId="2C6B415D"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41EB927F" w14:textId="77777777" w:rsidR="00476261" w:rsidRPr="00B92E80" w:rsidRDefault="00476261" w:rsidP="00476261">
            <w:pPr>
              <w:pStyle w:val="ConsPlusNormal"/>
              <w:contextualSpacing/>
              <w:rPr>
                <w:sz w:val="22"/>
                <w:szCs w:val="22"/>
              </w:rPr>
            </w:pPr>
            <w:r w:rsidRPr="00B92E80">
              <w:rPr>
                <w:sz w:val="22"/>
                <w:szCs w:val="22"/>
              </w:rPr>
              <w:t>Различать слова с точки зрения их происхождения: исконно русские и заимствованные слова, различать слова с точки зрения их принадлежности к активному или пассивному запасу: неологизмы, устаревшие слова (историзмы и архаизмы), различать слова с точки зрения сферы их употребления: общеупотребительные слова и слова ограниченной сферы употребления (диалектизмы, термины, профессионализмы, жаргонизмы), определять стилистическую окраску слова. Проводить лексический анализ слов.</w:t>
            </w:r>
          </w:p>
        </w:tc>
        <w:tc>
          <w:tcPr>
            <w:tcW w:w="1335" w:type="dxa"/>
            <w:tcBorders>
              <w:top w:val="single" w:sz="4" w:space="0" w:color="auto"/>
              <w:left w:val="single" w:sz="4" w:space="0" w:color="auto"/>
              <w:bottom w:val="single" w:sz="4" w:space="0" w:color="auto"/>
              <w:right w:val="single" w:sz="4" w:space="0" w:color="auto"/>
            </w:tcBorders>
          </w:tcPr>
          <w:p w14:paraId="055FDDE5"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6</w:t>
            </w:r>
          </w:p>
        </w:tc>
        <w:tc>
          <w:tcPr>
            <w:tcW w:w="3119" w:type="dxa"/>
            <w:tcBorders>
              <w:top w:val="single" w:sz="4" w:space="0" w:color="auto"/>
              <w:left w:val="single" w:sz="4" w:space="0" w:color="auto"/>
              <w:bottom w:val="single" w:sz="4" w:space="0" w:color="auto"/>
              <w:right w:val="single" w:sz="4" w:space="0" w:color="auto"/>
            </w:tcBorders>
          </w:tcPr>
          <w:p w14:paraId="49D03FCE"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Письменно</w:t>
            </w:r>
          </w:p>
          <w:p w14:paraId="552CA2B8"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Устно</w:t>
            </w:r>
          </w:p>
        </w:tc>
      </w:tr>
      <w:tr w:rsidR="00476261" w:rsidRPr="00B92E80" w14:paraId="2A2D3A88"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29B7626E" w14:textId="77777777" w:rsidR="00476261" w:rsidRPr="00B92E80" w:rsidRDefault="00476261" w:rsidP="00476261">
            <w:pPr>
              <w:pStyle w:val="ConsPlusNormal"/>
              <w:contextualSpacing/>
              <w:rPr>
                <w:sz w:val="22"/>
                <w:szCs w:val="22"/>
              </w:rPr>
            </w:pPr>
            <w:r w:rsidRPr="00B92E80">
              <w:rPr>
                <w:sz w:val="22"/>
                <w:szCs w:val="22"/>
              </w:rPr>
              <w:t>Распознавать эпитеты, метафоры, олицетворения, понимать их основное коммуникативное назначение в художественном тексте и использовать в речи с целью повышения ее богатства и выразительности.</w:t>
            </w:r>
          </w:p>
        </w:tc>
        <w:tc>
          <w:tcPr>
            <w:tcW w:w="1335" w:type="dxa"/>
            <w:tcBorders>
              <w:top w:val="single" w:sz="4" w:space="0" w:color="auto"/>
              <w:left w:val="single" w:sz="4" w:space="0" w:color="auto"/>
              <w:bottom w:val="single" w:sz="4" w:space="0" w:color="auto"/>
              <w:right w:val="single" w:sz="4" w:space="0" w:color="auto"/>
            </w:tcBorders>
          </w:tcPr>
          <w:p w14:paraId="7B47E109"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6</w:t>
            </w:r>
          </w:p>
        </w:tc>
        <w:tc>
          <w:tcPr>
            <w:tcW w:w="3119" w:type="dxa"/>
            <w:tcBorders>
              <w:top w:val="single" w:sz="4" w:space="0" w:color="auto"/>
              <w:left w:val="single" w:sz="4" w:space="0" w:color="auto"/>
              <w:bottom w:val="single" w:sz="4" w:space="0" w:color="auto"/>
              <w:right w:val="single" w:sz="4" w:space="0" w:color="auto"/>
            </w:tcBorders>
          </w:tcPr>
          <w:p w14:paraId="0F9116A0"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Письменно</w:t>
            </w:r>
          </w:p>
          <w:p w14:paraId="4C1DB172"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Устно</w:t>
            </w:r>
          </w:p>
        </w:tc>
      </w:tr>
      <w:tr w:rsidR="00476261" w:rsidRPr="00B92E80" w14:paraId="157A7656"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242B3E43" w14:textId="77777777" w:rsidR="00476261" w:rsidRPr="00B92E80" w:rsidRDefault="00476261" w:rsidP="00476261">
            <w:pPr>
              <w:pStyle w:val="ConsPlusNormal"/>
              <w:contextualSpacing/>
              <w:rPr>
                <w:sz w:val="22"/>
                <w:szCs w:val="22"/>
              </w:rPr>
            </w:pPr>
            <w:r w:rsidRPr="00B92E80">
              <w:rPr>
                <w:sz w:val="22"/>
                <w:szCs w:val="22"/>
              </w:rPr>
              <w:t>Распознавать в тексте фразеологизмы, уметь определять их значения; характеризовать ситуацию употребления фразеологизма.</w:t>
            </w:r>
          </w:p>
        </w:tc>
        <w:tc>
          <w:tcPr>
            <w:tcW w:w="1335" w:type="dxa"/>
            <w:tcBorders>
              <w:top w:val="single" w:sz="4" w:space="0" w:color="auto"/>
              <w:left w:val="single" w:sz="4" w:space="0" w:color="auto"/>
              <w:bottom w:val="single" w:sz="4" w:space="0" w:color="auto"/>
              <w:right w:val="single" w:sz="4" w:space="0" w:color="auto"/>
            </w:tcBorders>
          </w:tcPr>
          <w:p w14:paraId="2A00556D"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6</w:t>
            </w:r>
          </w:p>
        </w:tc>
        <w:tc>
          <w:tcPr>
            <w:tcW w:w="3119" w:type="dxa"/>
            <w:tcBorders>
              <w:top w:val="single" w:sz="4" w:space="0" w:color="auto"/>
              <w:left w:val="single" w:sz="4" w:space="0" w:color="auto"/>
              <w:bottom w:val="single" w:sz="4" w:space="0" w:color="auto"/>
              <w:right w:val="single" w:sz="4" w:space="0" w:color="auto"/>
            </w:tcBorders>
          </w:tcPr>
          <w:p w14:paraId="69D9FC34"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Письменно</w:t>
            </w:r>
          </w:p>
          <w:p w14:paraId="6AAD4D46"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Устно</w:t>
            </w:r>
          </w:p>
        </w:tc>
      </w:tr>
      <w:tr w:rsidR="00476261" w:rsidRPr="00B92E80" w14:paraId="515DB55B"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161A770B" w14:textId="77777777" w:rsidR="00476261" w:rsidRPr="00B92E80" w:rsidRDefault="00476261" w:rsidP="00476261">
            <w:pPr>
              <w:pStyle w:val="ConsPlusNormal"/>
              <w:contextualSpacing/>
              <w:rPr>
                <w:sz w:val="22"/>
                <w:szCs w:val="22"/>
              </w:rPr>
            </w:pPr>
            <w:r w:rsidRPr="00B92E80">
              <w:rPr>
                <w:sz w:val="22"/>
                <w:szCs w:val="22"/>
              </w:rPr>
              <w:t>Осуществлять выбор лексических средств в соответствии с речевой ситуацией, пользоваться словарями иностранных слов, устаревших слов, оценивать свою и чужую речь с точки зрения точного, уместного и выразительного словоупотребления; использовать толковые словари.</w:t>
            </w:r>
          </w:p>
        </w:tc>
        <w:tc>
          <w:tcPr>
            <w:tcW w:w="1335" w:type="dxa"/>
            <w:tcBorders>
              <w:top w:val="single" w:sz="4" w:space="0" w:color="auto"/>
              <w:left w:val="single" w:sz="4" w:space="0" w:color="auto"/>
              <w:bottom w:val="single" w:sz="4" w:space="0" w:color="auto"/>
              <w:right w:val="single" w:sz="4" w:space="0" w:color="auto"/>
            </w:tcBorders>
          </w:tcPr>
          <w:p w14:paraId="1055A482"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6</w:t>
            </w:r>
          </w:p>
        </w:tc>
        <w:tc>
          <w:tcPr>
            <w:tcW w:w="3119" w:type="dxa"/>
            <w:tcBorders>
              <w:top w:val="single" w:sz="4" w:space="0" w:color="auto"/>
              <w:left w:val="single" w:sz="4" w:space="0" w:color="auto"/>
              <w:bottom w:val="single" w:sz="4" w:space="0" w:color="auto"/>
              <w:right w:val="single" w:sz="4" w:space="0" w:color="auto"/>
            </w:tcBorders>
          </w:tcPr>
          <w:p w14:paraId="4094DBF4"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Письменно</w:t>
            </w:r>
          </w:p>
          <w:p w14:paraId="29C6F97B"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Устно</w:t>
            </w:r>
          </w:p>
        </w:tc>
      </w:tr>
      <w:tr w:rsidR="00476261" w:rsidRPr="00B92E80" w14:paraId="0BDF3522"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13033D73" w14:textId="77777777" w:rsidR="00476261" w:rsidRPr="00B92E80" w:rsidRDefault="00476261" w:rsidP="00476261">
            <w:pPr>
              <w:pStyle w:val="ConsPlusNormal"/>
              <w:contextualSpacing/>
              <w:rPr>
                <w:sz w:val="22"/>
                <w:szCs w:val="22"/>
              </w:rPr>
            </w:pPr>
            <w:r w:rsidRPr="00B92E80">
              <w:rPr>
                <w:sz w:val="22"/>
                <w:szCs w:val="22"/>
              </w:rPr>
              <w:t>Распознавать формообразующие и словообразующие морфемы в слове; выделять производящую основу.</w:t>
            </w:r>
          </w:p>
        </w:tc>
        <w:tc>
          <w:tcPr>
            <w:tcW w:w="1335" w:type="dxa"/>
            <w:tcBorders>
              <w:top w:val="single" w:sz="4" w:space="0" w:color="auto"/>
              <w:left w:val="single" w:sz="4" w:space="0" w:color="auto"/>
              <w:bottom w:val="single" w:sz="4" w:space="0" w:color="auto"/>
              <w:right w:val="single" w:sz="4" w:space="0" w:color="auto"/>
            </w:tcBorders>
          </w:tcPr>
          <w:p w14:paraId="7E593300"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6</w:t>
            </w:r>
          </w:p>
        </w:tc>
        <w:tc>
          <w:tcPr>
            <w:tcW w:w="3119" w:type="dxa"/>
            <w:tcBorders>
              <w:top w:val="single" w:sz="4" w:space="0" w:color="auto"/>
              <w:left w:val="single" w:sz="4" w:space="0" w:color="auto"/>
              <w:bottom w:val="single" w:sz="4" w:space="0" w:color="auto"/>
              <w:right w:val="single" w:sz="4" w:space="0" w:color="auto"/>
            </w:tcBorders>
          </w:tcPr>
          <w:p w14:paraId="3F06791E"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Письменно</w:t>
            </w:r>
          </w:p>
          <w:p w14:paraId="76613FF3"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Устно</w:t>
            </w:r>
          </w:p>
        </w:tc>
      </w:tr>
      <w:tr w:rsidR="00476261" w:rsidRPr="00B92E80" w14:paraId="6005C205"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0D06038A" w14:textId="77777777" w:rsidR="00476261" w:rsidRPr="00B92E80" w:rsidRDefault="00476261" w:rsidP="00476261">
            <w:pPr>
              <w:pStyle w:val="ConsPlusNormal"/>
              <w:contextualSpacing/>
              <w:rPr>
                <w:sz w:val="22"/>
                <w:szCs w:val="22"/>
              </w:rPr>
            </w:pPr>
            <w:r w:rsidRPr="00B92E80">
              <w:rPr>
                <w:sz w:val="22"/>
                <w:szCs w:val="22"/>
              </w:rPr>
              <w:t xml:space="preserve">Определять способы словообразования (приставочный, суффиксальный, приставочно-суффиксальный, </w:t>
            </w:r>
            <w:proofErr w:type="spellStart"/>
            <w:r w:rsidRPr="00B92E80">
              <w:rPr>
                <w:sz w:val="22"/>
                <w:szCs w:val="22"/>
              </w:rPr>
              <w:t>бессуффиксный</w:t>
            </w:r>
            <w:proofErr w:type="spellEnd"/>
            <w:r w:rsidRPr="00B92E80">
              <w:rPr>
                <w:sz w:val="22"/>
                <w:szCs w:val="22"/>
              </w:rPr>
              <w:t xml:space="preserve">, сложение, переход из одной части речи в другую), проводить морфемный и словообразовательный анализ слов, применять знания по </w:t>
            </w:r>
            <w:proofErr w:type="spellStart"/>
            <w:r w:rsidRPr="00B92E80">
              <w:rPr>
                <w:sz w:val="22"/>
                <w:szCs w:val="22"/>
              </w:rPr>
              <w:t>морфемике</w:t>
            </w:r>
            <w:proofErr w:type="spellEnd"/>
            <w:r w:rsidRPr="00B92E80">
              <w:rPr>
                <w:sz w:val="22"/>
                <w:szCs w:val="22"/>
              </w:rPr>
              <w:t xml:space="preserve"> и словообразованию при выполнении языкового анализа различных видов.</w:t>
            </w:r>
          </w:p>
        </w:tc>
        <w:tc>
          <w:tcPr>
            <w:tcW w:w="1335" w:type="dxa"/>
            <w:tcBorders>
              <w:top w:val="single" w:sz="4" w:space="0" w:color="auto"/>
              <w:left w:val="single" w:sz="4" w:space="0" w:color="auto"/>
              <w:bottom w:val="single" w:sz="4" w:space="0" w:color="auto"/>
              <w:right w:val="single" w:sz="4" w:space="0" w:color="auto"/>
            </w:tcBorders>
          </w:tcPr>
          <w:p w14:paraId="3AC282B9"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6</w:t>
            </w:r>
          </w:p>
        </w:tc>
        <w:tc>
          <w:tcPr>
            <w:tcW w:w="3119" w:type="dxa"/>
            <w:tcBorders>
              <w:top w:val="single" w:sz="4" w:space="0" w:color="auto"/>
              <w:left w:val="single" w:sz="4" w:space="0" w:color="auto"/>
              <w:bottom w:val="single" w:sz="4" w:space="0" w:color="auto"/>
              <w:right w:val="single" w:sz="4" w:space="0" w:color="auto"/>
            </w:tcBorders>
          </w:tcPr>
          <w:p w14:paraId="531DD8E2"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Письменно</w:t>
            </w:r>
          </w:p>
          <w:p w14:paraId="3B164299"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Устно</w:t>
            </w:r>
          </w:p>
        </w:tc>
      </w:tr>
      <w:tr w:rsidR="00476261" w:rsidRPr="00B92E80" w14:paraId="23556D3E"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57F11CDF" w14:textId="77777777" w:rsidR="00476261" w:rsidRPr="00B92E80" w:rsidRDefault="00476261" w:rsidP="00476261">
            <w:pPr>
              <w:pStyle w:val="ConsPlusNormal"/>
              <w:contextualSpacing/>
              <w:rPr>
                <w:sz w:val="22"/>
                <w:szCs w:val="22"/>
              </w:rPr>
            </w:pPr>
            <w:r w:rsidRPr="00B92E80">
              <w:rPr>
                <w:sz w:val="22"/>
                <w:szCs w:val="22"/>
              </w:rPr>
              <w:t xml:space="preserve">Соблюдать нормы словообразования имен прилагательных. Распознавать изученные орфограммы; </w:t>
            </w:r>
            <w:r w:rsidRPr="00B92E80">
              <w:rPr>
                <w:sz w:val="22"/>
                <w:szCs w:val="22"/>
              </w:rPr>
              <w:lastRenderedPageBreak/>
              <w:t>проводить орфографический анализ слов, применять знания по орфографии в практике правописания.</w:t>
            </w:r>
          </w:p>
        </w:tc>
        <w:tc>
          <w:tcPr>
            <w:tcW w:w="1335" w:type="dxa"/>
            <w:tcBorders>
              <w:top w:val="single" w:sz="4" w:space="0" w:color="auto"/>
              <w:left w:val="single" w:sz="4" w:space="0" w:color="auto"/>
              <w:bottom w:val="single" w:sz="4" w:space="0" w:color="auto"/>
              <w:right w:val="single" w:sz="4" w:space="0" w:color="auto"/>
            </w:tcBorders>
          </w:tcPr>
          <w:p w14:paraId="57ED75CB"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lastRenderedPageBreak/>
              <w:t>6</w:t>
            </w:r>
          </w:p>
        </w:tc>
        <w:tc>
          <w:tcPr>
            <w:tcW w:w="3119" w:type="dxa"/>
            <w:tcBorders>
              <w:top w:val="single" w:sz="4" w:space="0" w:color="auto"/>
              <w:left w:val="single" w:sz="4" w:space="0" w:color="auto"/>
              <w:bottom w:val="single" w:sz="4" w:space="0" w:color="auto"/>
              <w:right w:val="single" w:sz="4" w:space="0" w:color="auto"/>
            </w:tcBorders>
          </w:tcPr>
          <w:p w14:paraId="4BCCE455"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Письменно</w:t>
            </w:r>
          </w:p>
          <w:p w14:paraId="0E6066D3"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Устно</w:t>
            </w:r>
          </w:p>
        </w:tc>
      </w:tr>
      <w:tr w:rsidR="00476261" w:rsidRPr="00B92E80" w14:paraId="7B53EC2E"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1F4CAD08" w14:textId="77777777" w:rsidR="00476261" w:rsidRPr="00B92E80" w:rsidRDefault="00476261" w:rsidP="00476261">
            <w:pPr>
              <w:pStyle w:val="ConsPlusNormal"/>
              <w:contextualSpacing/>
              <w:rPr>
                <w:sz w:val="22"/>
                <w:szCs w:val="22"/>
              </w:rPr>
            </w:pPr>
            <w:r w:rsidRPr="00B92E80">
              <w:rPr>
                <w:sz w:val="22"/>
                <w:szCs w:val="22"/>
              </w:rPr>
              <w:lastRenderedPageBreak/>
              <w:t>Соблюдать нормы правописания сложных и сложносокращенных слов, нормы правописания корня -</w:t>
            </w:r>
            <w:proofErr w:type="spellStart"/>
            <w:r w:rsidRPr="00B92E80">
              <w:rPr>
                <w:sz w:val="22"/>
                <w:szCs w:val="22"/>
              </w:rPr>
              <w:t>кас</w:t>
            </w:r>
            <w:proofErr w:type="spellEnd"/>
            <w:r w:rsidRPr="00B92E80">
              <w:rPr>
                <w:sz w:val="22"/>
                <w:szCs w:val="22"/>
              </w:rPr>
              <w:t>- - -кос- с чередованием а (о), гласных в приставках пре- и при-.</w:t>
            </w:r>
          </w:p>
        </w:tc>
        <w:tc>
          <w:tcPr>
            <w:tcW w:w="1335" w:type="dxa"/>
            <w:tcBorders>
              <w:top w:val="single" w:sz="4" w:space="0" w:color="auto"/>
              <w:left w:val="single" w:sz="4" w:space="0" w:color="auto"/>
              <w:bottom w:val="single" w:sz="4" w:space="0" w:color="auto"/>
              <w:right w:val="single" w:sz="4" w:space="0" w:color="auto"/>
            </w:tcBorders>
          </w:tcPr>
          <w:p w14:paraId="5B96C6A6"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6</w:t>
            </w:r>
          </w:p>
        </w:tc>
        <w:tc>
          <w:tcPr>
            <w:tcW w:w="3119" w:type="dxa"/>
            <w:tcBorders>
              <w:top w:val="single" w:sz="4" w:space="0" w:color="auto"/>
              <w:left w:val="single" w:sz="4" w:space="0" w:color="auto"/>
              <w:bottom w:val="single" w:sz="4" w:space="0" w:color="auto"/>
              <w:right w:val="single" w:sz="4" w:space="0" w:color="auto"/>
            </w:tcBorders>
          </w:tcPr>
          <w:p w14:paraId="424FB7BB"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Письменно</w:t>
            </w:r>
          </w:p>
          <w:p w14:paraId="07484A38"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Устно</w:t>
            </w:r>
          </w:p>
        </w:tc>
      </w:tr>
      <w:tr w:rsidR="00476261" w:rsidRPr="00B92E80" w14:paraId="5B98E372"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5D98967F" w14:textId="77777777" w:rsidR="00476261" w:rsidRPr="00B92E80" w:rsidRDefault="00476261" w:rsidP="00476261">
            <w:pPr>
              <w:pStyle w:val="ConsPlusNormal"/>
              <w:contextualSpacing/>
              <w:rPr>
                <w:sz w:val="22"/>
                <w:szCs w:val="22"/>
              </w:rPr>
            </w:pPr>
            <w:r w:rsidRPr="00B92E80">
              <w:rPr>
                <w:sz w:val="22"/>
                <w:szCs w:val="22"/>
              </w:rPr>
              <w:t>Характеризовать особенности словообразования имен существительных.</w:t>
            </w:r>
          </w:p>
        </w:tc>
        <w:tc>
          <w:tcPr>
            <w:tcW w:w="1335" w:type="dxa"/>
            <w:tcBorders>
              <w:top w:val="single" w:sz="4" w:space="0" w:color="auto"/>
              <w:left w:val="single" w:sz="4" w:space="0" w:color="auto"/>
              <w:bottom w:val="single" w:sz="4" w:space="0" w:color="auto"/>
              <w:right w:val="single" w:sz="4" w:space="0" w:color="auto"/>
            </w:tcBorders>
          </w:tcPr>
          <w:p w14:paraId="41D274A8"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6</w:t>
            </w:r>
          </w:p>
        </w:tc>
        <w:tc>
          <w:tcPr>
            <w:tcW w:w="3119" w:type="dxa"/>
            <w:tcBorders>
              <w:top w:val="single" w:sz="4" w:space="0" w:color="auto"/>
              <w:left w:val="single" w:sz="4" w:space="0" w:color="auto"/>
              <w:bottom w:val="single" w:sz="4" w:space="0" w:color="auto"/>
              <w:right w:val="single" w:sz="4" w:space="0" w:color="auto"/>
            </w:tcBorders>
          </w:tcPr>
          <w:p w14:paraId="41D227CC"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Письменно</w:t>
            </w:r>
          </w:p>
          <w:p w14:paraId="364DA3FD"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Устно</w:t>
            </w:r>
          </w:p>
        </w:tc>
      </w:tr>
      <w:tr w:rsidR="00476261" w:rsidRPr="00B92E80" w14:paraId="3C65D0DA"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135A71A5" w14:textId="77777777" w:rsidR="00476261" w:rsidRPr="00B92E80" w:rsidRDefault="00476261" w:rsidP="00476261">
            <w:pPr>
              <w:pStyle w:val="ConsPlusNormal"/>
              <w:contextualSpacing/>
              <w:rPr>
                <w:sz w:val="22"/>
                <w:szCs w:val="22"/>
              </w:rPr>
            </w:pPr>
            <w:r w:rsidRPr="00B92E80">
              <w:rPr>
                <w:sz w:val="22"/>
                <w:szCs w:val="22"/>
              </w:rPr>
              <w:t>Соблюдать нормы слитного и дефисного написания пол- и полу- со словами.</w:t>
            </w:r>
          </w:p>
        </w:tc>
        <w:tc>
          <w:tcPr>
            <w:tcW w:w="1335" w:type="dxa"/>
            <w:tcBorders>
              <w:top w:val="single" w:sz="4" w:space="0" w:color="auto"/>
              <w:left w:val="single" w:sz="4" w:space="0" w:color="auto"/>
              <w:bottom w:val="single" w:sz="4" w:space="0" w:color="auto"/>
              <w:right w:val="single" w:sz="4" w:space="0" w:color="auto"/>
            </w:tcBorders>
          </w:tcPr>
          <w:p w14:paraId="0FC689A1"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6</w:t>
            </w:r>
          </w:p>
        </w:tc>
        <w:tc>
          <w:tcPr>
            <w:tcW w:w="3119" w:type="dxa"/>
            <w:tcBorders>
              <w:top w:val="single" w:sz="4" w:space="0" w:color="auto"/>
              <w:left w:val="single" w:sz="4" w:space="0" w:color="auto"/>
              <w:bottom w:val="single" w:sz="4" w:space="0" w:color="auto"/>
              <w:right w:val="single" w:sz="4" w:space="0" w:color="auto"/>
            </w:tcBorders>
          </w:tcPr>
          <w:p w14:paraId="4E9AB24A"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Письменно</w:t>
            </w:r>
          </w:p>
          <w:p w14:paraId="1FB6A1B1"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Устно</w:t>
            </w:r>
          </w:p>
        </w:tc>
      </w:tr>
      <w:tr w:rsidR="00476261" w:rsidRPr="00B92E80" w14:paraId="270559AE"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290A14F6" w14:textId="77777777" w:rsidR="00476261" w:rsidRPr="00B92E80" w:rsidRDefault="00476261" w:rsidP="00476261">
            <w:pPr>
              <w:pStyle w:val="ConsPlusNormal"/>
              <w:contextualSpacing/>
              <w:rPr>
                <w:sz w:val="22"/>
                <w:szCs w:val="22"/>
              </w:rPr>
            </w:pPr>
            <w:r w:rsidRPr="00B92E80">
              <w:rPr>
                <w:sz w:val="22"/>
                <w:szCs w:val="22"/>
              </w:rPr>
              <w:t>Соблюдать нормы произношения, постановки ударения (в рамках изученного), словоизменения имен существительных.</w:t>
            </w:r>
          </w:p>
        </w:tc>
        <w:tc>
          <w:tcPr>
            <w:tcW w:w="1335" w:type="dxa"/>
            <w:tcBorders>
              <w:top w:val="single" w:sz="4" w:space="0" w:color="auto"/>
              <w:left w:val="single" w:sz="4" w:space="0" w:color="auto"/>
              <w:bottom w:val="single" w:sz="4" w:space="0" w:color="auto"/>
              <w:right w:val="single" w:sz="4" w:space="0" w:color="auto"/>
            </w:tcBorders>
          </w:tcPr>
          <w:p w14:paraId="02D2EC13"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6</w:t>
            </w:r>
          </w:p>
        </w:tc>
        <w:tc>
          <w:tcPr>
            <w:tcW w:w="3119" w:type="dxa"/>
            <w:tcBorders>
              <w:top w:val="single" w:sz="4" w:space="0" w:color="auto"/>
              <w:left w:val="single" w:sz="4" w:space="0" w:color="auto"/>
              <w:bottom w:val="single" w:sz="4" w:space="0" w:color="auto"/>
              <w:right w:val="single" w:sz="4" w:space="0" w:color="auto"/>
            </w:tcBorders>
          </w:tcPr>
          <w:p w14:paraId="70B74C0C"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Письменно</w:t>
            </w:r>
          </w:p>
          <w:p w14:paraId="42ED5C93"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Устно</w:t>
            </w:r>
          </w:p>
        </w:tc>
      </w:tr>
      <w:tr w:rsidR="00476261" w:rsidRPr="00B92E80" w14:paraId="127161F3"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134E3FBB" w14:textId="77777777" w:rsidR="00476261" w:rsidRPr="00B92E80" w:rsidRDefault="00476261" w:rsidP="00476261">
            <w:pPr>
              <w:pStyle w:val="ConsPlusNormal"/>
              <w:contextualSpacing/>
              <w:rPr>
                <w:sz w:val="22"/>
                <w:szCs w:val="22"/>
              </w:rPr>
            </w:pPr>
            <w:r w:rsidRPr="00B92E80">
              <w:rPr>
                <w:sz w:val="22"/>
                <w:szCs w:val="22"/>
              </w:rPr>
              <w:t>Различать качественные, относительные и притяжательные имена прилагательные, степени сравнения качественных имен прилагательных.</w:t>
            </w:r>
          </w:p>
        </w:tc>
        <w:tc>
          <w:tcPr>
            <w:tcW w:w="1335" w:type="dxa"/>
            <w:tcBorders>
              <w:top w:val="single" w:sz="4" w:space="0" w:color="auto"/>
              <w:left w:val="single" w:sz="4" w:space="0" w:color="auto"/>
              <w:bottom w:val="single" w:sz="4" w:space="0" w:color="auto"/>
              <w:right w:val="single" w:sz="4" w:space="0" w:color="auto"/>
            </w:tcBorders>
          </w:tcPr>
          <w:p w14:paraId="3BEFA267"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6</w:t>
            </w:r>
          </w:p>
        </w:tc>
        <w:tc>
          <w:tcPr>
            <w:tcW w:w="3119" w:type="dxa"/>
            <w:tcBorders>
              <w:top w:val="single" w:sz="4" w:space="0" w:color="auto"/>
              <w:left w:val="single" w:sz="4" w:space="0" w:color="auto"/>
              <w:bottom w:val="single" w:sz="4" w:space="0" w:color="auto"/>
              <w:right w:val="single" w:sz="4" w:space="0" w:color="auto"/>
            </w:tcBorders>
          </w:tcPr>
          <w:p w14:paraId="73362F78"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Письменно</w:t>
            </w:r>
          </w:p>
          <w:p w14:paraId="00C7F793"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Устно</w:t>
            </w:r>
          </w:p>
        </w:tc>
      </w:tr>
      <w:tr w:rsidR="00476261" w:rsidRPr="00B92E80" w14:paraId="02E47463"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22C76CD0" w14:textId="77777777" w:rsidR="00476261" w:rsidRPr="00B92E80" w:rsidRDefault="00476261" w:rsidP="00476261">
            <w:pPr>
              <w:pStyle w:val="ConsPlusNormal"/>
              <w:contextualSpacing/>
              <w:rPr>
                <w:sz w:val="22"/>
                <w:szCs w:val="22"/>
              </w:rPr>
            </w:pPr>
            <w:r w:rsidRPr="00B92E80">
              <w:rPr>
                <w:sz w:val="22"/>
                <w:szCs w:val="22"/>
              </w:rPr>
              <w:t xml:space="preserve">Соблюдать нормы словообразования имен прилагательных, нормы произношения имен прилагательных, нормы ударения (в рамках изученного); соблюдать нормы правописания н и </w:t>
            </w:r>
            <w:proofErr w:type="spellStart"/>
            <w:r w:rsidRPr="00B92E80">
              <w:rPr>
                <w:sz w:val="22"/>
                <w:szCs w:val="22"/>
              </w:rPr>
              <w:t>нн</w:t>
            </w:r>
            <w:proofErr w:type="spellEnd"/>
            <w:r w:rsidRPr="00B92E80">
              <w:rPr>
                <w:sz w:val="22"/>
                <w:szCs w:val="22"/>
              </w:rPr>
              <w:t xml:space="preserve"> в именах прилагательных, суффиксов -к- и -</w:t>
            </w:r>
            <w:proofErr w:type="spellStart"/>
            <w:r w:rsidRPr="00B92E80">
              <w:rPr>
                <w:sz w:val="22"/>
                <w:szCs w:val="22"/>
              </w:rPr>
              <w:t>ск</w:t>
            </w:r>
            <w:proofErr w:type="spellEnd"/>
            <w:r w:rsidRPr="00B92E80">
              <w:rPr>
                <w:sz w:val="22"/>
                <w:szCs w:val="22"/>
              </w:rPr>
              <w:t>- имен прилагательных, сложных имен прилагательных.</w:t>
            </w:r>
          </w:p>
        </w:tc>
        <w:tc>
          <w:tcPr>
            <w:tcW w:w="1335" w:type="dxa"/>
            <w:tcBorders>
              <w:top w:val="single" w:sz="4" w:space="0" w:color="auto"/>
              <w:left w:val="single" w:sz="4" w:space="0" w:color="auto"/>
              <w:bottom w:val="single" w:sz="4" w:space="0" w:color="auto"/>
              <w:right w:val="single" w:sz="4" w:space="0" w:color="auto"/>
            </w:tcBorders>
          </w:tcPr>
          <w:p w14:paraId="57A63C1E"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6</w:t>
            </w:r>
          </w:p>
        </w:tc>
        <w:tc>
          <w:tcPr>
            <w:tcW w:w="3119" w:type="dxa"/>
            <w:tcBorders>
              <w:top w:val="single" w:sz="4" w:space="0" w:color="auto"/>
              <w:left w:val="single" w:sz="4" w:space="0" w:color="auto"/>
              <w:bottom w:val="single" w:sz="4" w:space="0" w:color="auto"/>
              <w:right w:val="single" w:sz="4" w:space="0" w:color="auto"/>
            </w:tcBorders>
          </w:tcPr>
          <w:p w14:paraId="1F5D3736"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Письменно</w:t>
            </w:r>
          </w:p>
          <w:p w14:paraId="561BC86A"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Устно</w:t>
            </w:r>
          </w:p>
        </w:tc>
      </w:tr>
      <w:tr w:rsidR="00476261" w:rsidRPr="00B92E80" w14:paraId="55E921CF"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1151A055" w14:textId="77777777" w:rsidR="00476261" w:rsidRPr="00B92E80" w:rsidRDefault="00476261" w:rsidP="00476261">
            <w:pPr>
              <w:pStyle w:val="ConsPlusNormal"/>
              <w:contextualSpacing/>
              <w:rPr>
                <w:sz w:val="22"/>
                <w:szCs w:val="22"/>
              </w:rPr>
            </w:pPr>
            <w:r w:rsidRPr="00B92E80">
              <w:rPr>
                <w:sz w:val="22"/>
                <w:szCs w:val="22"/>
              </w:rPr>
              <w:t>Распознавать числительные; определять общее грамматическое значение имени числительного; различать разряды имен числительных по значению, по строению.</w:t>
            </w:r>
          </w:p>
        </w:tc>
        <w:tc>
          <w:tcPr>
            <w:tcW w:w="1335" w:type="dxa"/>
            <w:tcBorders>
              <w:top w:val="single" w:sz="4" w:space="0" w:color="auto"/>
              <w:left w:val="single" w:sz="4" w:space="0" w:color="auto"/>
              <w:bottom w:val="single" w:sz="4" w:space="0" w:color="auto"/>
              <w:right w:val="single" w:sz="4" w:space="0" w:color="auto"/>
            </w:tcBorders>
          </w:tcPr>
          <w:p w14:paraId="0380905C"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6</w:t>
            </w:r>
          </w:p>
        </w:tc>
        <w:tc>
          <w:tcPr>
            <w:tcW w:w="3119" w:type="dxa"/>
            <w:tcBorders>
              <w:top w:val="single" w:sz="4" w:space="0" w:color="auto"/>
              <w:left w:val="single" w:sz="4" w:space="0" w:color="auto"/>
              <w:bottom w:val="single" w:sz="4" w:space="0" w:color="auto"/>
              <w:right w:val="single" w:sz="4" w:space="0" w:color="auto"/>
            </w:tcBorders>
          </w:tcPr>
          <w:p w14:paraId="762EDBBB"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Письменно</w:t>
            </w:r>
          </w:p>
          <w:p w14:paraId="7EB08B9E"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Устно</w:t>
            </w:r>
          </w:p>
        </w:tc>
      </w:tr>
      <w:tr w:rsidR="00476261" w:rsidRPr="00B92E80" w14:paraId="374F6033"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6BC2F450" w14:textId="77777777" w:rsidR="00476261" w:rsidRPr="00B92E80" w:rsidRDefault="00476261" w:rsidP="00476261">
            <w:pPr>
              <w:pStyle w:val="ConsPlusNormal"/>
              <w:contextualSpacing/>
              <w:rPr>
                <w:sz w:val="22"/>
                <w:szCs w:val="22"/>
              </w:rPr>
            </w:pPr>
            <w:r w:rsidRPr="00B92E80">
              <w:rPr>
                <w:sz w:val="22"/>
                <w:szCs w:val="22"/>
              </w:rPr>
              <w:t>Уметь склонять числительные и характеризовать особенности склонения, словообразования и синтаксических функций числительных; характеризовать роль имен числительных в речи, особенности употребления в научных текстах, деловой речи.</w:t>
            </w:r>
          </w:p>
        </w:tc>
        <w:tc>
          <w:tcPr>
            <w:tcW w:w="1335" w:type="dxa"/>
            <w:tcBorders>
              <w:top w:val="single" w:sz="4" w:space="0" w:color="auto"/>
              <w:left w:val="single" w:sz="4" w:space="0" w:color="auto"/>
              <w:bottom w:val="single" w:sz="4" w:space="0" w:color="auto"/>
              <w:right w:val="single" w:sz="4" w:space="0" w:color="auto"/>
            </w:tcBorders>
          </w:tcPr>
          <w:p w14:paraId="31239368"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6</w:t>
            </w:r>
          </w:p>
        </w:tc>
        <w:tc>
          <w:tcPr>
            <w:tcW w:w="3119" w:type="dxa"/>
            <w:tcBorders>
              <w:top w:val="single" w:sz="4" w:space="0" w:color="auto"/>
              <w:left w:val="single" w:sz="4" w:space="0" w:color="auto"/>
              <w:bottom w:val="single" w:sz="4" w:space="0" w:color="auto"/>
              <w:right w:val="single" w:sz="4" w:space="0" w:color="auto"/>
            </w:tcBorders>
          </w:tcPr>
          <w:p w14:paraId="3CDAB773"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Письменно</w:t>
            </w:r>
          </w:p>
          <w:p w14:paraId="2DBC993C"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Устно</w:t>
            </w:r>
          </w:p>
        </w:tc>
      </w:tr>
      <w:tr w:rsidR="00476261" w:rsidRPr="00B92E80" w14:paraId="1B6C4355"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7B2A505A" w14:textId="77777777" w:rsidR="00476261" w:rsidRPr="00B92E80" w:rsidRDefault="00476261" w:rsidP="00476261">
            <w:pPr>
              <w:pStyle w:val="ConsPlusNormal"/>
              <w:contextualSpacing/>
              <w:rPr>
                <w:sz w:val="22"/>
                <w:szCs w:val="22"/>
              </w:rPr>
            </w:pPr>
            <w:r w:rsidRPr="00B92E80">
              <w:rPr>
                <w:sz w:val="22"/>
                <w:szCs w:val="22"/>
              </w:rPr>
              <w:t>Правильно употреблять собирательные имена числительные, соблюдать нормы правописания имен числительных, в том числе написание ь в именах числительных, написание двойных согласных; слитное, раздельное, дефисное написание числительных, нормы правописания окончаний числительных.</w:t>
            </w:r>
          </w:p>
        </w:tc>
        <w:tc>
          <w:tcPr>
            <w:tcW w:w="1335" w:type="dxa"/>
            <w:tcBorders>
              <w:top w:val="single" w:sz="4" w:space="0" w:color="auto"/>
              <w:left w:val="single" w:sz="4" w:space="0" w:color="auto"/>
              <w:bottom w:val="single" w:sz="4" w:space="0" w:color="auto"/>
              <w:right w:val="single" w:sz="4" w:space="0" w:color="auto"/>
            </w:tcBorders>
          </w:tcPr>
          <w:p w14:paraId="21598602"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6</w:t>
            </w:r>
          </w:p>
        </w:tc>
        <w:tc>
          <w:tcPr>
            <w:tcW w:w="3119" w:type="dxa"/>
            <w:tcBorders>
              <w:top w:val="single" w:sz="4" w:space="0" w:color="auto"/>
              <w:left w:val="single" w:sz="4" w:space="0" w:color="auto"/>
              <w:bottom w:val="single" w:sz="4" w:space="0" w:color="auto"/>
              <w:right w:val="single" w:sz="4" w:space="0" w:color="auto"/>
            </w:tcBorders>
          </w:tcPr>
          <w:p w14:paraId="0276B134"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Письменно</w:t>
            </w:r>
          </w:p>
          <w:p w14:paraId="1E78CD64"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Устно</w:t>
            </w:r>
          </w:p>
        </w:tc>
      </w:tr>
      <w:tr w:rsidR="00476261" w:rsidRPr="00B92E80" w14:paraId="48C3CEE1"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235FE1BB" w14:textId="77777777" w:rsidR="00476261" w:rsidRPr="00B92E80" w:rsidRDefault="00476261" w:rsidP="00476261">
            <w:pPr>
              <w:pStyle w:val="ConsPlusNormal"/>
              <w:contextualSpacing/>
              <w:rPr>
                <w:sz w:val="22"/>
                <w:szCs w:val="22"/>
              </w:rPr>
            </w:pPr>
            <w:r w:rsidRPr="00B92E80">
              <w:rPr>
                <w:sz w:val="22"/>
                <w:szCs w:val="22"/>
              </w:rPr>
              <w:t>Распознавать местоимения; определять общее грамматическое значение; различать разряды местоимений, уметь склонять местоимения; характеризовать особенности их склонения, словообразования, синтаксических функций, роли в речи.</w:t>
            </w:r>
          </w:p>
        </w:tc>
        <w:tc>
          <w:tcPr>
            <w:tcW w:w="1335" w:type="dxa"/>
            <w:tcBorders>
              <w:top w:val="single" w:sz="4" w:space="0" w:color="auto"/>
              <w:left w:val="single" w:sz="4" w:space="0" w:color="auto"/>
              <w:bottom w:val="single" w:sz="4" w:space="0" w:color="auto"/>
              <w:right w:val="single" w:sz="4" w:space="0" w:color="auto"/>
            </w:tcBorders>
          </w:tcPr>
          <w:p w14:paraId="30639236"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6</w:t>
            </w:r>
          </w:p>
        </w:tc>
        <w:tc>
          <w:tcPr>
            <w:tcW w:w="3119" w:type="dxa"/>
            <w:tcBorders>
              <w:top w:val="single" w:sz="4" w:space="0" w:color="auto"/>
              <w:left w:val="single" w:sz="4" w:space="0" w:color="auto"/>
              <w:bottom w:val="single" w:sz="4" w:space="0" w:color="auto"/>
              <w:right w:val="single" w:sz="4" w:space="0" w:color="auto"/>
            </w:tcBorders>
          </w:tcPr>
          <w:p w14:paraId="76ECDBD5"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Письменно</w:t>
            </w:r>
          </w:p>
          <w:p w14:paraId="77BA7FC0"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Устно</w:t>
            </w:r>
          </w:p>
        </w:tc>
      </w:tr>
      <w:tr w:rsidR="00476261" w:rsidRPr="00B92E80" w14:paraId="7F43B2D2"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1AE45765" w14:textId="77777777" w:rsidR="00476261" w:rsidRPr="00B92E80" w:rsidRDefault="00476261" w:rsidP="00476261">
            <w:pPr>
              <w:pStyle w:val="ConsPlusNormal"/>
              <w:contextualSpacing/>
              <w:rPr>
                <w:sz w:val="22"/>
                <w:szCs w:val="22"/>
              </w:rPr>
            </w:pPr>
            <w:r w:rsidRPr="00B92E80">
              <w:rPr>
                <w:sz w:val="22"/>
                <w:szCs w:val="22"/>
              </w:rPr>
              <w:t>Правильно употреблять местоимения 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 соблюдать нормы правописания местоимений с не и ни, слитного, раздельного и дефисного написания местоимений.</w:t>
            </w:r>
          </w:p>
        </w:tc>
        <w:tc>
          <w:tcPr>
            <w:tcW w:w="1335" w:type="dxa"/>
            <w:tcBorders>
              <w:top w:val="single" w:sz="4" w:space="0" w:color="auto"/>
              <w:left w:val="single" w:sz="4" w:space="0" w:color="auto"/>
              <w:bottom w:val="single" w:sz="4" w:space="0" w:color="auto"/>
              <w:right w:val="single" w:sz="4" w:space="0" w:color="auto"/>
            </w:tcBorders>
          </w:tcPr>
          <w:p w14:paraId="44F9865F"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6</w:t>
            </w:r>
          </w:p>
        </w:tc>
        <w:tc>
          <w:tcPr>
            <w:tcW w:w="3119" w:type="dxa"/>
            <w:tcBorders>
              <w:top w:val="single" w:sz="4" w:space="0" w:color="auto"/>
              <w:left w:val="single" w:sz="4" w:space="0" w:color="auto"/>
              <w:bottom w:val="single" w:sz="4" w:space="0" w:color="auto"/>
              <w:right w:val="single" w:sz="4" w:space="0" w:color="auto"/>
            </w:tcBorders>
          </w:tcPr>
          <w:p w14:paraId="33A4CBB2"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Письменно</w:t>
            </w:r>
          </w:p>
          <w:p w14:paraId="542735B1"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Устно</w:t>
            </w:r>
          </w:p>
        </w:tc>
      </w:tr>
      <w:tr w:rsidR="00476261" w:rsidRPr="00B92E80" w14:paraId="48A4E1A8"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6330153A" w14:textId="77777777" w:rsidR="00476261" w:rsidRPr="00B92E80" w:rsidRDefault="00476261" w:rsidP="00476261">
            <w:pPr>
              <w:pStyle w:val="ConsPlusNormal"/>
              <w:contextualSpacing/>
              <w:rPr>
                <w:sz w:val="22"/>
                <w:szCs w:val="22"/>
              </w:rPr>
            </w:pPr>
            <w:r w:rsidRPr="00B92E80">
              <w:rPr>
                <w:sz w:val="22"/>
                <w:szCs w:val="22"/>
              </w:rPr>
              <w:t>Распознавать переходные и непереходные глаголы, разноспрягаемые глаголы; определять наклонение глагола, значение глаголов в изъявительном, условном и повелительном наклонении; различать безличные и личные глаголы, использовать личные глаголы в безличном значении.</w:t>
            </w:r>
          </w:p>
        </w:tc>
        <w:tc>
          <w:tcPr>
            <w:tcW w:w="1335" w:type="dxa"/>
            <w:tcBorders>
              <w:top w:val="single" w:sz="4" w:space="0" w:color="auto"/>
              <w:left w:val="single" w:sz="4" w:space="0" w:color="auto"/>
              <w:bottom w:val="single" w:sz="4" w:space="0" w:color="auto"/>
              <w:right w:val="single" w:sz="4" w:space="0" w:color="auto"/>
            </w:tcBorders>
          </w:tcPr>
          <w:p w14:paraId="46AB447C"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6</w:t>
            </w:r>
          </w:p>
        </w:tc>
        <w:tc>
          <w:tcPr>
            <w:tcW w:w="3119" w:type="dxa"/>
            <w:tcBorders>
              <w:top w:val="single" w:sz="4" w:space="0" w:color="auto"/>
              <w:left w:val="single" w:sz="4" w:space="0" w:color="auto"/>
              <w:bottom w:val="single" w:sz="4" w:space="0" w:color="auto"/>
              <w:right w:val="single" w:sz="4" w:space="0" w:color="auto"/>
            </w:tcBorders>
          </w:tcPr>
          <w:p w14:paraId="336F30E6"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Письменно</w:t>
            </w:r>
          </w:p>
          <w:p w14:paraId="4BB3B7F4"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Устно</w:t>
            </w:r>
          </w:p>
        </w:tc>
      </w:tr>
      <w:tr w:rsidR="00476261" w:rsidRPr="00B92E80" w14:paraId="5B523B6D"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7871D7F3" w14:textId="77777777" w:rsidR="00476261" w:rsidRPr="00B92E80" w:rsidRDefault="00476261" w:rsidP="00476261">
            <w:pPr>
              <w:pStyle w:val="ConsPlusNormal"/>
              <w:contextualSpacing/>
              <w:rPr>
                <w:sz w:val="22"/>
                <w:szCs w:val="22"/>
              </w:rPr>
            </w:pPr>
            <w:r w:rsidRPr="00B92E80">
              <w:rPr>
                <w:sz w:val="22"/>
                <w:szCs w:val="22"/>
              </w:rPr>
              <w:lastRenderedPageBreak/>
              <w:t>Соблюдать нормы правописания ь в формах глагола повелительного наклонения.</w:t>
            </w:r>
          </w:p>
        </w:tc>
        <w:tc>
          <w:tcPr>
            <w:tcW w:w="1335" w:type="dxa"/>
            <w:tcBorders>
              <w:top w:val="single" w:sz="4" w:space="0" w:color="auto"/>
              <w:left w:val="single" w:sz="4" w:space="0" w:color="auto"/>
              <w:bottom w:val="single" w:sz="4" w:space="0" w:color="auto"/>
              <w:right w:val="single" w:sz="4" w:space="0" w:color="auto"/>
            </w:tcBorders>
          </w:tcPr>
          <w:p w14:paraId="42767106"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6</w:t>
            </w:r>
          </w:p>
        </w:tc>
        <w:tc>
          <w:tcPr>
            <w:tcW w:w="3119" w:type="dxa"/>
            <w:tcBorders>
              <w:top w:val="single" w:sz="4" w:space="0" w:color="auto"/>
              <w:left w:val="single" w:sz="4" w:space="0" w:color="auto"/>
              <w:bottom w:val="single" w:sz="4" w:space="0" w:color="auto"/>
              <w:right w:val="single" w:sz="4" w:space="0" w:color="auto"/>
            </w:tcBorders>
          </w:tcPr>
          <w:p w14:paraId="54DAD4CF"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Письменно</w:t>
            </w:r>
          </w:p>
          <w:p w14:paraId="6A22FD09"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Устно</w:t>
            </w:r>
          </w:p>
        </w:tc>
      </w:tr>
      <w:tr w:rsidR="00476261" w:rsidRPr="00B92E80" w14:paraId="336897BF"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7CBEB9C8" w14:textId="77777777" w:rsidR="00476261" w:rsidRPr="00B92E80" w:rsidRDefault="00476261" w:rsidP="00476261">
            <w:pPr>
              <w:pStyle w:val="ConsPlusNormal"/>
              <w:contextualSpacing/>
              <w:rPr>
                <w:sz w:val="22"/>
                <w:szCs w:val="22"/>
              </w:rPr>
            </w:pPr>
            <w:r w:rsidRPr="00B92E80">
              <w:rPr>
                <w:sz w:val="22"/>
                <w:szCs w:val="22"/>
              </w:rPr>
              <w:t>Проводить морфологический анализ имен прилагательных, имен числительных, местоимений, глаголов; применять знания по морфологии при выполнении языкового анализа различных видов и в речевой практике.</w:t>
            </w:r>
          </w:p>
          <w:p w14:paraId="3BEA3128" w14:textId="77777777" w:rsidR="00476261" w:rsidRPr="00B92E80" w:rsidRDefault="00476261" w:rsidP="00476261">
            <w:pPr>
              <w:pStyle w:val="ConsPlusNormal"/>
              <w:contextualSpacing/>
              <w:rPr>
                <w:sz w:val="22"/>
                <w:szCs w:val="22"/>
              </w:rPr>
            </w:pPr>
            <w:r w:rsidRPr="00B92E80">
              <w:rPr>
                <w:sz w:val="22"/>
                <w:szCs w:val="22"/>
              </w:rPr>
              <w:t>Проводить фонетический анализ слов; использовать знания по фонетике и графике в практике произношения и правописания слов.</w:t>
            </w:r>
          </w:p>
        </w:tc>
        <w:tc>
          <w:tcPr>
            <w:tcW w:w="1335" w:type="dxa"/>
            <w:tcBorders>
              <w:top w:val="single" w:sz="4" w:space="0" w:color="auto"/>
              <w:left w:val="single" w:sz="4" w:space="0" w:color="auto"/>
              <w:bottom w:val="single" w:sz="4" w:space="0" w:color="auto"/>
              <w:right w:val="single" w:sz="4" w:space="0" w:color="auto"/>
            </w:tcBorders>
          </w:tcPr>
          <w:p w14:paraId="226C9CFB"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6</w:t>
            </w:r>
          </w:p>
        </w:tc>
        <w:tc>
          <w:tcPr>
            <w:tcW w:w="3119" w:type="dxa"/>
            <w:tcBorders>
              <w:top w:val="single" w:sz="4" w:space="0" w:color="auto"/>
              <w:left w:val="single" w:sz="4" w:space="0" w:color="auto"/>
              <w:bottom w:val="single" w:sz="4" w:space="0" w:color="auto"/>
              <w:right w:val="single" w:sz="4" w:space="0" w:color="auto"/>
            </w:tcBorders>
          </w:tcPr>
          <w:p w14:paraId="3BCF0DAB"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Письменно</w:t>
            </w:r>
          </w:p>
          <w:p w14:paraId="114C33B6"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Устно</w:t>
            </w:r>
          </w:p>
        </w:tc>
      </w:tr>
      <w:tr w:rsidR="00476261" w:rsidRPr="00B92E80" w14:paraId="164963D1"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4E9250EE" w14:textId="77777777" w:rsidR="00476261" w:rsidRPr="00B92E80" w:rsidRDefault="00476261" w:rsidP="00476261">
            <w:pPr>
              <w:pStyle w:val="ConsPlusNormal"/>
              <w:contextualSpacing/>
              <w:rPr>
                <w:sz w:val="22"/>
                <w:szCs w:val="22"/>
              </w:rPr>
            </w:pPr>
            <w:r w:rsidRPr="00B92E80">
              <w:rPr>
                <w:sz w:val="22"/>
                <w:szCs w:val="22"/>
              </w:rPr>
              <w:t>Распознавать изученные орфограммы, проводить орфографический анализ слов, применять знания по орфографии в практике правописания.</w:t>
            </w:r>
          </w:p>
        </w:tc>
        <w:tc>
          <w:tcPr>
            <w:tcW w:w="1335" w:type="dxa"/>
            <w:tcBorders>
              <w:top w:val="single" w:sz="4" w:space="0" w:color="auto"/>
              <w:left w:val="single" w:sz="4" w:space="0" w:color="auto"/>
              <w:bottom w:val="single" w:sz="4" w:space="0" w:color="auto"/>
              <w:right w:val="single" w:sz="4" w:space="0" w:color="auto"/>
            </w:tcBorders>
          </w:tcPr>
          <w:p w14:paraId="5E378C6E"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6</w:t>
            </w:r>
          </w:p>
        </w:tc>
        <w:tc>
          <w:tcPr>
            <w:tcW w:w="3119" w:type="dxa"/>
            <w:tcBorders>
              <w:top w:val="single" w:sz="4" w:space="0" w:color="auto"/>
              <w:left w:val="single" w:sz="4" w:space="0" w:color="auto"/>
              <w:bottom w:val="single" w:sz="4" w:space="0" w:color="auto"/>
              <w:right w:val="single" w:sz="4" w:space="0" w:color="auto"/>
            </w:tcBorders>
          </w:tcPr>
          <w:p w14:paraId="14134D3A"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Письменно</w:t>
            </w:r>
          </w:p>
          <w:p w14:paraId="438667D0"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Устно</w:t>
            </w:r>
          </w:p>
        </w:tc>
      </w:tr>
      <w:tr w:rsidR="00476261" w:rsidRPr="00B92E80" w14:paraId="77CAC026"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188706D2" w14:textId="77777777" w:rsidR="00476261" w:rsidRPr="00B92E80" w:rsidRDefault="00476261" w:rsidP="00476261">
            <w:pPr>
              <w:pStyle w:val="ConsPlusNormal"/>
              <w:contextualSpacing/>
              <w:rPr>
                <w:sz w:val="22"/>
                <w:szCs w:val="22"/>
              </w:rPr>
            </w:pPr>
            <w:r w:rsidRPr="00B92E80">
              <w:rPr>
                <w:sz w:val="22"/>
                <w:szCs w:val="22"/>
              </w:rPr>
              <w:t>Проводить синтаксический анализ словосочетаний, синтаксический и пунктуационный анализ предложений (в рамках изученного), применять знания по синтаксису и пунктуации при выполнении языкового анализа различных видов и в речевой практике.</w:t>
            </w:r>
          </w:p>
        </w:tc>
        <w:tc>
          <w:tcPr>
            <w:tcW w:w="1335" w:type="dxa"/>
            <w:tcBorders>
              <w:top w:val="single" w:sz="4" w:space="0" w:color="auto"/>
              <w:left w:val="single" w:sz="4" w:space="0" w:color="auto"/>
              <w:bottom w:val="single" w:sz="4" w:space="0" w:color="auto"/>
              <w:right w:val="single" w:sz="4" w:space="0" w:color="auto"/>
            </w:tcBorders>
          </w:tcPr>
          <w:p w14:paraId="0F1D5B1E"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6</w:t>
            </w:r>
          </w:p>
        </w:tc>
        <w:tc>
          <w:tcPr>
            <w:tcW w:w="3119" w:type="dxa"/>
            <w:tcBorders>
              <w:top w:val="single" w:sz="4" w:space="0" w:color="auto"/>
              <w:left w:val="single" w:sz="4" w:space="0" w:color="auto"/>
              <w:bottom w:val="single" w:sz="4" w:space="0" w:color="auto"/>
              <w:right w:val="single" w:sz="4" w:space="0" w:color="auto"/>
            </w:tcBorders>
          </w:tcPr>
          <w:p w14:paraId="743D438B"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Письменно</w:t>
            </w:r>
          </w:p>
          <w:p w14:paraId="6D552DCB"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Устно</w:t>
            </w:r>
          </w:p>
        </w:tc>
      </w:tr>
      <w:tr w:rsidR="00476261" w:rsidRPr="00B92E80" w14:paraId="2D3D2B88"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383A784D" w14:textId="77777777" w:rsidR="00476261" w:rsidRPr="00B92E80" w:rsidRDefault="00476261" w:rsidP="00476261">
            <w:pPr>
              <w:pStyle w:val="ConsPlusNormal"/>
              <w:contextualSpacing/>
              <w:rPr>
                <w:sz w:val="22"/>
                <w:szCs w:val="22"/>
              </w:rPr>
            </w:pPr>
            <w:r w:rsidRPr="00B92E80">
              <w:rPr>
                <w:sz w:val="22"/>
                <w:szCs w:val="22"/>
              </w:rPr>
              <w:t>Иметь представление о языке как развивающемся явлении. Осознавать взаимосвязь языка, культуры и истории народа (приводить примеры).</w:t>
            </w:r>
          </w:p>
        </w:tc>
        <w:tc>
          <w:tcPr>
            <w:tcW w:w="1335" w:type="dxa"/>
            <w:tcBorders>
              <w:top w:val="single" w:sz="4" w:space="0" w:color="auto"/>
              <w:left w:val="single" w:sz="4" w:space="0" w:color="auto"/>
              <w:bottom w:val="single" w:sz="4" w:space="0" w:color="auto"/>
              <w:right w:val="single" w:sz="4" w:space="0" w:color="auto"/>
            </w:tcBorders>
          </w:tcPr>
          <w:p w14:paraId="3625FD9C"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7</w:t>
            </w:r>
          </w:p>
        </w:tc>
        <w:tc>
          <w:tcPr>
            <w:tcW w:w="3119" w:type="dxa"/>
            <w:tcBorders>
              <w:top w:val="single" w:sz="4" w:space="0" w:color="auto"/>
              <w:left w:val="single" w:sz="4" w:space="0" w:color="auto"/>
              <w:bottom w:val="single" w:sz="4" w:space="0" w:color="auto"/>
              <w:right w:val="single" w:sz="4" w:space="0" w:color="auto"/>
            </w:tcBorders>
          </w:tcPr>
          <w:p w14:paraId="6A7F2921"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Письменно</w:t>
            </w:r>
          </w:p>
          <w:p w14:paraId="2B59C090"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Устно</w:t>
            </w:r>
          </w:p>
        </w:tc>
      </w:tr>
      <w:tr w:rsidR="00476261" w:rsidRPr="00B92E80" w14:paraId="0C6B2D63"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1EBBC45E" w14:textId="77777777" w:rsidR="00476261" w:rsidRPr="00B92E80" w:rsidRDefault="00476261" w:rsidP="00476261">
            <w:pPr>
              <w:pStyle w:val="ConsPlusNormal"/>
              <w:contextualSpacing/>
              <w:rPr>
                <w:sz w:val="22"/>
                <w:szCs w:val="22"/>
              </w:rPr>
            </w:pPr>
            <w:r w:rsidRPr="00B92E80">
              <w:rPr>
                <w:sz w:val="22"/>
                <w:szCs w:val="22"/>
              </w:rPr>
              <w:t>Создавать устные монологические высказывания объемом не менее 7 предложений на основе наблюдений, личных впечатлений, чтения научно-учебной, художественной и научно-популярной литературы (монолог-описание, монолог-рассуждение, монолог-повествование), выступать с научным сообщением.</w:t>
            </w:r>
          </w:p>
        </w:tc>
        <w:tc>
          <w:tcPr>
            <w:tcW w:w="1335" w:type="dxa"/>
            <w:tcBorders>
              <w:top w:val="single" w:sz="4" w:space="0" w:color="auto"/>
              <w:left w:val="single" w:sz="4" w:space="0" w:color="auto"/>
              <w:bottom w:val="single" w:sz="4" w:space="0" w:color="auto"/>
              <w:right w:val="single" w:sz="4" w:space="0" w:color="auto"/>
            </w:tcBorders>
          </w:tcPr>
          <w:p w14:paraId="24691A53"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7</w:t>
            </w:r>
          </w:p>
        </w:tc>
        <w:tc>
          <w:tcPr>
            <w:tcW w:w="3119" w:type="dxa"/>
            <w:tcBorders>
              <w:top w:val="single" w:sz="4" w:space="0" w:color="auto"/>
              <w:left w:val="single" w:sz="4" w:space="0" w:color="auto"/>
              <w:bottom w:val="single" w:sz="4" w:space="0" w:color="auto"/>
              <w:right w:val="single" w:sz="4" w:space="0" w:color="auto"/>
            </w:tcBorders>
          </w:tcPr>
          <w:p w14:paraId="6F23A343"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Письменно</w:t>
            </w:r>
          </w:p>
          <w:p w14:paraId="453B3B9F"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Устно</w:t>
            </w:r>
          </w:p>
        </w:tc>
      </w:tr>
      <w:tr w:rsidR="00476261" w:rsidRPr="00B92E80" w14:paraId="69AD1E3B"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06B8F4A7" w14:textId="77777777" w:rsidR="00476261" w:rsidRPr="00B92E80" w:rsidRDefault="00476261" w:rsidP="00476261">
            <w:pPr>
              <w:pStyle w:val="ConsPlusNormal"/>
              <w:contextualSpacing/>
              <w:rPr>
                <w:sz w:val="22"/>
                <w:szCs w:val="22"/>
              </w:rPr>
            </w:pPr>
            <w:r w:rsidRPr="00B92E80">
              <w:rPr>
                <w:sz w:val="22"/>
                <w:szCs w:val="22"/>
              </w:rPr>
              <w:t>Участвовать в диалоге на лингвистические темы (в рамках изученного) и темы на основе жизненных наблюдений объемом не менее 5 реплик.</w:t>
            </w:r>
          </w:p>
        </w:tc>
        <w:tc>
          <w:tcPr>
            <w:tcW w:w="1335" w:type="dxa"/>
            <w:tcBorders>
              <w:top w:val="single" w:sz="4" w:space="0" w:color="auto"/>
              <w:left w:val="single" w:sz="4" w:space="0" w:color="auto"/>
              <w:bottom w:val="single" w:sz="4" w:space="0" w:color="auto"/>
              <w:right w:val="single" w:sz="4" w:space="0" w:color="auto"/>
            </w:tcBorders>
          </w:tcPr>
          <w:p w14:paraId="008E5B4D"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7</w:t>
            </w:r>
          </w:p>
        </w:tc>
        <w:tc>
          <w:tcPr>
            <w:tcW w:w="3119" w:type="dxa"/>
            <w:tcBorders>
              <w:top w:val="single" w:sz="4" w:space="0" w:color="auto"/>
              <w:left w:val="single" w:sz="4" w:space="0" w:color="auto"/>
              <w:bottom w:val="single" w:sz="4" w:space="0" w:color="auto"/>
              <w:right w:val="single" w:sz="4" w:space="0" w:color="auto"/>
            </w:tcBorders>
          </w:tcPr>
          <w:p w14:paraId="70514806"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Письменно</w:t>
            </w:r>
          </w:p>
          <w:p w14:paraId="79451114"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Устно</w:t>
            </w:r>
          </w:p>
        </w:tc>
      </w:tr>
      <w:tr w:rsidR="00476261" w:rsidRPr="00B92E80" w14:paraId="5BA16F64"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316DA1EA" w14:textId="77777777" w:rsidR="00476261" w:rsidRPr="00B92E80" w:rsidRDefault="00476261" w:rsidP="00476261">
            <w:pPr>
              <w:pStyle w:val="ConsPlusNormal"/>
              <w:contextualSpacing/>
              <w:rPr>
                <w:sz w:val="22"/>
                <w:szCs w:val="22"/>
              </w:rPr>
            </w:pPr>
            <w:r w:rsidRPr="00B92E80">
              <w:rPr>
                <w:sz w:val="22"/>
                <w:szCs w:val="22"/>
              </w:rPr>
              <w:t>Владеть различными видами диалога: диалог - запрос информации, диалог - сообщение информации.</w:t>
            </w:r>
          </w:p>
        </w:tc>
        <w:tc>
          <w:tcPr>
            <w:tcW w:w="1335" w:type="dxa"/>
            <w:tcBorders>
              <w:top w:val="single" w:sz="4" w:space="0" w:color="auto"/>
              <w:left w:val="single" w:sz="4" w:space="0" w:color="auto"/>
              <w:bottom w:val="single" w:sz="4" w:space="0" w:color="auto"/>
              <w:right w:val="single" w:sz="4" w:space="0" w:color="auto"/>
            </w:tcBorders>
          </w:tcPr>
          <w:p w14:paraId="55E957BC"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7</w:t>
            </w:r>
          </w:p>
        </w:tc>
        <w:tc>
          <w:tcPr>
            <w:tcW w:w="3119" w:type="dxa"/>
            <w:tcBorders>
              <w:top w:val="single" w:sz="4" w:space="0" w:color="auto"/>
              <w:left w:val="single" w:sz="4" w:space="0" w:color="auto"/>
              <w:bottom w:val="single" w:sz="4" w:space="0" w:color="auto"/>
              <w:right w:val="single" w:sz="4" w:space="0" w:color="auto"/>
            </w:tcBorders>
          </w:tcPr>
          <w:p w14:paraId="73D7BD4E"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Письменно</w:t>
            </w:r>
          </w:p>
          <w:p w14:paraId="36865CC3"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Устно</w:t>
            </w:r>
          </w:p>
        </w:tc>
      </w:tr>
      <w:tr w:rsidR="00476261" w:rsidRPr="00B92E80" w14:paraId="61ACB32D"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5B3B4544" w14:textId="77777777" w:rsidR="00476261" w:rsidRPr="00B92E80" w:rsidRDefault="00476261" w:rsidP="00476261">
            <w:pPr>
              <w:pStyle w:val="ConsPlusNormal"/>
              <w:contextualSpacing/>
              <w:rPr>
                <w:sz w:val="22"/>
                <w:szCs w:val="22"/>
              </w:rPr>
            </w:pPr>
            <w:r w:rsidRPr="00B92E80">
              <w:rPr>
                <w:sz w:val="22"/>
                <w:szCs w:val="22"/>
              </w:rPr>
              <w:t>Владеть различными видами аудирования (выборочное, ознакомительное, детальное) публицистических текстов различных функционально-смысловых типов речи.</w:t>
            </w:r>
          </w:p>
        </w:tc>
        <w:tc>
          <w:tcPr>
            <w:tcW w:w="1335" w:type="dxa"/>
            <w:tcBorders>
              <w:top w:val="single" w:sz="4" w:space="0" w:color="auto"/>
              <w:left w:val="single" w:sz="4" w:space="0" w:color="auto"/>
              <w:bottom w:val="single" w:sz="4" w:space="0" w:color="auto"/>
              <w:right w:val="single" w:sz="4" w:space="0" w:color="auto"/>
            </w:tcBorders>
          </w:tcPr>
          <w:p w14:paraId="0BDD17CD"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7</w:t>
            </w:r>
          </w:p>
        </w:tc>
        <w:tc>
          <w:tcPr>
            <w:tcW w:w="3119" w:type="dxa"/>
            <w:tcBorders>
              <w:top w:val="single" w:sz="4" w:space="0" w:color="auto"/>
              <w:left w:val="single" w:sz="4" w:space="0" w:color="auto"/>
              <w:bottom w:val="single" w:sz="4" w:space="0" w:color="auto"/>
              <w:right w:val="single" w:sz="4" w:space="0" w:color="auto"/>
            </w:tcBorders>
          </w:tcPr>
          <w:p w14:paraId="3BE6BBA3"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Письменно</w:t>
            </w:r>
          </w:p>
          <w:p w14:paraId="1DB91D7B"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Устно</w:t>
            </w:r>
          </w:p>
        </w:tc>
      </w:tr>
      <w:tr w:rsidR="00476261" w:rsidRPr="00B92E80" w14:paraId="19847CF4"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3962A7BB" w14:textId="77777777" w:rsidR="00476261" w:rsidRPr="00B92E80" w:rsidRDefault="00476261" w:rsidP="00476261">
            <w:pPr>
              <w:pStyle w:val="ConsPlusNormal"/>
              <w:contextualSpacing/>
              <w:rPr>
                <w:sz w:val="22"/>
                <w:szCs w:val="22"/>
              </w:rPr>
            </w:pPr>
            <w:r w:rsidRPr="00B92E80">
              <w:rPr>
                <w:sz w:val="22"/>
                <w:szCs w:val="22"/>
              </w:rPr>
              <w:t>Владеть различными видами чтения: просмотровым, ознакомительным, изучающим, поисковым.</w:t>
            </w:r>
          </w:p>
        </w:tc>
        <w:tc>
          <w:tcPr>
            <w:tcW w:w="1335" w:type="dxa"/>
            <w:tcBorders>
              <w:top w:val="single" w:sz="4" w:space="0" w:color="auto"/>
              <w:left w:val="single" w:sz="4" w:space="0" w:color="auto"/>
              <w:bottom w:val="single" w:sz="4" w:space="0" w:color="auto"/>
              <w:right w:val="single" w:sz="4" w:space="0" w:color="auto"/>
            </w:tcBorders>
          </w:tcPr>
          <w:p w14:paraId="18C9775E"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7</w:t>
            </w:r>
          </w:p>
        </w:tc>
        <w:tc>
          <w:tcPr>
            <w:tcW w:w="3119" w:type="dxa"/>
            <w:tcBorders>
              <w:top w:val="single" w:sz="4" w:space="0" w:color="auto"/>
              <w:left w:val="single" w:sz="4" w:space="0" w:color="auto"/>
              <w:bottom w:val="single" w:sz="4" w:space="0" w:color="auto"/>
              <w:right w:val="single" w:sz="4" w:space="0" w:color="auto"/>
            </w:tcBorders>
          </w:tcPr>
          <w:p w14:paraId="03F5211A"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Письменно</w:t>
            </w:r>
          </w:p>
          <w:p w14:paraId="6E038EA7"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Устно</w:t>
            </w:r>
          </w:p>
        </w:tc>
      </w:tr>
      <w:tr w:rsidR="00476261" w:rsidRPr="00B92E80" w14:paraId="2B5C74AE"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0ABA5FDB" w14:textId="77777777" w:rsidR="00476261" w:rsidRPr="00B92E80" w:rsidRDefault="00476261" w:rsidP="00476261">
            <w:pPr>
              <w:pStyle w:val="ConsPlusNormal"/>
              <w:contextualSpacing/>
              <w:rPr>
                <w:sz w:val="22"/>
                <w:szCs w:val="22"/>
              </w:rPr>
            </w:pPr>
            <w:r w:rsidRPr="00B92E80">
              <w:rPr>
                <w:sz w:val="22"/>
                <w:szCs w:val="22"/>
              </w:rPr>
              <w:t>Устно пересказывать прослушанный или прочитанный текст объемом не менее 120 слов.</w:t>
            </w:r>
          </w:p>
        </w:tc>
        <w:tc>
          <w:tcPr>
            <w:tcW w:w="1335" w:type="dxa"/>
            <w:tcBorders>
              <w:top w:val="single" w:sz="4" w:space="0" w:color="auto"/>
              <w:left w:val="single" w:sz="4" w:space="0" w:color="auto"/>
              <w:bottom w:val="single" w:sz="4" w:space="0" w:color="auto"/>
              <w:right w:val="single" w:sz="4" w:space="0" w:color="auto"/>
            </w:tcBorders>
          </w:tcPr>
          <w:p w14:paraId="2AFC056A"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7</w:t>
            </w:r>
          </w:p>
        </w:tc>
        <w:tc>
          <w:tcPr>
            <w:tcW w:w="3119" w:type="dxa"/>
            <w:tcBorders>
              <w:top w:val="single" w:sz="4" w:space="0" w:color="auto"/>
              <w:left w:val="single" w:sz="4" w:space="0" w:color="auto"/>
              <w:bottom w:val="single" w:sz="4" w:space="0" w:color="auto"/>
              <w:right w:val="single" w:sz="4" w:space="0" w:color="auto"/>
            </w:tcBorders>
          </w:tcPr>
          <w:p w14:paraId="21687778"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Письменно</w:t>
            </w:r>
          </w:p>
          <w:p w14:paraId="3FBC06C4"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Устно</w:t>
            </w:r>
          </w:p>
        </w:tc>
      </w:tr>
      <w:tr w:rsidR="00476261" w:rsidRPr="00B92E80" w14:paraId="2AC0FF29"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14F50B22" w14:textId="77777777" w:rsidR="00476261" w:rsidRPr="00B92E80" w:rsidRDefault="00476261" w:rsidP="00476261">
            <w:pPr>
              <w:pStyle w:val="ConsPlusNormal"/>
              <w:contextualSpacing/>
              <w:rPr>
                <w:sz w:val="22"/>
                <w:szCs w:val="22"/>
              </w:rPr>
            </w:pPr>
            <w:r w:rsidRPr="00B92E80">
              <w:rPr>
                <w:sz w:val="22"/>
                <w:szCs w:val="22"/>
              </w:rPr>
              <w:t>Понимать содержание прослушанных и прочитанных публицистических текстов (рассуждение-доказательство, рассуждение-объяснение, рассуждение-размышление) объемом не менее 230 слов: устно и письменно формулировать тему и главную мысль текста, формулировать вопросы по содержанию текста и отвечать на них, подробно, сжато и выборочно передавать в устной и письменной форме содержание прослушанных публицистических текстов (для подробного изложения объем исходного текста должен составлять не менее 180 слов, для сжатого и выборочного изложения - не менее 200 слов).</w:t>
            </w:r>
          </w:p>
        </w:tc>
        <w:tc>
          <w:tcPr>
            <w:tcW w:w="1335" w:type="dxa"/>
            <w:tcBorders>
              <w:top w:val="single" w:sz="4" w:space="0" w:color="auto"/>
              <w:left w:val="single" w:sz="4" w:space="0" w:color="auto"/>
              <w:bottom w:val="single" w:sz="4" w:space="0" w:color="auto"/>
              <w:right w:val="single" w:sz="4" w:space="0" w:color="auto"/>
            </w:tcBorders>
          </w:tcPr>
          <w:p w14:paraId="17B8DB9D"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7</w:t>
            </w:r>
          </w:p>
        </w:tc>
        <w:tc>
          <w:tcPr>
            <w:tcW w:w="3119" w:type="dxa"/>
            <w:tcBorders>
              <w:top w:val="single" w:sz="4" w:space="0" w:color="auto"/>
              <w:left w:val="single" w:sz="4" w:space="0" w:color="auto"/>
              <w:bottom w:val="single" w:sz="4" w:space="0" w:color="auto"/>
              <w:right w:val="single" w:sz="4" w:space="0" w:color="auto"/>
            </w:tcBorders>
          </w:tcPr>
          <w:p w14:paraId="29CDDBB8"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Письменно</w:t>
            </w:r>
          </w:p>
          <w:p w14:paraId="5972F8D6"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Устно</w:t>
            </w:r>
          </w:p>
        </w:tc>
      </w:tr>
      <w:tr w:rsidR="00476261" w:rsidRPr="00B92E80" w14:paraId="45624677"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4909A46E" w14:textId="77777777" w:rsidR="00476261" w:rsidRPr="00B92E80" w:rsidRDefault="00476261" w:rsidP="00476261">
            <w:pPr>
              <w:pStyle w:val="ConsPlusNormal"/>
              <w:contextualSpacing/>
              <w:rPr>
                <w:sz w:val="22"/>
                <w:szCs w:val="22"/>
              </w:rPr>
            </w:pPr>
            <w:r w:rsidRPr="00B92E80">
              <w:rPr>
                <w:sz w:val="22"/>
                <w:szCs w:val="22"/>
              </w:rPr>
              <w:t>Осуществлять адекватный выбор языковых средств для создания высказывания в соответствии с целью, темой и коммуникативным замыслом.</w:t>
            </w:r>
          </w:p>
        </w:tc>
        <w:tc>
          <w:tcPr>
            <w:tcW w:w="1335" w:type="dxa"/>
            <w:tcBorders>
              <w:top w:val="single" w:sz="4" w:space="0" w:color="auto"/>
              <w:left w:val="single" w:sz="4" w:space="0" w:color="auto"/>
              <w:bottom w:val="single" w:sz="4" w:space="0" w:color="auto"/>
              <w:right w:val="single" w:sz="4" w:space="0" w:color="auto"/>
            </w:tcBorders>
          </w:tcPr>
          <w:p w14:paraId="11F5F651"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7</w:t>
            </w:r>
          </w:p>
        </w:tc>
        <w:tc>
          <w:tcPr>
            <w:tcW w:w="3119" w:type="dxa"/>
            <w:tcBorders>
              <w:top w:val="single" w:sz="4" w:space="0" w:color="auto"/>
              <w:left w:val="single" w:sz="4" w:space="0" w:color="auto"/>
              <w:bottom w:val="single" w:sz="4" w:space="0" w:color="auto"/>
              <w:right w:val="single" w:sz="4" w:space="0" w:color="auto"/>
            </w:tcBorders>
          </w:tcPr>
          <w:p w14:paraId="23F7398D"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Письменно</w:t>
            </w:r>
          </w:p>
          <w:p w14:paraId="5E678B92"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Устно</w:t>
            </w:r>
          </w:p>
        </w:tc>
      </w:tr>
      <w:tr w:rsidR="00476261" w:rsidRPr="00B92E80" w14:paraId="36D6AE97"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663628AE" w14:textId="77777777" w:rsidR="00476261" w:rsidRPr="00B92E80" w:rsidRDefault="00476261" w:rsidP="00476261">
            <w:pPr>
              <w:pStyle w:val="ConsPlusNormal"/>
              <w:contextualSpacing/>
              <w:rPr>
                <w:sz w:val="22"/>
                <w:szCs w:val="22"/>
              </w:rPr>
            </w:pPr>
            <w:r w:rsidRPr="00B92E80">
              <w:rPr>
                <w:sz w:val="22"/>
                <w:szCs w:val="22"/>
              </w:rPr>
              <w:lastRenderedPageBreak/>
              <w:t xml:space="preserve">Соблюдать в устной речи и на письме нормы современного русского литературного языка, в том числе во время списывания текста объемом 110 - 120 слов, словарного диктанта объемом 25 - 30 слов, диктанта на основе связного текста объемом 110 - 120 слов, составленного с учетом ранее изученных правил правописания (в том числе содержащего изученные в течение третьего года обучения орфограммы, </w:t>
            </w:r>
            <w:proofErr w:type="spellStart"/>
            <w:r w:rsidRPr="00B92E80">
              <w:rPr>
                <w:sz w:val="22"/>
                <w:szCs w:val="22"/>
              </w:rPr>
              <w:t>пунктограммы</w:t>
            </w:r>
            <w:proofErr w:type="spellEnd"/>
            <w:r w:rsidRPr="00B92E80">
              <w:rPr>
                <w:sz w:val="22"/>
                <w:szCs w:val="22"/>
              </w:rPr>
              <w:t xml:space="preserve"> и слова с непроверяемыми написаниями), соблюдать на письме правила речевого этикета.</w:t>
            </w:r>
          </w:p>
        </w:tc>
        <w:tc>
          <w:tcPr>
            <w:tcW w:w="1335" w:type="dxa"/>
            <w:tcBorders>
              <w:top w:val="single" w:sz="4" w:space="0" w:color="auto"/>
              <w:left w:val="single" w:sz="4" w:space="0" w:color="auto"/>
              <w:bottom w:val="single" w:sz="4" w:space="0" w:color="auto"/>
              <w:right w:val="single" w:sz="4" w:space="0" w:color="auto"/>
            </w:tcBorders>
          </w:tcPr>
          <w:p w14:paraId="46C3992A"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7</w:t>
            </w:r>
          </w:p>
        </w:tc>
        <w:tc>
          <w:tcPr>
            <w:tcW w:w="3119" w:type="dxa"/>
            <w:tcBorders>
              <w:top w:val="single" w:sz="4" w:space="0" w:color="auto"/>
              <w:left w:val="single" w:sz="4" w:space="0" w:color="auto"/>
              <w:bottom w:val="single" w:sz="4" w:space="0" w:color="auto"/>
              <w:right w:val="single" w:sz="4" w:space="0" w:color="auto"/>
            </w:tcBorders>
          </w:tcPr>
          <w:p w14:paraId="58D7C70F"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Письменно</w:t>
            </w:r>
          </w:p>
          <w:p w14:paraId="68FC6C61"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Устно</w:t>
            </w:r>
          </w:p>
        </w:tc>
      </w:tr>
      <w:tr w:rsidR="00476261" w:rsidRPr="00B92E80" w14:paraId="7D280426"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64F4992A" w14:textId="77777777" w:rsidR="00476261" w:rsidRPr="00B92E80" w:rsidRDefault="00476261" w:rsidP="00476261">
            <w:pPr>
              <w:pStyle w:val="ConsPlusNormal"/>
              <w:contextualSpacing/>
              <w:rPr>
                <w:sz w:val="22"/>
                <w:szCs w:val="22"/>
              </w:rPr>
            </w:pPr>
            <w:r w:rsidRPr="00B92E80">
              <w:rPr>
                <w:sz w:val="22"/>
                <w:szCs w:val="22"/>
              </w:rPr>
              <w:t>Анализировать текст с точки зрения его соответствия основным признакам; выявлять его структуру, особенности абзацного членения, языковые средства выразительности в тексте: фонетические (звукопись), словообразовательные, лексические.</w:t>
            </w:r>
          </w:p>
        </w:tc>
        <w:tc>
          <w:tcPr>
            <w:tcW w:w="1335" w:type="dxa"/>
            <w:tcBorders>
              <w:top w:val="single" w:sz="4" w:space="0" w:color="auto"/>
              <w:left w:val="single" w:sz="4" w:space="0" w:color="auto"/>
              <w:bottom w:val="single" w:sz="4" w:space="0" w:color="auto"/>
              <w:right w:val="single" w:sz="4" w:space="0" w:color="auto"/>
            </w:tcBorders>
          </w:tcPr>
          <w:p w14:paraId="16A4D6F2"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7</w:t>
            </w:r>
          </w:p>
        </w:tc>
        <w:tc>
          <w:tcPr>
            <w:tcW w:w="3119" w:type="dxa"/>
            <w:tcBorders>
              <w:top w:val="single" w:sz="4" w:space="0" w:color="auto"/>
              <w:left w:val="single" w:sz="4" w:space="0" w:color="auto"/>
              <w:bottom w:val="single" w:sz="4" w:space="0" w:color="auto"/>
              <w:right w:val="single" w:sz="4" w:space="0" w:color="auto"/>
            </w:tcBorders>
          </w:tcPr>
          <w:p w14:paraId="4CD6D0F7"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Письменно</w:t>
            </w:r>
          </w:p>
          <w:p w14:paraId="681B5F68"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Устно</w:t>
            </w:r>
          </w:p>
        </w:tc>
      </w:tr>
      <w:tr w:rsidR="00476261" w:rsidRPr="00B92E80" w14:paraId="09819AC0"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0334312D" w14:textId="77777777" w:rsidR="00476261" w:rsidRPr="00B92E80" w:rsidRDefault="00476261" w:rsidP="00476261">
            <w:pPr>
              <w:pStyle w:val="ConsPlusNormal"/>
              <w:contextualSpacing/>
              <w:rPr>
                <w:sz w:val="22"/>
                <w:szCs w:val="22"/>
              </w:rPr>
            </w:pPr>
            <w:r w:rsidRPr="00B92E80">
              <w:rPr>
                <w:sz w:val="22"/>
                <w:szCs w:val="22"/>
              </w:rPr>
              <w:t xml:space="preserve">Проводить смысловой анализ текста, его композиционных особенностей, определять количество </w:t>
            </w:r>
            <w:proofErr w:type="spellStart"/>
            <w:r w:rsidRPr="00B92E80">
              <w:rPr>
                <w:sz w:val="22"/>
                <w:szCs w:val="22"/>
              </w:rPr>
              <w:t>микротем</w:t>
            </w:r>
            <w:proofErr w:type="spellEnd"/>
            <w:r w:rsidRPr="00B92E80">
              <w:rPr>
                <w:sz w:val="22"/>
                <w:szCs w:val="22"/>
              </w:rPr>
              <w:t xml:space="preserve"> и абзацев</w:t>
            </w:r>
          </w:p>
        </w:tc>
        <w:tc>
          <w:tcPr>
            <w:tcW w:w="1335" w:type="dxa"/>
            <w:tcBorders>
              <w:top w:val="single" w:sz="4" w:space="0" w:color="auto"/>
              <w:left w:val="single" w:sz="4" w:space="0" w:color="auto"/>
              <w:bottom w:val="single" w:sz="4" w:space="0" w:color="auto"/>
              <w:right w:val="single" w:sz="4" w:space="0" w:color="auto"/>
            </w:tcBorders>
          </w:tcPr>
          <w:p w14:paraId="044F3922"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7</w:t>
            </w:r>
          </w:p>
        </w:tc>
        <w:tc>
          <w:tcPr>
            <w:tcW w:w="3119" w:type="dxa"/>
            <w:tcBorders>
              <w:top w:val="single" w:sz="4" w:space="0" w:color="auto"/>
              <w:left w:val="single" w:sz="4" w:space="0" w:color="auto"/>
              <w:bottom w:val="single" w:sz="4" w:space="0" w:color="auto"/>
              <w:right w:val="single" w:sz="4" w:space="0" w:color="auto"/>
            </w:tcBorders>
          </w:tcPr>
          <w:p w14:paraId="6E4F8027"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Письменно</w:t>
            </w:r>
          </w:p>
          <w:p w14:paraId="7AF44ED7"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Устно</w:t>
            </w:r>
          </w:p>
        </w:tc>
      </w:tr>
      <w:tr w:rsidR="00476261" w:rsidRPr="00B92E80" w14:paraId="1070F1FC"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4C1A68FA" w14:textId="77777777" w:rsidR="00476261" w:rsidRPr="00B92E80" w:rsidRDefault="00476261" w:rsidP="00476261">
            <w:pPr>
              <w:pStyle w:val="ConsPlusNormal"/>
              <w:contextualSpacing/>
              <w:rPr>
                <w:sz w:val="22"/>
                <w:szCs w:val="22"/>
              </w:rPr>
            </w:pPr>
            <w:r w:rsidRPr="00B92E80">
              <w:rPr>
                <w:sz w:val="22"/>
                <w:szCs w:val="22"/>
              </w:rPr>
              <w:t>Выявлять лексические и грамматические средства связи предложений и частей текста.</w:t>
            </w:r>
          </w:p>
        </w:tc>
        <w:tc>
          <w:tcPr>
            <w:tcW w:w="1335" w:type="dxa"/>
            <w:tcBorders>
              <w:top w:val="single" w:sz="4" w:space="0" w:color="auto"/>
              <w:left w:val="single" w:sz="4" w:space="0" w:color="auto"/>
              <w:bottom w:val="single" w:sz="4" w:space="0" w:color="auto"/>
              <w:right w:val="single" w:sz="4" w:space="0" w:color="auto"/>
            </w:tcBorders>
          </w:tcPr>
          <w:p w14:paraId="2C3A25A0"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7</w:t>
            </w:r>
          </w:p>
        </w:tc>
        <w:tc>
          <w:tcPr>
            <w:tcW w:w="3119" w:type="dxa"/>
            <w:tcBorders>
              <w:top w:val="single" w:sz="4" w:space="0" w:color="auto"/>
              <w:left w:val="single" w:sz="4" w:space="0" w:color="auto"/>
              <w:bottom w:val="single" w:sz="4" w:space="0" w:color="auto"/>
              <w:right w:val="single" w:sz="4" w:space="0" w:color="auto"/>
            </w:tcBorders>
          </w:tcPr>
          <w:p w14:paraId="4DC226B1"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Письменно</w:t>
            </w:r>
          </w:p>
          <w:p w14:paraId="2C533DA7"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Устно</w:t>
            </w:r>
          </w:p>
        </w:tc>
      </w:tr>
      <w:tr w:rsidR="00476261" w:rsidRPr="00B92E80" w14:paraId="43EB29BC"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57FFFA81" w14:textId="77777777" w:rsidR="00476261" w:rsidRPr="00B92E80" w:rsidRDefault="00476261" w:rsidP="00476261">
            <w:pPr>
              <w:pStyle w:val="ConsPlusNormal"/>
              <w:contextualSpacing/>
              <w:rPr>
                <w:sz w:val="22"/>
                <w:szCs w:val="22"/>
              </w:rPr>
            </w:pPr>
            <w:r w:rsidRPr="00B92E80">
              <w:rPr>
                <w:sz w:val="22"/>
                <w:szCs w:val="22"/>
              </w:rPr>
              <w:t>Создавать тексты различных функционально-смысловых типов речи с опорой на жизненный и читательский опыт, на произведения искусства (в том числе сочинения-миниатюры объемом 6 и более предложений, классные сочинения объемом не менее 150 слов с учетом стиля и жанра сочинения, характера темы).</w:t>
            </w:r>
          </w:p>
        </w:tc>
        <w:tc>
          <w:tcPr>
            <w:tcW w:w="1335" w:type="dxa"/>
            <w:tcBorders>
              <w:top w:val="single" w:sz="4" w:space="0" w:color="auto"/>
              <w:left w:val="single" w:sz="4" w:space="0" w:color="auto"/>
              <w:bottom w:val="single" w:sz="4" w:space="0" w:color="auto"/>
              <w:right w:val="single" w:sz="4" w:space="0" w:color="auto"/>
            </w:tcBorders>
          </w:tcPr>
          <w:p w14:paraId="123A1C47"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7</w:t>
            </w:r>
          </w:p>
        </w:tc>
        <w:tc>
          <w:tcPr>
            <w:tcW w:w="3119" w:type="dxa"/>
            <w:tcBorders>
              <w:top w:val="single" w:sz="4" w:space="0" w:color="auto"/>
              <w:left w:val="single" w:sz="4" w:space="0" w:color="auto"/>
              <w:bottom w:val="single" w:sz="4" w:space="0" w:color="auto"/>
              <w:right w:val="single" w:sz="4" w:space="0" w:color="auto"/>
            </w:tcBorders>
          </w:tcPr>
          <w:p w14:paraId="5A5B9B78"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Письменно</w:t>
            </w:r>
          </w:p>
          <w:p w14:paraId="076835F8"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Устно</w:t>
            </w:r>
          </w:p>
        </w:tc>
      </w:tr>
      <w:tr w:rsidR="00476261" w:rsidRPr="00B92E80" w14:paraId="653B6B3A"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2FACE571" w14:textId="77777777" w:rsidR="00476261" w:rsidRPr="00B92E80" w:rsidRDefault="00476261" w:rsidP="00476261">
            <w:pPr>
              <w:pStyle w:val="ConsPlusNormal"/>
              <w:contextualSpacing/>
              <w:rPr>
                <w:sz w:val="22"/>
                <w:szCs w:val="22"/>
              </w:rPr>
            </w:pPr>
            <w:r w:rsidRPr="00B92E80">
              <w:rPr>
                <w:sz w:val="22"/>
                <w:szCs w:val="22"/>
              </w:rPr>
              <w:t>Владеть умениями информационной переработки текста: составлять план прочитанного текста (простой, сложный; назывной, вопросный, тезисный) с целью дальнейшего воспроизведения содержания текста в устной и письменной форме, выделять главную и второстепенную информацию в тексте, передавать содержание текста с изменением лица рассказчика, использовать способы информационной переработки текста,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tc>
        <w:tc>
          <w:tcPr>
            <w:tcW w:w="1335" w:type="dxa"/>
            <w:tcBorders>
              <w:top w:val="single" w:sz="4" w:space="0" w:color="auto"/>
              <w:left w:val="single" w:sz="4" w:space="0" w:color="auto"/>
              <w:bottom w:val="single" w:sz="4" w:space="0" w:color="auto"/>
              <w:right w:val="single" w:sz="4" w:space="0" w:color="auto"/>
            </w:tcBorders>
          </w:tcPr>
          <w:p w14:paraId="16EAF938"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7</w:t>
            </w:r>
          </w:p>
        </w:tc>
        <w:tc>
          <w:tcPr>
            <w:tcW w:w="3119" w:type="dxa"/>
            <w:tcBorders>
              <w:top w:val="single" w:sz="4" w:space="0" w:color="auto"/>
              <w:left w:val="single" w:sz="4" w:space="0" w:color="auto"/>
              <w:bottom w:val="single" w:sz="4" w:space="0" w:color="auto"/>
              <w:right w:val="single" w:sz="4" w:space="0" w:color="auto"/>
            </w:tcBorders>
          </w:tcPr>
          <w:p w14:paraId="4F6792AA"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Письменно</w:t>
            </w:r>
          </w:p>
          <w:p w14:paraId="53725BDF"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Устно</w:t>
            </w:r>
          </w:p>
        </w:tc>
      </w:tr>
      <w:tr w:rsidR="00476261" w:rsidRPr="00B92E80" w14:paraId="3BAA38A3"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338D7B85" w14:textId="77777777" w:rsidR="00476261" w:rsidRPr="00B92E80" w:rsidRDefault="00476261" w:rsidP="00476261">
            <w:pPr>
              <w:pStyle w:val="ConsPlusNormal"/>
              <w:contextualSpacing/>
              <w:rPr>
                <w:sz w:val="22"/>
                <w:szCs w:val="22"/>
              </w:rPr>
            </w:pPr>
            <w:r w:rsidRPr="00B92E80">
              <w:rPr>
                <w:sz w:val="22"/>
                <w:szCs w:val="22"/>
              </w:rPr>
              <w:t>Представлять сообщение на заданную тему в виде презентации.</w:t>
            </w:r>
          </w:p>
        </w:tc>
        <w:tc>
          <w:tcPr>
            <w:tcW w:w="1335" w:type="dxa"/>
            <w:tcBorders>
              <w:top w:val="single" w:sz="4" w:space="0" w:color="auto"/>
              <w:left w:val="single" w:sz="4" w:space="0" w:color="auto"/>
              <w:bottom w:val="single" w:sz="4" w:space="0" w:color="auto"/>
              <w:right w:val="single" w:sz="4" w:space="0" w:color="auto"/>
            </w:tcBorders>
          </w:tcPr>
          <w:p w14:paraId="55C862EC"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7</w:t>
            </w:r>
          </w:p>
        </w:tc>
        <w:tc>
          <w:tcPr>
            <w:tcW w:w="3119" w:type="dxa"/>
            <w:tcBorders>
              <w:top w:val="single" w:sz="4" w:space="0" w:color="auto"/>
              <w:left w:val="single" w:sz="4" w:space="0" w:color="auto"/>
              <w:bottom w:val="single" w:sz="4" w:space="0" w:color="auto"/>
              <w:right w:val="single" w:sz="4" w:space="0" w:color="auto"/>
            </w:tcBorders>
          </w:tcPr>
          <w:p w14:paraId="0387EE20"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Письменно</w:t>
            </w:r>
          </w:p>
          <w:p w14:paraId="10C6F4CE"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Устно</w:t>
            </w:r>
          </w:p>
        </w:tc>
      </w:tr>
      <w:tr w:rsidR="00476261" w:rsidRPr="00B92E80" w14:paraId="1895172B"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0C4B88BB" w14:textId="77777777" w:rsidR="00476261" w:rsidRPr="00B92E80" w:rsidRDefault="00476261" w:rsidP="00476261">
            <w:pPr>
              <w:pStyle w:val="ConsPlusNormal"/>
              <w:contextualSpacing/>
              <w:rPr>
                <w:sz w:val="22"/>
                <w:szCs w:val="22"/>
              </w:rPr>
            </w:pPr>
            <w:r w:rsidRPr="00B92E80">
              <w:rPr>
                <w:sz w:val="22"/>
                <w:szCs w:val="22"/>
              </w:rPr>
              <w:t>Представлять содержание научно-учебного текста в виде таблицы, схемы; представлять содержание таблицы, схемы в виде текста.</w:t>
            </w:r>
          </w:p>
        </w:tc>
        <w:tc>
          <w:tcPr>
            <w:tcW w:w="1335" w:type="dxa"/>
            <w:tcBorders>
              <w:top w:val="single" w:sz="4" w:space="0" w:color="auto"/>
              <w:left w:val="single" w:sz="4" w:space="0" w:color="auto"/>
              <w:bottom w:val="single" w:sz="4" w:space="0" w:color="auto"/>
              <w:right w:val="single" w:sz="4" w:space="0" w:color="auto"/>
            </w:tcBorders>
          </w:tcPr>
          <w:p w14:paraId="48C9144C"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7</w:t>
            </w:r>
          </w:p>
        </w:tc>
        <w:tc>
          <w:tcPr>
            <w:tcW w:w="3119" w:type="dxa"/>
            <w:tcBorders>
              <w:top w:val="single" w:sz="4" w:space="0" w:color="auto"/>
              <w:left w:val="single" w:sz="4" w:space="0" w:color="auto"/>
              <w:bottom w:val="single" w:sz="4" w:space="0" w:color="auto"/>
              <w:right w:val="single" w:sz="4" w:space="0" w:color="auto"/>
            </w:tcBorders>
          </w:tcPr>
          <w:p w14:paraId="651C8172"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Письменно</w:t>
            </w:r>
          </w:p>
          <w:p w14:paraId="119EEA74"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Устно</w:t>
            </w:r>
          </w:p>
        </w:tc>
      </w:tr>
      <w:tr w:rsidR="00476261" w:rsidRPr="00B92E80" w14:paraId="15B948D8"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2AA69AD9" w14:textId="77777777" w:rsidR="00476261" w:rsidRPr="00B92E80" w:rsidRDefault="00476261" w:rsidP="00476261">
            <w:pPr>
              <w:pStyle w:val="ConsPlusNormal"/>
              <w:contextualSpacing/>
              <w:rPr>
                <w:sz w:val="22"/>
                <w:szCs w:val="22"/>
              </w:rPr>
            </w:pPr>
            <w:r w:rsidRPr="00B92E80">
              <w:rPr>
                <w:sz w:val="22"/>
                <w:szCs w:val="22"/>
              </w:rPr>
              <w:t>Редактировать тексты: сопоставлять исходный и отредактированный тексты, редактировать собственные тексты с целью совершенствования их содержания и формы с опорой на знание норм современного русского литературного языка.</w:t>
            </w:r>
          </w:p>
        </w:tc>
        <w:tc>
          <w:tcPr>
            <w:tcW w:w="1335" w:type="dxa"/>
            <w:tcBorders>
              <w:top w:val="single" w:sz="4" w:space="0" w:color="auto"/>
              <w:left w:val="single" w:sz="4" w:space="0" w:color="auto"/>
              <w:bottom w:val="single" w:sz="4" w:space="0" w:color="auto"/>
              <w:right w:val="single" w:sz="4" w:space="0" w:color="auto"/>
            </w:tcBorders>
          </w:tcPr>
          <w:p w14:paraId="548F4295"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7</w:t>
            </w:r>
          </w:p>
        </w:tc>
        <w:tc>
          <w:tcPr>
            <w:tcW w:w="3119" w:type="dxa"/>
            <w:tcBorders>
              <w:top w:val="single" w:sz="4" w:space="0" w:color="auto"/>
              <w:left w:val="single" w:sz="4" w:space="0" w:color="auto"/>
              <w:bottom w:val="single" w:sz="4" w:space="0" w:color="auto"/>
              <w:right w:val="single" w:sz="4" w:space="0" w:color="auto"/>
            </w:tcBorders>
          </w:tcPr>
          <w:p w14:paraId="16FA4079"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Письменно</w:t>
            </w:r>
          </w:p>
          <w:p w14:paraId="19881C7B"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Устно</w:t>
            </w:r>
          </w:p>
        </w:tc>
      </w:tr>
      <w:tr w:rsidR="00476261" w:rsidRPr="00B92E80" w14:paraId="05F8C5C7"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002C35C1" w14:textId="77777777" w:rsidR="00476261" w:rsidRPr="00B92E80" w:rsidRDefault="00476261" w:rsidP="00476261">
            <w:pPr>
              <w:pStyle w:val="ConsPlusNormal"/>
              <w:contextualSpacing/>
              <w:rPr>
                <w:sz w:val="22"/>
                <w:szCs w:val="22"/>
              </w:rPr>
            </w:pPr>
            <w:r w:rsidRPr="00B92E80">
              <w:rPr>
                <w:sz w:val="22"/>
                <w:szCs w:val="22"/>
              </w:rPr>
              <w:t>Характеризовать функциональные разновидности языка: разговорную речь и функциональные стили (научный, публицистический, официально-деловой), язык художественной литературы.</w:t>
            </w:r>
          </w:p>
        </w:tc>
        <w:tc>
          <w:tcPr>
            <w:tcW w:w="1335" w:type="dxa"/>
            <w:tcBorders>
              <w:top w:val="single" w:sz="4" w:space="0" w:color="auto"/>
              <w:left w:val="single" w:sz="4" w:space="0" w:color="auto"/>
              <w:bottom w:val="single" w:sz="4" w:space="0" w:color="auto"/>
              <w:right w:val="single" w:sz="4" w:space="0" w:color="auto"/>
            </w:tcBorders>
          </w:tcPr>
          <w:p w14:paraId="3B16D1D4"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7</w:t>
            </w:r>
          </w:p>
        </w:tc>
        <w:tc>
          <w:tcPr>
            <w:tcW w:w="3119" w:type="dxa"/>
            <w:tcBorders>
              <w:top w:val="single" w:sz="4" w:space="0" w:color="auto"/>
              <w:left w:val="single" w:sz="4" w:space="0" w:color="auto"/>
              <w:bottom w:val="single" w:sz="4" w:space="0" w:color="auto"/>
              <w:right w:val="single" w:sz="4" w:space="0" w:color="auto"/>
            </w:tcBorders>
          </w:tcPr>
          <w:p w14:paraId="757C8C01"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Письменно</w:t>
            </w:r>
          </w:p>
          <w:p w14:paraId="4613F05C"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Устно</w:t>
            </w:r>
          </w:p>
        </w:tc>
      </w:tr>
      <w:tr w:rsidR="00476261" w:rsidRPr="00B92E80" w14:paraId="527FB2DF"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33C81A4B" w14:textId="77777777" w:rsidR="00476261" w:rsidRPr="00B92E80" w:rsidRDefault="00476261" w:rsidP="00476261">
            <w:pPr>
              <w:pStyle w:val="ConsPlusNormal"/>
              <w:contextualSpacing/>
              <w:rPr>
                <w:sz w:val="22"/>
                <w:szCs w:val="22"/>
              </w:rPr>
            </w:pPr>
            <w:r w:rsidRPr="00B92E80">
              <w:rPr>
                <w:sz w:val="22"/>
                <w:szCs w:val="22"/>
              </w:rPr>
              <w:t xml:space="preserve">Характеризовать особенности публицистического стиля (в том числе сферу употребления, функции), употребления языковых средств выразительности в </w:t>
            </w:r>
            <w:r w:rsidRPr="00B92E80">
              <w:rPr>
                <w:sz w:val="22"/>
                <w:szCs w:val="22"/>
              </w:rPr>
              <w:lastRenderedPageBreak/>
              <w:t>текстах публицистического стиля, нормы построения текстов публицистического стиля, особенности жанров (интервью, репортаж, заметка).</w:t>
            </w:r>
          </w:p>
        </w:tc>
        <w:tc>
          <w:tcPr>
            <w:tcW w:w="1335" w:type="dxa"/>
            <w:tcBorders>
              <w:top w:val="single" w:sz="4" w:space="0" w:color="auto"/>
              <w:left w:val="single" w:sz="4" w:space="0" w:color="auto"/>
              <w:bottom w:val="single" w:sz="4" w:space="0" w:color="auto"/>
              <w:right w:val="single" w:sz="4" w:space="0" w:color="auto"/>
            </w:tcBorders>
          </w:tcPr>
          <w:p w14:paraId="1EA56F2A"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lastRenderedPageBreak/>
              <w:t>7</w:t>
            </w:r>
          </w:p>
        </w:tc>
        <w:tc>
          <w:tcPr>
            <w:tcW w:w="3119" w:type="dxa"/>
            <w:tcBorders>
              <w:top w:val="single" w:sz="4" w:space="0" w:color="auto"/>
              <w:left w:val="single" w:sz="4" w:space="0" w:color="auto"/>
              <w:bottom w:val="single" w:sz="4" w:space="0" w:color="auto"/>
              <w:right w:val="single" w:sz="4" w:space="0" w:color="auto"/>
            </w:tcBorders>
          </w:tcPr>
          <w:p w14:paraId="4BA64F69"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Письменно</w:t>
            </w:r>
          </w:p>
          <w:p w14:paraId="46414EFA"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Устно</w:t>
            </w:r>
          </w:p>
        </w:tc>
      </w:tr>
      <w:tr w:rsidR="00476261" w:rsidRPr="00B92E80" w14:paraId="44E7F536"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07FDFDFD" w14:textId="77777777" w:rsidR="00476261" w:rsidRPr="00B92E80" w:rsidRDefault="00476261" w:rsidP="00476261">
            <w:pPr>
              <w:pStyle w:val="ConsPlusNormal"/>
              <w:contextualSpacing/>
              <w:rPr>
                <w:sz w:val="22"/>
                <w:szCs w:val="22"/>
              </w:rPr>
            </w:pPr>
            <w:r w:rsidRPr="00B92E80">
              <w:rPr>
                <w:sz w:val="22"/>
                <w:szCs w:val="22"/>
              </w:rPr>
              <w:lastRenderedPageBreak/>
              <w:t>Создавать тексты публицистического стиля в жанре репортажа, заметки, интервью; оформлять деловые бумаги (инструкция).</w:t>
            </w:r>
          </w:p>
        </w:tc>
        <w:tc>
          <w:tcPr>
            <w:tcW w:w="1335" w:type="dxa"/>
            <w:tcBorders>
              <w:top w:val="single" w:sz="4" w:space="0" w:color="auto"/>
              <w:left w:val="single" w:sz="4" w:space="0" w:color="auto"/>
              <w:bottom w:val="single" w:sz="4" w:space="0" w:color="auto"/>
              <w:right w:val="single" w:sz="4" w:space="0" w:color="auto"/>
            </w:tcBorders>
          </w:tcPr>
          <w:p w14:paraId="360598BF"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7</w:t>
            </w:r>
          </w:p>
        </w:tc>
        <w:tc>
          <w:tcPr>
            <w:tcW w:w="3119" w:type="dxa"/>
            <w:tcBorders>
              <w:top w:val="single" w:sz="4" w:space="0" w:color="auto"/>
              <w:left w:val="single" w:sz="4" w:space="0" w:color="auto"/>
              <w:bottom w:val="single" w:sz="4" w:space="0" w:color="auto"/>
              <w:right w:val="single" w:sz="4" w:space="0" w:color="auto"/>
            </w:tcBorders>
          </w:tcPr>
          <w:p w14:paraId="0FC195F5"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Письменно</w:t>
            </w:r>
          </w:p>
          <w:p w14:paraId="10A27ED2"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Устно</w:t>
            </w:r>
          </w:p>
        </w:tc>
      </w:tr>
      <w:tr w:rsidR="00476261" w:rsidRPr="00B92E80" w14:paraId="173ABD3B"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11B6F7EE" w14:textId="77777777" w:rsidR="00476261" w:rsidRPr="00B92E80" w:rsidRDefault="00476261" w:rsidP="00476261">
            <w:pPr>
              <w:pStyle w:val="ConsPlusNormal"/>
              <w:contextualSpacing/>
              <w:rPr>
                <w:sz w:val="22"/>
                <w:szCs w:val="22"/>
              </w:rPr>
            </w:pPr>
            <w:r w:rsidRPr="00B92E80">
              <w:rPr>
                <w:sz w:val="22"/>
                <w:szCs w:val="22"/>
              </w:rPr>
              <w:t>Владеть нормами построения текстов публицистического стиля.</w:t>
            </w:r>
          </w:p>
        </w:tc>
        <w:tc>
          <w:tcPr>
            <w:tcW w:w="1335" w:type="dxa"/>
            <w:tcBorders>
              <w:top w:val="single" w:sz="4" w:space="0" w:color="auto"/>
              <w:left w:val="single" w:sz="4" w:space="0" w:color="auto"/>
              <w:bottom w:val="single" w:sz="4" w:space="0" w:color="auto"/>
              <w:right w:val="single" w:sz="4" w:space="0" w:color="auto"/>
            </w:tcBorders>
          </w:tcPr>
          <w:p w14:paraId="33521ABC"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7</w:t>
            </w:r>
          </w:p>
        </w:tc>
        <w:tc>
          <w:tcPr>
            <w:tcW w:w="3119" w:type="dxa"/>
            <w:tcBorders>
              <w:top w:val="single" w:sz="4" w:space="0" w:color="auto"/>
              <w:left w:val="single" w:sz="4" w:space="0" w:color="auto"/>
              <w:bottom w:val="single" w:sz="4" w:space="0" w:color="auto"/>
              <w:right w:val="single" w:sz="4" w:space="0" w:color="auto"/>
            </w:tcBorders>
          </w:tcPr>
          <w:p w14:paraId="6FD87DC1"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Письменно</w:t>
            </w:r>
          </w:p>
          <w:p w14:paraId="5F5D3EB0" w14:textId="77777777" w:rsidR="00476261" w:rsidRPr="00B92E80" w:rsidRDefault="00476261" w:rsidP="00476261">
            <w:pPr>
              <w:spacing w:line="240" w:lineRule="auto"/>
              <w:ind w:firstLine="0"/>
              <w:contextualSpacing/>
              <w:jc w:val="left"/>
              <w:rPr>
                <w:rFonts w:cs="Times New Roman"/>
                <w:sz w:val="22"/>
              </w:rPr>
            </w:pPr>
            <w:r w:rsidRPr="00B92E80">
              <w:rPr>
                <w:rFonts w:cs="Times New Roman"/>
                <w:sz w:val="22"/>
              </w:rPr>
              <w:t>Устно</w:t>
            </w:r>
          </w:p>
        </w:tc>
      </w:tr>
      <w:tr w:rsidR="00476261" w:rsidRPr="00B92E80" w14:paraId="4642C16B"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437A4B5D" w14:textId="77777777" w:rsidR="00476261" w:rsidRPr="00B92E80" w:rsidRDefault="00476261" w:rsidP="00476261">
            <w:pPr>
              <w:pStyle w:val="ConsPlusNormal"/>
              <w:contextualSpacing/>
              <w:jc w:val="both"/>
              <w:rPr>
                <w:sz w:val="22"/>
                <w:szCs w:val="22"/>
              </w:rPr>
            </w:pPr>
            <w:r w:rsidRPr="00B92E80">
              <w:rPr>
                <w:sz w:val="22"/>
                <w:szCs w:val="22"/>
              </w:rPr>
              <w:t>Характеризовать особенности официально-делового стиля (в том числе сферу употребления, функции, языковые особенности), особенности жанра инструкции.</w:t>
            </w:r>
          </w:p>
        </w:tc>
        <w:tc>
          <w:tcPr>
            <w:tcW w:w="1335" w:type="dxa"/>
            <w:tcBorders>
              <w:top w:val="single" w:sz="4" w:space="0" w:color="auto"/>
              <w:left w:val="single" w:sz="4" w:space="0" w:color="auto"/>
              <w:bottom w:val="single" w:sz="4" w:space="0" w:color="auto"/>
              <w:right w:val="single" w:sz="4" w:space="0" w:color="auto"/>
            </w:tcBorders>
          </w:tcPr>
          <w:p w14:paraId="45A9FAD6"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7</w:t>
            </w:r>
          </w:p>
        </w:tc>
        <w:tc>
          <w:tcPr>
            <w:tcW w:w="3119" w:type="dxa"/>
            <w:tcBorders>
              <w:top w:val="single" w:sz="4" w:space="0" w:color="auto"/>
              <w:left w:val="single" w:sz="4" w:space="0" w:color="auto"/>
              <w:bottom w:val="single" w:sz="4" w:space="0" w:color="auto"/>
              <w:right w:val="single" w:sz="4" w:space="0" w:color="auto"/>
            </w:tcBorders>
          </w:tcPr>
          <w:p w14:paraId="2508CB98"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Письменно</w:t>
            </w:r>
          </w:p>
          <w:p w14:paraId="5D77569E"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Устно</w:t>
            </w:r>
          </w:p>
        </w:tc>
      </w:tr>
      <w:tr w:rsidR="00476261" w:rsidRPr="00B92E80" w14:paraId="121C0640"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0A02ED6E" w14:textId="77777777" w:rsidR="00476261" w:rsidRPr="00B92E80" w:rsidRDefault="00476261" w:rsidP="00476261">
            <w:pPr>
              <w:pStyle w:val="ConsPlusNormal"/>
              <w:contextualSpacing/>
              <w:jc w:val="both"/>
              <w:rPr>
                <w:sz w:val="22"/>
                <w:szCs w:val="22"/>
              </w:rPr>
            </w:pPr>
            <w:r w:rsidRPr="00B92E80">
              <w:rPr>
                <w:sz w:val="22"/>
                <w:szCs w:val="22"/>
              </w:rPr>
              <w:t>Применять знания о функциональных разновидностях языка при выполнении языкового анализа различных видов и в речевой практике.</w:t>
            </w:r>
          </w:p>
        </w:tc>
        <w:tc>
          <w:tcPr>
            <w:tcW w:w="1335" w:type="dxa"/>
            <w:tcBorders>
              <w:top w:val="single" w:sz="4" w:space="0" w:color="auto"/>
              <w:left w:val="single" w:sz="4" w:space="0" w:color="auto"/>
              <w:bottom w:val="single" w:sz="4" w:space="0" w:color="auto"/>
              <w:right w:val="single" w:sz="4" w:space="0" w:color="auto"/>
            </w:tcBorders>
          </w:tcPr>
          <w:p w14:paraId="2D5B5A59"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7</w:t>
            </w:r>
          </w:p>
        </w:tc>
        <w:tc>
          <w:tcPr>
            <w:tcW w:w="3119" w:type="dxa"/>
            <w:tcBorders>
              <w:top w:val="single" w:sz="4" w:space="0" w:color="auto"/>
              <w:left w:val="single" w:sz="4" w:space="0" w:color="auto"/>
              <w:bottom w:val="single" w:sz="4" w:space="0" w:color="auto"/>
              <w:right w:val="single" w:sz="4" w:space="0" w:color="auto"/>
            </w:tcBorders>
          </w:tcPr>
          <w:p w14:paraId="24A5C374"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Письменно</w:t>
            </w:r>
          </w:p>
          <w:p w14:paraId="0647F8AF"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Устно</w:t>
            </w:r>
          </w:p>
        </w:tc>
      </w:tr>
      <w:tr w:rsidR="00476261" w:rsidRPr="00B92E80" w14:paraId="773C5C8A"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58289353" w14:textId="77777777" w:rsidR="00476261" w:rsidRPr="00B92E80" w:rsidRDefault="00476261" w:rsidP="00476261">
            <w:pPr>
              <w:pStyle w:val="ConsPlusNormal"/>
              <w:contextualSpacing/>
              <w:jc w:val="both"/>
              <w:rPr>
                <w:sz w:val="22"/>
                <w:szCs w:val="22"/>
              </w:rPr>
            </w:pPr>
            <w:r w:rsidRPr="00B92E80">
              <w:rPr>
                <w:sz w:val="22"/>
                <w:szCs w:val="22"/>
              </w:rPr>
              <w:t>Распознавать изученные орфограммы; проводить орфографический анализ слов, применять знания по орфографии в практике правописания.</w:t>
            </w:r>
          </w:p>
        </w:tc>
        <w:tc>
          <w:tcPr>
            <w:tcW w:w="1335" w:type="dxa"/>
            <w:tcBorders>
              <w:top w:val="single" w:sz="4" w:space="0" w:color="auto"/>
              <w:left w:val="single" w:sz="4" w:space="0" w:color="auto"/>
              <w:bottom w:val="single" w:sz="4" w:space="0" w:color="auto"/>
              <w:right w:val="single" w:sz="4" w:space="0" w:color="auto"/>
            </w:tcBorders>
          </w:tcPr>
          <w:p w14:paraId="27A8BB55"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7</w:t>
            </w:r>
          </w:p>
        </w:tc>
        <w:tc>
          <w:tcPr>
            <w:tcW w:w="3119" w:type="dxa"/>
            <w:tcBorders>
              <w:top w:val="single" w:sz="4" w:space="0" w:color="auto"/>
              <w:left w:val="single" w:sz="4" w:space="0" w:color="auto"/>
              <w:bottom w:val="single" w:sz="4" w:space="0" w:color="auto"/>
              <w:right w:val="single" w:sz="4" w:space="0" w:color="auto"/>
            </w:tcBorders>
          </w:tcPr>
          <w:p w14:paraId="0F27801A"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Письменно</w:t>
            </w:r>
          </w:p>
          <w:p w14:paraId="796A1F36"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Устно</w:t>
            </w:r>
          </w:p>
        </w:tc>
      </w:tr>
      <w:tr w:rsidR="00476261" w:rsidRPr="00B92E80" w14:paraId="31684335"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61B71922" w14:textId="77777777" w:rsidR="00476261" w:rsidRPr="00B92E80" w:rsidRDefault="00476261" w:rsidP="00476261">
            <w:pPr>
              <w:pStyle w:val="ConsPlusNormal"/>
              <w:contextualSpacing/>
              <w:jc w:val="both"/>
              <w:rPr>
                <w:sz w:val="22"/>
                <w:szCs w:val="22"/>
              </w:rPr>
            </w:pPr>
            <w:r w:rsidRPr="00B92E80">
              <w:rPr>
                <w:sz w:val="22"/>
                <w:szCs w:val="22"/>
              </w:rPr>
              <w:t xml:space="preserve">Использовать знания по </w:t>
            </w:r>
            <w:proofErr w:type="spellStart"/>
            <w:r w:rsidRPr="00B92E80">
              <w:rPr>
                <w:sz w:val="22"/>
                <w:szCs w:val="22"/>
              </w:rPr>
              <w:t>морфемике</w:t>
            </w:r>
            <w:proofErr w:type="spellEnd"/>
            <w:r w:rsidRPr="00B92E80">
              <w:rPr>
                <w:sz w:val="22"/>
                <w:szCs w:val="22"/>
              </w:rPr>
              <w:t xml:space="preserve"> и словообразованию при выполнении языкового анализа различных видов и в практике правописания.</w:t>
            </w:r>
          </w:p>
        </w:tc>
        <w:tc>
          <w:tcPr>
            <w:tcW w:w="1335" w:type="dxa"/>
            <w:tcBorders>
              <w:top w:val="single" w:sz="4" w:space="0" w:color="auto"/>
              <w:left w:val="single" w:sz="4" w:space="0" w:color="auto"/>
              <w:bottom w:val="single" w:sz="4" w:space="0" w:color="auto"/>
              <w:right w:val="single" w:sz="4" w:space="0" w:color="auto"/>
            </w:tcBorders>
          </w:tcPr>
          <w:p w14:paraId="484C290F"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7</w:t>
            </w:r>
          </w:p>
        </w:tc>
        <w:tc>
          <w:tcPr>
            <w:tcW w:w="3119" w:type="dxa"/>
            <w:tcBorders>
              <w:top w:val="single" w:sz="4" w:space="0" w:color="auto"/>
              <w:left w:val="single" w:sz="4" w:space="0" w:color="auto"/>
              <w:bottom w:val="single" w:sz="4" w:space="0" w:color="auto"/>
              <w:right w:val="single" w:sz="4" w:space="0" w:color="auto"/>
            </w:tcBorders>
          </w:tcPr>
          <w:p w14:paraId="2CCFFA05"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Письменно</w:t>
            </w:r>
          </w:p>
          <w:p w14:paraId="41B755ED"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Устно</w:t>
            </w:r>
          </w:p>
        </w:tc>
      </w:tr>
      <w:tr w:rsidR="00476261" w:rsidRPr="00B92E80" w14:paraId="7EFB5EDB"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07E7277E" w14:textId="77777777" w:rsidR="00476261" w:rsidRPr="00B92E80" w:rsidRDefault="00476261" w:rsidP="00476261">
            <w:pPr>
              <w:pStyle w:val="ConsPlusNormal"/>
              <w:contextualSpacing/>
              <w:jc w:val="both"/>
              <w:rPr>
                <w:sz w:val="22"/>
                <w:szCs w:val="22"/>
              </w:rPr>
            </w:pPr>
            <w:r w:rsidRPr="00B92E80">
              <w:rPr>
                <w:sz w:val="22"/>
                <w:szCs w:val="22"/>
              </w:rPr>
              <w:t>Объяснять значения фразеологизмов, пословиц и поговорок, афоризмов, крылатых слов (на основе изученного), в том числе с использованием фразеологических словарей русского языка.</w:t>
            </w:r>
          </w:p>
        </w:tc>
        <w:tc>
          <w:tcPr>
            <w:tcW w:w="1335" w:type="dxa"/>
            <w:tcBorders>
              <w:top w:val="single" w:sz="4" w:space="0" w:color="auto"/>
              <w:left w:val="single" w:sz="4" w:space="0" w:color="auto"/>
              <w:bottom w:val="single" w:sz="4" w:space="0" w:color="auto"/>
              <w:right w:val="single" w:sz="4" w:space="0" w:color="auto"/>
            </w:tcBorders>
          </w:tcPr>
          <w:p w14:paraId="49E2BB14"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7</w:t>
            </w:r>
          </w:p>
        </w:tc>
        <w:tc>
          <w:tcPr>
            <w:tcW w:w="3119" w:type="dxa"/>
            <w:tcBorders>
              <w:top w:val="single" w:sz="4" w:space="0" w:color="auto"/>
              <w:left w:val="single" w:sz="4" w:space="0" w:color="auto"/>
              <w:bottom w:val="single" w:sz="4" w:space="0" w:color="auto"/>
              <w:right w:val="single" w:sz="4" w:space="0" w:color="auto"/>
            </w:tcBorders>
          </w:tcPr>
          <w:p w14:paraId="1A2FD1D9"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Письменно</w:t>
            </w:r>
          </w:p>
          <w:p w14:paraId="379234AB"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Устно</w:t>
            </w:r>
          </w:p>
        </w:tc>
      </w:tr>
      <w:tr w:rsidR="00476261" w:rsidRPr="00B92E80" w14:paraId="43AA5D08"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0C72F67E" w14:textId="77777777" w:rsidR="00476261" w:rsidRPr="00B92E80" w:rsidRDefault="00476261" w:rsidP="00476261">
            <w:pPr>
              <w:pStyle w:val="ConsPlusNormal"/>
              <w:contextualSpacing/>
              <w:jc w:val="both"/>
              <w:rPr>
                <w:sz w:val="22"/>
                <w:szCs w:val="22"/>
              </w:rPr>
            </w:pPr>
            <w:r w:rsidRPr="00B92E80">
              <w:rPr>
                <w:sz w:val="22"/>
                <w:szCs w:val="22"/>
              </w:rPr>
              <w:t>Распознавать метафору, олицетворение, эпитет, гиперболу, литоту; понимать их коммуникативное назначение в художественном тексте и использовать в речи как средство выразительности.</w:t>
            </w:r>
          </w:p>
        </w:tc>
        <w:tc>
          <w:tcPr>
            <w:tcW w:w="1335" w:type="dxa"/>
            <w:tcBorders>
              <w:top w:val="single" w:sz="4" w:space="0" w:color="auto"/>
              <w:left w:val="single" w:sz="4" w:space="0" w:color="auto"/>
              <w:bottom w:val="single" w:sz="4" w:space="0" w:color="auto"/>
              <w:right w:val="single" w:sz="4" w:space="0" w:color="auto"/>
            </w:tcBorders>
          </w:tcPr>
          <w:p w14:paraId="3166E7DC"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7</w:t>
            </w:r>
          </w:p>
        </w:tc>
        <w:tc>
          <w:tcPr>
            <w:tcW w:w="3119" w:type="dxa"/>
            <w:tcBorders>
              <w:top w:val="single" w:sz="4" w:space="0" w:color="auto"/>
              <w:left w:val="single" w:sz="4" w:space="0" w:color="auto"/>
              <w:bottom w:val="single" w:sz="4" w:space="0" w:color="auto"/>
              <w:right w:val="single" w:sz="4" w:space="0" w:color="auto"/>
            </w:tcBorders>
          </w:tcPr>
          <w:p w14:paraId="53D9C394"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Письменно</w:t>
            </w:r>
          </w:p>
          <w:p w14:paraId="6430EABE"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Устно</w:t>
            </w:r>
          </w:p>
        </w:tc>
      </w:tr>
      <w:tr w:rsidR="00476261" w:rsidRPr="00B92E80" w14:paraId="13AC2257"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79BFC5DB" w14:textId="77777777" w:rsidR="00476261" w:rsidRPr="00B92E80" w:rsidRDefault="00476261" w:rsidP="00476261">
            <w:pPr>
              <w:pStyle w:val="ConsPlusNormal"/>
              <w:contextualSpacing/>
              <w:jc w:val="both"/>
              <w:rPr>
                <w:sz w:val="22"/>
                <w:szCs w:val="22"/>
              </w:rPr>
            </w:pPr>
            <w:r w:rsidRPr="00B92E80">
              <w:rPr>
                <w:sz w:val="22"/>
                <w:szCs w:val="22"/>
              </w:rPr>
              <w:t>Характеризовать слово с точки зрения сферы его употребления, происхождения, активного и пассивного запаса и стилистической окраски; проводить лексический анализ слов, применять знания по лексике и фразеологии при выполнении языкового анализа различных видов и в речевой практике.</w:t>
            </w:r>
          </w:p>
        </w:tc>
        <w:tc>
          <w:tcPr>
            <w:tcW w:w="1335" w:type="dxa"/>
            <w:tcBorders>
              <w:top w:val="single" w:sz="4" w:space="0" w:color="auto"/>
              <w:left w:val="single" w:sz="4" w:space="0" w:color="auto"/>
              <w:bottom w:val="single" w:sz="4" w:space="0" w:color="auto"/>
              <w:right w:val="single" w:sz="4" w:space="0" w:color="auto"/>
            </w:tcBorders>
          </w:tcPr>
          <w:p w14:paraId="4D166D7A"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7</w:t>
            </w:r>
          </w:p>
        </w:tc>
        <w:tc>
          <w:tcPr>
            <w:tcW w:w="3119" w:type="dxa"/>
            <w:tcBorders>
              <w:top w:val="single" w:sz="4" w:space="0" w:color="auto"/>
              <w:left w:val="single" w:sz="4" w:space="0" w:color="auto"/>
              <w:bottom w:val="single" w:sz="4" w:space="0" w:color="auto"/>
              <w:right w:val="single" w:sz="4" w:space="0" w:color="auto"/>
            </w:tcBorders>
          </w:tcPr>
          <w:p w14:paraId="7072B22A"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Письменно</w:t>
            </w:r>
          </w:p>
          <w:p w14:paraId="7B29F515"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Устно</w:t>
            </w:r>
          </w:p>
        </w:tc>
      </w:tr>
      <w:tr w:rsidR="00476261" w:rsidRPr="00B92E80" w14:paraId="08AF7D2F"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4DAE12E2" w14:textId="77777777" w:rsidR="00476261" w:rsidRPr="00B92E80" w:rsidRDefault="00476261" w:rsidP="00476261">
            <w:pPr>
              <w:pStyle w:val="ConsPlusNormal"/>
              <w:contextualSpacing/>
              <w:jc w:val="both"/>
              <w:rPr>
                <w:sz w:val="22"/>
                <w:szCs w:val="22"/>
              </w:rPr>
            </w:pPr>
            <w:r w:rsidRPr="00B92E80">
              <w:rPr>
                <w:sz w:val="22"/>
                <w:szCs w:val="22"/>
              </w:rPr>
              <w:t>Распознавать омонимию слов разных частей речи; различать лексическую и грамматическую омонимию, понимать особенности употребления омонимов в речи.</w:t>
            </w:r>
          </w:p>
        </w:tc>
        <w:tc>
          <w:tcPr>
            <w:tcW w:w="1335" w:type="dxa"/>
            <w:tcBorders>
              <w:top w:val="single" w:sz="4" w:space="0" w:color="auto"/>
              <w:left w:val="single" w:sz="4" w:space="0" w:color="auto"/>
              <w:bottom w:val="single" w:sz="4" w:space="0" w:color="auto"/>
              <w:right w:val="single" w:sz="4" w:space="0" w:color="auto"/>
            </w:tcBorders>
          </w:tcPr>
          <w:p w14:paraId="2A17598B"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7</w:t>
            </w:r>
          </w:p>
        </w:tc>
        <w:tc>
          <w:tcPr>
            <w:tcW w:w="3119" w:type="dxa"/>
            <w:tcBorders>
              <w:top w:val="single" w:sz="4" w:space="0" w:color="auto"/>
              <w:left w:val="single" w:sz="4" w:space="0" w:color="auto"/>
              <w:bottom w:val="single" w:sz="4" w:space="0" w:color="auto"/>
              <w:right w:val="single" w:sz="4" w:space="0" w:color="auto"/>
            </w:tcBorders>
          </w:tcPr>
          <w:p w14:paraId="5CD3037C"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Письменно</w:t>
            </w:r>
          </w:p>
          <w:p w14:paraId="26398BA8"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Устно</w:t>
            </w:r>
          </w:p>
        </w:tc>
      </w:tr>
      <w:tr w:rsidR="00476261" w:rsidRPr="00B92E80" w14:paraId="1C666E50"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4F621CAF" w14:textId="77777777" w:rsidR="00476261" w:rsidRPr="00B92E80" w:rsidRDefault="00476261" w:rsidP="00476261">
            <w:pPr>
              <w:pStyle w:val="ConsPlusNormal"/>
              <w:contextualSpacing/>
              <w:jc w:val="both"/>
              <w:rPr>
                <w:sz w:val="22"/>
                <w:szCs w:val="22"/>
              </w:rPr>
            </w:pPr>
            <w:r w:rsidRPr="00B92E80">
              <w:rPr>
                <w:sz w:val="22"/>
                <w:szCs w:val="22"/>
              </w:rPr>
              <w:t>Использовать грамматические словари и справочники в речевой практике.</w:t>
            </w:r>
          </w:p>
        </w:tc>
        <w:tc>
          <w:tcPr>
            <w:tcW w:w="1335" w:type="dxa"/>
            <w:tcBorders>
              <w:top w:val="single" w:sz="4" w:space="0" w:color="auto"/>
              <w:left w:val="single" w:sz="4" w:space="0" w:color="auto"/>
              <w:bottom w:val="single" w:sz="4" w:space="0" w:color="auto"/>
              <w:right w:val="single" w:sz="4" w:space="0" w:color="auto"/>
            </w:tcBorders>
          </w:tcPr>
          <w:p w14:paraId="01F350A7"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7</w:t>
            </w:r>
          </w:p>
        </w:tc>
        <w:tc>
          <w:tcPr>
            <w:tcW w:w="3119" w:type="dxa"/>
            <w:tcBorders>
              <w:top w:val="single" w:sz="4" w:space="0" w:color="auto"/>
              <w:left w:val="single" w:sz="4" w:space="0" w:color="auto"/>
              <w:bottom w:val="single" w:sz="4" w:space="0" w:color="auto"/>
              <w:right w:val="single" w:sz="4" w:space="0" w:color="auto"/>
            </w:tcBorders>
          </w:tcPr>
          <w:p w14:paraId="6E69B96F"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Письменно</w:t>
            </w:r>
          </w:p>
          <w:p w14:paraId="68FBBBF4"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Устно</w:t>
            </w:r>
          </w:p>
        </w:tc>
      </w:tr>
      <w:tr w:rsidR="00476261" w:rsidRPr="00B92E80" w14:paraId="7D79C7F0"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20A2B168" w14:textId="77777777" w:rsidR="00476261" w:rsidRPr="00B92E80" w:rsidRDefault="00476261" w:rsidP="00476261">
            <w:pPr>
              <w:pStyle w:val="ConsPlusNormal"/>
              <w:contextualSpacing/>
              <w:jc w:val="both"/>
              <w:rPr>
                <w:sz w:val="22"/>
                <w:szCs w:val="22"/>
              </w:rPr>
            </w:pPr>
            <w:r w:rsidRPr="00B92E80">
              <w:rPr>
                <w:sz w:val="22"/>
                <w:szCs w:val="22"/>
              </w:rPr>
              <w:t>Распознавать причастия и деепричастия, наречия, служебные слова (предлоги, союзы, частицы), междометия, звукоподражательные слова и проводить их морфологический анализ: определять общее грамматическое значение, морфологические признаки, синтаксические функции.</w:t>
            </w:r>
          </w:p>
        </w:tc>
        <w:tc>
          <w:tcPr>
            <w:tcW w:w="1335" w:type="dxa"/>
            <w:tcBorders>
              <w:top w:val="single" w:sz="4" w:space="0" w:color="auto"/>
              <w:left w:val="single" w:sz="4" w:space="0" w:color="auto"/>
              <w:bottom w:val="single" w:sz="4" w:space="0" w:color="auto"/>
              <w:right w:val="single" w:sz="4" w:space="0" w:color="auto"/>
            </w:tcBorders>
          </w:tcPr>
          <w:p w14:paraId="1C7C9B0E"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7</w:t>
            </w:r>
          </w:p>
        </w:tc>
        <w:tc>
          <w:tcPr>
            <w:tcW w:w="3119" w:type="dxa"/>
            <w:tcBorders>
              <w:top w:val="single" w:sz="4" w:space="0" w:color="auto"/>
              <w:left w:val="single" w:sz="4" w:space="0" w:color="auto"/>
              <w:bottom w:val="single" w:sz="4" w:space="0" w:color="auto"/>
              <w:right w:val="single" w:sz="4" w:space="0" w:color="auto"/>
            </w:tcBorders>
          </w:tcPr>
          <w:p w14:paraId="73552B5E"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Письменно</w:t>
            </w:r>
          </w:p>
          <w:p w14:paraId="256DB9B3"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Устно</w:t>
            </w:r>
          </w:p>
        </w:tc>
      </w:tr>
      <w:tr w:rsidR="00476261" w:rsidRPr="00B92E80" w14:paraId="11BEA9E7"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43F84011" w14:textId="77777777" w:rsidR="00476261" w:rsidRPr="00B92E80" w:rsidRDefault="00476261" w:rsidP="00476261">
            <w:pPr>
              <w:pStyle w:val="ConsPlusNormal"/>
              <w:contextualSpacing/>
              <w:jc w:val="both"/>
              <w:rPr>
                <w:sz w:val="22"/>
                <w:szCs w:val="22"/>
              </w:rPr>
            </w:pPr>
            <w:r w:rsidRPr="00B92E80">
              <w:rPr>
                <w:sz w:val="22"/>
                <w:szCs w:val="22"/>
              </w:rPr>
              <w:t xml:space="preserve">        Характеризовать причастия как особую группу слов, определять признаки глагола и имени прилагательного в причастии.</w:t>
            </w:r>
          </w:p>
        </w:tc>
        <w:tc>
          <w:tcPr>
            <w:tcW w:w="1335" w:type="dxa"/>
            <w:tcBorders>
              <w:top w:val="single" w:sz="4" w:space="0" w:color="auto"/>
              <w:left w:val="single" w:sz="4" w:space="0" w:color="auto"/>
              <w:bottom w:val="single" w:sz="4" w:space="0" w:color="auto"/>
              <w:right w:val="single" w:sz="4" w:space="0" w:color="auto"/>
            </w:tcBorders>
          </w:tcPr>
          <w:p w14:paraId="25BEAC03"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7</w:t>
            </w:r>
          </w:p>
        </w:tc>
        <w:tc>
          <w:tcPr>
            <w:tcW w:w="3119" w:type="dxa"/>
            <w:tcBorders>
              <w:top w:val="single" w:sz="4" w:space="0" w:color="auto"/>
              <w:left w:val="single" w:sz="4" w:space="0" w:color="auto"/>
              <w:bottom w:val="single" w:sz="4" w:space="0" w:color="auto"/>
              <w:right w:val="single" w:sz="4" w:space="0" w:color="auto"/>
            </w:tcBorders>
          </w:tcPr>
          <w:p w14:paraId="1ED9AEC8"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Письменно</w:t>
            </w:r>
          </w:p>
          <w:p w14:paraId="2012F145"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Устно</w:t>
            </w:r>
          </w:p>
        </w:tc>
      </w:tr>
      <w:tr w:rsidR="00476261" w:rsidRPr="00B92E80" w14:paraId="57705CC4"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5A88C17B" w14:textId="77777777" w:rsidR="00476261" w:rsidRPr="00B92E80" w:rsidRDefault="00476261" w:rsidP="00476261">
            <w:pPr>
              <w:pStyle w:val="ConsPlusNormal"/>
              <w:contextualSpacing/>
              <w:jc w:val="both"/>
              <w:rPr>
                <w:sz w:val="22"/>
                <w:szCs w:val="22"/>
              </w:rPr>
            </w:pPr>
            <w:r w:rsidRPr="00B92E80">
              <w:rPr>
                <w:sz w:val="22"/>
                <w:szCs w:val="22"/>
              </w:rPr>
              <w:t>Распознавать причастия настоящего и прошедшего времени, действительные и страдательные причастия, различать и характеризовать полные и краткие формы страдательных причастий, склонять причастия.</w:t>
            </w:r>
          </w:p>
        </w:tc>
        <w:tc>
          <w:tcPr>
            <w:tcW w:w="1335" w:type="dxa"/>
            <w:tcBorders>
              <w:top w:val="single" w:sz="4" w:space="0" w:color="auto"/>
              <w:left w:val="single" w:sz="4" w:space="0" w:color="auto"/>
              <w:bottom w:val="single" w:sz="4" w:space="0" w:color="auto"/>
              <w:right w:val="single" w:sz="4" w:space="0" w:color="auto"/>
            </w:tcBorders>
          </w:tcPr>
          <w:p w14:paraId="4B737F39"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7</w:t>
            </w:r>
          </w:p>
        </w:tc>
        <w:tc>
          <w:tcPr>
            <w:tcW w:w="3119" w:type="dxa"/>
            <w:tcBorders>
              <w:top w:val="single" w:sz="4" w:space="0" w:color="auto"/>
              <w:left w:val="single" w:sz="4" w:space="0" w:color="auto"/>
              <w:bottom w:val="single" w:sz="4" w:space="0" w:color="auto"/>
              <w:right w:val="single" w:sz="4" w:space="0" w:color="auto"/>
            </w:tcBorders>
          </w:tcPr>
          <w:p w14:paraId="28E48AFF"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Письменно</w:t>
            </w:r>
          </w:p>
          <w:p w14:paraId="62B51195"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Устно</w:t>
            </w:r>
          </w:p>
        </w:tc>
      </w:tr>
      <w:tr w:rsidR="00476261" w:rsidRPr="00B92E80" w14:paraId="6954925A"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0CA3AAAA" w14:textId="77777777" w:rsidR="00476261" w:rsidRPr="00B92E80" w:rsidRDefault="00476261" w:rsidP="00476261">
            <w:pPr>
              <w:pStyle w:val="ConsPlusNormal"/>
              <w:contextualSpacing/>
              <w:jc w:val="both"/>
              <w:rPr>
                <w:sz w:val="22"/>
                <w:szCs w:val="22"/>
              </w:rPr>
            </w:pPr>
            <w:r w:rsidRPr="00B92E80">
              <w:rPr>
                <w:sz w:val="22"/>
                <w:szCs w:val="22"/>
              </w:rPr>
              <w:t>Проводить морфологический, орфографический анализ причастий, применять это умение в речевой практике.</w:t>
            </w:r>
          </w:p>
        </w:tc>
        <w:tc>
          <w:tcPr>
            <w:tcW w:w="1335" w:type="dxa"/>
            <w:tcBorders>
              <w:top w:val="single" w:sz="4" w:space="0" w:color="auto"/>
              <w:left w:val="single" w:sz="4" w:space="0" w:color="auto"/>
              <w:bottom w:val="single" w:sz="4" w:space="0" w:color="auto"/>
              <w:right w:val="single" w:sz="4" w:space="0" w:color="auto"/>
            </w:tcBorders>
          </w:tcPr>
          <w:p w14:paraId="7DD6FEF7"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7</w:t>
            </w:r>
          </w:p>
        </w:tc>
        <w:tc>
          <w:tcPr>
            <w:tcW w:w="3119" w:type="dxa"/>
            <w:tcBorders>
              <w:top w:val="single" w:sz="4" w:space="0" w:color="auto"/>
              <w:left w:val="single" w:sz="4" w:space="0" w:color="auto"/>
              <w:bottom w:val="single" w:sz="4" w:space="0" w:color="auto"/>
              <w:right w:val="single" w:sz="4" w:space="0" w:color="auto"/>
            </w:tcBorders>
          </w:tcPr>
          <w:p w14:paraId="3C004750"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Письменно</w:t>
            </w:r>
          </w:p>
          <w:p w14:paraId="71BC8C05"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Устно</w:t>
            </w:r>
          </w:p>
        </w:tc>
      </w:tr>
      <w:tr w:rsidR="00476261" w:rsidRPr="00B92E80" w14:paraId="41F3BD18"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6C7F6E52" w14:textId="77777777" w:rsidR="00476261" w:rsidRPr="00B92E80" w:rsidRDefault="00476261" w:rsidP="00476261">
            <w:pPr>
              <w:pStyle w:val="ConsPlusNormal"/>
              <w:contextualSpacing/>
              <w:jc w:val="both"/>
              <w:rPr>
                <w:sz w:val="22"/>
                <w:szCs w:val="22"/>
              </w:rPr>
            </w:pPr>
            <w:r w:rsidRPr="00B92E80">
              <w:rPr>
                <w:sz w:val="22"/>
                <w:szCs w:val="22"/>
              </w:rPr>
              <w:t xml:space="preserve">Составлять словосочетания с причастием в роли </w:t>
            </w:r>
            <w:r w:rsidRPr="00B92E80">
              <w:rPr>
                <w:sz w:val="22"/>
                <w:szCs w:val="22"/>
              </w:rPr>
              <w:lastRenderedPageBreak/>
              <w:t>зависимого слова, конструировать причастные обороты, определять роль причастия в предложении.</w:t>
            </w:r>
          </w:p>
        </w:tc>
        <w:tc>
          <w:tcPr>
            <w:tcW w:w="1335" w:type="dxa"/>
            <w:tcBorders>
              <w:top w:val="single" w:sz="4" w:space="0" w:color="auto"/>
              <w:left w:val="single" w:sz="4" w:space="0" w:color="auto"/>
              <w:bottom w:val="single" w:sz="4" w:space="0" w:color="auto"/>
              <w:right w:val="single" w:sz="4" w:space="0" w:color="auto"/>
            </w:tcBorders>
          </w:tcPr>
          <w:p w14:paraId="6FB821A5"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lastRenderedPageBreak/>
              <w:t>7</w:t>
            </w:r>
          </w:p>
        </w:tc>
        <w:tc>
          <w:tcPr>
            <w:tcW w:w="3119" w:type="dxa"/>
            <w:tcBorders>
              <w:top w:val="single" w:sz="4" w:space="0" w:color="auto"/>
              <w:left w:val="single" w:sz="4" w:space="0" w:color="auto"/>
              <w:bottom w:val="single" w:sz="4" w:space="0" w:color="auto"/>
              <w:right w:val="single" w:sz="4" w:space="0" w:color="auto"/>
            </w:tcBorders>
          </w:tcPr>
          <w:p w14:paraId="05EF997A"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Письменно</w:t>
            </w:r>
          </w:p>
          <w:p w14:paraId="53DF8B66"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lastRenderedPageBreak/>
              <w:t>Устно</w:t>
            </w:r>
          </w:p>
        </w:tc>
      </w:tr>
      <w:tr w:rsidR="00476261" w:rsidRPr="00B92E80" w14:paraId="2E73E10C"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3EAA10EB" w14:textId="77777777" w:rsidR="00476261" w:rsidRPr="00B92E80" w:rsidRDefault="00476261" w:rsidP="00476261">
            <w:pPr>
              <w:pStyle w:val="ConsPlusNormal"/>
              <w:contextualSpacing/>
              <w:jc w:val="both"/>
              <w:rPr>
                <w:sz w:val="22"/>
                <w:szCs w:val="22"/>
              </w:rPr>
            </w:pPr>
            <w:r w:rsidRPr="00B92E80">
              <w:rPr>
                <w:sz w:val="22"/>
                <w:szCs w:val="22"/>
              </w:rPr>
              <w:lastRenderedPageBreak/>
              <w:t>Уместно использовать причастия в речи, различать созвучные причастия и имена прилагательные (висящий - висячий, горящий - горячий), правильно употреблять причастия с суффиксом -</w:t>
            </w:r>
            <w:proofErr w:type="spellStart"/>
            <w:r w:rsidRPr="00B92E80">
              <w:rPr>
                <w:sz w:val="22"/>
                <w:szCs w:val="22"/>
              </w:rPr>
              <w:t>ся</w:t>
            </w:r>
            <w:proofErr w:type="spellEnd"/>
            <w:r w:rsidRPr="00B92E80">
              <w:rPr>
                <w:sz w:val="22"/>
                <w:szCs w:val="22"/>
              </w:rPr>
              <w:t>, правильно устанавливать согласование в словосочетаниях типа причастие + существительное.</w:t>
            </w:r>
          </w:p>
        </w:tc>
        <w:tc>
          <w:tcPr>
            <w:tcW w:w="1335" w:type="dxa"/>
            <w:tcBorders>
              <w:top w:val="single" w:sz="4" w:space="0" w:color="auto"/>
              <w:left w:val="single" w:sz="4" w:space="0" w:color="auto"/>
              <w:bottom w:val="single" w:sz="4" w:space="0" w:color="auto"/>
              <w:right w:val="single" w:sz="4" w:space="0" w:color="auto"/>
            </w:tcBorders>
          </w:tcPr>
          <w:p w14:paraId="1D57E0FD"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7</w:t>
            </w:r>
          </w:p>
        </w:tc>
        <w:tc>
          <w:tcPr>
            <w:tcW w:w="3119" w:type="dxa"/>
            <w:tcBorders>
              <w:top w:val="single" w:sz="4" w:space="0" w:color="auto"/>
              <w:left w:val="single" w:sz="4" w:space="0" w:color="auto"/>
              <w:bottom w:val="single" w:sz="4" w:space="0" w:color="auto"/>
              <w:right w:val="single" w:sz="4" w:space="0" w:color="auto"/>
            </w:tcBorders>
          </w:tcPr>
          <w:p w14:paraId="4F5F06AD"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Письменно</w:t>
            </w:r>
          </w:p>
          <w:p w14:paraId="0B90009B"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Устно</w:t>
            </w:r>
          </w:p>
        </w:tc>
      </w:tr>
      <w:tr w:rsidR="00476261" w:rsidRPr="00B92E80" w14:paraId="1504517F"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2E8D5FAE" w14:textId="77777777" w:rsidR="00476261" w:rsidRPr="00B92E80" w:rsidRDefault="00476261" w:rsidP="00476261">
            <w:pPr>
              <w:pStyle w:val="ConsPlusNormal"/>
              <w:contextualSpacing/>
              <w:jc w:val="both"/>
              <w:rPr>
                <w:sz w:val="22"/>
                <w:szCs w:val="22"/>
              </w:rPr>
            </w:pPr>
            <w:r w:rsidRPr="00B92E80">
              <w:rPr>
                <w:sz w:val="22"/>
                <w:szCs w:val="22"/>
              </w:rPr>
              <w:t xml:space="preserve">Правильно ставить ударение в некоторых формах причастий, применять правила правописания падежных окончаний и суффиксов причастий; н и </w:t>
            </w:r>
            <w:proofErr w:type="spellStart"/>
            <w:r w:rsidRPr="00B92E80">
              <w:rPr>
                <w:sz w:val="22"/>
                <w:szCs w:val="22"/>
              </w:rPr>
              <w:t>нн</w:t>
            </w:r>
            <w:proofErr w:type="spellEnd"/>
            <w:r w:rsidRPr="00B92E80">
              <w:rPr>
                <w:sz w:val="22"/>
                <w:szCs w:val="22"/>
              </w:rPr>
              <w:t xml:space="preserve"> в причастиях и отглагольных именах прилагательных, написания гласной перед суффиксом -</w:t>
            </w:r>
            <w:proofErr w:type="spellStart"/>
            <w:r w:rsidRPr="00B92E80">
              <w:rPr>
                <w:sz w:val="22"/>
                <w:szCs w:val="22"/>
              </w:rPr>
              <w:t>вш</w:t>
            </w:r>
            <w:proofErr w:type="spellEnd"/>
            <w:r w:rsidRPr="00B92E80">
              <w:rPr>
                <w:sz w:val="22"/>
                <w:szCs w:val="22"/>
              </w:rPr>
              <w:t>- действительных причастий прошедшего времени, перед суффиксом -</w:t>
            </w:r>
            <w:proofErr w:type="spellStart"/>
            <w:r w:rsidRPr="00B92E80">
              <w:rPr>
                <w:sz w:val="22"/>
                <w:szCs w:val="22"/>
              </w:rPr>
              <w:t>нн</w:t>
            </w:r>
            <w:proofErr w:type="spellEnd"/>
            <w:r w:rsidRPr="00B92E80">
              <w:rPr>
                <w:sz w:val="22"/>
                <w:szCs w:val="22"/>
              </w:rPr>
              <w:t>- страдательных причастий прошедшего времени, написания не с причастиями.</w:t>
            </w:r>
          </w:p>
        </w:tc>
        <w:tc>
          <w:tcPr>
            <w:tcW w:w="1335" w:type="dxa"/>
            <w:tcBorders>
              <w:top w:val="single" w:sz="4" w:space="0" w:color="auto"/>
              <w:left w:val="single" w:sz="4" w:space="0" w:color="auto"/>
              <w:bottom w:val="single" w:sz="4" w:space="0" w:color="auto"/>
              <w:right w:val="single" w:sz="4" w:space="0" w:color="auto"/>
            </w:tcBorders>
          </w:tcPr>
          <w:p w14:paraId="009C5348"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7</w:t>
            </w:r>
          </w:p>
        </w:tc>
        <w:tc>
          <w:tcPr>
            <w:tcW w:w="3119" w:type="dxa"/>
            <w:tcBorders>
              <w:top w:val="single" w:sz="4" w:space="0" w:color="auto"/>
              <w:left w:val="single" w:sz="4" w:space="0" w:color="auto"/>
              <w:bottom w:val="single" w:sz="4" w:space="0" w:color="auto"/>
              <w:right w:val="single" w:sz="4" w:space="0" w:color="auto"/>
            </w:tcBorders>
          </w:tcPr>
          <w:p w14:paraId="0833A60F"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Письменно</w:t>
            </w:r>
          </w:p>
          <w:p w14:paraId="40764A11"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Устно</w:t>
            </w:r>
          </w:p>
        </w:tc>
      </w:tr>
      <w:tr w:rsidR="00476261" w:rsidRPr="00B92E80" w14:paraId="312534B0"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61B732BA" w14:textId="77777777" w:rsidR="00476261" w:rsidRPr="00B92E80" w:rsidRDefault="00476261" w:rsidP="00476261">
            <w:pPr>
              <w:pStyle w:val="ConsPlusNormal"/>
              <w:contextualSpacing/>
              <w:jc w:val="both"/>
              <w:rPr>
                <w:sz w:val="22"/>
                <w:szCs w:val="22"/>
              </w:rPr>
            </w:pPr>
            <w:r w:rsidRPr="00B92E80">
              <w:rPr>
                <w:sz w:val="22"/>
                <w:szCs w:val="22"/>
              </w:rPr>
              <w:t>Правильно расставлять знаки препинания в предложениях с причастным оборотом.</w:t>
            </w:r>
          </w:p>
        </w:tc>
        <w:tc>
          <w:tcPr>
            <w:tcW w:w="1335" w:type="dxa"/>
            <w:tcBorders>
              <w:top w:val="single" w:sz="4" w:space="0" w:color="auto"/>
              <w:left w:val="single" w:sz="4" w:space="0" w:color="auto"/>
              <w:bottom w:val="single" w:sz="4" w:space="0" w:color="auto"/>
              <w:right w:val="single" w:sz="4" w:space="0" w:color="auto"/>
            </w:tcBorders>
          </w:tcPr>
          <w:p w14:paraId="4C21EF3F"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7</w:t>
            </w:r>
          </w:p>
        </w:tc>
        <w:tc>
          <w:tcPr>
            <w:tcW w:w="3119" w:type="dxa"/>
            <w:tcBorders>
              <w:top w:val="single" w:sz="4" w:space="0" w:color="auto"/>
              <w:left w:val="single" w:sz="4" w:space="0" w:color="auto"/>
              <w:bottom w:val="single" w:sz="4" w:space="0" w:color="auto"/>
              <w:right w:val="single" w:sz="4" w:space="0" w:color="auto"/>
            </w:tcBorders>
          </w:tcPr>
          <w:p w14:paraId="4CE43062"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Письменно</w:t>
            </w:r>
          </w:p>
          <w:p w14:paraId="6920FA0A"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Устно</w:t>
            </w:r>
          </w:p>
        </w:tc>
      </w:tr>
      <w:tr w:rsidR="00476261" w:rsidRPr="00B92E80" w14:paraId="371235AB"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7B6322B8" w14:textId="77777777" w:rsidR="00476261" w:rsidRPr="00B92E80" w:rsidRDefault="00476261" w:rsidP="00476261">
            <w:pPr>
              <w:pStyle w:val="ConsPlusNormal"/>
              <w:contextualSpacing/>
              <w:jc w:val="both"/>
              <w:rPr>
                <w:sz w:val="22"/>
                <w:szCs w:val="22"/>
              </w:rPr>
            </w:pPr>
            <w:r w:rsidRPr="00B92E80">
              <w:rPr>
                <w:sz w:val="22"/>
                <w:szCs w:val="22"/>
              </w:rPr>
              <w:t>Проводить пунктуационный анализ предложений с причастным оборотом.</w:t>
            </w:r>
          </w:p>
        </w:tc>
        <w:tc>
          <w:tcPr>
            <w:tcW w:w="1335" w:type="dxa"/>
            <w:tcBorders>
              <w:top w:val="single" w:sz="4" w:space="0" w:color="auto"/>
              <w:left w:val="single" w:sz="4" w:space="0" w:color="auto"/>
              <w:bottom w:val="single" w:sz="4" w:space="0" w:color="auto"/>
              <w:right w:val="single" w:sz="4" w:space="0" w:color="auto"/>
            </w:tcBorders>
          </w:tcPr>
          <w:p w14:paraId="2537E46E"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7</w:t>
            </w:r>
          </w:p>
        </w:tc>
        <w:tc>
          <w:tcPr>
            <w:tcW w:w="3119" w:type="dxa"/>
            <w:tcBorders>
              <w:top w:val="single" w:sz="4" w:space="0" w:color="auto"/>
              <w:left w:val="single" w:sz="4" w:space="0" w:color="auto"/>
              <w:bottom w:val="single" w:sz="4" w:space="0" w:color="auto"/>
              <w:right w:val="single" w:sz="4" w:space="0" w:color="auto"/>
            </w:tcBorders>
          </w:tcPr>
          <w:p w14:paraId="6C4325E7"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Письменно</w:t>
            </w:r>
          </w:p>
          <w:p w14:paraId="6711F5DE"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Устно</w:t>
            </w:r>
          </w:p>
        </w:tc>
      </w:tr>
      <w:tr w:rsidR="00476261" w:rsidRPr="00B92E80" w14:paraId="0276440A"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50A1A9CD" w14:textId="77777777" w:rsidR="00476261" w:rsidRPr="00B92E80" w:rsidRDefault="00476261" w:rsidP="00476261">
            <w:pPr>
              <w:pStyle w:val="ConsPlusNormal"/>
              <w:contextualSpacing/>
              <w:jc w:val="both"/>
              <w:rPr>
                <w:sz w:val="22"/>
                <w:szCs w:val="22"/>
              </w:rPr>
            </w:pPr>
            <w:r w:rsidRPr="00B92E80">
              <w:rPr>
                <w:sz w:val="22"/>
                <w:szCs w:val="22"/>
              </w:rPr>
              <w:t>Характеризовать деепричастия как особую группу слов.</w:t>
            </w:r>
          </w:p>
        </w:tc>
        <w:tc>
          <w:tcPr>
            <w:tcW w:w="1335" w:type="dxa"/>
            <w:tcBorders>
              <w:top w:val="single" w:sz="4" w:space="0" w:color="auto"/>
              <w:left w:val="single" w:sz="4" w:space="0" w:color="auto"/>
              <w:bottom w:val="single" w:sz="4" w:space="0" w:color="auto"/>
              <w:right w:val="single" w:sz="4" w:space="0" w:color="auto"/>
            </w:tcBorders>
          </w:tcPr>
          <w:p w14:paraId="64FBFEA7"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7</w:t>
            </w:r>
          </w:p>
        </w:tc>
        <w:tc>
          <w:tcPr>
            <w:tcW w:w="3119" w:type="dxa"/>
            <w:tcBorders>
              <w:top w:val="single" w:sz="4" w:space="0" w:color="auto"/>
              <w:left w:val="single" w:sz="4" w:space="0" w:color="auto"/>
              <w:bottom w:val="single" w:sz="4" w:space="0" w:color="auto"/>
              <w:right w:val="single" w:sz="4" w:space="0" w:color="auto"/>
            </w:tcBorders>
          </w:tcPr>
          <w:p w14:paraId="32653D10"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Письменно</w:t>
            </w:r>
          </w:p>
          <w:p w14:paraId="70E453F8"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Устно</w:t>
            </w:r>
          </w:p>
        </w:tc>
      </w:tr>
      <w:tr w:rsidR="00476261" w:rsidRPr="00B92E80" w14:paraId="533F712B"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0E1CD953" w14:textId="77777777" w:rsidR="00476261" w:rsidRPr="00B92E80" w:rsidRDefault="00476261" w:rsidP="00476261">
            <w:pPr>
              <w:pStyle w:val="ConsPlusNormal"/>
              <w:contextualSpacing/>
              <w:jc w:val="both"/>
              <w:rPr>
                <w:sz w:val="22"/>
                <w:szCs w:val="22"/>
              </w:rPr>
            </w:pPr>
            <w:r w:rsidRPr="00B92E80">
              <w:rPr>
                <w:sz w:val="22"/>
                <w:szCs w:val="22"/>
              </w:rPr>
              <w:t>Определять признаки глагола и наречия в деепричастии.</w:t>
            </w:r>
          </w:p>
        </w:tc>
        <w:tc>
          <w:tcPr>
            <w:tcW w:w="1335" w:type="dxa"/>
            <w:tcBorders>
              <w:top w:val="single" w:sz="4" w:space="0" w:color="auto"/>
              <w:left w:val="single" w:sz="4" w:space="0" w:color="auto"/>
              <w:bottom w:val="single" w:sz="4" w:space="0" w:color="auto"/>
              <w:right w:val="single" w:sz="4" w:space="0" w:color="auto"/>
            </w:tcBorders>
          </w:tcPr>
          <w:p w14:paraId="03CA06A5"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7</w:t>
            </w:r>
          </w:p>
        </w:tc>
        <w:tc>
          <w:tcPr>
            <w:tcW w:w="3119" w:type="dxa"/>
            <w:tcBorders>
              <w:top w:val="single" w:sz="4" w:space="0" w:color="auto"/>
              <w:left w:val="single" w:sz="4" w:space="0" w:color="auto"/>
              <w:bottom w:val="single" w:sz="4" w:space="0" w:color="auto"/>
              <w:right w:val="single" w:sz="4" w:space="0" w:color="auto"/>
            </w:tcBorders>
          </w:tcPr>
          <w:p w14:paraId="786DA8FA"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Письменно</w:t>
            </w:r>
          </w:p>
          <w:p w14:paraId="21F87223"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Устно</w:t>
            </w:r>
          </w:p>
        </w:tc>
      </w:tr>
      <w:tr w:rsidR="00476261" w:rsidRPr="00B92E80" w14:paraId="40DF782C"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43E57143" w14:textId="77777777" w:rsidR="00476261" w:rsidRPr="00B92E80" w:rsidRDefault="00476261" w:rsidP="00476261">
            <w:pPr>
              <w:pStyle w:val="ConsPlusNormal"/>
              <w:contextualSpacing/>
              <w:jc w:val="both"/>
              <w:rPr>
                <w:sz w:val="22"/>
                <w:szCs w:val="22"/>
              </w:rPr>
            </w:pPr>
            <w:r w:rsidRPr="00B92E80">
              <w:rPr>
                <w:sz w:val="22"/>
                <w:szCs w:val="22"/>
              </w:rPr>
              <w:t>Распознавать деепричастия совершенного и несовершенного вида.</w:t>
            </w:r>
          </w:p>
        </w:tc>
        <w:tc>
          <w:tcPr>
            <w:tcW w:w="1335" w:type="dxa"/>
            <w:tcBorders>
              <w:top w:val="single" w:sz="4" w:space="0" w:color="auto"/>
              <w:left w:val="single" w:sz="4" w:space="0" w:color="auto"/>
              <w:bottom w:val="single" w:sz="4" w:space="0" w:color="auto"/>
              <w:right w:val="single" w:sz="4" w:space="0" w:color="auto"/>
            </w:tcBorders>
          </w:tcPr>
          <w:p w14:paraId="5436EDBB"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7</w:t>
            </w:r>
          </w:p>
        </w:tc>
        <w:tc>
          <w:tcPr>
            <w:tcW w:w="3119" w:type="dxa"/>
            <w:tcBorders>
              <w:top w:val="single" w:sz="4" w:space="0" w:color="auto"/>
              <w:left w:val="single" w:sz="4" w:space="0" w:color="auto"/>
              <w:bottom w:val="single" w:sz="4" w:space="0" w:color="auto"/>
              <w:right w:val="single" w:sz="4" w:space="0" w:color="auto"/>
            </w:tcBorders>
          </w:tcPr>
          <w:p w14:paraId="5A4B0955"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Письменно</w:t>
            </w:r>
          </w:p>
          <w:p w14:paraId="0BB1D906"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Устно</w:t>
            </w:r>
          </w:p>
        </w:tc>
      </w:tr>
      <w:tr w:rsidR="00476261" w:rsidRPr="00B92E80" w14:paraId="4A63F7A7"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58120447" w14:textId="77777777" w:rsidR="00476261" w:rsidRPr="00B92E80" w:rsidRDefault="00476261" w:rsidP="00476261">
            <w:pPr>
              <w:pStyle w:val="ConsPlusNormal"/>
              <w:contextualSpacing/>
              <w:jc w:val="both"/>
              <w:rPr>
                <w:sz w:val="22"/>
                <w:szCs w:val="22"/>
              </w:rPr>
            </w:pPr>
            <w:r w:rsidRPr="00B92E80">
              <w:rPr>
                <w:sz w:val="22"/>
                <w:szCs w:val="22"/>
              </w:rPr>
              <w:t>Проводить морфологический, орфографический анализ деепричастий, применять это умение в речевой практике.</w:t>
            </w:r>
          </w:p>
        </w:tc>
        <w:tc>
          <w:tcPr>
            <w:tcW w:w="1335" w:type="dxa"/>
            <w:tcBorders>
              <w:top w:val="single" w:sz="4" w:space="0" w:color="auto"/>
              <w:left w:val="single" w:sz="4" w:space="0" w:color="auto"/>
              <w:bottom w:val="single" w:sz="4" w:space="0" w:color="auto"/>
              <w:right w:val="single" w:sz="4" w:space="0" w:color="auto"/>
            </w:tcBorders>
          </w:tcPr>
          <w:p w14:paraId="463AFEE5"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7</w:t>
            </w:r>
          </w:p>
        </w:tc>
        <w:tc>
          <w:tcPr>
            <w:tcW w:w="3119" w:type="dxa"/>
            <w:tcBorders>
              <w:top w:val="single" w:sz="4" w:space="0" w:color="auto"/>
              <w:left w:val="single" w:sz="4" w:space="0" w:color="auto"/>
              <w:bottom w:val="single" w:sz="4" w:space="0" w:color="auto"/>
              <w:right w:val="single" w:sz="4" w:space="0" w:color="auto"/>
            </w:tcBorders>
          </w:tcPr>
          <w:p w14:paraId="60516EA2"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Письменно</w:t>
            </w:r>
          </w:p>
          <w:p w14:paraId="2F0E15B8"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Устно</w:t>
            </w:r>
          </w:p>
        </w:tc>
      </w:tr>
      <w:tr w:rsidR="00476261" w:rsidRPr="00B92E80" w14:paraId="3AD0B76A"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7820AA44" w14:textId="77777777" w:rsidR="00476261" w:rsidRPr="00B92E80" w:rsidRDefault="00476261" w:rsidP="00476261">
            <w:pPr>
              <w:pStyle w:val="ConsPlusNormal"/>
              <w:contextualSpacing/>
              <w:jc w:val="both"/>
              <w:rPr>
                <w:sz w:val="22"/>
                <w:szCs w:val="22"/>
              </w:rPr>
            </w:pPr>
            <w:r w:rsidRPr="00B92E80">
              <w:rPr>
                <w:sz w:val="22"/>
                <w:szCs w:val="22"/>
              </w:rPr>
              <w:t>Конструировать деепричастный оборот, определять роль деепричастия в предложении.</w:t>
            </w:r>
          </w:p>
        </w:tc>
        <w:tc>
          <w:tcPr>
            <w:tcW w:w="1335" w:type="dxa"/>
            <w:tcBorders>
              <w:top w:val="single" w:sz="4" w:space="0" w:color="auto"/>
              <w:left w:val="single" w:sz="4" w:space="0" w:color="auto"/>
              <w:bottom w:val="single" w:sz="4" w:space="0" w:color="auto"/>
              <w:right w:val="single" w:sz="4" w:space="0" w:color="auto"/>
            </w:tcBorders>
          </w:tcPr>
          <w:p w14:paraId="1830E26D"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7</w:t>
            </w:r>
          </w:p>
        </w:tc>
        <w:tc>
          <w:tcPr>
            <w:tcW w:w="3119" w:type="dxa"/>
            <w:tcBorders>
              <w:top w:val="single" w:sz="4" w:space="0" w:color="auto"/>
              <w:left w:val="single" w:sz="4" w:space="0" w:color="auto"/>
              <w:bottom w:val="single" w:sz="4" w:space="0" w:color="auto"/>
              <w:right w:val="single" w:sz="4" w:space="0" w:color="auto"/>
            </w:tcBorders>
          </w:tcPr>
          <w:p w14:paraId="266B1C7B"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Письменно</w:t>
            </w:r>
          </w:p>
          <w:p w14:paraId="76306CF4"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Устно</w:t>
            </w:r>
          </w:p>
        </w:tc>
      </w:tr>
      <w:tr w:rsidR="00476261" w:rsidRPr="00B92E80" w14:paraId="5E4A5119"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74193133" w14:textId="77777777" w:rsidR="00476261" w:rsidRPr="00B92E80" w:rsidRDefault="00476261" w:rsidP="00476261">
            <w:pPr>
              <w:pStyle w:val="ConsPlusNormal"/>
              <w:contextualSpacing/>
              <w:jc w:val="both"/>
              <w:rPr>
                <w:sz w:val="22"/>
                <w:szCs w:val="22"/>
              </w:rPr>
            </w:pPr>
            <w:r w:rsidRPr="00B92E80">
              <w:rPr>
                <w:sz w:val="22"/>
                <w:szCs w:val="22"/>
              </w:rPr>
              <w:t>Уместно использовать деепричастия в речи.</w:t>
            </w:r>
          </w:p>
        </w:tc>
        <w:tc>
          <w:tcPr>
            <w:tcW w:w="1335" w:type="dxa"/>
            <w:tcBorders>
              <w:top w:val="single" w:sz="4" w:space="0" w:color="auto"/>
              <w:left w:val="single" w:sz="4" w:space="0" w:color="auto"/>
              <w:bottom w:val="single" w:sz="4" w:space="0" w:color="auto"/>
              <w:right w:val="single" w:sz="4" w:space="0" w:color="auto"/>
            </w:tcBorders>
          </w:tcPr>
          <w:p w14:paraId="05816D9D"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7</w:t>
            </w:r>
          </w:p>
        </w:tc>
        <w:tc>
          <w:tcPr>
            <w:tcW w:w="3119" w:type="dxa"/>
            <w:tcBorders>
              <w:top w:val="single" w:sz="4" w:space="0" w:color="auto"/>
              <w:left w:val="single" w:sz="4" w:space="0" w:color="auto"/>
              <w:bottom w:val="single" w:sz="4" w:space="0" w:color="auto"/>
              <w:right w:val="single" w:sz="4" w:space="0" w:color="auto"/>
            </w:tcBorders>
          </w:tcPr>
          <w:p w14:paraId="5156CBB8"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Письменно</w:t>
            </w:r>
          </w:p>
          <w:p w14:paraId="09D227B7"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Устно</w:t>
            </w:r>
          </w:p>
        </w:tc>
      </w:tr>
      <w:tr w:rsidR="00476261" w:rsidRPr="00B92E80" w14:paraId="0F76B427"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64162012" w14:textId="77777777" w:rsidR="00476261" w:rsidRPr="00B92E80" w:rsidRDefault="00476261" w:rsidP="00476261">
            <w:pPr>
              <w:pStyle w:val="ConsPlusNormal"/>
              <w:contextualSpacing/>
              <w:jc w:val="both"/>
              <w:rPr>
                <w:sz w:val="22"/>
                <w:szCs w:val="22"/>
              </w:rPr>
            </w:pPr>
            <w:r w:rsidRPr="00B92E80">
              <w:rPr>
                <w:sz w:val="22"/>
                <w:szCs w:val="22"/>
              </w:rPr>
              <w:t>Правильно ставить ударение в деепричастиях.</w:t>
            </w:r>
          </w:p>
        </w:tc>
        <w:tc>
          <w:tcPr>
            <w:tcW w:w="1335" w:type="dxa"/>
            <w:tcBorders>
              <w:top w:val="single" w:sz="4" w:space="0" w:color="auto"/>
              <w:left w:val="single" w:sz="4" w:space="0" w:color="auto"/>
              <w:bottom w:val="single" w:sz="4" w:space="0" w:color="auto"/>
              <w:right w:val="single" w:sz="4" w:space="0" w:color="auto"/>
            </w:tcBorders>
          </w:tcPr>
          <w:p w14:paraId="3FD93346"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7</w:t>
            </w:r>
          </w:p>
        </w:tc>
        <w:tc>
          <w:tcPr>
            <w:tcW w:w="3119" w:type="dxa"/>
            <w:tcBorders>
              <w:top w:val="single" w:sz="4" w:space="0" w:color="auto"/>
              <w:left w:val="single" w:sz="4" w:space="0" w:color="auto"/>
              <w:bottom w:val="single" w:sz="4" w:space="0" w:color="auto"/>
              <w:right w:val="single" w:sz="4" w:space="0" w:color="auto"/>
            </w:tcBorders>
          </w:tcPr>
          <w:p w14:paraId="0A90CB04"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Письменно</w:t>
            </w:r>
          </w:p>
          <w:p w14:paraId="6FC90FF9"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Устно</w:t>
            </w:r>
          </w:p>
        </w:tc>
      </w:tr>
      <w:tr w:rsidR="00476261" w:rsidRPr="00B92E80" w14:paraId="412D1AD4"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57E9F6D6" w14:textId="77777777" w:rsidR="00476261" w:rsidRPr="00B92E80" w:rsidRDefault="00476261" w:rsidP="00476261">
            <w:pPr>
              <w:pStyle w:val="ConsPlusNormal"/>
              <w:contextualSpacing/>
              <w:jc w:val="both"/>
              <w:rPr>
                <w:sz w:val="22"/>
                <w:szCs w:val="22"/>
              </w:rPr>
            </w:pPr>
            <w:r w:rsidRPr="00B92E80">
              <w:rPr>
                <w:sz w:val="22"/>
                <w:szCs w:val="22"/>
              </w:rPr>
              <w:t>Применять правила написания гласных в суффиксах деепричастий, правила слитного и раздельного написания не с деепричастиями.</w:t>
            </w:r>
          </w:p>
        </w:tc>
        <w:tc>
          <w:tcPr>
            <w:tcW w:w="1335" w:type="dxa"/>
            <w:tcBorders>
              <w:top w:val="single" w:sz="4" w:space="0" w:color="auto"/>
              <w:left w:val="single" w:sz="4" w:space="0" w:color="auto"/>
              <w:bottom w:val="single" w:sz="4" w:space="0" w:color="auto"/>
              <w:right w:val="single" w:sz="4" w:space="0" w:color="auto"/>
            </w:tcBorders>
          </w:tcPr>
          <w:p w14:paraId="45AF5233"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7</w:t>
            </w:r>
          </w:p>
        </w:tc>
        <w:tc>
          <w:tcPr>
            <w:tcW w:w="3119" w:type="dxa"/>
            <w:tcBorders>
              <w:top w:val="single" w:sz="4" w:space="0" w:color="auto"/>
              <w:left w:val="single" w:sz="4" w:space="0" w:color="auto"/>
              <w:bottom w:val="single" w:sz="4" w:space="0" w:color="auto"/>
              <w:right w:val="single" w:sz="4" w:space="0" w:color="auto"/>
            </w:tcBorders>
          </w:tcPr>
          <w:p w14:paraId="71F13BED"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Письменно</w:t>
            </w:r>
          </w:p>
          <w:p w14:paraId="4E94E54A"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Устно</w:t>
            </w:r>
          </w:p>
        </w:tc>
      </w:tr>
      <w:tr w:rsidR="00476261" w:rsidRPr="00B92E80" w14:paraId="272F47A5"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7A6B13C6" w14:textId="77777777" w:rsidR="00476261" w:rsidRPr="00B92E80" w:rsidRDefault="00476261" w:rsidP="00476261">
            <w:pPr>
              <w:pStyle w:val="ConsPlusNormal"/>
              <w:contextualSpacing/>
              <w:rPr>
                <w:sz w:val="22"/>
                <w:szCs w:val="22"/>
              </w:rPr>
            </w:pPr>
            <w:r w:rsidRPr="00B92E80">
              <w:rPr>
                <w:sz w:val="22"/>
                <w:szCs w:val="22"/>
              </w:rPr>
              <w:t>Правильно строить предложения с одиночными деепричастиями и деепричастными оборотами.</w:t>
            </w:r>
          </w:p>
        </w:tc>
        <w:tc>
          <w:tcPr>
            <w:tcW w:w="1335" w:type="dxa"/>
            <w:tcBorders>
              <w:top w:val="single" w:sz="4" w:space="0" w:color="auto"/>
              <w:left w:val="single" w:sz="4" w:space="0" w:color="auto"/>
              <w:bottom w:val="single" w:sz="4" w:space="0" w:color="auto"/>
              <w:right w:val="single" w:sz="4" w:space="0" w:color="auto"/>
            </w:tcBorders>
          </w:tcPr>
          <w:p w14:paraId="78E28E2F"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7</w:t>
            </w:r>
          </w:p>
        </w:tc>
        <w:tc>
          <w:tcPr>
            <w:tcW w:w="3119" w:type="dxa"/>
            <w:tcBorders>
              <w:top w:val="single" w:sz="4" w:space="0" w:color="auto"/>
              <w:left w:val="single" w:sz="4" w:space="0" w:color="auto"/>
              <w:bottom w:val="single" w:sz="4" w:space="0" w:color="auto"/>
              <w:right w:val="single" w:sz="4" w:space="0" w:color="auto"/>
            </w:tcBorders>
          </w:tcPr>
          <w:p w14:paraId="267599A3"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Письменно</w:t>
            </w:r>
          </w:p>
          <w:p w14:paraId="0893BFBC"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Устно</w:t>
            </w:r>
          </w:p>
        </w:tc>
      </w:tr>
      <w:tr w:rsidR="00476261" w:rsidRPr="00B92E80" w14:paraId="63B12B3A"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5BDC4F32" w14:textId="77777777" w:rsidR="00476261" w:rsidRPr="00B92E80" w:rsidRDefault="00476261" w:rsidP="00476261">
            <w:pPr>
              <w:pStyle w:val="ConsPlusNormal"/>
              <w:contextualSpacing/>
              <w:rPr>
                <w:sz w:val="22"/>
                <w:szCs w:val="22"/>
              </w:rPr>
            </w:pPr>
            <w:r w:rsidRPr="00B92E80">
              <w:rPr>
                <w:sz w:val="22"/>
                <w:szCs w:val="22"/>
              </w:rPr>
              <w:t>Правильно расставлять знаки препинания в предложениях с одиночным деепричастием и деепричастным оборотом.</w:t>
            </w:r>
          </w:p>
        </w:tc>
        <w:tc>
          <w:tcPr>
            <w:tcW w:w="1335" w:type="dxa"/>
            <w:tcBorders>
              <w:top w:val="single" w:sz="4" w:space="0" w:color="auto"/>
              <w:left w:val="single" w:sz="4" w:space="0" w:color="auto"/>
              <w:bottom w:val="single" w:sz="4" w:space="0" w:color="auto"/>
              <w:right w:val="single" w:sz="4" w:space="0" w:color="auto"/>
            </w:tcBorders>
          </w:tcPr>
          <w:p w14:paraId="2DD70B3B"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7</w:t>
            </w:r>
          </w:p>
        </w:tc>
        <w:tc>
          <w:tcPr>
            <w:tcW w:w="3119" w:type="dxa"/>
            <w:tcBorders>
              <w:top w:val="single" w:sz="4" w:space="0" w:color="auto"/>
              <w:left w:val="single" w:sz="4" w:space="0" w:color="auto"/>
              <w:bottom w:val="single" w:sz="4" w:space="0" w:color="auto"/>
              <w:right w:val="single" w:sz="4" w:space="0" w:color="auto"/>
            </w:tcBorders>
          </w:tcPr>
          <w:p w14:paraId="2DD696A6"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Письменно</w:t>
            </w:r>
          </w:p>
          <w:p w14:paraId="1C5E2B55"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Устно</w:t>
            </w:r>
          </w:p>
        </w:tc>
      </w:tr>
      <w:tr w:rsidR="00476261" w:rsidRPr="00B92E80" w14:paraId="6F013972"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1ED437A0" w14:textId="77777777" w:rsidR="00476261" w:rsidRPr="00B92E80" w:rsidRDefault="00476261" w:rsidP="00476261">
            <w:pPr>
              <w:pStyle w:val="ConsPlusNormal"/>
              <w:contextualSpacing/>
              <w:rPr>
                <w:sz w:val="22"/>
                <w:szCs w:val="22"/>
              </w:rPr>
            </w:pPr>
            <w:r w:rsidRPr="00B92E80">
              <w:rPr>
                <w:sz w:val="22"/>
                <w:szCs w:val="22"/>
              </w:rPr>
              <w:t>Проводить пунктуационный анализ предложений с одиночным деепричастием и деепричастным оборотом.</w:t>
            </w:r>
          </w:p>
        </w:tc>
        <w:tc>
          <w:tcPr>
            <w:tcW w:w="1335" w:type="dxa"/>
            <w:tcBorders>
              <w:top w:val="single" w:sz="4" w:space="0" w:color="auto"/>
              <w:left w:val="single" w:sz="4" w:space="0" w:color="auto"/>
              <w:bottom w:val="single" w:sz="4" w:space="0" w:color="auto"/>
              <w:right w:val="single" w:sz="4" w:space="0" w:color="auto"/>
            </w:tcBorders>
          </w:tcPr>
          <w:p w14:paraId="4E66A9A6"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7</w:t>
            </w:r>
          </w:p>
        </w:tc>
        <w:tc>
          <w:tcPr>
            <w:tcW w:w="3119" w:type="dxa"/>
            <w:tcBorders>
              <w:top w:val="single" w:sz="4" w:space="0" w:color="auto"/>
              <w:left w:val="single" w:sz="4" w:space="0" w:color="auto"/>
              <w:bottom w:val="single" w:sz="4" w:space="0" w:color="auto"/>
              <w:right w:val="single" w:sz="4" w:space="0" w:color="auto"/>
            </w:tcBorders>
          </w:tcPr>
          <w:p w14:paraId="53872BCE"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Письменно</w:t>
            </w:r>
          </w:p>
          <w:p w14:paraId="03A86A43"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Устно</w:t>
            </w:r>
          </w:p>
        </w:tc>
      </w:tr>
      <w:tr w:rsidR="00476261" w:rsidRPr="00B92E80" w14:paraId="76C79EA5"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1D05B198" w14:textId="77777777" w:rsidR="00476261" w:rsidRPr="00B92E80" w:rsidRDefault="00476261" w:rsidP="00476261">
            <w:pPr>
              <w:pStyle w:val="ConsPlusNormal"/>
              <w:contextualSpacing/>
              <w:rPr>
                <w:sz w:val="22"/>
                <w:szCs w:val="22"/>
              </w:rPr>
            </w:pPr>
            <w:r w:rsidRPr="00B92E80">
              <w:rPr>
                <w:sz w:val="22"/>
                <w:szCs w:val="22"/>
              </w:rPr>
              <w:t>Распознавать наречия в речи, определять общее грамматическое значение наречий, различать разряды наречий по значению; характеризовать особенности словообразования наречий, их синтаксических свойств, роли в речи.</w:t>
            </w:r>
          </w:p>
        </w:tc>
        <w:tc>
          <w:tcPr>
            <w:tcW w:w="1335" w:type="dxa"/>
            <w:tcBorders>
              <w:top w:val="single" w:sz="4" w:space="0" w:color="auto"/>
              <w:left w:val="single" w:sz="4" w:space="0" w:color="auto"/>
              <w:bottom w:val="single" w:sz="4" w:space="0" w:color="auto"/>
              <w:right w:val="single" w:sz="4" w:space="0" w:color="auto"/>
            </w:tcBorders>
          </w:tcPr>
          <w:p w14:paraId="7E7ACC56"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7</w:t>
            </w:r>
          </w:p>
        </w:tc>
        <w:tc>
          <w:tcPr>
            <w:tcW w:w="3119" w:type="dxa"/>
            <w:tcBorders>
              <w:top w:val="single" w:sz="4" w:space="0" w:color="auto"/>
              <w:left w:val="single" w:sz="4" w:space="0" w:color="auto"/>
              <w:bottom w:val="single" w:sz="4" w:space="0" w:color="auto"/>
              <w:right w:val="single" w:sz="4" w:space="0" w:color="auto"/>
            </w:tcBorders>
          </w:tcPr>
          <w:p w14:paraId="47FE0151"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Письменно</w:t>
            </w:r>
          </w:p>
          <w:p w14:paraId="768566DA"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Устно</w:t>
            </w:r>
          </w:p>
        </w:tc>
      </w:tr>
      <w:tr w:rsidR="00476261" w:rsidRPr="00B92E80" w14:paraId="03B031C8"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631E1E0B" w14:textId="77777777" w:rsidR="00476261" w:rsidRPr="00B92E80" w:rsidRDefault="00476261" w:rsidP="00476261">
            <w:pPr>
              <w:pStyle w:val="ConsPlusNormal"/>
              <w:contextualSpacing/>
              <w:rPr>
                <w:sz w:val="22"/>
                <w:szCs w:val="22"/>
              </w:rPr>
            </w:pPr>
            <w:r w:rsidRPr="00B92E80">
              <w:rPr>
                <w:sz w:val="22"/>
                <w:szCs w:val="22"/>
              </w:rPr>
              <w:t>Проводить морфологический, орфографический анализ наречий (в рамках изученного), применять это умение в речевой практике.</w:t>
            </w:r>
          </w:p>
        </w:tc>
        <w:tc>
          <w:tcPr>
            <w:tcW w:w="1335" w:type="dxa"/>
            <w:tcBorders>
              <w:top w:val="single" w:sz="4" w:space="0" w:color="auto"/>
              <w:left w:val="single" w:sz="4" w:space="0" w:color="auto"/>
              <w:bottom w:val="single" w:sz="4" w:space="0" w:color="auto"/>
              <w:right w:val="single" w:sz="4" w:space="0" w:color="auto"/>
            </w:tcBorders>
          </w:tcPr>
          <w:p w14:paraId="157380D0"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7</w:t>
            </w:r>
          </w:p>
        </w:tc>
        <w:tc>
          <w:tcPr>
            <w:tcW w:w="3119" w:type="dxa"/>
            <w:tcBorders>
              <w:top w:val="single" w:sz="4" w:space="0" w:color="auto"/>
              <w:left w:val="single" w:sz="4" w:space="0" w:color="auto"/>
              <w:bottom w:val="single" w:sz="4" w:space="0" w:color="auto"/>
              <w:right w:val="single" w:sz="4" w:space="0" w:color="auto"/>
            </w:tcBorders>
          </w:tcPr>
          <w:p w14:paraId="0B2165DC"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Письменно</w:t>
            </w:r>
          </w:p>
          <w:p w14:paraId="1B4D688A"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Устно</w:t>
            </w:r>
          </w:p>
        </w:tc>
      </w:tr>
      <w:tr w:rsidR="00476261" w:rsidRPr="00B92E80" w14:paraId="5D93873A"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19726940" w14:textId="77777777" w:rsidR="00476261" w:rsidRPr="00B92E80" w:rsidRDefault="00476261" w:rsidP="00476261">
            <w:pPr>
              <w:pStyle w:val="ConsPlusNormal"/>
              <w:contextualSpacing/>
              <w:rPr>
                <w:sz w:val="22"/>
                <w:szCs w:val="22"/>
              </w:rPr>
            </w:pPr>
            <w:r w:rsidRPr="00B92E80">
              <w:rPr>
                <w:sz w:val="22"/>
                <w:szCs w:val="22"/>
              </w:rPr>
              <w:t>Соблюдать нормы образования степеней сравнения наречий, произношения наречий, постановки в них ударения.</w:t>
            </w:r>
          </w:p>
        </w:tc>
        <w:tc>
          <w:tcPr>
            <w:tcW w:w="1335" w:type="dxa"/>
            <w:tcBorders>
              <w:top w:val="single" w:sz="4" w:space="0" w:color="auto"/>
              <w:left w:val="single" w:sz="4" w:space="0" w:color="auto"/>
              <w:bottom w:val="single" w:sz="4" w:space="0" w:color="auto"/>
              <w:right w:val="single" w:sz="4" w:space="0" w:color="auto"/>
            </w:tcBorders>
          </w:tcPr>
          <w:p w14:paraId="553C7A71"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7</w:t>
            </w:r>
          </w:p>
        </w:tc>
        <w:tc>
          <w:tcPr>
            <w:tcW w:w="3119" w:type="dxa"/>
            <w:tcBorders>
              <w:top w:val="single" w:sz="4" w:space="0" w:color="auto"/>
              <w:left w:val="single" w:sz="4" w:space="0" w:color="auto"/>
              <w:bottom w:val="single" w:sz="4" w:space="0" w:color="auto"/>
              <w:right w:val="single" w:sz="4" w:space="0" w:color="auto"/>
            </w:tcBorders>
          </w:tcPr>
          <w:p w14:paraId="0C3211C1"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Письменно</w:t>
            </w:r>
          </w:p>
          <w:p w14:paraId="77DFBE46"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Устно</w:t>
            </w:r>
          </w:p>
        </w:tc>
      </w:tr>
      <w:tr w:rsidR="00476261" w:rsidRPr="00B92E80" w14:paraId="640E00A4"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7FB7A963" w14:textId="77777777" w:rsidR="00476261" w:rsidRPr="00B92E80" w:rsidRDefault="00476261" w:rsidP="00476261">
            <w:pPr>
              <w:pStyle w:val="ConsPlusNormal"/>
              <w:contextualSpacing/>
              <w:rPr>
                <w:sz w:val="22"/>
                <w:szCs w:val="22"/>
              </w:rPr>
            </w:pPr>
            <w:r w:rsidRPr="00B92E80">
              <w:rPr>
                <w:sz w:val="22"/>
                <w:szCs w:val="22"/>
              </w:rPr>
              <w:lastRenderedPageBreak/>
              <w:t xml:space="preserve">Применять правила слитного, раздельного и дефисного написания наречий, написания н и </w:t>
            </w:r>
            <w:proofErr w:type="spellStart"/>
            <w:r w:rsidRPr="00B92E80">
              <w:rPr>
                <w:sz w:val="22"/>
                <w:szCs w:val="22"/>
              </w:rPr>
              <w:t>нн</w:t>
            </w:r>
            <w:proofErr w:type="spellEnd"/>
            <w:r w:rsidRPr="00B92E80">
              <w:rPr>
                <w:sz w:val="22"/>
                <w:szCs w:val="22"/>
              </w:rPr>
              <w:t xml:space="preserve"> в наречиях на -о и -е; написания суффиксов -а и -о наречий с приставками из-, до-, с-, в-, на-, за-, употребления ь на конце наречий после шипящих, написания суффиксов наречий -о и -е после шипящих; написания е и </w:t>
            </w:r>
            <w:proofErr w:type="spellStart"/>
            <w:r w:rsidRPr="00B92E80">
              <w:rPr>
                <w:sz w:val="22"/>
                <w:szCs w:val="22"/>
              </w:rPr>
              <w:t>и</w:t>
            </w:r>
            <w:proofErr w:type="spellEnd"/>
            <w:r w:rsidRPr="00B92E80">
              <w:rPr>
                <w:sz w:val="22"/>
                <w:szCs w:val="22"/>
              </w:rPr>
              <w:t xml:space="preserve"> в приставках </w:t>
            </w:r>
            <w:proofErr w:type="spellStart"/>
            <w:r w:rsidRPr="00B92E80">
              <w:rPr>
                <w:sz w:val="22"/>
                <w:szCs w:val="22"/>
              </w:rPr>
              <w:t>не-</w:t>
            </w:r>
            <w:proofErr w:type="spellEnd"/>
            <w:r w:rsidRPr="00B92E80">
              <w:rPr>
                <w:sz w:val="22"/>
                <w:szCs w:val="22"/>
              </w:rPr>
              <w:t xml:space="preserve"> и ни- наречий; слитного и раздельного написания не с наречиями.</w:t>
            </w:r>
          </w:p>
        </w:tc>
        <w:tc>
          <w:tcPr>
            <w:tcW w:w="1335" w:type="dxa"/>
            <w:tcBorders>
              <w:top w:val="single" w:sz="4" w:space="0" w:color="auto"/>
              <w:left w:val="single" w:sz="4" w:space="0" w:color="auto"/>
              <w:bottom w:val="single" w:sz="4" w:space="0" w:color="auto"/>
              <w:right w:val="single" w:sz="4" w:space="0" w:color="auto"/>
            </w:tcBorders>
          </w:tcPr>
          <w:p w14:paraId="43EA3BB1"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7</w:t>
            </w:r>
          </w:p>
        </w:tc>
        <w:tc>
          <w:tcPr>
            <w:tcW w:w="3119" w:type="dxa"/>
            <w:tcBorders>
              <w:top w:val="single" w:sz="4" w:space="0" w:color="auto"/>
              <w:left w:val="single" w:sz="4" w:space="0" w:color="auto"/>
              <w:bottom w:val="single" w:sz="4" w:space="0" w:color="auto"/>
              <w:right w:val="single" w:sz="4" w:space="0" w:color="auto"/>
            </w:tcBorders>
          </w:tcPr>
          <w:p w14:paraId="0C00D18A"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Письменно</w:t>
            </w:r>
          </w:p>
          <w:p w14:paraId="1673659D"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Устно</w:t>
            </w:r>
          </w:p>
        </w:tc>
      </w:tr>
      <w:tr w:rsidR="00476261" w:rsidRPr="00B92E80" w14:paraId="4DE8A4A4"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083B6DCC" w14:textId="77777777" w:rsidR="00476261" w:rsidRPr="00B92E80" w:rsidRDefault="00476261" w:rsidP="00476261">
            <w:pPr>
              <w:pStyle w:val="ConsPlusNormal"/>
              <w:contextualSpacing/>
              <w:rPr>
                <w:sz w:val="22"/>
                <w:szCs w:val="22"/>
              </w:rPr>
            </w:pPr>
            <w:r w:rsidRPr="00B92E80">
              <w:rPr>
                <w:sz w:val="22"/>
                <w:szCs w:val="22"/>
              </w:rPr>
              <w:t>Определять общее грамматическое значение, морфологические признаки слов категории состояния, характеризовать их синтаксическую функцию и роль в речи.</w:t>
            </w:r>
          </w:p>
        </w:tc>
        <w:tc>
          <w:tcPr>
            <w:tcW w:w="1335" w:type="dxa"/>
            <w:tcBorders>
              <w:top w:val="single" w:sz="4" w:space="0" w:color="auto"/>
              <w:left w:val="single" w:sz="4" w:space="0" w:color="auto"/>
              <w:bottom w:val="single" w:sz="4" w:space="0" w:color="auto"/>
              <w:right w:val="single" w:sz="4" w:space="0" w:color="auto"/>
            </w:tcBorders>
          </w:tcPr>
          <w:p w14:paraId="6AEFD2E5"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7</w:t>
            </w:r>
          </w:p>
        </w:tc>
        <w:tc>
          <w:tcPr>
            <w:tcW w:w="3119" w:type="dxa"/>
            <w:tcBorders>
              <w:top w:val="single" w:sz="4" w:space="0" w:color="auto"/>
              <w:left w:val="single" w:sz="4" w:space="0" w:color="auto"/>
              <w:bottom w:val="single" w:sz="4" w:space="0" w:color="auto"/>
              <w:right w:val="single" w:sz="4" w:space="0" w:color="auto"/>
            </w:tcBorders>
          </w:tcPr>
          <w:p w14:paraId="0D7A8658"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Письменно</w:t>
            </w:r>
          </w:p>
          <w:p w14:paraId="308087DB"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Устно</w:t>
            </w:r>
          </w:p>
        </w:tc>
      </w:tr>
      <w:tr w:rsidR="00476261" w:rsidRPr="00B92E80" w14:paraId="498CDF85"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7100F760" w14:textId="77777777" w:rsidR="00476261" w:rsidRPr="00B92E80" w:rsidRDefault="00476261" w:rsidP="00476261">
            <w:pPr>
              <w:pStyle w:val="ConsPlusNormal"/>
              <w:contextualSpacing/>
              <w:rPr>
                <w:sz w:val="22"/>
                <w:szCs w:val="22"/>
              </w:rPr>
            </w:pPr>
            <w:r w:rsidRPr="00B92E80">
              <w:rPr>
                <w:sz w:val="22"/>
                <w:szCs w:val="22"/>
              </w:rPr>
              <w:t>Давать общую характеристику служебных частей речи, объяснять их отличия от самостоятельных частей речи.</w:t>
            </w:r>
          </w:p>
        </w:tc>
        <w:tc>
          <w:tcPr>
            <w:tcW w:w="1335" w:type="dxa"/>
            <w:tcBorders>
              <w:top w:val="single" w:sz="4" w:space="0" w:color="auto"/>
              <w:left w:val="single" w:sz="4" w:space="0" w:color="auto"/>
              <w:bottom w:val="single" w:sz="4" w:space="0" w:color="auto"/>
              <w:right w:val="single" w:sz="4" w:space="0" w:color="auto"/>
            </w:tcBorders>
          </w:tcPr>
          <w:p w14:paraId="4D1F08DF" w14:textId="77777777" w:rsidR="00476261" w:rsidRPr="00B92E80" w:rsidRDefault="00476261" w:rsidP="00476261">
            <w:pPr>
              <w:spacing w:line="240" w:lineRule="auto"/>
              <w:ind w:firstLine="0"/>
              <w:contextualSpacing/>
              <w:rPr>
                <w:rFonts w:cs="Times New Roman"/>
                <w:sz w:val="22"/>
              </w:rPr>
            </w:pPr>
          </w:p>
        </w:tc>
        <w:tc>
          <w:tcPr>
            <w:tcW w:w="3119" w:type="dxa"/>
            <w:tcBorders>
              <w:top w:val="single" w:sz="4" w:space="0" w:color="auto"/>
              <w:left w:val="single" w:sz="4" w:space="0" w:color="auto"/>
              <w:bottom w:val="single" w:sz="4" w:space="0" w:color="auto"/>
              <w:right w:val="single" w:sz="4" w:space="0" w:color="auto"/>
            </w:tcBorders>
          </w:tcPr>
          <w:p w14:paraId="3AA43B8A" w14:textId="77777777" w:rsidR="00476261" w:rsidRPr="00B92E80" w:rsidRDefault="00476261" w:rsidP="00476261">
            <w:pPr>
              <w:spacing w:line="240" w:lineRule="auto"/>
              <w:ind w:firstLine="0"/>
              <w:contextualSpacing/>
              <w:rPr>
                <w:rFonts w:cs="Times New Roman"/>
                <w:sz w:val="22"/>
              </w:rPr>
            </w:pPr>
          </w:p>
        </w:tc>
      </w:tr>
      <w:tr w:rsidR="00476261" w:rsidRPr="00B92E80" w14:paraId="0B7487AF"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3C67C89C" w14:textId="77777777" w:rsidR="00476261" w:rsidRPr="00B92E80" w:rsidRDefault="00476261" w:rsidP="00476261">
            <w:pPr>
              <w:pStyle w:val="ConsPlusNormal"/>
              <w:contextualSpacing/>
              <w:rPr>
                <w:sz w:val="22"/>
                <w:szCs w:val="22"/>
              </w:rPr>
            </w:pPr>
            <w:r w:rsidRPr="00B92E80">
              <w:rPr>
                <w:sz w:val="22"/>
                <w:szCs w:val="22"/>
              </w:rPr>
              <w:t>Характеризовать предлог как служебную часть речи, различать производные и непроизводные предлоги, простые и составные предлоги.</w:t>
            </w:r>
          </w:p>
        </w:tc>
        <w:tc>
          <w:tcPr>
            <w:tcW w:w="1335" w:type="dxa"/>
            <w:tcBorders>
              <w:top w:val="single" w:sz="4" w:space="0" w:color="auto"/>
              <w:left w:val="single" w:sz="4" w:space="0" w:color="auto"/>
              <w:bottom w:val="single" w:sz="4" w:space="0" w:color="auto"/>
              <w:right w:val="single" w:sz="4" w:space="0" w:color="auto"/>
            </w:tcBorders>
          </w:tcPr>
          <w:p w14:paraId="7487D399"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7</w:t>
            </w:r>
          </w:p>
        </w:tc>
        <w:tc>
          <w:tcPr>
            <w:tcW w:w="3119" w:type="dxa"/>
            <w:tcBorders>
              <w:top w:val="single" w:sz="4" w:space="0" w:color="auto"/>
              <w:left w:val="single" w:sz="4" w:space="0" w:color="auto"/>
              <w:bottom w:val="single" w:sz="4" w:space="0" w:color="auto"/>
              <w:right w:val="single" w:sz="4" w:space="0" w:color="auto"/>
            </w:tcBorders>
          </w:tcPr>
          <w:p w14:paraId="19CD8700"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Письменно</w:t>
            </w:r>
          </w:p>
          <w:p w14:paraId="7CC0CC8F"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Устно</w:t>
            </w:r>
          </w:p>
        </w:tc>
      </w:tr>
      <w:tr w:rsidR="00476261" w:rsidRPr="00B92E80" w14:paraId="134C6DCF"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1085F043" w14:textId="77777777" w:rsidR="00476261" w:rsidRPr="00B92E80" w:rsidRDefault="00476261" w:rsidP="00476261">
            <w:pPr>
              <w:pStyle w:val="ConsPlusNormal"/>
              <w:contextualSpacing/>
              <w:rPr>
                <w:sz w:val="22"/>
                <w:szCs w:val="22"/>
              </w:rPr>
            </w:pPr>
            <w:r w:rsidRPr="00B92E80">
              <w:rPr>
                <w:sz w:val="22"/>
                <w:szCs w:val="22"/>
              </w:rPr>
              <w:t>Употреблять предлоги в речи в соответствии с их значением и стилистическими особенностями, соблюдать нормы правописания производных предлогов.</w:t>
            </w:r>
          </w:p>
        </w:tc>
        <w:tc>
          <w:tcPr>
            <w:tcW w:w="1335" w:type="dxa"/>
            <w:tcBorders>
              <w:top w:val="single" w:sz="4" w:space="0" w:color="auto"/>
              <w:left w:val="single" w:sz="4" w:space="0" w:color="auto"/>
              <w:bottom w:val="single" w:sz="4" w:space="0" w:color="auto"/>
              <w:right w:val="single" w:sz="4" w:space="0" w:color="auto"/>
            </w:tcBorders>
          </w:tcPr>
          <w:p w14:paraId="7D5EE9D7"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7</w:t>
            </w:r>
          </w:p>
        </w:tc>
        <w:tc>
          <w:tcPr>
            <w:tcW w:w="3119" w:type="dxa"/>
            <w:tcBorders>
              <w:top w:val="single" w:sz="4" w:space="0" w:color="auto"/>
              <w:left w:val="single" w:sz="4" w:space="0" w:color="auto"/>
              <w:bottom w:val="single" w:sz="4" w:space="0" w:color="auto"/>
              <w:right w:val="single" w:sz="4" w:space="0" w:color="auto"/>
            </w:tcBorders>
          </w:tcPr>
          <w:p w14:paraId="3D3DE374"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Письменно</w:t>
            </w:r>
          </w:p>
          <w:p w14:paraId="0A4BA6D8"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Устно</w:t>
            </w:r>
          </w:p>
        </w:tc>
      </w:tr>
      <w:tr w:rsidR="00476261" w:rsidRPr="00B92E80" w14:paraId="2875AD85"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761D60A8" w14:textId="77777777" w:rsidR="00476261" w:rsidRPr="00B92E80" w:rsidRDefault="00476261" w:rsidP="00476261">
            <w:pPr>
              <w:pStyle w:val="ConsPlusNormal"/>
              <w:contextualSpacing/>
              <w:rPr>
                <w:sz w:val="22"/>
                <w:szCs w:val="22"/>
              </w:rPr>
            </w:pPr>
            <w:r w:rsidRPr="00B92E80">
              <w:rPr>
                <w:sz w:val="22"/>
                <w:szCs w:val="22"/>
              </w:rPr>
              <w:t>Соблюдать нормы употребления имен существительных и местоимений с предлогами, предлогов из - с, в - на в составе словосочетаний, правила правописания производных предлогов.</w:t>
            </w:r>
          </w:p>
        </w:tc>
        <w:tc>
          <w:tcPr>
            <w:tcW w:w="1335" w:type="dxa"/>
            <w:tcBorders>
              <w:top w:val="single" w:sz="4" w:space="0" w:color="auto"/>
              <w:left w:val="single" w:sz="4" w:space="0" w:color="auto"/>
              <w:bottom w:val="single" w:sz="4" w:space="0" w:color="auto"/>
              <w:right w:val="single" w:sz="4" w:space="0" w:color="auto"/>
            </w:tcBorders>
          </w:tcPr>
          <w:p w14:paraId="601211A7"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7</w:t>
            </w:r>
          </w:p>
        </w:tc>
        <w:tc>
          <w:tcPr>
            <w:tcW w:w="3119" w:type="dxa"/>
            <w:tcBorders>
              <w:top w:val="single" w:sz="4" w:space="0" w:color="auto"/>
              <w:left w:val="single" w:sz="4" w:space="0" w:color="auto"/>
              <w:bottom w:val="single" w:sz="4" w:space="0" w:color="auto"/>
              <w:right w:val="single" w:sz="4" w:space="0" w:color="auto"/>
            </w:tcBorders>
          </w:tcPr>
          <w:p w14:paraId="303C20FD"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Письменно</w:t>
            </w:r>
          </w:p>
          <w:p w14:paraId="0DCA6447"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Устно</w:t>
            </w:r>
          </w:p>
        </w:tc>
      </w:tr>
      <w:tr w:rsidR="00476261" w:rsidRPr="00B92E80" w14:paraId="25F40714"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458E83DC" w14:textId="77777777" w:rsidR="00476261" w:rsidRPr="00B92E80" w:rsidRDefault="00476261" w:rsidP="00476261">
            <w:pPr>
              <w:pStyle w:val="ConsPlusNormal"/>
              <w:contextualSpacing/>
              <w:rPr>
                <w:sz w:val="22"/>
                <w:szCs w:val="22"/>
              </w:rPr>
            </w:pPr>
            <w:r w:rsidRPr="00B92E80">
              <w:rPr>
                <w:sz w:val="22"/>
                <w:szCs w:val="22"/>
              </w:rPr>
              <w:t>Проводить морфологический анализ предлогов, применять это умение при выполнении языкового анализа различных видов и в речевой практике.</w:t>
            </w:r>
          </w:p>
        </w:tc>
        <w:tc>
          <w:tcPr>
            <w:tcW w:w="1335" w:type="dxa"/>
            <w:tcBorders>
              <w:top w:val="single" w:sz="4" w:space="0" w:color="auto"/>
              <w:left w:val="single" w:sz="4" w:space="0" w:color="auto"/>
              <w:bottom w:val="single" w:sz="4" w:space="0" w:color="auto"/>
              <w:right w:val="single" w:sz="4" w:space="0" w:color="auto"/>
            </w:tcBorders>
          </w:tcPr>
          <w:p w14:paraId="07655FC6"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7</w:t>
            </w:r>
          </w:p>
        </w:tc>
        <w:tc>
          <w:tcPr>
            <w:tcW w:w="3119" w:type="dxa"/>
            <w:tcBorders>
              <w:top w:val="single" w:sz="4" w:space="0" w:color="auto"/>
              <w:left w:val="single" w:sz="4" w:space="0" w:color="auto"/>
              <w:bottom w:val="single" w:sz="4" w:space="0" w:color="auto"/>
              <w:right w:val="single" w:sz="4" w:space="0" w:color="auto"/>
            </w:tcBorders>
          </w:tcPr>
          <w:p w14:paraId="5717E208"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Письменно</w:t>
            </w:r>
          </w:p>
          <w:p w14:paraId="4A472219"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Устно</w:t>
            </w:r>
          </w:p>
        </w:tc>
      </w:tr>
      <w:tr w:rsidR="00476261" w:rsidRPr="00B92E80" w14:paraId="42785731"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1DC0569F" w14:textId="77777777" w:rsidR="00476261" w:rsidRPr="00B92E80" w:rsidRDefault="00476261" w:rsidP="00476261">
            <w:pPr>
              <w:pStyle w:val="ConsPlusNormal"/>
              <w:contextualSpacing/>
              <w:rPr>
                <w:sz w:val="22"/>
                <w:szCs w:val="22"/>
              </w:rPr>
            </w:pPr>
            <w:r w:rsidRPr="00B92E80">
              <w:rPr>
                <w:sz w:val="22"/>
                <w:szCs w:val="22"/>
              </w:rPr>
              <w:t>Характеризовать союз как служебную часть речи, различать разряды союзов по значению, по строению; объяснять роль союзов в тексте, в том числе как средств связи однородных членов предложения и частей сложного предложения.</w:t>
            </w:r>
          </w:p>
        </w:tc>
        <w:tc>
          <w:tcPr>
            <w:tcW w:w="1335" w:type="dxa"/>
            <w:tcBorders>
              <w:top w:val="single" w:sz="4" w:space="0" w:color="auto"/>
              <w:left w:val="single" w:sz="4" w:space="0" w:color="auto"/>
              <w:bottom w:val="single" w:sz="4" w:space="0" w:color="auto"/>
              <w:right w:val="single" w:sz="4" w:space="0" w:color="auto"/>
            </w:tcBorders>
          </w:tcPr>
          <w:p w14:paraId="76C7C8C2"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7</w:t>
            </w:r>
          </w:p>
        </w:tc>
        <w:tc>
          <w:tcPr>
            <w:tcW w:w="3119" w:type="dxa"/>
            <w:tcBorders>
              <w:top w:val="single" w:sz="4" w:space="0" w:color="auto"/>
              <w:left w:val="single" w:sz="4" w:space="0" w:color="auto"/>
              <w:bottom w:val="single" w:sz="4" w:space="0" w:color="auto"/>
              <w:right w:val="single" w:sz="4" w:space="0" w:color="auto"/>
            </w:tcBorders>
          </w:tcPr>
          <w:p w14:paraId="696DA0C0"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Письменно</w:t>
            </w:r>
          </w:p>
          <w:p w14:paraId="2DBCE3B5"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Устно</w:t>
            </w:r>
          </w:p>
        </w:tc>
      </w:tr>
      <w:tr w:rsidR="00476261" w:rsidRPr="00B92E80" w14:paraId="19713871"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1DB5D4BC" w14:textId="77777777" w:rsidR="00476261" w:rsidRPr="00B92E80" w:rsidRDefault="00476261" w:rsidP="00476261">
            <w:pPr>
              <w:pStyle w:val="ConsPlusNormal"/>
              <w:contextualSpacing/>
              <w:rPr>
                <w:sz w:val="22"/>
                <w:szCs w:val="22"/>
              </w:rPr>
            </w:pPr>
            <w:r w:rsidRPr="00B92E80">
              <w:rPr>
                <w:sz w:val="22"/>
                <w:szCs w:val="22"/>
              </w:rPr>
              <w:t>Употреблять союзы в речи в соответствии с их значением и стилистическими особенностями, соблюдать нормы правописания союзов, постановки знаков препинания в сложных союзных предложениях, постановки знаков препинания в предложениях с союзом и.</w:t>
            </w:r>
          </w:p>
        </w:tc>
        <w:tc>
          <w:tcPr>
            <w:tcW w:w="1335" w:type="dxa"/>
            <w:tcBorders>
              <w:top w:val="single" w:sz="4" w:space="0" w:color="auto"/>
              <w:left w:val="single" w:sz="4" w:space="0" w:color="auto"/>
              <w:bottom w:val="single" w:sz="4" w:space="0" w:color="auto"/>
              <w:right w:val="single" w:sz="4" w:space="0" w:color="auto"/>
            </w:tcBorders>
          </w:tcPr>
          <w:p w14:paraId="63AEF348"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7</w:t>
            </w:r>
          </w:p>
        </w:tc>
        <w:tc>
          <w:tcPr>
            <w:tcW w:w="3119" w:type="dxa"/>
            <w:tcBorders>
              <w:top w:val="single" w:sz="4" w:space="0" w:color="auto"/>
              <w:left w:val="single" w:sz="4" w:space="0" w:color="auto"/>
              <w:bottom w:val="single" w:sz="4" w:space="0" w:color="auto"/>
              <w:right w:val="single" w:sz="4" w:space="0" w:color="auto"/>
            </w:tcBorders>
          </w:tcPr>
          <w:p w14:paraId="49B7F9D5"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Письменно</w:t>
            </w:r>
          </w:p>
          <w:p w14:paraId="31F830B4"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Устно</w:t>
            </w:r>
          </w:p>
        </w:tc>
      </w:tr>
      <w:tr w:rsidR="00476261" w:rsidRPr="00B92E80" w14:paraId="0C2AE41A"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278F12BB" w14:textId="77777777" w:rsidR="00476261" w:rsidRPr="00B92E80" w:rsidRDefault="00476261" w:rsidP="00476261">
            <w:pPr>
              <w:pStyle w:val="ConsPlusNormal"/>
              <w:contextualSpacing/>
              <w:rPr>
                <w:sz w:val="22"/>
                <w:szCs w:val="22"/>
              </w:rPr>
            </w:pPr>
            <w:r w:rsidRPr="00B92E80">
              <w:rPr>
                <w:sz w:val="22"/>
                <w:szCs w:val="22"/>
              </w:rPr>
              <w:t>Проводить морфологический анализ союзов, применять это умение в речевой практике.</w:t>
            </w:r>
          </w:p>
        </w:tc>
        <w:tc>
          <w:tcPr>
            <w:tcW w:w="1335" w:type="dxa"/>
            <w:tcBorders>
              <w:top w:val="single" w:sz="4" w:space="0" w:color="auto"/>
              <w:left w:val="single" w:sz="4" w:space="0" w:color="auto"/>
              <w:bottom w:val="single" w:sz="4" w:space="0" w:color="auto"/>
              <w:right w:val="single" w:sz="4" w:space="0" w:color="auto"/>
            </w:tcBorders>
          </w:tcPr>
          <w:p w14:paraId="36CE54F2"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7</w:t>
            </w:r>
          </w:p>
        </w:tc>
        <w:tc>
          <w:tcPr>
            <w:tcW w:w="3119" w:type="dxa"/>
            <w:tcBorders>
              <w:top w:val="single" w:sz="4" w:space="0" w:color="auto"/>
              <w:left w:val="single" w:sz="4" w:space="0" w:color="auto"/>
              <w:bottom w:val="single" w:sz="4" w:space="0" w:color="auto"/>
              <w:right w:val="single" w:sz="4" w:space="0" w:color="auto"/>
            </w:tcBorders>
          </w:tcPr>
          <w:p w14:paraId="249D868E"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Письменно</w:t>
            </w:r>
          </w:p>
          <w:p w14:paraId="4A3FC9BB"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Устно</w:t>
            </w:r>
          </w:p>
        </w:tc>
      </w:tr>
      <w:tr w:rsidR="00476261" w:rsidRPr="00B92E80" w14:paraId="5A0ECE26"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647D72C3" w14:textId="77777777" w:rsidR="00476261" w:rsidRPr="00B92E80" w:rsidRDefault="00476261" w:rsidP="00476261">
            <w:pPr>
              <w:pStyle w:val="ConsPlusNormal"/>
              <w:contextualSpacing/>
              <w:rPr>
                <w:sz w:val="22"/>
                <w:szCs w:val="22"/>
              </w:rPr>
            </w:pPr>
            <w:r w:rsidRPr="00B92E80">
              <w:rPr>
                <w:sz w:val="22"/>
                <w:szCs w:val="22"/>
              </w:rPr>
              <w:t>Характеризовать частицу как служебную часть речи, различать разряды частиц по значению, по составу, объяснять роль частиц в передаче различных оттенков значения в слове и тексте, в образовании форм глагола, понимать интонационные особенности предложений с частицами.</w:t>
            </w:r>
          </w:p>
        </w:tc>
        <w:tc>
          <w:tcPr>
            <w:tcW w:w="1335" w:type="dxa"/>
            <w:tcBorders>
              <w:top w:val="single" w:sz="4" w:space="0" w:color="auto"/>
              <w:left w:val="single" w:sz="4" w:space="0" w:color="auto"/>
              <w:bottom w:val="single" w:sz="4" w:space="0" w:color="auto"/>
              <w:right w:val="single" w:sz="4" w:space="0" w:color="auto"/>
            </w:tcBorders>
          </w:tcPr>
          <w:p w14:paraId="3BA8A152"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7</w:t>
            </w:r>
          </w:p>
        </w:tc>
        <w:tc>
          <w:tcPr>
            <w:tcW w:w="3119" w:type="dxa"/>
            <w:tcBorders>
              <w:top w:val="single" w:sz="4" w:space="0" w:color="auto"/>
              <w:left w:val="single" w:sz="4" w:space="0" w:color="auto"/>
              <w:bottom w:val="single" w:sz="4" w:space="0" w:color="auto"/>
              <w:right w:val="single" w:sz="4" w:space="0" w:color="auto"/>
            </w:tcBorders>
          </w:tcPr>
          <w:p w14:paraId="4F4191A4"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Письменно</w:t>
            </w:r>
          </w:p>
          <w:p w14:paraId="217D2C07"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Устно</w:t>
            </w:r>
          </w:p>
        </w:tc>
      </w:tr>
      <w:tr w:rsidR="00476261" w:rsidRPr="00B92E80" w14:paraId="1024F112"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05077E32" w14:textId="77777777" w:rsidR="00476261" w:rsidRPr="00B92E80" w:rsidRDefault="00476261" w:rsidP="00476261">
            <w:pPr>
              <w:pStyle w:val="ConsPlusNormal"/>
              <w:contextualSpacing/>
              <w:rPr>
                <w:sz w:val="22"/>
                <w:szCs w:val="22"/>
              </w:rPr>
            </w:pPr>
            <w:r w:rsidRPr="00B92E80">
              <w:rPr>
                <w:sz w:val="22"/>
                <w:szCs w:val="22"/>
              </w:rPr>
              <w:t>Употреблять частицы в речи в соответствии с их значением и стилистической окраской; соблюдать нормы правописания частиц.</w:t>
            </w:r>
          </w:p>
        </w:tc>
        <w:tc>
          <w:tcPr>
            <w:tcW w:w="1335" w:type="dxa"/>
            <w:tcBorders>
              <w:top w:val="single" w:sz="4" w:space="0" w:color="auto"/>
              <w:left w:val="single" w:sz="4" w:space="0" w:color="auto"/>
              <w:bottom w:val="single" w:sz="4" w:space="0" w:color="auto"/>
              <w:right w:val="single" w:sz="4" w:space="0" w:color="auto"/>
            </w:tcBorders>
          </w:tcPr>
          <w:p w14:paraId="0B80F758"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7</w:t>
            </w:r>
          </w:p>
        </w:tc>
        <w:tc>
          <w:tcPr>
            <w:tcW w:w="3119" w:type="dxa"/>
            <w:tcBorders>
              <w:top w:val="single" w:sz="4" w:space="0" w:color="auto"/>
              <w:left w:val="single" w:sz="4" w:space="0" w:color="auto"/>
              <w:bottom w:val="single" w:sz="4" w:space="0" w:color="auto"/>
              <w:right w:val="single" w:sz="4" w:space="0" w:color="auto"/>
            </w:tcBorders>
          </w:tcPr>
          <w:p w14:paraId="6D9DA0C4"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Письменно</w:t>
            </w:r>
          </w:p>
          <w:p w14:paraId="532D6913"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Устно</w:t>
            </w:r>
          </w:p>
        </w:tc>
      </w:tr>
      <w:tr w:rsidR="00476261" w:rsidRPr="00B92E80" w14:paraId="4458D80B"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7440F9FB" w14:textId="77777777" w:rsidR="00476261" w:rsidRPr="00B92E80" w:rsidRDefault="00476261" w:rsidP="00476261">
            <w:pPr>
              <w:pStyle w:val="ConsPlusNormal"/>
              <w:contextualSpacing/>
              <w:rPr>
                <w:sz w:val="22"/>
                <w:szCs w:val="22"/>
              </w:rPr>
            </w:pPr>
            <w:r w:rsidRPr="00B92E80">
              <w:rPr>
                <w:sz w:val="22"/>
                <w:szCs w:val="22"/>
              </w:rPr>
              <w:t>Проводить морфологический анализ частиц, применять это умение в речевой практике.</w:t>
            </w:r>
          </w:p>
        </w:tc>
        <w:tc>
          <w:tcPr>
            <w:tcW w:w="1335" w:type="dxa"/>
            <w:tcBorders>
              <w:top w:val="single" w:sz="4" w:space="0" w:color="auto"/>
              <w:left w:val="single" w:sz="4" w:space="0" w:color="auto"/>
              <w:bottom w:val="single" w:sz="4" w:space="0" w:color="auto"/>
              <w:right w:val="single" w:sz="4" w:space="0" w:color="auto"/>
            </w:tcBorders>
          </w:tcPr>
          <w:p w14:paraId="7BC30618"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7</w:t>
            </w:r>
          </w:p>
        </w:tc>
        <w:tc>
          <w:tcPr>
            <w:tcW w:w="3119" w:type="dxa"/>
            <w:tcBorders>
              <w:top w:val="single" w:sz="4" w:space="0" w:color="auto"/>
              <w:left w:val="single" w:sz="4" w:space="0" w:color="auto"/>
              <w:bottom w:val="single" w:sz="4" w:space="0" w:color="auto"/>
              <w:right w:val="single" w:sz="4" w:space="0" w:color="auto"/>
            </w:tcBorders>
          </w:tcPr>
          <w:p w14:paraId="03CDC6ED"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Письменно</w:t>
            </w:r>
          </w:p>
          <w:p w14:paraId="08551D7C"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Устно</w:t>
            </w:r>
          </w:p>
        </w:tc>
      </w:tr>
      <w:tr w:rsidR="00476261" w:rsidRPr="00B92E80" w14:paraId="674BF2CA"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1F64E81A" w14:textId="77777777" w:rsidR="00476261" w:rsidRPr="00B92E80" w:rsidRDefault="00476261" w:rsidP="00476261">
            <w:pPr>
              <w:pStyle w:val="ConsPlusNormal"/>
              <w:contextualSpacing/>
              <w:rPr>
                <w:sz w:val="22"/>
                <w:szCs w:val="22"/>
              </w:rPr>
            </w:pPr>
            <w:r w:rsidRPr="00B92E80">
              <w:rPr>
                <w:sz w:val="22"/>
                <w:szCs w:val="22"/>
              </w:rPr>
              <w:t>Характеризовать междометия как особую группу слов, различать группы междометий по значению, объяснять роль междометий в речи, характеризовать особенности звукоподражательных слов и их употребление в разговорной речи, в художественной литературе.</w:t>
            </w:r>
          </w:p>
        </w:tc>
        <w:tc>
          <w:tcPr>
            <w:tcW w:w="1335" w:type="dxa"/>
            <w:tcBorders>
              <w:top w:val="single" w:sz="4" w:space="0" w:color="auto"/>
              <w:left w:val="single" w:sz="4" w:space="0" w:color="auto"/>
              <w:bottom w:val="single" w:sz="4" w:space="0" w:color="auto"/>
              <w:right w:val="single" w:sz="4" w:space="0" w:color="auto"/>
            </w:tcBorders>
          </w:tcPr>
          <w:p w14:paraId="7D28F992"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7</w:t>
            </w:r>
          </w:p>
        </w:tc>
        <w:tc>
          <w:tcPr>
            <w:tcW w:w="3119" w:type="dxa"/>
            <w:tcBorders>
              <w:top w:val="single" w:sz="4" w:space="0" w:color="auto"/>
              <w:left w:val="single" w:sz="4" w:space="0" w:color="auto"/>
              <w:bottom w:val="single" w:sz="4" w:space="0" w:color="auto"/>
              <w:right w:val="single" w:sz="4" w:space="0" w:color="auto"/>
            </w:tcBorders>
          </w:tcPr>
          <w:p w14:paraId="27FB44DC"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Письменно</w:t>
            </w:r>
          </w:p>
          <w:p w14:paraId="6D8D7845"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Устно</w:t>
            </w:r>
          </w:p>
        </w:tc>
      </w:tr>
      <w:tr w:rsidR="00476261" w:rsidRPr="00B92E80" w14:paraId="404D1B39"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67AE15CF" w14:textId="77777777" w:rsidR="00476261" w:rsidRPr="00B92E80" w:rsidRDefault="00476261" w:rsidP="00476261">
            <w:pPr>
              <w:pStyle w:val="ConsPlusNormal"/>
              <w:contextualSpacing/>
              <w:rPr>
                <w:sz w:val="22"/>
                <w:szCs w:val="22"/>
              </w:rPr>
            </w:pPr>
            <w:r w:rsidRPr="00B92E80">
              <w:rPr>
                <w:sz w:val="22"/>
                <w:szCs w:val="22"/>
              </w:rPr>
              <w:lastRenderedPageBreak/>
              <w:t>Проводить морфологический анализ междометий, применять это умение в речевой практике.</w:t>
            </w:r>
          </w:p>
        </w:tc>
        <w:tc>
          <w:tcPr>
            <w:tcW w:w="1335" w:type="dxa"/>
            <w:tcBorders>
              <w:top w:val="single" w:sz="4" w:space="0" w:color="auto"/>
              <w:left w:val="single" w:sz="4" w:space="0" w:color="auto"/>
              <w:bottom w:val="single" w:sz="4" w:space="0" w:color="auto"/>
              <w:right w:val="single" w:sz="4" w:space="0" w:color="auto"/>
            </w:tcBorders>
          </w:tcPr>
          <w:p w14:paraId="1C878BA8"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7</w:t>
            </w:r>
          </w:p>
        </w:tc>
        <w:tc>
          <w:tcPr>
            <w:tcW w:w="3119" w:type="dxa"/>
            <w:tcBorders>
              <w:top w:val="single" w:sz="4" w:space="0" w:color="auto"/>
              <w:left w:val="single" w:sz="4" w:space="0" w:color="auto"/>
              <w:bottom w:val="single" w:sz="4" w:space="0" w:color="auto"/>
              <w:right w:val="single" w:sz="4" w:space="0" w:color="auto"/>
            </w:tcBorders>
          </w:tcPr>
          <w:p w14:paraId="17055D43"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Письменно</w:t>
            </w:r>
          </w:p>
          <w:p w14:paraId="43D793C7"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Устно</w:t>
            </w:r>
          </w:p>
        </w:tc>
      </w:tr>
      <w:tr w:rsidR="00476261" w:rsidRPr="00B92E80" w14:paraId="2D03DD61"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691A430E" w14:textId="77777777" w:rsidR="00476261" w:rsidRPr="00B92E80" w:rsidRDefault="00476261" w:rsidP="00476261">
            <w:pPr>
              <w:pStyle w:val="ConsPlusNormal"/>
              <w:contextualSpacing/>
              <w:rPr>
                <w:sz w:val="22"/>
                <w:szCs w:val="22"/>
              </w:rPr>
            </w:pPr>
            <w:r w:rsidRPr="00B92E80">
              <w:rPr>
                <w:sz w:val="22"/>
                <w:szCs w:val="22"/>
              </w:rPr>
              <w:t>Соблюдать пунктуационные нормы оформления предложений с междометиями.</w:t>
            </w:r>
          </w:p>
        </w:tc>
        <w:tc>
          <w:tcPr>
            <w:tcW w:w="1335" w:type="dxa"/>
            <w:tcBorders>
              <w:top w:val="single" w:sz="4" w:space="0" w:color="auto"/>
              <w:left w:val="single" w:sz="4" w:space="0" w:color="auto"/>
              <w:bottom w:val="single" w:sz="4" w:space="0" w:color="auto"/>
              <w:right w:val="single" w:sz="4" w:space="0" w:color="auto"/>
            </w:tcBorders>
          </w:tcPr>
          <w:p w14:paraId="2F8B58C3"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7</w:t>
            </w:r>
          </w:p>
        </w:tc>
        <w:tc>
          <w:tcPr>
            <w:tcW w:w="3119" w:type="dxa"/>
            <w:tcBorders>
              <w:top w:val="single" w:sz="4" w:space="0" w:color="auto"/>
              <w:left w:val="single" w:sz="4" w:space="0" w:color="auto"/>
              <w:bottom w:val="single" w:sz="4" w:space="0" w:color="auto"/>
              <w:right w:val="single" w:sz="4" w:space="0" w:color="auto"/>
            </w:tcBorders>
          </w:tcPr>
          <w:p w14:paraId="0FD9012B"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Письменно</w:t>
            </w:r>
          </w:p>
          <w:p w14:paraId="130E774F"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Устно</w:t>
            </w:r>
          </w:p>
        </w:tc>
      </w:tr>
      <w:tr w:rsidR="00476261" w:rsidRPr="00B92E80" w14:paraId="1942F699"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08509740" w14:textId="77777777" w:rsidR="00476261" w:rsidRPr="00B92E80" w:rsidRDefault="00476261" w:rsidP="00476261">
            <w:pPr>
              <w:pStyle w:val="ConsPlusNormal"/>
              <w:contextualSpacing/>
              <w:rPr>
                <w:sz w:val="22"/>
                <w:szCs w:val="22"/>
              </w:rPr>
            </w:pPr>
            <w:r w:rsidRPr="00B92E80">
              <w:rPr>
                <w:sz w:val="22"/>
                <w:szCs w:val="22"/>
              </w:rPr>
              <w:t>Различать грамматические омонимы.</w:t>
            </w:r>
          </w:p>
        </w:tc>
        <w:tc>
          <w:tcPr>
            <w:tcW w:w="1335" w:type="dxa"/>
            <w:tcBorders>
              <w:top w:val="single" w:sz="4" w:space="0" w:color="auto"/>
              <w:left w:val="single" w:sz="4" w:space="0" w:color="auto"/>
              <w:bottom w:val="single" w:sz="4" w:space="0" w:color="auto"/>
              <w:right w:val="single" w:sz="4" w:space="0" w:color="auto"/>
            </w:tcBorders>
          </w:tcPr>
          <w:p w14:paraId="16C730E5"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7</w:t>
            </w:r>
          </w:p>
        </w:tc>
        <w:tc>
          <w:tcPr>
            <w:tcW w:w="3119" w:type="dxa"/>
            <w:tcBorders>
              <w:top w:val="single" w:sz="4" w:space="0" w:color="auto"/>
              <w:left w:val="single" w:sz="4" w:space="0" w:color="auto"/>
              <w:bottom w:val="single" w:sz="4" w:space="0" w:color="auto"/>
              <w:right w:val="single" w:sz="4" w:space="0" w:color="auto"/>
            </w:tcBorders>
          </w:tcPr>
          <w:p w14:paraId="72AB6EF8"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Письменно</w:t>
            </w:r>
          </w:p>
          <w:p w14:paraId="35CD1F9F"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Устно</w:t>
            </w:r>
          </w:p>
        </w:tc>
      </w:tr>
      <w:tr w:rsidR="00476261" w:rsidRPr="00B92E80" w14:paraId="2BA6B417"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38FB0B46" w14:textId="77777777" w:rsidR="00476261" w:rsidRPr="00B92E80" w:rsidRDefault="00476261" w:rsidP="00476261">
            <w:pPr>
              <w:pStyle w:val="ConsPlusNormal"/>
              <w:contextualSpacing/>
              <w:rPr>
                <w:sz w:val="22"/>
                <w:szCs w:val="22"/>
              </w:rPr>
            </w:pPr>
            <w:r w:rsidRPr="00B92E80">
              <w:rPr>
                <w:sz w:val="22"/>
                <w:szCs w:val="22"/>
              </w:rPr>
              <w:t>Иметь представление о русском языке как одном из славянских языков.</w:t>
            </w:r>
          </w:p>
        </w:tc>
        <w:tc>
          <w:tcPr>
            <w:tcW w:w="1335" w:type="dxa"/>
            <w:tcBorders>
              <w:top w:val="single" w:sz="4" w:space="0" w:color="auto"/>
              <w:left w:val="single" w:sz="4" w:space="0" w:color="auto"/>
              <w:bottom w:val="single" w:sz="4" w:space="0" w:color="auto"/>
              <w:right w:val="single" w:sz="4" w:space="0" w:color="auto"/>
            </w:tcBorders>
          </w:tcPr>
          <w:p w14:paraId="11EC3F0B"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8</w:t>
            </w:r>
          </w:p>
        </w:tc>
        <w:tc>
          <w:tcPr>
            <w:tcW w:w="3119" w:type="dxa"/>
            <w:tcBorders>
              <w:top w:val="single" w:sz="4" w:space="0" w:color="auto"/>
              <w:left w:val="single" w:sz="4" w:space="0" w:color="auto"/>
              <w:bottom w:val="single" w:sz="4" w:space="0" w:color="auto"/>
              <w:right w:val="single" w:sz="4" w:space="0" w:color="auto"/>
            </w:tcBorders>
          </w:tcPr>
          <w:p w14:paraId="2F3B4ED5"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Письменно</w:t>
            </w:r>
          </w:p>
          <w:p w14:paraId="114BFFF2"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Устно</w:t>
            </w:r>
          </w:p>
        </w:tc>
      </w:tr>
      <w:tr w:rsidR="00476261" w:rsidRPr="00B92E80" w14:paraId="74F603FE"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3557B3A4" w14:textId="77777777" w:rsidR="00476261" w:rsidRPr="00B92E80" w:rsidRDefault="00476261" w:rsidP="00476261">
            <w:pPr>
              <w:pStyle w:val="ConsPlusNormal"/>
              <w:contextualSpacing/>
              <w:rPr>
                <w:sz w:val="22"/>
                <w:szCs w:val="22"/>
              </w:rPr>
            </w:pPr>
            <w:r w:rsidRPr="00B92E80">
              <w:rPr>
                <w:sz w:val="22"/>
                <w:szCs w:val="22"/>
              </w:rPr>
              <w:t>Создавать устные монологические высказывания объемом не менее 8 предложений на основе жизненных наблюдений, личных впечатлений, чтения научно-учебной, художественной, научно-популярной и публицистической литературы (монолог-описание, монолог-рассуждение, монолог-повествование); выступать с научным сообщением.</w:t>
            </w:r>
          </w:p>
        </w:tc>
        <w:tc>
          <w:tcPr>
            <w:tcW w:w="1335" w:type="dxa"/>
            <w:tcBorders>
              <w:top w:val="single" w:sz="4" w:space="0" w:color="auto"/>
              <w:left w:val="single" w:sz="4" w:space="0" w:color="auto"/>
              <w:bottom w:val="single" w:sz="4" w:space="0" w:color="auto"/>
              <w:right w:val="single" w:sz="4" w:space="0" w:color="auto"/>
            </w:tcBorders>
          </w:tcPr>
          <w:p w14:paraId="009379E4"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8</w:t>
            </w:r>
          </w:p>
        </w:tc>
        <w:tc>
          <w:tcPr>
            <w:tcW w:w="3119" w:type="dxa"/>
            <w:tcBorders>
              <w:top w:val="single" w:sz="4" w:space="0" w:color="auto"/>
              <w:left w:val="single" w:sz="4" w:space="0" w:color="auto"/>
              <w:bottom w:val="single" w:sz="4" w:space="0" w:color="auto"/>
              <w:right w:val="single" w:sz="4" w:space="0" w:color="auto"/>
            </w:tcBorders>
          </w:tcPr>
          <w:p w14:paraId="34B7D51A"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Письменно</w:t>
            </w:r>
          </w:p>
          <w:p w14:paraId="0B7725E9"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Устно</w:t>
            </w:r>
          </w:p>
        </w:tc>
      </w:tr>
      <w:tr w:rsidR="00476261" w:rsidRPr="00B92E80" w14:paraId="40A91133" w14:textId="77777777" w:rsidTr="00476261">
        <w:trPr>
          <w:trHeight w:val="996"/>
        </w:trPr>
        <w:tc>
          <w:tcPr>
            <w:tcW w:w="6144" w:type="dxa"/>
            <w:gridSpan w:val="2"/>
            <w:tcBorders>
              <w:top w:val="single" w:sz="4" w:space="0" w:color="auto"/>
              <w:left w:val="single" w:sz="4" w:space="0" w:color="auto"/>
              <w:bottom w:val="single" w:sz="4" w:space="0" w:color="auto"/>
              <w:right w:val="single" w:sz="4" w:space="0" w:color="auto"/>
            </w:tcBorders>
          </w:tcPr>
          <w:p w14:paraId="1D040D24" w14:textId="77777777" w:rsidR="00476261" w:rsidRPr="00B92E80" w:rsidRDefault="00476261" w:rsidP="00476261">
            <w:pPr>
              <w:pStyle w:val="ConsPlusNormal"/>
              <w:contextualSpacing/>
              <w:rPr>
                <w:sz w:val="22"/>
                <w:szCs w:val="22"/>
              </w:rPr>
            </w:pPr>
            <w:r w:rsidRPr="00B92E80">
              <w:rPr>
                <w:sz w:val="22"/>
                <w:szCs w:val="22"/>
              </w:rPr>
              <w:t>Участвовать в диалоге на лингвистические темы (в рамках изученного) и темы на основе жизненных наблюдений (объем не менее 6 реплик).</w:t>
            </w:r>
          </w:p>
        </w:tc>
        <w:tc>
          <w:tcPr>
            <w:tcW w:w="1335" w:type="dxa"/>
            <w:tcBorders>
              <w:top w:val="single" w:sz="4" w:space="0" w:color="auto"/>
              <w:left w:val="single" w:sz="4" w:space="0" w:color="auto"/>
              <w:bottom w:val="single" w:sz="4" w:space="0" w:color="auto"/>
              <w:right w:val="single" w:sz="4" w:space="0" w:color="auto"/>
            </w:tcBorders>
          </w:tcPr>
          <w:p w14:paraId="3F78E27D"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8</w:t>
            </w:r>
          </w:p>
        </w:tc>
        <w:tc>
          <w:tcPr>
            <w:tcW w:w="3119" w:type="dxa"/>
            <w:tcBorders>
              <w:top w:val="single" w:sz="4" w:space="0" w:color="auto"/>
              <w:left w:val="single" w:sz="4" w:space="0" w:color="auto"/>
              <w:bottom w:val="single" w:sz="4" w:space="0" w:color="auto"/>
              <w:right w:val="single" w:sz="4" w:space="0" w:color="auto"/>
            </w:tcBorders>
          </w:tcPr>
          <w:p w14:paraId="1B95A908"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Письменно</w:t>
            </w:r>
          </w:p>
          <w:p w14:paraId="578266A8"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Устно</w:t>
            </w:r>
          </w:p>
        </w:tc>
      </w:tr>
      <w:tr w:rsidR="00476261" w:rsidRPr="00B92E80" w14:paraId="58373D09" w14:textId="77777777" w:rsidTr="00476261">
        <w:trPr>
          <w:trHeight w:val="1260"/>
        </w:trPr>
        <w:tc>
          <w:tcPr>
            <w:tcW w:w="6144" w:type="dxa"/>
            <w:gridSpan w:val="2"/>
            <w:tcBorders>
              <w:top w:val="single" w:sz="4" w:space="0" w:color="auto"/>
              <w:left w:val="single" w:sz="4" w:space="0" w:color="auto"/>
              <w:bottom w:val="single" w:sz="4" w:space="0" w:color="auto"/>
              <w:right w:val="single" w:sz="4" w:space="0" w:color="auto"/>
            </w:tcBorders>
          </w:tcPr>
          <w:p w14:paraId="3105A706" w14:textId="77777777" w:rsidR="00476261" w:rsidRPr="00B92E80" w:rsidRDefault="00476261" w:rsidP="00476261">
            <w:pPr>
              <w:pStyle w:val="ConsPlusNormal"/>
              <w:contextualSpacing/>
              <w:rPr>
                <w:sz w:val="22"/>
                <w:szCs w:val="22"/>
              </w:rPr>
            </w:pPr>
            <w:r w:rsidRPr="00B92E80">
              <w:rPr>
                <w:sz w:val="22"/>
                <w:szCs w:val="22"/>
              </w:rPr>
              <w:t>Владеть различными видами аудирования: выборочным, ознакомительным, детальным - научно-учебных, художественных, публицистических текстов различных функционально-смысловых типов речи.</w:t>
            </w:r>
          </w:p>
        </w:tc>
        <w:tc>
          <w:tcPr>
            <w:tcW w:w="1335" w:type="dxa"/>
            <w:tcBorders>
              <w:top w:val="single" w:sz="4" w:space="0" w:color="auto"/>
              <w:left w:val="single" w:sz="4" w:space="0" w:color="auto"/>
              <w:bottom w:val="single" w:sz="4" w:space="0" w:color="auto"/>
              <w:right w:val="single" w:sz="4" w:space="0" w:color="auto"/>
            </w:tcBorders>
          </w:tcPr>
          <w:p w14:paraId="40E54E52"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8</w:t>
            </w:r>
          </w:p>
        </w:tc>
        <w:tc>
          <w:tcPr>
            <w:tcW w:w="3119" w:type="dxa"/>
            <w:tcBorders>
              <w:top w:val="single" w:sz="4" w:space="0" w:color="auto"/>
              <w:left w:val="single" w:sz="4" w:space="0" w:color="auto"/>
              <w:bottom w:val="single" w:sz="4" w:space="0" w:color="auto"/>
              <w:right w:val="single" w:sz="4" w:space="0" w:color="auto"/>
            </w:tcBorders>
          </w:tcPr>
          <w:p w14:paraId="37FA8205"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Письменно</w:t>
            </w:r>
          </w:p>
          <w:p w14:paraId="205AD8AE"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Устно</w:t>
            </w:r>
          </w:p>
        </w:tc>
      </w:tr>
      <w:tr w:rsidR="00476261" w:rsidRPr="00B92E80" w14:paraId="2D607E00" w14:textId="77777777" w:rsidTr="00476261">
        <w:trPr>
          <w:trHeight w:val="612"/>
        </w:trPr>
        <w:tc>
          <w:tcPr>
            <w:tcW w:w="6144" w:type="dxa"/>
            <w:gridSpan w:val="2"/>
            <w:tcBorders>
              <w:top w:val="single" w:sz="4" w:space="0" w:color="auto"/>
              <w:left w:val="single" w:sz="4" w:space="0" w:color="auto"/>
              <w:bottom w:val="single" w:sz="4" w:space="0" w:color="auto"/>
              <w:right w:val="single" w:sz="4" w:space="0" w:color="auto"/>
            </w:tcBorders>
          </w:tcPr>
          <w:p w14:paraId="5A2D7A74" w14:textId="77777777" w:rsidR="00476261" w:rsidRPr="00B92E80" w:rsidRDefault="00476261" w:rsidP="00476261">
            <w:pPr>
              <w:pStyle w:val="ConsPlusNormal"/>
              <w:contextualSpacing/>
              <w:rPr>
                <w:sz w:val="22"/>
                <w:szCs w:val="22"/>
              </w:rPr>
            </w:pPr>
            <w:r w:rsidRPr="00B92E80">
              <w:rPr>
                <w:sz w:val="22"/>
                <w:szCs w:val="22"/>
              </w:rPr>
              <w:t>Владеть различными видами чтения: просмотровым, ознакомительным, изучающим, поисковым.</w:t>
            </w:r>
          </w:p>
        </w:tc>
        <w:tc>
          <w:tcPr>
            <w:tcW w:w="1335" w:type="dxa"/>
            <w:vMerge w:val="restart"/>
            <w:tcBorders>
              <w:top w:val="single" w:sz="4" w:space="0" w:color="auto"/>
              <w:left w:val="single" w:sz="4" w:space="0" w:color="auto"/>
              <w:right w:val="single" w:sz="4" w:space="0" w:color="auto"/>
            </w:tcBorders>
          </w:tcPr>
          <w:p w14:paraId="1DBF9B78"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8</w:t>
            </w:r>
          </w:p>
        </w:tc>
        <w:tc>
          <w:tcPr>
            <w:tcW w:w="3119" w:type="dxa"/>
            <w:vMerge w:val="restart"/>
            <w:tcBorders>
              <w:top w:val="single" w:sz="4" w:space="0" w:color="auto"/>
              <w:left w:val="single" w:sz="4" w:space="0" w:color="auto"/>
              <w:right w:val="single" w:sz="4" w:space="0" w:color="auto"/>
            </w:tcBorders>
          </w:tcPr>
          <w:p w14:paraId="5ABC1093"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Письменно</w:t>
            </w:r>
          </w:p>
          <w:p w14:paraId="7BD4CA44"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Устно</w:t>
            </w:r>
          </w:p>
        </w:tc>
      </w:tr>
      <w:tr w:rsidR="00476261" w:rsidRPr="00B92E80" w14:paraId="5EFCDE27" w14:textId="77777777" w:rsidTr="00476261">
        <w:trPr>
          <w:trHeight w:val="732"/>
        </w:trPr>
        <w:tc>
          <w:tcPr>
            <w:tcW w:w="6144" w:type="dxa"/>
            <w:gridSpan w:val="2"/>
            <w:tcBorders>
              <w:top w:val="single" w:sz="4" w:space="0" w:color="auto"/>
              <w:left w:val="single" w:sz="4" w:space="0" w:color="auto"/>
              <w:bottom w:val="single" w:sz="4" w:space="0" w:color="auto"/>
              <w:right w:val="single" w:sz="4" w:space="0" w:color="auto"/>
            </w:tcBorders>
          </w:tcPr>
          <w:p w14:paraId="69CEA408" w14:textId="77777777" w:rsidR="00476261" w:rsidRPr="00B92E80" w:rsidRDefault="00476261" w:rsidP="00476261">
            <w:pPr>
              <w:pStyle w:val="ConsPlusNormal"/>
              <w:contextualSpacing/>
              <w:rPr>
                <w:sz w:val="22"/>
                <w:szCs w:val="22"/>
              </w:rPr>
            </w:pPr>
            <w:r w:rsidRPr="00B92E80">
              <w:rPr>
                <w:sz w:val="22"/>
                <w:szCs w:val="22"/>
              </w:rPr>
              <w:t>Устно пересказывать прочитанный или прослушанный текст объемом не менее 140 слов.</w:t>
            </w:r>
          </w:p>
        </w:tc>
        <w:tc>
          <w:tcPr>
            <w:tcW w:w="1335" w:type="dxa"/>
            <w:vMerge/>
            <w:tcBorders>
              <w:left w:val="single" w:sz="4" w:space="0" w:color="auto"/>
              <w:right w:val="single" w:sz="4" w:space="0" w:color="auto"/>
            </w:tcBorders>
          </w:tcPr>
          <w:p w14:paraId="3777C589" w14:textId="77777777" w:rsidR="00476261" w:rsidRPr="00B92E80" w:rsidRDefault="00476261" w:rsidP="00476261">
            <w:pPr>
              <w:spacing w:line="240" w:lineRule="auto"/>
              <w:ind w:firstLine="0"/>
              <w:contextualSpacing/>
              <w:rPr>
                <w:rFonts w:cs="Times New Roman"/>
                <w:sz w:val="22"/>
              </w:rPr>
            </w:pPr>
          </w:p>
        </w:tc>
        <w:tc>
          <w:tcPr>
            <w:tcW w:w="3119" w:type="dxa"/>
            <w:vMerge/>
            <w:tcBorders>
              <w:left w:val="single" w:sz="4" w:space="0" w:color="auto"/>
              <w:right w:val="single" w:sz="4" w:space="0" w:color="auto"/>
            </w:tcBorders>
          </w:tcPr>
          <w:p w14:paraId="08E1F190" w14:textId="77777777" w:rsidR="00476261" w:rsidRPr="00B92E80" w:rsidRDefault="00476261" w:rsidP="00476261">
            <w:pPr>
              <w:spacing w:line="240" w:lineRule="auto"/>
              <w:ind w:firstLine="0"/>
              <w:contextualSpacing/>
              <w:rPr>
                <w:rFonts w:cs="Times New Roman"/>
                <w:sz w:val="22"/>
              </w:rPr>
            </w:pPr>
          </w:p>
        </w:tc>
      </w:tr>
      <w:tr w:rsidR="00476261" w:rsidRPr="00B92E80" w14:paraId="3EEBF751" w14:textId="77777777" w:rsidTr="00476261">
        <w:trPr>
          <w:trHeight w:val="2639"/>
        </w:trPr>
        <w:tc>
          <w:tcPr>
            <w:tcW w:w="6144" w:type="dxa"/>
            <w:gridSpan w:val="2"/>
            <w:tcBorders>
              <w:top w:val="single" w:sz="4" w:space="0" w:color="auto"/>
              <w:left w:val="single" w:sz="4" w:space="0" w:color="auto"/>
              <w:bottom w:val="single" w:sz="4" w:space="0" w:color="auto"/>
              <w:right w:val="single" w:sz="4" w:space="0" w:color="auto"/>
            </w:tcBorders>
          </w:tcPr>
          <w:p w14:paraId="25E36AE4" w14:textId="77777777" w:rsidR="00476261" w:rsidRPr="00B92E80" w:rsidRDefault="00476261" w:rsidP="00476261">
            <w:pPr>
              <w:pStyle w:val="ConsPlusNormal"/>
              <w:contextualSpacing/>
              <w:rPr>
                <w:sz w:val="22"/>
                <w:szCs w:val="22"/>
              </w:rPr>
            </w:pPr>
            <w:r w:rsidRPr="00B92E80">
              <w:rPr>
                <w:sz w:val="22"/>
                <w:szCs w:val="22"/>
              </w:rPr>
              <w:t>Понимать содержание прослушанных и прочитанных научно-учебных, художественных, публицистических текстов различных функционально-смысловых типов речи объемом не менее 280 слов: подробно, сжато и выборочно передавать в устной и письменной форме содержание прослушанных и прочитанных научно-учебных, художественных, публицистических текстов различных функционально-смысловых типов речи (для подробного изложения объем исходного текста должен составлять не менее 230 слов, для сжатого и выборочного изложения - не менее 260 слов).</w:t>
            </w:r>
          </w:p>
        </w:tc>
        <w:tc>
          <w:tcPr>
            <w:tcW w:w="1335" w:type="dxa"/>
            <w:tcBorders>
              <w:left w:val="single" w:sz="4" w:space="0" w:color="auto"/>
              <w:right w:val="single" w:sz="4" w:space="0" w:color="auto"/>
            </w:tcBorders>
          </w:tcPr>
          <w:p w14:paraId="208875CF"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8</w:t>
            </w:r>
          </w:p>
        </w:tc>
        <w:tc>
          <w:tcPr>
            <w:tcW w:w="3119" w:type="dxa"/>
            <w:tcBorders>
              <w:left w:val="single" w:sz="4" w:space="0" w:color="auto"/>
              <w:right w:val="single" w:sz="4" w:space="0" w:color="auto"/>
            </w:tcBorders>
          </w:tcPr>
          <w:p w14:paraId="2E1C5CE5"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Письменно</w:t>
            </w:r>
          </w:p>
          <w:p w14:paraId="112476BD"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Устно</w:t>
            </w:r>
          </w:p>
        </w:tc>
      </w:tr>
      <w:tr w:rsidR="00476261" w:rsidRPr="00B92E80" w14:paraId="209B2F59" w14:textId="77777777" w:rsidTr="00476261">
        <w:trPr>
          <w:trHeight w:val="384"/>
        </w:trPr>
        <w:tc>
          <w:tcPr>
            <w:tcW w:w="6144" w:type="dxa"/>
            <w:gridSpan w:val="2"/>
            <w:tcBorders>
              <w:top w:val="single" w:sz="4" w:space="0" w:color="auto"/>
              <w:left w:val="single" w:sz="4" w:space="0" w:color="auto"/>
              <w:bottom w:val="single" w:sz="4" w:space="0" w:color="auto"/>
              <w:right w:val="single" w:sz="4" w:space="0" w:color="auto"/>
            </w:tcBorders>
          </w:tcPr>
          <w:p w14:paraId="7D7BC347" w14:textId="77777777" w:rsidR="00476261" w:rsidRPr="00B92E80" w:rsidRDefault="00476261" w:rsidP="00476261">
            <w:pPr>
              <w:pStyle w:val="ConsPlusNormal"/>
              <w:contextualSpacing/>
              <w:rPr>
                <w:sz w:val="22"/>
                <w:szCs w:val="22"/>
              </w:rPr>
            </w:pPr>
            <w:r w:rsidRPr="00B92E80">
              <w:rPr>
                <w:sz w:val="22"/>
                <w:szCs w:val="22"/>
              </w:rPr>
              <w:t>Осуществлять выбор языковых средств для создания высказывания в соответствии с целью, темой и коммуникативным замыслом.</w:t>
            </w:r>
          </w:p>
        </w:tc>
        <w:tc>
          <w:tcPr>
            <w:tcW w:w="1335" w:type="dxa"/>
            <w:tcBorders>
              <w:left w:val="single" w:sz="4" w:space="0" w:color="auto"/>
              <w:right w:val="single" w:sz="4" w:space="0" w:color="auto"/>
            </w:tcBorders>
          </w:tcPr>
          <w:p w14:paraId="0FFF675E"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8</w:t>
            </w:r>
          </w:p>
        </w:tc>
        <w:tc>
          <w:tcPr>
            <w:tcW w:w="3119" w:type="dxa"/>
            <w:tcBorders>
              <w:left w:val="single" w:sz="4" w:space="0" w:color="auto"/>
              <w:right w:val="single" w:sz="4" w:space="0" w:color="auto"/>
            </w:tcBorders>
          </w:tcPr>
          <w:p w14:paraId="542D3C44"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Письменно</w:t>
            </w:r>
          </w:p>
          <w:p w14:paraId="666DE29B"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Устно</w:t>
            </w:r>
          </w:p>
        </w:tc>
      </w:tr>
      <w:tr w:rsidR="00476261" w:rsidRPr="00B92E80" w14:paraId="7B682E93" w14:textId="77777777" w:rsidTr="00476261">
        <w:trPr>
          <w:trHeight w:val="3004"/>
        </w:trPr>
        <w:tc>
          <w:tcPr>
            <w:tcW w:w="6144" w:type="dxa"/>
            <w:gridSpan w:val="2"/>
            <w:tcBorders>
              <w:top w:val="single" w:sz="4" w:space="0" w:color="auto"/>
              <w:left w:val="single" w:sz="4" w:space="0" w:color="auto"/>
              <w:bottom w:val="single" w:sz="4" w:space="0" w:color="auto"/>
              <w:right w:val="single" w:sz="4" w:space="0" w:color="auto"/>
            </w:tcBorders>
          </w:tcPr>
          <w:p w14:paraId="7C743767" w14:textId="77777777" w:rsidR="00476261" w:rsidRPr="00B92E80" w:rsidRDefault="00476261" w:rsidP="00476261">
            <w:pPr>
              <w:pStyle w:val="ConsPlusNormal"/>
              <w:contextualSpacing/>
              <w:rPr>
                <w:sz w:val="22"/>
                <w:szCs w:val="22"/>
              </w:rPr>
            </w:pPr>
            <w:r w:rsidRPr="00B92E80">
              <w:rPr>
                <w:sz w:val="22"/>
                <w:szCs w:val="22"/>
              </w:rPr>
              <w:t xml:space="preserve">Соблюдать в устной речи и на письме нормы современного русского литературного языка, в том числе во время списывания текста объемом 120 - 140 слов, словарного диктанта объемом 30 - 35 слов, диктанта на основе связного текста объемом 120 - 140 слов, составленного с учетом ранее изученных правил правописания (в том числе содержащего изученные в течение четвертого года обучения орфограммы, </w:t>
            </w:r>
            <w:proofErr w:type="spellStart"/>
            <w:r w:rsidRPr="00B92E80">
              <w:rPr>
                <w:sz w:val="22"/>
                <w:szCs w:val="22"/>
              </w:rPr>
              <w:t>пунктограммы</w:t>
            </w:r>
            <w:proofErr w:type="spellEnd"/>
            <w:r w:rsidRPr="00B92E80">
              <w:rPr>
                <w:sz w:val="22"/>
                <w:szCs w:val="22"/>
              </w:rPr>
              <w:t xml:space="preserve"> и слова с непроверяемыми написаниями), понимать особенности использования мимики и жестов в разговорной речи, объяснять национальную обусловленность норм речевого этикета, соблюдать в устной речи и на письме правила </w:t>
            </w:r>
            <w:r w:rsidRPr="00B92E80">
              <w:rPr>
                <w:sz w:val="22"/>
                <w:szCs w:val="22"/>
              </w:rPr>
              <w:lastRenderedPageBreak/>
              <w:t>русского речевого этикета.</w:t>
            </w:r>
          </w:p>
        </w:tc>
        <w:tc>
          <w:tcPr>
            <w:tcW w:w="1335" w:type="dxa"/>
            <w:tcBorders>
              <w:left w:val="single" w:sz="4" w:space="0" w:color="auto"/>
              <w:bottom w:val="single" w:sz="4" w:space="0" w:color="auto"/>
              <w:right w:val="single" w:sz="4" w:space="0" w:color="auto"/>
            </w:tcBorders>
          </w:tcPr>
          <w:p w14:paraId="117E74F7"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lastRenderedPageBreak/>
              <w:t>8</w:t>
            </w:r>
          </w:p>
        </w:tc>
        <w:tc>
          <w:tcPr>
            <w:tcW w:w="3119" w:type="dxa"/>
            <w:tcBorders>
              <w:left w:val="single" w:sz="4" w:space="0" w:color="auto"/>
              <w:bottom w:val="single" w:sz="4" w:space="0" w:color="auto"/>
              <w:right w:val="single" w:sz="4" w:space="0" w:color="auto"/>
            </w:tcBorders>
          </w:tcPr>
          <w:p w14:paraId="3B59D5AA"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Письменно</w:t>
            </w:r>
          </w:p>
          <w:p w14:paraId="00669B80"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Устно</w:t>
            </w:r>
          </w:p>
        </w:tc>
      </w:tr>
      <w:tr w:rsidR="00476261" w:rsidRPr="00B92E80" w14:paraId="5128AE60" w14:textId="77777777" w:rsidTr="00476261">
        <w:trPr>
          <w:trHeight w:val="2226"/>
        </w:trPr>
        <w:tc>
          <w:tcPr>
            <w:tcW w:w="6144" w:type="dxa"/>
            <w:gridSpan w:val="2"/>
            <w:tcBorders>
              <w:top w:val="single" w:sz="4" w:space="0" w:color="auto"/>
              <w:left w:val="single" w:sz="4" w:space="0" w:color="auto"/>
              <w:bottom w:val="single" w:sz="4" w:space="0" w:color="auto"/>
              <w:right w:val="single" w:sz="4" w:space="0" w:color="auto"/>
            </w:tcBorders>
          </w:tcPr>
          <w:p w14:paraId="66CFBCA1" w14:textId="77777777" w:rsidR="00476261" w:rsidRPr="00B92E80" w:rsidRDefault="00476261" w:rsidP="00476261">
            <w:pPr>
              <w:pStyle w:val="ConsPlusNormal"/>
              <w:contextualSpacing/>
              <w:rPr>
                <w:sz w:val="22"/>
                <w:szCs w:val="22"/>
              </w:rPr>
            </w:pPr>
            <w:r w:rsidRPr="00B92E80">
              <w:rPr>
                <w:sz w:val="22"/>
                <w:szCs w:val="22"/>
              </w:rPr>
              <w:lastRenderedPageBreak/>
              <w:t>Анализировать текст с точки зрения его соответствия основным признакам: наличия темы, главной мысли, грамматической связи предложений, цельности и относительной законченности, указывать способы и средства связи предложений в тексте, анализировать текст с точки зрения его принадлежности к функционально-смысловому типу речи, анализировать языковые средства выразительности в тексте (фонетические, словообразовательные, лексические, морфологические).</w:t>
            </w:r>
          </w:p>
        </w:tc>
        <w:tc>
          <w:tcPr>
            <w:tcW w:w="1335" w:type="dxa"/>
            <w:tcBorders>
              <w:top w:val="single" w:sz="4" w:space="0" w:color="auto"/>
              <w:left w:val="single" w:sz="4" w:space="0" w:color="auto"/>
              <w:bottom w:val="single" w:sz="4" w:space="0" w:color="auto"/>
              <w:right w:val="single" w:sz="4" w:space="0" w:color="auto"/>
            </w:tcBorders>
          </w:tcPr>
          <w:p w14:paraId="4A84650C"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8</w:t>
            </w:r>
          </w:p>
        </w:tc>
        <w:tc>
          <w:tcPr>
            <w:tcW w:w="3119" w:type="dxa"/>
            <w:tcBorders>
              <w:top w:val="single" w:sz="4" w:space="0" w:color="auto"/>
              <w:left w:val="single" w:sz="4" w:space="0" w:color="auto"/>
              <w:bottom w:val="single" w:sz="4" w:space="0" w:color="auto"/>
              <w:right w:val="single" w:sz="4" w:space="0" w:color="auto"/>
            </w:tcBorders>
          </w:tcPr>
          <w:p w14:paraId="5425612A"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Письменно</w:t>
            </w:r>
          </w:p>
          <w:p w14:paraId="390D6000"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Устно</w:t>
            </w:r>
          </w:p>
        </w:tc>
      </w:tr>
      <w:tr w:rsidR="00476261" w:rsidRPr="00B92E80" w14:paraId="0118069D" w14:textId="77777777" w:rsidTr="00476261">
        <w:trPr>
          <w:trHeight w:val="1704"/>
        </w:trPr>
        <w:tc>
          <w:tcPr>
            <w:tcW w:w="6144" w:type="dxa"/>
            <w:gridSpan w:val="2"/>
            <w:tcBorders>
              <w:top w:val="single" w:sz="4" w:space="0" w:color="auto"/>
              <w:left w:val="single" w:sz="4" w:space="0" w:color="auto"/>
              <w:bottom w:val="single" w:sz="4" w:space="0" w:color="auto"/>
              <w:right w:val="single" w:sz="4" w:space="0" w:color="auto"/>
            </w:tcBorders>
          </w:tcPr>
          <w:p w14:paraId="20B67291" w14:textId="77777777" w:rsidR="00476261" w:rsidRPr="00B92E80" w:rsidRDefault="00476261" w:rsidP="00476261">
            <w:pPr>
              <w:pStyle w:val="ConsPlusNormal"/>
              <w:contextualSpacing/>
              <w:rPr>
                <w:sz w:val="22"/>
                <w:szCs w:val="22"/>
              </w:rPr>
            </w:pPr>
            <w:r w:rsidRPr="00B92E80">
              <w:rPr>
                <w:sz w:val="22"/>
                <w:szCs w:val="22"/>
              </w:rPr>
              <w:t>Распознавать тексты разных функционально-смысловых типов речи; анализировать тексты разных функциональных разновидностей языка и жанров, применять эти знания при выполнении языкового анализа различных видов и в речевой практике.</w:t>
            </w:r>
          </w:p>
          <w:p w14:paraId="1255E86A" w14:textId="77777777" w:rsidR="00476261" w:rsidRPr="00B92E80" w:rsidRDefault="00476261" w:rsidP="00476261">
            <w:pPr>
              <w:pStyle w:val="ConsPlusNormal"/>
              <w:contextualSpacing/>
              <w:rPr>
                <w:sz w:val="22"/>
                <w:szCs w:val="22"/>
              </w:rPr>
            </w:pPr>
            <w:r w:rsidRPr="00B92E80">
              <w:rPr>
                <w:sz w:val="22"/>
                <w:szCs w:val="22"/>
              </w:rPr>
              <w:t>Создавать тексты различных функционально-смысловых типов речи с опорой на жизненный и читательский опыт, тексты с опорой на произведения искусства (в том числе сочинения-миниатюры объемом 7 и более предложений, классные сочинения объемом не менее 200 слов с учетом стиля и жанра сочинения, характера темы).</w:t>
            </w:r>
          </w:p>
        </w:tc>
        <w:tc>
          <w:tcPr>
            <w:tcW w:w="1335" w:type="dxa"/>
            <w:tcBorders>
              <w:top w:val="single" w:sz="4" w:space="0" w:color="auto"/>
              <w:left w:val="single" w:sz="4" w:space="0" w:color="auto"/>
              <w:bottom w:val="single" w:sz="4" w:space="0" w:color="auto"/>
              <w:right w:val="single" w:sz="4" w:space="0" w:color="auto"/>
            </w:tcBorders>
          </w:tcPr>
          <w:p w14:paraId="04C1E5C8"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8</w:t>
            </w:r>
          </w:p>
        </w:tc>
        <w:tc>
          <w:tcPr>
            <w:tcW w:w="3119" w:type="dxa"/>
            <w:tcBorders>
              <w:top w:val="single" w:sz="4" w:space="0" w:color="auto"/>
              <w:left w:val="single" w:sz="4" w:space="0" w:color="auto"/>
              <w:bottom w:val="single" w:sz="4" w:space="0" w:color="auto"/>
              <w:right w:val="single" w:sz="4" w:space="0" w:color="auto"/>
            </w:tcBorders>
          </w:tcPr>
          <w:p w14:paraId="1D98D0C5"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Письменно</w:t>
            </w:r>
          </w:p>
          <w:p w14:paraId="0A8DE85E"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Устно</w:t>
            </w:r>
          </w:p>
        </w:tc>
      </w:tr>
      <w:tr w:rsidR="00476261" w:rsidRPr="00B92E80" w14:paraId="34D74909" w14:textId="77777777" w:rsidTr="00476261">
        <w:trPr>
          <w:trHeight w:val="1250"/>
        </w:trPr>
        <w:tc>
          <w:tcPr>
            <w:tcW w:w="6144" w:type="dxa"/>
            <w:gridSpan w:val="2"/>
            <w:tcBorders>
              <w:top w:val="single" w:sz="4" w:space="0" w:color="auto"/>
              <w:left w:val="single" w:sz="4" w:space="0" w:color="auto"/>
              <w:bottom w:val="single" w:sz="4" w:space="0" w:color="auto"/>
              <w:right w:val="single" w:sz="4" w:space="0" w:color="auto"/>
            </w:tcBorders>
          </w:tcPr>
          <w:p w14:paraId="11C26BD0" w14:textId="77777777" w:rsidR="00476261" w:rsidRPr="00B92E80" w:rsidRDefault="00476261" w:rsidP="00476261">
            <w:pPr>
              <w:pStyle w:val="ConsPlusNormal"/>
              <w:contextualSpacing/>
              <w:rPr>
                <w:sz w:val="22"/>
                <w:szCs w:val="22"/>
              </w:rPr>
            </w:pPr>
            <w:r w:rsidRPr="00B92E80">
              <w:rPr>
                <w:sz w:val="22"/>
                <w:szCs w:val="22"/>
              </w:rPr>
              <w:t xml:space="preserve">         Владеть умениями информационной переработки текста: создавать тезисы, конспект,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tc>
        <w:tc>
          <w:tcPr>
            <w:tcW w:w="1335" w:type="dxa"/>
            <w:tcBorders>
              <w:top w:val="single" w:sz="4" w:space="0" w:color="auto"/>
              <w:left w:val="single" w:sz="4" w:space="0" w:color="auto"/>
              <w:bottom w:val="single" w:sz="4" w:space="0" w:color="auto"/>
              <w:right w:val="single" w:sz="4" w:space="0" w:color="auto"/>
            </w:tcBorders>
          </w:tcPr>
          <w:p w14:paraId="6AAEB592"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8</w:t>
            </w:r>
          </w:p>
        </w:tc>
        <w:tc>
          <w:tcPr>
            <w:tcW w:w="3119" w:type="dxa"/>
            <w:tcBorders>
              <w:top w:val="single" w:sz="4" w:space="0" w:color="auto"/>
              <w:left w:val="single" w:sz="4" w:space="0" w:color="auto"/>
              <w:bottom w:val="single" w:sz="4" w:space="0" w:color="auto"/>
              <w:right w:val="single" w:sz="4" w:space="0" w:color="auto"/>
            </w:tcBorders>
          </w:tcPr>
          <w:p w14:paraId="4B78916B"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Письменно</w:t>
            </w:r>
          </w:p>
          <w:p w14:paraId="6B6FA344"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Устно</w:t>
            </w:r>
          </w:p>
        </w:tc>
      </w:tr>
      <w:tr w:rsidR="00476261" w:rsidRPr="00B92E80" w14:paraId="02D59093" w14:textId="77777777" w:rsidTr="00476261">
        <w:trPr>
          <w:trHeight w:val="403"/>
        </w:trPr>
        <w:tc>
          <w:tcPr>
            <w:tcW w:w="6144" w:type="dxa"/>
            <w:gridSpan w:val="2"/>
            <w:tcBorders>
              <w:top w:val="single" w:sz="4" w:space="0" w:color="auto"/>
              <w:left w:val="single" w:sz="4" w:space="0" w:color="auto"/>
              <w:bottom w:val="single" w:sz="4" w:space="0" w:color="auto"/>
              <w:right w:val="single" w:sz="4" w:space="0" w:color="auto"/>
            </w:tcBorders>
          </w:tcPr>
          <w:p w14:paraId="4219B64F" w14:textId="77777777" w:rsidR="00476261" w:rsidRPr="00B92E80" w:rsidRDefault="00476261" w:rsidP="00476261">
            <w:pPr>
              <w:pStyle w:val="ConsPlusNormal"/>
              <w:contextualSpacing/>
              <w:rPr>
                <w:sz w:val="22"/>
                <w:szCs w:val="22"/>
              </w:rPr>
            </w:pPr>
            <w:r w:rsidRPr="00B92E80">
              <w:rPr>
                <w:sz w:val="22"/>
                <w:szCs w:val="22"/>
              </w:rPr>
              <w:t>Представлять сообщение на заданную тему в виде презентации.</w:t>
            </w:r>
          </w:p>
        </w:tc>
        <w:tc>
          <w:tcPr>
            <w:tcW w:w="1335" w:type="dxa"/>
            <w:tcBorders>
              <w:top w:val="single" w:sz="4" w:space="0" w:color="auto"/>
              <w:left w:val="single" w:sz="4" w:space="0" w:color="auto"/>
              <w:bottom w:val="single" w:sz="4" w:space="0" w:color="auto"/>
              <w:right w:val="single" w:sz="4" w:space="0" w:color="auto"/>
            </w:tcBorders>
          </w:tcPr>
          <w:p w14:paraId="6F73DEF2"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8</w:t>
            </w:r>
          </w:p>
        </w:tc>
        <w:tc>
          <w:tcPr>
            <w:tcW w:w="3119" w:type="dxa"/>
            <w:tcBorders>
              <w:top w:val="single" w:sz="4" w:space="0" w:color="auto"/>
              <w:left w:val="single" w:sz="4" w:space="0" w:color="auto"/>
              <w:bottom w:val="single" w:sz="4" w:space="0" w:color="auto"/>
              <w:right w:val="single" w:sz="4" w:space="0" w:color="auto"/>
            </w:tcBorders>
          </w:tcPr>
          <w:p w14:paraId="4B3CD97B"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Письменно</w:t>
            </w:r>
          </w:p>
          <w:p w14:paraId="78702F5A"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Устно</w:t>
            </w:r>
          </w:p>
        </w:tc>
      </w:tr>
      <w:tr w:rsidR="00476261" w:rsidRPr="00B92E80" w14:paraId="511C6B86" w14:textId="77777777" w:rsidTr="00476261">
        <w:trPr>
          <w:trHeight w:val="878"/>
        </w:trPr>
        <w:tc>
          <w:tcPr>
            <w:tcW w:w="6144" w:type="dxa"/>
            <w:gridSpan w:val="2"/>
            <w:tcBorders>
              <w:top w:val="single" w:sz="4" w:space="0" w:color="auto"/>
              <w:left w:val="single" w:sz="4" w:space="0" w:color="auto"/>
              <w:bottom w:val="single" w:sz="4" w:space="0" w:color="auto"/>
              <w:right w:val="single" w:sz="4" w:space="0" w:color="auto"/>
            </w:tcBorders>
          </w:tcPr>
          <w:p w14:paraId="56181B10" w14:textId="77777777" w:rsidR="00476261" w:rsidRPr="00B92E80" w:rsidRDefault="00476261" w:rsidP="00476261">
            <w:pPr>
              <w:pStyle w:val="ConsPlusNormal"/>
              <w:contextualSpacing/>
              <w:rPr>
                <w:sz w:val="22"/>
                <w:szCs w:val="22"/>
              </w:rPr>
            </w:pPr>
            <w:r w:rsidRPr="00B92E80">
              <w:rPr>
                <w:sz w:val="22"/>
                <w:szCs w:val="22"/>
              </w:rPr>
              <w:t>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tc>
        <w:tc>
          <w:tcPr>
            <w:tcW w:w="1335" w:type="dxa"/>
            <w:tcBorders>
              <w:top w:val="single" w:sz="4" w:space="0" w:color="auto"/>
              <w:left w:val="single" w:sz="4" w:space="0" w:color="auto"/>
              <w:bottom w:val="single" w:sz="4" w:space="0" w:color="auto"/>
              <w:right w:val="single" w:sz="4" w:space="0" w:color="auto"/>
            </w:tcBorders>
          </w:tcPr>
          <w:p w14:paraId="75D30F7A"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8</w:t>
            </w:r>
          </w:p>
        </w:tc>
        <w:tc>
          <w:tcPr>
            <w:tcW w:w="3119" w:type="dxa"/>
            <w:tcBorders>
              <w:top w:val="single" w:sz="4" w:space="0" w:color="auto"/>
              <w:left w:val="single" w:sz="4" w:space="0" w:color="auto"/>
              <w:bottom w:val="single" w:sz="4" w:space="0" w:color="auto"/>
              <w:right w:val="single" w:sz="4" w:space="0" w:color="auto"/>
            </w:tcBorders>
          </w:tcPr>
          <w:p w14:paraId="3D05A3EC"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Письменно</w:t>
            </w:r>
          </w:p>
          <w:p w14:paraId="1C6E5E17"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Устно</w:t>
            </w:r>
          </w:p>
        </w:tc>
      </w:tr>
      <w:tr w:rsidR="00476261" w:rsidRPr="00B92E80" w14:paraId="162BC120" w14:textId="77777777" w:rsidTr="00476261">
        <w:trPr>
          <w:trHeight w:val="990"/>
        </w:trPr>
        <w:tc>
          <w:tcPr>
            <w:tcW w:w="6144" w:type="dxa"/>
            <w:gridSpan w:val="2"/>
            <w:tcBorders>
              <w:top w:val="single" w:sz="4" w:space="0" w:color="auto"/>
              <w:left w:val="single" w:sz="4" w:space="0" w:color="auto"/>
              <w:bottom w:val="single" w:sz="4" w:space="0" w:color="auto"/>
              <w:right w:val="single" w:sz="4" w:space="0" w:color="auto"/>
            </w:tcBorders>
          </w:tcPr>
          <w:p w14:paraId="4A55E558" w14:textId="77777777" w:rsidR="00476261" w:rsidRPr="00B92E80" w:rsidRDefault="00476261" w:rsidP="00476261">
            <w:pPr>
              <w:pStyle w:val="ConsPlusNormal"/>
              <w:contextualSpacing/>
              <w:rPr>
                <w:sz w:val="22"/>
                <w:szCs w:val="22"/>
              </w:rPr>
            </w:pPr>
            <w:r w:rsidRPr="00B92E80">
              <w:rPr>
                <w:sz w:val="22"/>
                <w:szCs w:val="22"/>
              </w:rPr>
              <w:t>Редактировать тексты: собственные и (или) созданные другими обучающимися тексты с целью совершенствования их содержания и формы, сопоставлять исходный и отредактированный тексты.</w:t>
            </w:r>
          </w:p>
          <w:p w14:paraId="5C4C4FDC" w14:textId="77777777" w:rsidR="00476261" w:rsidRPr="00B92E80" w:rsidRDefault="00476261" w:rsidP="00476261">
            <w:pPr>
              <w:pStyle w:val="ConsPlusNormal"/>
              <w:contextualSpacing/>
              <w:rPr>
                <w:sz w:val="22"/>
                <w:szCs w:val="22"/>
              </w:rPr>
            </w:pPr>
          </w:p>
        </w:tc>
        <w:tc>
          <w:tcPr>
            <w:tcW w:w="1335" w:type="dxa"/>
            <w:tcBorders>
              <w:top w:val="single" w:sz="4" w:space="0" w:color="auto"/>
              <w:left w:val="single" w:sz="4" w:space="0" w:color="auto"/>
              <w:bottom w:val="single" w:sz="4" w:space="0" w:color="auto"/>
              <w:right w:val="single" w:sz="4" w:space="0" w:color="auto"/>
            </w:tcBorders>
          </w:tcPr>
          <w:p w14:paraId="76A0A487"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8</w:t>
            </w:r>
          </w:p>
        </w:tc>
        <w:tc>
          <w:tcPr>
            <w:tcW w:w="3119" w:type="dxa"/>
            <w:tcBorders>
              <w:top w:val="single" w:sz="4" w:space="0" w:color="auto"/>
              <w:left w:val="single" w:sz="4" w:space="0" w:color="auto"/>
              <w:bottom w:val="single" w:sz="4" w:space="0" w:color="auto"/>
              <w:right w:val="single" w:sz="4" w:space="0" w:color="auto"/>
            </w:tcBorders>
          </w:tcPr>
          <w:p w14:paraId="0BD4C7AE"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Письменно</w:t>
            </w:r>
          </w:p>
          <w:p w14:paraId="7CFD22C4"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Устно</w:t>
            </w:r>
          </w:p>
        </w:tc>
      </w:tr>
      <w:tr w:rsidR="00476261" w:rsidRPr="00B92E80" w14:paraId="1B159464" w14:textId="77777777" w:rsidTr="00476261">
        <w:trPr>
          <w:trHeight w:val="1647"/>
        </w:trPr>
        <w:tc>
          <w:tcPr>
            <w:tcW w:w="6144" w:type="dxa"/>
            <w:gridSpan w:val="2"/>
            <w:tcBorders>
              <w:top w:val="single" w:sz="4" w:space="0" w:color="auto"/>
              <w:left w:val="single" w:sz="4" w:space="0" w:color="auto"/>
              <w:bottom w:val="single" w:sz="4" w:space="0" w:color="auto"/>
              <w:right w:val="single" w:sz="4" w:space="0" w:color="auto"/>
            </w:tcBorders>
          </w:tcPr>
          <w:p w14:paraId="279CAF49" w14:textId="77777777" w:rsidR="00476261" w:rsidRPr="00B92E80" w:rsidRDefault="00476261" w:rsidP="00476261">
            <w:pPr>
              <w:pStyle w:val="ConsPlusNormal"/>
              <w:contextualSpacing/>
              <w:rPr>
                <w:sz w:val="22"/>
                <w:szCs w:val="22"/>
              </w:rPr>
            </w:pPr>
            <w:r w:rsidRPr="00B92E80">
              <w:rPr>
                <w:sz w:val="22"/>
                <w:szCs w:val="22"/>
              </w:rPr>
              <w:t>Характеризовать особенности официально-делового стиля (заявление, объяснительная записка, автобиография, характеристика) и научного стиля, основных жанров научного стиля (реферат, доклад на научную тему), выявлять сочетание различных функциональных разновидностей языка в тексте, средства связи предложений в тексте.</w:t>
            </w:r>
          </w:p>
        </w:tc>
        <w:tc>
          <w:tcPr>
            <w:tcW w:w="1335" w:type="dxa"/>
            <w:tcBorders>
              <w:top w:val="single" w:sz="4" w:space="0" w:color="auto"/>
              <w:left w:val="single" w:sz="4" w:space="0" w:color="auto"/>
              <w:bottom w:val="single" w:sz="4" w:space="0" w:color="auto"/>
              <w:right w:val="single" w:sz="4" w:space="0" w:color="auto"/>
            </w:tcBorders>
          </w:tcPr>
          <w:p w14:paraId="40FD4203"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8</w:t>
            </w:r>
          </w:p>
        </w:tc>
        <w:tc>
          <w:tcPr>
            <w:tcW w:w="3119" w:type="dxa"/>
            <w:tcBorders>
              <w:top w:val="single" w:sz="4" w:space="0" w:color="auto"/>
              <w:left w:val="single" w:sz="4" w:space="0" w:color="auto"/>
              <w:bottom w:val="single" w:sz="4" w:space="0" w:color="auto"/>
              <w:right w:val="single" w:sz="4" w:space="0" w:color="auto"/>
            </w:tcBorders>
          </w:tcPr>
          <w:p w14:paraId="4EDA334C"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Письменно</w:t>
            </w:r>
          </w:p>
          <w:p w14:paraId="23EECC05"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Устно</w:t>
            </w:r>
          </w:p>
        </w:tc>
      </w:tr>
      <w:tr w:rsidR="00476261" w:rsidRPr="00B92E80" w14:paraId="70B07713" w14:textId="77777777" w:rsidTr="00476261">
        <w:trPr>
          <w:trHeight w:val="796"/>
        </w:trPr>
        <w:tc>
          <w:tcPr>
            <w:tcW w:w="6144" w:type="dxa"/>
            <w:gridSpan w:val="2"/>
            <w:tcBorders>
              <w:top w:val="single" w:sz="4" w:space="0" w:color="auto"/>
              <w:left w:val="single" w:sz="4" w:space="0" w:color="auto"/>
              <w:bottom w:val="single" w:sz="4" w:space="0" w:color="auto"/>
              <w:right w:val="single" w:sz="4" w:space="0" w:color="auto"/>
            </w:tcBorders>
          </w:tcPr>
          <w:p w14:paraId="25EA7920" w14:textId="77777777" w:rsidR="00476261" w:rsidRPr="00B92E80" w:rsidRDefault="00476261" w:rsidP="00476261">
            <w:pPr>
              <w:pStyle w:val="ConsPlusNormal"/>
              <w:contextualSpacing/>
              <w:rPr>
                <w:sz w:val="22"/>
                <w:szCs w:val="22"/>
              </w:rPr>
            </w:pPr>
            <w:r w:rsidRPr="00B92E80">
              <w:rPr>
                <w:sz w:val="22"/>
                <w:szCs w:val="22"/>
              </w:rPr>
              <w:lastRenderedPageBreak/>
              <w:t>Создавать тексты официально-делового стиля (заявление, объяснительная записка, автобиография, характеристика), публицистических жанров, оформлять деловые бумаги.</w:t>
            </w:r>
          </w:p>
        </w:tc>
        <w:tc>
          <w:tcPr>
            <w:tcW w:w="1335" w:type="dxa"/>
            <w:tcBorders>
              <w:top w:val="single" w:sz="4" w:space="0" w:color="auto"/>
              <w:left w:val="single" w:sz="4" w:space="0" w:color="auto"/>
              <w:bottom w:val="single" w:sz="4" w:space="0" w:color="auto"/>
              <w:right w:val="single" w:sz="4" w:space="0" w:color="auto"/>
            </w:tcBorders>
          </w:tcPr>
          <w:p w14:paraId="2F358E54"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8</w:t>
            </w:r>
          </w:p>
        </w:tc>
        <w:tc>
          <w:tcPr>
            <w:tcW w:w="3119" w:type="dxa"/>
            <w:tcBorders>
              <w:top w:val="single" w:sz="4" w:space="0" w:color="auto"/>
              <w:left w:val="single" w:sz="4" w:space="0" w:color="auto"/>
              <w:bottom w:val="single" w:sz="4" w:space="0" w:color="auto"/>
              <w:right w:val="single" w:sz="4" w:space="0" w:color="auto"/>
            </w:tcBorders>
          </w:tcPr>
          <w:p w14:paraId="34A1EDDB"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Письменно</w:t>
            </w:r>
          </w:p>
          <w:p w14:paraId="432EAD05"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Устно</w:t>
            </w:r>
          </w:p>
        </w:tc>
      </w:tr>
      <w:tr w:rsidR="00476261" w:rsidRPr="00B92E80" w14:paraId="0DF73639" w14:textId="77777777" w:rsidTr="00476261">
        <w:trPr>
          <w:trHeight w:val="708"/>
        </w:trPr>
        <w:tc>
          <w:tcPr>
            <w:tcW w:w="6144" w:type="dxa"/>
            <w:gridSpan w:val="2"/>
            <w:tcBorders>
              <w:top w:val="single" w:sz="4" w:space="0" w:color="auto"/>
              <w:left w:val="single" w:sz="4" w:space="0" w:color="auto"/>
              <w:bottom w:val="single" w:sz="4" w:space="0" w:color="auto"/>
              <w:right w:val="single" w:sz="4" w:space="0" w:color="auto"/>
            </w:tcBorders>
          </w:tcPr>
          <w:p w14:paraId="3CD50113" w14:textId="77777777" w:rsidR="00476261" w:rsidRPr="00B92E80" w:rsidRDefault="00476261" w:rsidP="00476261">
            <w:pPr>
              <w:pStyle w:val="ConsPlusNormal"/>
              <w:contextualSpacing/>
              <w:rPr>
                <w:sz w:val="22"/>
                <w:szCs w:val="22"/>
              </w:rPr>
            </w:pPr>
            <w:r w:rsidRPr="00B92E80">
              <w:rPr>
                <w:sz w:val="22"/>
                <w:szCs w:val="22"/>
              </w:rPr>
              <w:t>Осуществлять выбор языковых средств для создания высказывания в соответствии с целью, темой и коммуникативным замыслом.</w:t>
            </w:r>
          </w:p>
        </w:tc>
        <w:tc>
          <w:tcPr>
            <w:tcW w:w="1335" w:type="dxa"/>
            <w:tcBorders>
              <w:top w:val="single" w:sz="4" w:space="0" w:color="auto"/>
              <w:left w:val="single" w:sz="4" w:space="0" w:color="auto"/>
              <w:bottom w:val="single" w:sz="4" w:space="0" w:color="auto"/>
              <w:right w:val="single" w:sz="4" w:space="0" w:color="auto"/>
            </w:tcBorders>
          </w:tcPr>
          <w:p w14:paraId="52970267"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8</w:t>
            </w:r>
          </w:p>
        </w:tc>
        <w:tc>
          <w:tcPr>
            <w:tcW w:w="3119" w:type="dxa"/>
            <w:tcBorders>
              <w:top w:val="single" w:sz="4" w:space="0" w:color="auto"/>
              <w:left w:val="single" w:sz="4" w:space="0" w:color="auto"/>
              <w:bottom w:val="single" w:sz="4" w:space="0" w:color="auto"/>
              <w:right w:val="single" w:sz="4" w:space="0" w:color="auto"/>
            </w:tcBorders>
          </w:tcPr>
          <w:p w14:paraId="064414B8"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Письменно</w:t>
            </w:r>
          </w:p>
          <w:p w14:paraId="7CDB8E83"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Устно</w:t>
            </w:r>
          </w:p>
        </w:tc>
      </w:tr>
      <w:tr w:rsidR="00476261" w:rsidRPr="00B92E80" w14:paraId="6C0BE1A3" w14:textId="77777777" w:rsidTr="00476261">
        <w:trPr>
          <w:trHeight w:val="428"/>
        </w:trPr>
        <w:tc>
          <w:tcPr>
            <w:tcW w:w="6144" w:type="dxa"/>
            <w:gridSpan w:val="2"/>
            <w:tcBorders>
              <w:top w:val="single" w:sz="4" w:space="0" w:color="auto"/>
              <w:left w:val="single" w:sz="4" w:space="0" w:color="auto"/>
              <w:bottom w:val="single" w:sz="4" w:space="0" w:color="auto"/>
              <w:right w:val="single" w:sz="4" w:space="0" w:color="auto"/>
            </w:tcBorders>
          </w:tcPr>
          <w:p w14:paraId="5FE7DB48" w14:textId="77777777" w:rsidR="00476261" w:rsidRPr="00B92E80" w:rsidRDefault="00476261" w:rsidP="00476261">
            <w:pPr>
              <w:pStyle w:val="ConsPlusNormal"/>
              <w:contextualSpacing/>
              <w:rPr>
                <w:sz w:val="22"/>
                <w:szCs w:val="22"/>
              </w:rPr>
            </w:pPr>
            <w:r w:rsidRPr="00B92E80">
              <w:rPr>
                <w:sz w:val="22"/>
                <w:szCs w:val="22"/>
              </w:rPr>
              <w:t>Иметь представление о синтаксисе как разделе лингвистики, распознавать словосочетание и предложение как единицы синтаксиса.</w:t>
            </w:r>
          </w:p>
        </w:tc>
        <w:tc>
          <w:tcPr>
            <w:tcW w:w="1335" w:type="dxa"/>
            <w:tcBorders>
              <w:top w:val="single" w:sz="4" w:space="0" w:color="auto"/>
              <w:left w:val="single" w:sz="4" w:space="0" w:color="auto"/>
              <w:bottom w:val="single" w:sz="4" w:space="0" w:color="auto"/>
              <w:right w:val="single" w:sz="4" w:space="0" w:color="auto"/>
            </w:tcBorders>
          </w:tcPr>
          <w:p w14:paraId="5CD44A4C"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8</w:t>
            </w:r>
          </w:p>
        </w:tc>
        <w:tc>
          <w:tcPr>
            <w:tcW w:w="3119" w:type="dxa"/>
            <w:tcBorders>
              <w:top w:val="single" w:sz="4" w:space="0" w:color="auto"/>
              <w:left w:val="single" w:sz="4" w:space="0" w:color="auto"/>
              <w:bottom w:val="single" w:sz="4" w:space="0" w:color="auto"/>
              <w:right w:val="single" w:sz="4" w:space="0" w:color="auto"/>
            </w:tcBorders>
          </w:tcPr>
          <w:p w14:paraId="57332A16"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Письменно</w:t>
            </w:r>
          </w:p>
          <w:p w14:paraId="60E27E15"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Устно</w:t>
            </w:r>
          </w:p>
        </w:tc>
      </w:tr>
      <w:tr w:rsidR="00476261" w:rsidRPr="00B92E80" w14:paraId="15A68A12" w14:textId="77777777" w:rsidTr="00476261">
        <w:trPr>
          <w:trHeight w:val="433"/>
        </w:trPr>
        <w:tc>
          <w:tcPr>
            <w:tcW w:w="6144" w:type="dxa"/>
            <w:gridSpan w:val="2"/>
            <w:tcBorders>
              <w:top w:val="single" w:sz="4" w:space="0" w:color="auto"/>
              <w:left w:val="single" w:sz="4" w:space="0" w:color="auto"/>
              <w:bottom w:val="single" w:sz="4" w:space="0" w:color="auto"/>
              <w:right w:val="single" w:sz="4" w:space="0" w:color="auto"/>
            </w:tcBorders>
          </w:tcPr>
          <w:p w14:paraId="1EDC2DA4" w14:textId="77777777" w:rsidR="00476261" w:rsidRPr="00B92E80" w:rsidRDefault="00476261" w:rsidP="00476261">
            <w:pPr>
              <w:pStyle w:val="ConsPlusNormal"/>
              <w:contextualSpacing/>
              <w:rPr>
                <w:sz w:val="22"/>
                <w:szCs w:val="22"/>
              </w:rPr>
            </w:pPr>
            <w:r w:rsidRPr="00B92E80">
              <w:rPr>
                <w:sz w:val="22"/>
                <w:szCs w:val="22"/>
              </w:rPr>
              <w:t>Различать функции знаков препинания.</w:t>
            </w:r>
          </w:p>
        </w:tc>
        <w:tc>
          <w:tcPr>
            <w:tcW w:w="1335" w:type="dxa"/>
            <w:tcBorders>
              <w:top w:val="single" w:sz="4" w:space="0" w:color="auto"/>
              <w:left w:val="single" w:sz="4" w:space="0" w:color="auto"/>
              <w:bottom w:val="single" w:sz="4" w:space="0" w:color="auto"/>
              <w:right w:val="single" w:sz="4" w:space="0" w:color="auto"/>
            </w:tcBorders>
          </w:tcPr>
          <w:p w14:paraId="7FCFB721"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8</w:t>
            </w:r>
          </w:p>
        </w:tc>
        <w:tc>
          <w:tcPr>
            <w:tcW w:w="3119" w:type="dxa"/>
            <w:tcBorders>
              <w:top w:val="single" w:sz="4" w:space="0" w:color="auto"/>
              <w:left w:val="single" w:sz="4" w:space="0" w:color="auto"/>
              <w:bottom w:val="single" w:sz="4" w:space="0" w:color="auto"/>
              <w:right w:val="single" w:sz="4" w:space="0" w:color="auto"/>
            </w:tcBorders>
          </w:tcPr>
          <w:p w14:paraId="5EB162ED"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Письменно</w:t>
            </w:r>
          </w:p>
          <w:p w14:paraId="562CF457"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Устно</w:t>
            </w:r>
          </w:p>
        </w:tc>
      </w:tr>
      <w:tr w:rsidR="00476261" w:rsidRPr="00B92E80" w14:paraId="1B763746" w14:textId="77777777" w:rsidTr="00476261">
        <w:trPr>
          <w:trHeight w:val="1512"/>
        </w:trPr>
        <w:tc>
          <w:tcPr>
            <w:tcW w:w="6144" w:type="dxa"/>
            <w:gridSpan w:val="2"/>
            <w:tcBorders>
              <w:top w:val="single" w:sz="4" w:space="0" w:color="auto"/>
              <w:left w:val="single" w:sz="4" w:space="0" w:color="auto"/>
              <w:bottom w:val="single" w:sz="4" w:space="0" w:color="auto"/>
              <w:right w:val="single" w:sz="4" w:space="0" w:color="auto"/>
            </w:tcBorders>
          </w:tcPr>
          <w:p w14:paraId="310B8D90" w14:textId="77777777" w:rsidR="00476261" w:rsidRPr="00B92E80" w:rsidRDefault="00476261" w:rsidP="00476261">
            <w:pPr>
              <w:pStyle w:val="ConsPlusNormal"/>
              <w:contextualSpacing/>
              <w:rPr>
                <w:sz w:val="22"/>
                <w:szCs w:val="22"/>
              </w:rPr>
            </w:pPr>
            <w:r w:rsidRPr="00B92E80">
              <w:rPr>
                <w:sz w:val="22"/>
                <w:szCs w:val="22"/>
              </w:rPr>
              <w:t>Распознавать словосочетания по морфологическим свойствам главного слова: именные, глагольные, наречные; определять типы подчинительной связи слов в словосочетании: согласование, управление, примыкание, выявлять грамматическую синонимию словосочетаний.</w:t>
            </w:r>
          </w:p>
        </w:tc>
        <w:tc>
          <w:tcPr>
            <w:tcW w:w="1335" w:type="dxa"/>
            <w:tcBorders>
              <w:top w:val="single" w:sz="4" w:space="0" w:color="auto"/>
              <w:left w:val="single" w:sz="4" w:space="0" w:color="auto"/>
              <w:bottom w:val="single" w:sz="4" w:space="0" w:color="auto"/>
              <w:right w:val="single" w:sz="4" w:space="0" w:color="auto"/>
            </w:tcBorders>
          </w:tcPr>
          <w:p w14:paraId="2342898F"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8</w:t>
            </w:r>
          </w:p>
        </w:tc>
        <w:tc>
          <w:tcPr>
            <w:tcW w:w="3119" w:type="dxa"/>
            <w:tcBorders>
              <w:top w:val="single" w:sz="4" w:space="0" w:color="auto"/>
              <w:left w:val="single" w:sz="4" w:space="0" w:color="auto"/>
              <w:bottom w:val="single" w:sz="4" w:space="0" w:color="auto"/>
              <w:right w:val="single" w:sz="4" w:space="0" w:color="auto"/>
            </w:tcBorders>
          </w:tcPr>
          <w:p w14:paraId="4AA3E7EC"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Письменно</w:t>
            </w:r>
          </w:p>
          <w:p w14:paraId="0D0532B0"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Устно</w:t>
            </w:r>
          </w:p>
        </w:tc>
      </w:tr>
      <w:tr w:rsidR="00476261" w:rsidRPr="00B92E80" w14:paraId="163739D0" w14:textId="77777777" w:rsidTr="00476261">
        <w:trPr>
          <w:trHeight w:val="587"/>
        </w:trPr>
        <w:tc>
          <w:tcPr>
            <w:tcW w:w="6144" w:type="dxa"/>
            <w:gridSpan w:val="2"/>
            <w:tcBorders>
              <w:top w:val="single" w:sz="4" w:space="0" w:color="auto"/>
              <w:left w:val="single" w:sz="4" w:space="0" w:color="auto"/>
              <w:bottom w:val="single" w:sz="4" w:space="0" w:color="auto"/>
              <w:right w:val="single" w:sz="4" w:space="0" w:color="auto"/>
            </w:tcBorders>
          </w:tcPr>
          <w:p w14:paraId="213327C9" w14:textId="77777777" w:rsidR="00476261" w:rsidRPr="00B92E80" w:rsidRDefault="00476261" w:rsidP="00476261">
            <w:pPr>
              <w:pStyle w:val="ConsPlusNormal"/>
              <w:contextualSpacing/>
              <w:rPr>
                <w:sz w:val="22"/>
                <w:szCs w:val="22"/>
              </w:rPr>
            </w:pPr>
            <w:r w:rsidRPr="00B92E80">
              <w:rPr>
                <w:sz w:val="22"/>
                <w:szCs w:val="22"/>
              </w:rPr>
              <w:t>Применять нормы построения словосочетаний.</w:t>
            </w:r>
          </w:p>
        </w:tc>
        <w:tc>
          <w:tcPr>
            <w:tcW w:w="1335" w:type="dxa"/>
            <w:tcBorders>
              <w:top w:val="single" w:sz="4" w:space="0" w:color="auto"/>
              <w:left w:val="single" w:sz="4" w:space="0" w:color="auto"/>
              <w:bottom w:val="single" w:sz="4" w:space="0" w:color="auto"/>
              <w:right w:val="single" w:sz="4" w:space="0" w:color="auto"/>
            </w:tcBorders>
          </w:tcPr>
          <w:p w14:paraId="428A1C11"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8</w:t>
            </w:r>
          </w:p>
        </w:tc>
        <w:tc>
          <w:tcPr>
            <w:tcW w:w="3119" w:type="dxa"/>
            <w:tcBorders>
              <w:top w:val="single" w:sz="4" w:space="0" w:color="auto"/>
              <w:left w:val="single" w:sz="4" w:space="0" w:color="auto"/>
              <w:bottom w:val="single" w:sz="4" w:space="0" w:color="auto"/>
              <w:right w:val="single" w:sz="4" w:space="0" w:color="auto"/>
            </w:tcBorders>
          </w:tcPr>
          <w:p w14:paraId="47638E0B"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Письменно</w:t>
            </w:r>
          </w:p>
          <w:p w14:paraId="514D1BFA"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Устно</w:t>
            </w:r>
          </w:p>
        </w:tc>
      </w:tr>
      <w:tr w:rsidR="00476261" w:rsidRPr="00B92E80" w14:paraId="0AEB96D0" w14:textId="77777777" w:rsidTr="00476261">
        <w:trPr>
          <w:trHeight w:val="924"/>
        </w:trPr>
        <w:tc>
          <w:tcPr>
            <w:tcW w:w="6144" w:type="dxa"/>
            <w:gridSpan w:val="2"/>
            <w:tcBorders>
              <w:top w:val="single" w:sz="4" w:space="0" w:color="auto"/>
              <w:left w:val="single" w:sz="4" w:space="0" w:color="auto"/>
              <w:bottom w:val="single" w:sz="4" w:space="0" w:color="auto"/>
              <w:right w:val="single" w:sz="4" w:space="0" w:color="auto"/>
            </w:tcBorders>
          </w:tcPr>
          <w:p w14:paraId="5FB19AEE" w14:textId="77777777" w:rsidR="00476261" w:rsidRPr="00B92E80" w:rsidRDefault="00476261" w:rsidP="00476261">
            <w:pPr>
              <w:pStyle w:val="ConsPlusNormal"/>
              <w:contextualSpacing/>
              <w:rPr>
                <w:sz w:val="22"/>
                <w:szCs w:val="22"/>
              </w:rPr>
            </w:pPr>
            <w:r w:rsidRPr="00B92E80">
              <w:rPr>
                <w:sz w:val="22"/>
                <w:szCs w:val="22"/>
              </w:rPr>
              <w:t>Характеризовать основные признаки предложения, средства оформления предложения в устной и письменной речи, различать функции знаков препинания.</w:t>
            </w:r>
          </w:p>
        </w:tc>
        <w:tc>
          <w:tcPr>
            <w:tcW w:w="1335" w:type="dxa"/>
            <w:tcBorders>
              <w:top w:val="single" w:sz="4" w:space="0" w:color="auto"/>
              <w:left w:val="single" w:sz="4" w:space="0" w:color="auto"/>
              <w:bottom w:val="single" w:sz="4" w:space="0" w:color="auto"/>
              <w:right w:val="single" w:sz="4" w:space="0" w:color="auto"/>
            </w:tcBorders>
          </w:tcPr>
          <w:p w14:paraId="3B918968"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8</w:t>
            </w:r>
          </w:p>
        </w:tc>
        <w:tc>
          <w:tcPr>
            <w:tcW w:w="3119" w:type="dxa"/>
            <w:tcBorders>
              <w:top w:val="single" w:sz="4" w:space="0" w:color="auto"/>
              <w:left w:val="single" w:sz="4" w:space="0" w:color="auto"/>
              <w:bottom w:val="single" w:sz="4" w:space="0" w:color="auto"/>
              <w:right w:val="single" w:sz="4" w:space="0" w:color="auto"/>
            </w:tcBorders>
          </w:tcPr>
          <w:p w14:paraId="595138AA"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Письменно</w:t>
            </w:r>
          </w:p>
          <w:p w14:paraId="1BF7C274"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Устно</w:t>
            </w:r>
          </w:p>
        </w:tc>
      </w:tr>
      <w:tr w:rsidR="00476261" w:rsidRPr="00B92E80" w14:paraId="4E627D81" w14:textId="77777777" w:rsidTr="00476261">
        <w:trPr>
          <w:trHeight w:val="1831"/>
        </w:trPr>
        <w:tc>
          <w:tcPr>
            <w:tcW w:w="6144" w:type="dxa"/>
            <w:gridSpan w:val="2"/>
            <w:tcBorders>
              <w:top w:val="single" w:sz="4" w:space="0" w:color="auto"/>
              <w:left w:val="single" w:sz="4" w:space="0" w:color="auto"/>
              <w:bottom w:val="single" w:sz="4" w:space="0" w:color="auto"/>
              <w:right w:val="single" w:sz="4" w:space="0" w:color="auto"/>
            </w:tcBorders>
          </w:tcPr>
          <w:p w14:paraId="0B0565A9" w14:textId="77777777" w:rsidR="00476261" w:rsidRPr="00B92E80" w:rsidRDefault="00476261" w:rsidP="00476261">
            <w:pPr>
              <w:pStyle w:val="ConsPlusNormal"/>
              <w:contextualSpacing/>
              <w:rPr>
                <w:sz w:val="22"/>
                <w:szCs w:val="22"/>
              </w:rPr>
            </w:pPr>
          </w:p>
          <w:p w14:paraId="6919AB6E" w14:textId="77777777" w:rsidR="00476261" w:rsidRPr="00B92E80" w:rsidRDefault="00476261" w:rsidP="00476261">
            <w:pPr>
              <w:pStyle w:val="ConsPlusNormal"/>
              <w:contextualSpacing/>
              <w:rPr>
                <w:sz w:val="22"/>
                <w:szCs w:val="22"/>
              </w:rPr>
            </w:pPr>
            <w:r w:rsidRPr="00B92E80">
              <w:rPr>
                <w:sz w:val="22"/>
                <w:szCs w:val="22"/>
              </w:rPr>
              <w:t>Распознавать предложения по цели высказывания, эмоциональной окраске, характеризовать их интонационные и смысловые особенности, языковые формы выражения побуждения в побудительных предложениях, использовать в текстах публицистического стиля риторическое восклицание, вопросно-ответную форму изложения.</w:t>
            </w:r>
          </w:p>
        </w:tc>
        <w:tc>
          <w:tcPr>
            <w:tcW w:w="1335" w:type="dxa"/>
            <w:tcBorders>
              <w:top w:val="single" w:sz="4" w:space="0" w:color="auto"/>
              <w:left w:val="single" w:sz="4" w:space="0" w:color="auto"/>
              <w:bottom w:val="single" w:sz="4" w:space="0" w:color="auto"/>
              <w:right w:val="single" w:sz="4" w:space="0" w:color="auto"/>
            </w:tcBorders>
          </w:tcPr>
          <w:p w14:paraId="18D28D28"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8</w:t>
            </w:r>
          </w:p>
        </w:tc>
        <w:tc>
          <w:tcPr>
            <w:tcW w:w="3119" w:type="dxa"/>
            <w:tcBorders>
              <w:top w:val="single" w:sz="4" w:space="0" w:color="auto"/>
              <w:left w:val="single" w:sz="4" w:space="0" w:color="auto"/>
              <w:bottom w:val="single" w:sz="4" w:space="0" w:color="auto"/>
              <w:right w:val="single" w:sz="4" w:space="0" w:color="auto"/>
            </w:tcBorders>
          </w:tcPr>
          <w:p w14:paraId="607DE41D"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Письменно</w:t>
            </w:r>
          </w:p>
          <w:p w14:paraId="58A5094C"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Устно</w:t>
            </w:r>
          </w:p>
        </w:tc>
      </w:tr>
      <w:tr w:rsidR="00476261" w:rsidRPr="00B92E80" w14:paraId="7927EDA4" w14:textId="77777777" w:rsidTr="00476261">
        <w:trPr>
          <w:trHeight w:val="2396"/>
        </w:trPr>
        <w:tc>
          <w:tcPr>
            <w:tcW w:w="6144" w:type="dxa"/>
            <w:gridSpan w:val="2"/>
            <w:tcBorders>
              <w:top w:val="single" w:sz="4" w:space="0" w:color="auto"/>
              <w:left w:val="single" w:sz="4" w:space="0" w:color="auto"/>
              <w:bottom w:val="single" w:sz="4" w:space="0" w:color="auto"/>
              <w:right w:val="single" w:sz="4" w:space="0" w:color="auto"/>
            </w:tcBorders>
          </w:tcPr>
          <w:p w14:paraId="33758FFC" w14:textId="77777777" w:rsidR="00476261" w:rsidRPr="00B92E80" w:rsidRDefault="00476261" w:rsidP="00476261">
            <w:pPr>
              <w:pStyle w:val="ConsPlusNormal"/>
              <w:contextualSpacing/>
              <w:rPr>
                <w:sz w:val="22"/>
                <w:szCs w:val="22"/>
              </w:rPr>
            </w:pPr>
            <w:r w:rsidRPr="00B92E80">
              <w:rPr>
                <w:sz w:val="22"/>
                <w:szCs w:val="22"/>
              </w:rPr>
              <w:t>Распознавать предложения по количеству грамматических основ, различать способы выражения подлежащего, виды сказуемого и способы его выражения, применять нормы построения простого предложения, использования инверсии; применять нормы согласования сказуемого с подлежащим, в том числе выраженным словосочетанием, сложносокращенными словами, словами большинство меньшинство, количественными сочетаниями, применять нормы постановки тире между подлежащим и сказуемым.</w:t>
            </w:r>
          </w:p>
        </w:tc>
        <w:tc>
          <w:tcPr>
            <w:tcW w:w="1335" w:type="dxa"/>
            <w:tcBorders>
              <w:top w:val="single" w:sz="4" w:space="0" w:color="auto"/>
              <w:left w:val="single" w:sz="4" w:space="0" w:color="auto"/>
              <w:bottom w:val="single" w:sz="4" w:space="0" w:color="auto"/>
              <w:right w:val="single" w:sz="4" w:space="0" w:color="auto"/>
            </w:tcBorders>
          </w:tcPr>
          <w:p w14:paraId="40219362"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8</w:t>
            </w:r>
          </w:p>
        </w:tc>
        <w:tc>
          <w:tcPr>
            <w:tcW w:w="3119" w:type="dxa"/>
            <w:tcBorders>
              <w:top w:val="single" w:sz="4" w:space="0" w:color="auto"/>
              <w:left w:val="single" w:sz="4" w:space="0" w:color="auto"/>
              <w:bottom w:val="single" w:sz="4" w:space="0" w:color="auto"/>
              <w:right w:val="single" w:sz="4" w:space="0" w:color="auto"/>
            </w:tcBorders>
          </w:tcPr>
          <w:p w14:paraId="631FF276"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Письменно</w:t>
            </w:r>
          </w:p>
          <w:p w14:paraId="5BA58D3B"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Устно</w:t>
            </w:r>
          </w:p>
        </w:tc>
      </w:tr>
      <w:tr w:rsidR="00476261" w:rsidRPr="00B92E80" w14:paraId="163B128C" w14:textId="77777777" w:rsidTr="00476261">
        <w:trPr>
          <w:trHeight w:val="1560"/>
        </w:trPr>
        <w:tc>
          <w:tcPr>
            <w:tcW w:w="6144" w:type="dxa"/>
            <w:gridSpan w:val="2"/>
            <w:tcBorders>
              <w:top w:val="single" w:sz="4" w:space="0" w:color="auto"/>
              <w:left w:val="single" w:sz="4" w:space="0" w:color="auto"/>
              <w:bottom w:val="single" w:sz="4" w:space="0" w:color="auto"/>
              <w:right w:val="single" w:sz="4" w:space="0" w:color="auto"/>
            </w:tcBorders>
          </w:tcPr>
          <w:p w14:paraId="0BD4AB49" w14:textId="77777777" w:rsidR="00476261" w:rsidRPr="00B92E80" w:rsidRDefault="00476261" w:rsidP="00476261">
            <w:pPr>
              <w:pStyle w:val="ConsPlusNormal"/>
              <w:contextualSpacing/>
              <w:rPr>
                <w:sz w:val="22"/>
                <w:szCs w:val="22"/>
              </w:rPr>
            </w:pPr>
            <w:r w:rsidRPr="00B92E80">
              <w:rPr>
                <w:sz w:val="22"/>
                <w:szCs w:val="22"/>
              </w:rPr>
              <w:t>Распознавать предложения по наличию главных и второстепенных членов, предложения полные и неполные (понимать особенности употребления неполных предложений в диалогической речи, соблюдения в устной речи интонации неполного предложения).</w:t>
            </w:r>
          </w:p>
        </w:tc>
        <w:tc>
          <w:tcPr>
            <w:tcW w:w="1335" w:type="dxa"/>
            <w:tcBorders>
              <w:top w:val="single" w:sz="4" w:space="0" w:color="auto"/>
              <w:left w:val="single" w:sz="4" w:space="0" w:color="auto"/>
              <w:bottom w:val="single" w:sz="4" w:space="0" w:color="auto"/>
              <w:right w:val="single" w:sz="4" w:space="0" w:color="auto"/>
            </w:tcBorders>
          </w:tcPr>
          <w:p w14:paraId="78BBC8FD"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8</w:t>
            </w:r>
          </w:p>
        </w:tc>
        <w:tc>
          <w:tcPr>
            <w:tcW w:w="3119" w:type="dxa"/>
            <w:tcBorders>
              <w:top w:val="single" w:sz="4" w:space="0" w:color="auto"/>
              <w:left w:val="single" w:sz="4" w:space="0" w:color="auto"/>
              <w:bottom w:val="single" w:sz="4" w:space="0" w:color="auto"/>
              <w:right w:val="single" w:sz="4" w:space="0" w:color="auto"/>
            </w:tcBorders>
          </w:tcPr>
          <w:p w14:paraId="571A77F6"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Письменно</w:t>
            </w:r>
          </w:p>
          <w:p w14:paraId="2D79017E"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Устно</w:t>
            </w:r>
          </w:p>
        </w:tc>
      </w:tr>
      <w:tr w:rsidR="00476261" w:rsidRPr="00B92E80" w14:paraId="3DDE9CF5" w14:textId="77777777" w:rsidTr="00476261">
        <w:trPr>
          <w:trHeight w:val="1296"/>
        </w:trPr>
        <w:tc>
          <w:tcPr>
            <w:tcW w:w="6144" w:type="dxa"/>
            <w:gridSpan w:val="2"/>
            <w:tcBorders>
              <w:top w:val="single" w:sz="4" w:space="0" w:color="auto"/>
              <w:left w:val="single" w:sz="4" w:space="0" w:color="auto"/>
              <w:bottom w:val="single" w:sz="4" w:space="0" w:color="auto"/>
              <w:right w:val="single" w:sz="4" w:space="0" w:color="auto"/>
            </w:tcBorders>
          </w:tcPr>
          <w:p w14:paraId="73433B2E" w14:textId="77777777" w:rsidR="00476261" w:rsidRPr="00B92E80" w:rsidRDefault="00476261" w:rsidP="00476261">
            <w:pPr>
              <w:pStyle w:val="ConsPlusNormal"/>
              <w:contextualSpacing/>
              <w:rPr>
                <w:sz w:val="22"/>
                <w:szCs w:val="22"/>
              </w:rPr>
            </w:pPr>
            <w:r w:rsidRPr="00B92E80">
              <w:rPr>
                <w:sz w:val="22"/>
                <w:szCs w:val="22"/>
              </w:rPr>
              <w:t>Различать виды второстепенных членов предложения (согласованные и несогласованные определения, приложение как особый вид определения, прямые и косвенные дополнения, виды обстоятельств).</w:t>
            </w:r>
          </w:p>
          <w:p w14:paraId="754247FF" w14:textId="77777777" w:rsidR="00476261" w:rsidRPr="00B92E80" w:rsidRDefault="00476261" w:rsidP="00476261">
            <w:pPr>
              <w:pStyle w:val="ConsPlusNormal"/>
              <w:contextualSpacing/>
              <w:rPr>
                <w:sz w:val="22"/>
                <w:szCs w:val="22"/>
              </w:rPr>
            </w:pPr>
            <w:r w:rsidRPr="00B92E80">
              <w:rPr>
                <w:sz w:val="22"/>
                <w:szCs w:val="22"/>
              </w:rPr>
              <w:t xml:space="preserve">Распознавать односоставные предложения, их грамматические признаки, морфологические средства выражения главных членов; различать виды </w:t>
            </w:r>
            <w:r w:rsidRPr="00B92E80">
              <w:rPr>
                <w:sz w:val="22"/>
                <w:szCs w:val="22"/>
              </w:rPr>
              <w:lastRenderedPageBreak/>
              <w:t>односоставных предложений (назывное предложение, определенно-личное предложение, неопределенно-личное предложение, обобщенно-личное предложение, безличное предложение), характеризовать грамматические различия односоставных предложений и двусоставных неполных предложений, выявлять синтаксическую синонимию односоставных и двусоставных предложений; понимать особенности употребления односоставных предложений в речи; характеризовать грамматические, интонационные и пунктуационные особенности предложений со словами да, нет.</w:t>
            </w:r>
          </w:p>
        </w:tc>
        <w:tc>
          <w:tcPr>
            <w:tcW w:w="1335" w:type="dxa"/>
            <w:tcBorders>
              <w:top w:val="single" w:sz="4" w:space="0" w:color="auto"/>
              <w:left w:val="single" w:sz="4" w:space="0" w:color="auto"/>
              <w:bottom w:val="single" w:sz="4" w:space="0" w:color="auto"/>
              <w:right w:val="single" w:sz="4" w:space="0" w:color="auto"/>
            </w:tcBorders>
          </w:tcPr>
          <w:p w14:paraId="0AD0FE3F"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lastRenderedPageBreak/>
              <w:t>8</w:t>
            </w:r>
          </w:p>
        </w:tc>
        <w:tc>
          <w:tcPr>
            <w:tcW w:w="3119" w:type="dxa"/>
            <w:tcBorders>
              <w:top w:val="single" w:sz="4" w:space="0" w:color="auto"/>
              <w:left w:val="single" w:sz="4" w:space="0" w:color="auto"/>
              <w:bottom w:val="single" w:sz="4" w:space="0" w:color="auto"/>
              <w:right w:val="single" w:sz="4" w:space="0" w:color="auto"/>
            </w:tcBorders>
          </w:tcPr>
          <w:p w14:paraId="0EB66D10"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Письменно</w:t>
            </w:r>
          </w:p>
          <w:p w14:paraId="0782BECE"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Устно</w:t>
            </w:r>
          </w:p>
        </w:tc>
      </w:tr>
      <w:tr w:rsidR="00476261" w:rsidRPr="00B92E80" w14:paraId="7B6DEB43" w14:textId="77777777" w:rsidTr="00476261">
        <w:trPr>
          <w:trHeight w:val="497"/>
        </w:trPr>
        <w:tc>
          <w:tcPr>
            <w:tcW w:w="6144" w:type="dxa"/>
            <w:gridSpan w:val="2"/>
            <w:tcBorders>
              <w:top w:val="single" w:sz="4" w:space="0" w:color="auto"/>
              <w:left w:val="single" w:sz="4" w:space="0" w:color="auto"/>
              <w:bottom w:val="single" w:sz="4" w:space="0" w:color="auto"/>
              <w:right w:val="single" w:sz="4" w:space="0" w:color="auto"/>
            </w:tcBorders>
          </w:tcPr>
          <w:p w14:paraId="20383EB8" w14:textId="77777777" w:rsidR="00476261" w:rsidRPr="00B92E80" w:rsidRDefault="00476261" w:rsidP="00476261">
            <w:pPr>
              <w:pStyle w:val="ConsPlusNormal"/>
              <w:contextualSpacing/>
              <w:rPr>
                <w:sz w:val="22"/>
                <w:szCs w:val="22"/>
              </w:rPr>
            </w:pPr>
            <w:r w:rsidRPr="00B92E80">
              <w:rPr>
                <w:sz w:val="22"/>
                <w:szCs w:val="22"/>
              </w:rPr>
              <w:lastRenderedPageBreak/>
              <w:t xml:space="preserve"> Характеризовать признаки однородных членов предложения, средства их связи (союзная и бессоюзная связь), различать однородные и неоднородные определения; находить обобщающие слова при однородных членах, понимать особенности употребления в речи сочетаний однородных членов разных типов.</w:t>
            </w:r>
          </w:p>
        </w:tc>
        <w:tc>
          <w:tcPr>
            <w:tcW w:w="1335" w:type="dxa"/>
            <w:tcBorders>
              <w:top w:val="single" w:sz="4" w:space="0" w:color="auto"/>
              <w:left w:val="single" w:sz="4" w:space="0" w:color="auto"/>
              <w:bottom w:val="single" w:sz="4" w:space="0" w:color="auto"/>
              <w:right w:val="single" w:sz="4" w:space="0" w:color="auto"/>
            </w:tcBorders>
          </w:tcPr>
          <w:p w14:paraId="28CAD8E9"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8</w:t>
            </w:r>
          </w:p>
        </w:tc>
        <w:tc>
          <w:tcPr>
            <w:tcW w:w="3119" w:type="dxa"/>
            <w:tcBorders>
              <w:top w:val="single" w:sz="4" w:space="0" w:color="auto"/>
              <w:left w:val="single" w:sz="4" w:space="0" w:color="auto"/>
              <w:bottom w:val="single" w:sz="4" w:space="0" w:color="auto"/>
              <w:right w:val="single" w:sz="4" w:space="0" w:color="auto"/>
            </w:tcBorders>
          </w:tcPr>
          <w:p w14:paraId="08F021BD"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Письменно</w:t>
            </w:r>
          </w:p>
          <w:p w14:paraId="7F4B00E2"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Устно</w:t>
            </w:r>
          </w:p>
        </w:tc>
      </w:tr>
      <w:tr w:rsidR="00476261" w:rsidRPr="00B92E80" w14:paraId="28BF923C" w14:textId="77777777" w:rsidTr="00476261">
        <w:trPr>
          <w:trHeight w:val="984"/>
        </w:trPr>
        <w:tc>
          <w:tcPr>
            <w:tcW w:w="6144" w:type="dxa"/>
            <w:gridSpan w:val="2"/>
            <w:tcBorders>
              <w:top w:val="single" w:sz="4" w:space="0" w:color="auto"/>
              <w:left w:val="single" w:sz="4" w:space="0" w:color="auto"/>
              <w:bottom w:val="single" w:sz="4" w:space="0" w:color="auto"/>
              <w:right w:val="single" w:sz="4" w:space="0" w:color="auto"/>
            </w:tcBorders>
          </w:tcPr>
          <w:p w14:paraId="42E771A2" w14:textId="77777777" w:rsidR="00476261" w:rsidRPr="00B92E80" w:rsidRDefault="00476261" w:rsidP="00476261">
            <w:pPr>
              <w:pStyle w:val="ConsPlusNormal"/>
              <w:contextualSpacing/>
              <w:rPr>
                <w:sz w:val="22"/>
                <w:szCs w:val="22"/>
              </w:rPr>
            </w:pPr>
            <w:r w:rsidRPr="00B92E80">
              <w:rPr>
                <w:sz w:val="22"/>
                <w:szCs w:val="22"/>
              </w:rPr>
              <w:t>Применять нормы построения предложений с однородными членами, связанными двойными союзами не только... но и, как... так и.</w:t>
            </w:r>
          </w:p>
        </w:tc>
        <w:tc>
          <w:tcPr>
            <w:tcW w:w="1335" w:type="dxa"/>
            <w:tcBorders>
              <w:top w:val="single" w:sz="4" w:space="0" w:color="auto"/>
              <w:left w:val="single" w:sz="4" w:space="0" w:color="auto"/>
              <w:bottom w:val="single" w:sz="4" w:space="0" w:color="auto"/>
              <w:right w:val="single" w:sz="4" w:space="0" w:color="auto"/>
            </w:tcBorders>
          </w:tcPr>
          <w:p w14:paraId="43FF3D47"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8</w:t>
            </w:r>
          </w:p>
        </w:tc>
        <w:tc>
          <w:tcPr>
            <w:tcW w:w="3119" w:type="dxa"/>
            <w:tcBorders>
              <w:top w:val="single" w:sz="4" w:space="0" w:color="auto"/>
              <w:left w:val="single" w:sz="4" w:space="0" w:color="auto"/>
              <w:bottom w:val="single" w:sz="4" w:space="0" w:color="auto"/>
              <w:right w:val="single" w:sz="4" w:space="0" w:color="auto"/>
            </w:tcBorders>
          </w:tcPr>
          <w:p w14:paraId="31DE9613"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Письменно</w:t>
            </w:r>
          </w:p>
          <w:p w14:paraId="4330231B"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Устно</w:t>
            </w:r>
          </w:p>
        </w:tc>
      </w:tr>
      <w:tr w:rsidR="00476261" w:rsidRPr="00B92E80" w14:paraId="1D178EB1" w14:textId="77777777" w:rsidTr="00476261">
        <w:trPr>
          <w:trHeight w:val="1563"/>
        </w:trPr>
        <w:tc>
          <w:tcPr>
            <w:tcW w:w="6144" w:type="dxa"/>
            <w:gridSpan w:val="2"/>
            <w:tcBorders>
              <w:top w:val="single" w:sz="4" w:space="0" w:color="auto"/>
              <w:left w:val="single" w:sz="4" w:space="0" w:color="auto"/>
              <w:bottom w:val="single" w:sz="4" w:space="0" w:color="auto"/>
              <w:right w:val="single" w:sz="4" w:space="0" w:color="auto"/>
            </w:tcBorders>
          </w:tcPr>
          <w:p w14:paraId="5859CFF4" w14:textId="77777777" w:rsidR="00476261" w:rsidRPr="00B92E80" w:rsidRDefault="00476261" w:rsidP="00476261">
            <w:pPr>
              <w:pStyle w:val="ConsPlusNormal"/>
              <w:contextualSpacing/>
              <w:rPr>
                <w:sz w:val="22"/>
                <w:szCs w:val="22"/>
              </w:rPr>
            </w:pPr>
            <w:proofErr w:type="gramStart"/>
            <w:r w:rsidRPr="00B92E80">
              <w:rPr>
                <w:sz w:val="22"/>
                <w:szCs w:val="22"/>
              </w:rPr>
              <w:t>Применять нормы постановки знаков препинания в предложениях с однородными членами, связанными попарно, с помощью повторяющихся союзов (и... и, или... или, либо... либо, ни... ни, то... то); нормы постановки знаков препинания в предложениях с обобщающим словом при однородных членах.</w:t>
            </w:r>
            <w:proofErr w:type="gramEnd"/>
          </w:p>
        </w:tc>
        <w:tc>
          <w:tcPr>
            <w:tcW w:w="1335" w:type="dxa"/>
            <w:tcBorders>
              <w:top w:val="single" w:sz="4" w:space="0" w:color="auto"/>
              <w:left w:val="single" w:sz="4" w:space="0" w:color="auto"/>
              <w:bottom w:val="single" w:sz="4" w:space="0" w:color="auto"/>
              <w:right w:val="single" w:sz="4" w:space="0" w:color="auto"/>
            </w:tcBorders>
          </w:tcPr>
          <w:p w14:paraId="088B9A69"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8</w:t>
            </w:r>
          </w:p>
        </w:tc>
        <w:tc>
          <w:tcPr>
            <w:tcW w:w="3119" w:type="dxa"/>
            <w:tcBorders>
              <w:top w:val="single" w:sz="4" w:space="0" w:color="auto"/>
              <w:left w:val="single" w:sz="4" w:space="0" w:color="auto"/>
              <w:bottom w:val="single" w:sz="4" w:space="0" w:color="auto"/>
              <w:right w:val="single" w:sz="4" w:space="0" w:color="auto"/>
            </w:tcBorders>
          </w:tcPr>
          <w:p w14:paraId="6EAF6EA8" w14:textId="77777777" w:rsidR="00476261" w:rsidRPr="00B92E80" w:rsidRDefault="00476261" w:rsidP="00476261">
            <w:pPr>
              <w:spacing w:line="240" w:lineRule="auto"/>
              <w:ind w:firstLine="0"/>
              <w:contextualSpacing/>
              <w:rPr>
                <w:rFonts w:cs="Times New Roman"/>
                <w:sz w:val="22"/>
              </w:rPr>
            </w:pPr>
            <w:proofErr w:type="spellStart"/>
            <w:r w:rsidRPr="00B92E80">
              <w:rPr>
                <w:rFonts w:cs="Times New Roman"/>
                <w:sz w:val="22"/>
              </w:rPr>
              <w:t>Письменн</w:t>
            </w:r>
            <w:proofErr w:type="spellEnd"/>
          </w:p>
          <w:p w14:paraId="5B350BEE"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Устно</w:t>
            </w:r>
          </w:p>
        </w:tc>
      </w:tr>
      <w:tr w:rsidR="00476261" w:rsidRPr="00B92E80" w14:paraId="589AC911" w14:textId="77777777" w:rsidTr="00476261">
        <w:trPr>
          <w:trHeight w:val="1827"/>
        </w:trPr>
        <w:tc>
          <w:tcPr>
            <w:tcW w:w="6144" w:type="dxa"/>
            <w:gridSpan w:val="2"/>
            <w:tcBorders>
              <w:top w:val="single" w:sz="4" w:space="0" w:color="auto"/>
              <w:left w:val="single" w:sz="4" w:space="0" w:color="auto"/>
              <w:bottom w:val="single" w:sz="4" w:space="0" w:color="auto"/>
              <w:right w:val="single" w:sz="4" w:space="0" w:color="auto"/>
            </w:tcBorders>
          </w:tcPr>
          <w:p w14:paraId="2BC9DEFD" w14:textId="77777777" w:rsidR="00476261" w:rsidRPr="00B92E80" w:rsidRDefault="00476261" w:rsidP="00476261">
            <w:pPr>
              <w:pStyle w:val="ConsPlusNormal"/>
              <w:contextualSpacing/>
              <w:rPr>
                <w:sz w:val="22"/>
                <w:szCs w:val="22"/>
              </w:rPr>
            </w:pPr>
            <w:r w:rsidRPr="00B92E80">
              <w:rPr>
                <w:sz w:val="22"/>
                <w:szCs w:val="22"/>
              </w:rPr>
              <w:t xml:space="preserve"> Распознавать простые неосложненные предложения, в том числе предложения с неоднородными определениями; простые предложения, осложненные однородными членами, включая предложения с обобщающим словом при однородных членах, осложненные обособленными членами, обращением, вводными словами и предложениями, вставными конструкциями, междометиями.</w:t>
            </w:r>
          </w:p>
        </w:tc>
        <w:tc>
          <w:tcPr>
            <w:tcW w:w="1335" w:type="dxa"/>
            <w:tcBorders>
              <w:top w:val="single" w:sz="4" w:space="0" w:color="auto"/>
              <w:left w:val="single" w:sz="4" w:space="0" w:color="auto"/>
              <w:bottom w:val="single" w:sz="4" w:space="0" w:color="auto"/>
              <w:right w:val="single" w:sz="4" w:space="0" w:color="auto"/>
            </w:tcBorders>
          </w:tcPr>
          <w:p w14:paraId="7A7C5CB5"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8</w:t>
            </w:r>
          </w:p>
        </w:tc>
        <w:tc>
          <w:tcPr>
            <w:tcW w:w="3119" w:type="dxa"/>
            <w:tcBorders>
              <w:top w:val="single" w:sz="4" w:space="0" w:color="auto"/>
              <w:left w:val="single" w:sz="4" w:space="0" w:color="auto"/>
              <w:bottom w:val="single" w:sz="4" w:space="0" w:color="auto"/>
              <w:right w:val="single" w:sz="4" w:space="0" w:color="auto"/>
            </w:tcBorders>
          </w:tcPr>
          <w:p w14:paraId="0FFD92EE"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Письменно</w:t>
            </w:r>
          </w:p>
          <w:p w14:paraId="0DFA5BA7"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Устно</w:t>
            </w:r>
          </w:p>
        </w:tc>
      </w:tr>
      <w:tr w:rsidR="00476261" w:rsidRPr="00B92E80" w14:paraId="641F155A" w14:textId="77777777" w:rsidTr="00476261">
        <w:trPr>
          <w:trHeight w:val="3397"/>
        </w:trPr>
        <w:tc>
          <w:tcPr>
            <w:tcW w:w="6144" w:type="dxa"/>
            <w:gridSpan w:val="2"/>
            <w:tcBorders>
              <w:top w:val="single" w:sz="4" w:space="0" w:color="auto"/>
              <w:left w:val="single" w:sz="4" w:space="0" w:color="auto"/>
              <w:bottom w:val="single" w:sz="4" w:space="0" w:color="auto"/>
              <w:right w:val="single" w:sz="4" w:space="0" w:color="auto"/>
            </w:tcBorders>
          </w:tcPr>
          <w:p w14:paraId="4520823E" w14:textId="77777777" w:rsidR="00476261" w:rsidRPr="00B92E80" w:rsidRDefault="00476261" w:rsidP="00476261">
            <w:pPr>
              <w:pStyle w:val="ConsPlusNormal"/>
              <w:contextualSpacing/>
              <w:rPr>
                <w:sz w:val="22"/>
                <w:szCs w:val="22"/>
              </w:rPr>
            </w:pPr>
            <w:r w:rsidRPr="00B92E80">
              <w:rPr>
                <w:sz w:val="22"/>
                <w:szCs w:val="22"/>
              </w:rPr>
              <w:t>Различать виды обособленных членов предложения, применять нормы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 применять нормы постановки знаков препинания в предложениях со сравнительным оборотом, нормы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 нормы постановки знаков препинания в предложениях с вводными и вставными конструкциями, обращениями и междометиями.</w:t>
            </w:r>
          </w:p>
        </w:tc>
        <w:tc>
          <w:tcPr>
            <w:tcW w:w="1335" w:type="dxa"/>
            <w:tcBorders>
              <w:top w:val="single" w:sz="4" w:space="0" w:color="auto"/>
              <w:left w:val="single" w:sz="4" w:space="0" w:color="auto"/>
              <w:bottom w:val="single" w:sz="4" w:space="0" w:color="auto"/>
              <w:right w:val="single" w:sz="4" w:space="0" w:color="auto"/>
            </w:tcBorders>
          </w:tcPr>
          <w:p w14:paraId="0B31620A"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8</w:t>
            </w:r>
          </w:p>
        </w:tc>
        <w:tc>
          <w:tcPr>
            <w:tcW w:w="3119" w:type="dxa"/>
            <w:tcBorders>
              <w:top w:val="single" w:sz="4" w:space="0" w:color="auto"/>
              <w:left w:val="single" w:sz="4" w:space="0" w:color="auto"/>
              <w:bottom w:val="single" w:sz="4" w:space="0" w:color="auto"/>
              <w:right w:val="single" w:sz="4" w:space="0" w:color="auto"/>
            </w:tcBorders>
          </w:tcPr>
          <w:p w14:paraId="008AC120"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Письменно</w:t>
            </w:r>
          </w:p>
          <w:p w14:paraId="661F9189"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Устно</w:t>
            </w:r>
          </w:p>
        </w:tc>
      </w:tr>
      <w:tr w:rsidR="00476261" w:rsidRPr="00B92E80" w14:paraId="50F3489D" w14:textId="77777777" w:rsidTr="00476261">
        <w:trPr>
          <w:trHeight w:val="838"/>
        </w:trPr>
        <w:tc>
          <w:tcPr>
            <w:tcW w:w="6144" w:type="dxa"/>
            <w:gridSpan w:val="2"/>
            <w:tcBorders>
              <w:top w:val="single" w:sz="4" w:space="0" w:color="auto"/>
              <w:left w:val="single" w:sz="4" w:space="0" w:color="auto"/>
              <w:bottom w:val="single" w:sz="4" w:space="0" w:color="auto"/>
              <w:right w:val="single" w:sz="4" w:space="0" w:color="auto"/>
            </w:tcBorders>
          </w:tcPr>
          <w:p w14:paraId="1783082C" w14:textId="77777777" w:rsidR="00476261" w:rsidRPr="00B92E80" w:rsidRDefault="00476261" w:rsidP="00476261">
            <w:pPr>
              <w:pStyle w:val="ConsPlusNormal"/>
              <w:contextualSpacing/>
              <w:rPr>
                <w:sz w:val="22"/>
                <w:szCs w:val="22"/>
              </w:rPr>
            </w:pPr>
            <w:r w:rsidRPr="00B92E80">
              <w:rPr>
                <w:sz w:val="22"/>
                <w:szCs w:val="22"/>
              </w:rPr>
              <w:t>Различать группы вводных слов по значению, различать вводные предложения и вставные конструкции, понимать особенности употребления предложений с</w:t>
            </w:r>
          </w:p>
        </w:tc>
        <w:tc>
          <w:tcPr>
            <w:tcW w:w="1335" w:type="dxa"/>
            <w:tcBorders>
              <w:top w:val="single" w:sz="4" w:space="0" w:color="auto"/>
              <w:left w:val="single" w:sz="4" w:space="0" w:color="auto"/>
              <w:bottom w:val="single" w:sz="4" w:space="0" w:color="auto"/>
              <w:right w:val="single" w:sz="4" w:space="0" w:color="auto"/>
            </w:tcBorders>
          </w:tcPr>
          <w:p w14:paraId="18DD37BC"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8</w:t>
            </w:r>
          </w:p>
        </w:tc>
        <w:tc>
          <w:tcPr>
            <w:tcW w:w="3119" w:type="dxa"/>
            <w:tcBorders>
              <w:top w:val="single" w:sz="4" w:space="0" w:color="auto"/>
              <w:left w:val="single" w:sz="4" w:space="0" w:color="auto"/>
              <w:bottom w:val="single" w:sz="4" w:space="0" w:color="auto"/>
              <w:right w:val="single" w:sz="4" w:space="0" w:color="auto"/>
            </w:tcBorders>
          </w:tcPr>
          <w:p w14:paraId="79AFE02A"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Письменно</w:t>
            </w:r>
          </w:p>
          <w:p w14:paraId="6B37A64A"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Устно</w:t>
            </w:r>
          </w:p>
        </w:tc>
      </w:tr>
      <w:tr w:rsidR="00476261" w:rsidRPr="00B92E80" w14:paraId="66B6394B" w14:textId="77777777" w:rsidTr="00476261">
        <w:trPr>
          <w:trHeight w:val="1120"/>
        </w:trPr>
        <w:tc>
          <w:tcPr>
            <w:tcW w:w="6144" w:type="dxa"/>
            <w:gridSpan w:val="2"/>
            <w:tcBorders>
              <w:top w:val="single" w:sz="4" w:space="0" w:color="auto"/>
              <w:left w:val="single" w:sz="4" w:space="0" w:color="auto"/>
              <w:bottom w:val="single" w:sz="4" w:space="0" w:color="auto"/>
              <w:right w:val="single" w:sz="4" w:space="0" w:color="auto"/>
            </w:tcBorders>
          </w:tcPr>
          <w:p w14:paraId="20357FE3" w14:textId="77777777" w:rsidR="00476261" w:rsidRPr="00B92E80" w:rsidRDefault="00476261" w:rsidP="00476261">
            <w:pPr>
              <w:pStyle w:val="ConsPlusNormal"/>
              <w:contextualSpacing/>
              <w:rPr>
                <w:sz w:val="22"/>
                <w:szCs w:val="22"/>
              </w:rPr>
            </w:pPr>
            <w:r w:rsidRPr="00B92E80">
              <w:rPr>
                <w:sz w:val="22"/>
                <w:szCs w:val="22"/>
              </w:rPr>
              <w:lastRenderedPageBreak/>
              <w:t xml:space="preserve"> вводными словами, вводными предложениями и вставными конструкциями, обращениями и междометиями в речи, понимать их функции, выявлять омонимию членов предложения и вводных слов, словосочетаний и предложений.</w:t>
            </w:r>
          </w:p>
        </w:tc>
        <w:tc>
          <w:tcPr>
            <w:tcW w:w="1335" w:type="dxa"/>
            <w:tcBorders>
              <w:top w:val="single" w:sz="4" w:space="0" w:color="auto"/>
              <w:left w:val="single" w:sz="4" w:space="0" w:color="auto"/>
              <w:bottom w:val="single" w:sz="4" w:space="0" w:color="auto"/>
              <w:right w:val="single" w:sz="4" w:space="0" w:color="auto"/>
            </w:tcBorders>
          </w:tcPr>
          <w:p w14:paraId="3F77DA91"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8</w:t>
            </w:r>
          </w:p>
        </w:tc>
        <w:tc>
          <w:tcPr>
            <w:tcW w:w="3119" w:type="dxa"/>
            <w:tcBorders>
              <w:top w:val="single" w:sz="4" w:space="0" w:color="auto"/>
              <w:left w:val="single" w:sz="4" w:space="0" w:color="auto"/>
              <w:bottom w:val="single" w:sz="4" w:space="0" w:color="auto"/>
              <w:right w:val="single" w:sz="4" w:space="0" w:color="auto"/>
            </w:tcBorders>
          </w:tcPr>
          <w:p w14:paraId="7408C1DE"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Письменно</w:t>
            </w:r>
          </w:p>
          <w:p w14:paraId="0F024FA5"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Устно</w:t>
            </w:r>
          </w:p>
        </w:tc>
      </w:tr>
      <w:tr w:rsidR="00476261" w:rsidRPr="00B92E80" w14:paraId="3A65BAE5" w14:textId="77777777" w:rsidTr="00476261">
        <w:trPr>
          <w:trHeight w:val="1260"/>
        </w:trPr>
        <w:tc>
          <w:tcPr>
            <w:tcW w:w="6144" w:type="dxa"/>
            <w:gridSpan w:val="2"/>
            <w:tcBorders>
              <w:top w:val="single" w:sz="4" w:space="0" w:color="auto"/>
              <w:left w:val="single" w:sz="4" w:space="0" w:color="auto"/>
              <w:bottom w:val="single" w:sz="4" w:space="0" w:color="auto"/>
              <w:right w:val="single" w:sz="4" w:space="0" w:color="auto"/>
            </w:tcBorders>
          </w:tcPr>
          <w:p w14:paraId="77C0CF9B" w14:textId="77777777" w:rsidR="00476261" w:rsidRPr="00B92E80" w:rsidRDefault="00476261" w:rsidP="00476261">
            <w:pPr>
              <w:pStyle w:val="ConsPlusNormal"/>
              <w:contextualSpacing/>
              <w:rPr>
                <w:sz w:val="22"/>
                <w:szCs w:val="22"/>
              </w:rPr>
            </w:pPr>
            <w:r w:rsidRPr="00B92E80">
              <w:rPr>
                <w:sz w:val="22"/>
                <w:szCs w:val="22"/>
              </w:rPr>
              <w:t>Применять нормы построения предложений с вводными словами и предложениями, вставными конструкциями, обращениями (распространенными и нераспространенными), междометиями.</w:t>
            </w:r>
          </w:p>
        </w:tc>
        <w:tc>
          <w:tcPr>
            <w:tcW w:w="1335" w:type="dxa"/>
            <w:tcBorders>
              <w:top w:val="single" w:sz="4" w:space="0" w:color="auto"/>
              <w:left w:val="single" w:sz="4" w:space="0" w:color="auto"/>
              <w:bottom w:val="single" w:sz="4" w:space="0" w:color="auto"/>
              <w:right w:val="single" w:sz="4" w:space="0" w:color="auto"/>
            </w:tcBorders>
          </w:tcPr>
          <w:p w14:paraId="3AE95396"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8</w:t>
            </w:r>
          </w:p>
        </w:tc>
        <w:tc>
          <w:tcPr>
            <w:tcW w:w="3119" w:type="dxa"/>
            <w:tcBorders>
              <w:top w:val="single" w:sz="4" w:space="0" w:color="auto"/>
              <w:left w:val="single" w:sz="4" w:space="0" w:color="auto"/>
              <w:bottom w:val="single" w:sz="4" w:space="0" w:color="auto"/>
              <w:right w:val="single" w:sz="4" w:space="0" w:color="auto"/>
            </w:tcBorders>
          </w:tcPr>
          <w:p w14:paraId="24387916"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Письменно</w:t>
            </w:r>
          </w:p>
          <w:p w14:paraId="258A016F"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Устно</w:t>
            </w:r>
          </w:p>
        </w:tc>
      </w:tr>
      <w:tr w:rsidR="00476261" w:rsidRPr="00B92E80" w14:paraId="2A91AC94" w14:textId="77777777" w:rsidTr="00476261">
        <w:trPr>
          <w:trHeight w:val="708"/>
        </w:trPr>
        <w:tc>
          <w:tcPr>
            <w:tcW w:w="6144" w:type="dxa"/>
            <w:gridSpan w:val="2"/>
            <w:tcBorders>
              <w:top w:val="single" w:sz="4" w:space="0" w:color="auto"/>
              <w:left w:val="single" w:sz="4" w:space="0" w:color="auto"/>
              <w:bottom w:val="single" w:sz="4" w:space="0" w:color="auto"/>
              <w:right w:val="single" w:sz="4" w:space="0" w:color="auto"/>
            </w:tcBorders>
          </w:tcPr>
          <w:p w14:paraId="6BBFA62D" w14:textId="77777777" w:rsidR="00476261" w:rsidRPr="00B92E80" w:rsidRDefault="00476261" w:rsidP="00476261">
            <w:pPr>
              <w:pStyle w:val="ConsPlusNormal"/>
              <w:contextualSpacing/>
              <w:rPr>
                <w:sz w:val="22"/>
                <w:szCs w:val="22"/>
              </w:rPr>
            </w:pPr>
            <w:r w:rsidRPr="00B92E80">
              <w:rPr>
                <w:sz w:val="22"/>
                <w:szCs w:val="22"/>
              </w:rPr>
              <w:t>Распознавать сложные предложения, конструкции с чужой речью (в рамках изученного).</w:t>
            </w:r>
          </w:p>
        </w:tc>
        <w:tc>
          <w:tcPr>
            <w:tcW w:w="1335" w:type="dxa"/>
            <w:tcBorders>
              <w:top w:val="single" w:sz="4" w:space="0" w:color="auto"/>
              <w:left w:val="single" w:sz="4" w:space="0" w:color="auto"/>
              <w:bottom w:val="single" w:sz="4" w:space="0" w:color="auto"/>
              <w:right w:val="single" w:sz="4" w:space="0" w:color="auto"/>
            </w:tcBorders>
          </w:tcPr>
          <w:p w14:paraId="3256F506"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8</w:t>
            </w:r>
          </w:p>
        </w:tc>
        <w:tc>
          <w:tcPr>
            <w:tcW w:w="3119" w:type="dxa"/>
            <w:tcBorders>
              <w:top w:val="single" w:sz="4" w:space="0" w:color="auto"/>
              <w:left w:val="single" w:sz="4" w:space="0" w:color="auto"/>
              <w:bottom w:val="single" w:sz="4" w:space="0" w:color="auto"/>
              <w:right w:val="single" w:sz="4" w:space="0" w:color="auto"/>
            </w:tcBorders>
          </w:tcPr>
          <w:p w14:paraId="4D02B794"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Письменно</w:t>
            </w:r>
          </w:p>
          <w:p w14:paraId="7C497EC8"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Устно</w:t>
            </w:r>
          </w:p>
        </w:tc>
      </w:tr>
      <w:tr w:rsidR="00476261" w:rsidRPr="00B92E80" w14:paraId="692728D1" w14:textId="77777777" w:rsidTr="00476261">
        <w:trPr>
          <w:trHeight w:val="570"/>
        </w:trPr>
        <w:tc>
          <w:tcPr>
            <w:tcW w:w="6144" w:type="dxa"/>
            <w:gridSpan w:val="2"/>
            <w:tcBorders>
              <w:top w:val="single" w:sz="4" w:space="0" w:color="auto"/>
              <w:left w:val="single" w:sz="4" w:space="0" w:color="auto"/>
              <w:bottom w:val="single" w:sz="4" w:space="0" w:color="auto"/>
              <w:right w:val="single" w:sz="4" w:space="0" w:color="auto"/>
            </w:tcBorders>
          </w:tcPr>
          <w:p w14:paraId="31966F3A" w14:textId="77777777" w:rsidR="00476261" w:rsidRPr="00B92E80" w:rsidRDefault="00476261" w:rsidP="00476261">
            <w:pPr>
              <w:pStyle w:val="ConsPlusNormal"/>
              <w:contextualSpacing/>
              <w:rPr>
                <w:sz w:val="22"/>
                <w:szCs w:val="22"/>
              </w:rPr>
            </w:pPr>
            <w:r w:rsidRPr="00B92E80">
              <w:rPr>
                <w:sz w:val="22"/>
                <w:szCs w:val="22"/>
              </w:rPr>
              <w:t>Проводить синтаксический анализ словосочетаний, синтаксический и пунктуационный анализ предложений, применять знания по синтаксису и пунктуации при выполнении языкового анализа различных видов и в речевой практике.</w:t>
            </w:r>
          </w:p>
        </w:tc>
        <w:tc>
          <w:tcPr>
            <w:tcW w:w="1335" w:type="dxa"/>
            <w:tcBorders>
              <w:top w:val="single" w:sz="4" w:space="0" w:color="auto"/>
              <w:left w:val="single" w:sz="4" w:space="0" w:color="auto"/>
              <w:bottom w:val="single" w:sz="4" w:space="0" w:color="auto"/>
              <w:right w:val="single" w:sz="4" w:space="0" w:color="auto"/>
            </w:tcBorders>
          </w:tcPr>
          <w:p w14:paraId="7335C627"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8</w:t>
            </w:r>
          </w:p>
        </w:tc>
        <w:tc>
          <w:tcPr>
            <w:tcW w:w="3119" w:type="dxa"/>
            <w:tcBorders>
              <w:top w:val="single" w:sz="4" w:space="0" w:color="auto"/>
              <w:left w:val="single" w:sz="4" w:space="0" w:color="auto"/>
              <w:bottom w:val="single" w:sz="4" w:space="0" w:color="auto"/>
              <w:right w:val="single" w:sz="4" w:space="0" w:color="auto"/>
            </w:tcBorders>
          </w:tcPr>
          <w:p w14:paraId="70FFCE4F"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Письменно</w:t>
            </w:r>
          </w:p>
          <w:p w14:paraId="209AAE8D"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Устно</w:t>
            </w:r>
          </w:p>
        </w:tc>
      </w:tr>
      <w:tr w:rsidR="00476261" w:rsidRPr="00B92E80" w14:paraId="698ED62D"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1E55D2B6" w14:textId="77777777" w:rsidR="00476261" w:rsidRPr="00B92E80" w:rsidRDefault="00476261" w:rsidP="00476261">
            <w:pPr>
              <w:pStyle w:val="ConsPlusNormal"/>
              <w:contextualSpacing/>
              <w:rPr>
                <w:sz w:val="22"/>
                <w:szCs w:val="22"/>
              </w:rPr>
            </w:pPr>
            <w:r w:rsidRPr="00B92E80">
              <w:rPr>
                <w:sz w:val="22"/>
                <w:szCs w:val="22"/>
              </w:rPr>
              <w:t>Осознавать роль русского языка в жизни человека, государства, общества;</w:t>
            </w:r>
          </w:p>
          <w:p w14:paraId="5D816276" w14:textId="77777777" w:rsidR="00476261" w:rsidRPr="00B92E80" w:rsidRDefault="00476261" w:rsidP="00476261">
            <w:pPr>
              <w:pStyle w:val="ConsPlusNormal"/>
              <w:contextualSpacing/>
              <w:rPr>
                <w:sz w:val="22"/>
                <w:szCs w:val="22"/>
              </w:rPr>
            </w:pPr>
            <w:r w:rsidRPr="00B92E80">
              <w:rPr>
                <w:sz w:val="22"/>
                <w:szCs w:val="22"/>
              </w:rPr>
              <w:t>понимать внутренние и внешние функции русского языка и уметь рассказать о них.</w:t>
            </w:r>
          </w:p>
          <w:p w14:paraId="47AB3A9C" w14:textId="77777777" w:rsidR="00476261" w:rsidRPr="00B92E80" w:rsidRDefault="00476261" w:rsidP="00476261">
            <w:pPr>
              <w:pStyle w:val="ConsPlusNormal"/>
              <w:contextualSpacing/>
              <w:rPr>
                <w:sz w:val="22"/>
                <w:szCs w:val="22"/>
              </w:rPr>
            </w:pPr>
          </w:p>
        </w:tc>
        <w:tc>
          <w:tcPr>
            <w:tcW w:w="1335" w:type="dxa"/>
            <w:tcBorders>
              <w:top w:val="single" w:sz="4" w:space="0" w:color="auto"/>
              <w:left w:val="single" w:sz="4" w:space="0" w:color="auto"/>
              <w:bottom w:val="single" w:sz="4" w:space="0" w:color="auto"/>
              <w:right w:val="single" w:sz="4" w:space="0" w:color="auto"/>
            </w:tcBorders>
          </w:tcPr>
          <w:p w14:paraId="0EF4422D"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9</w:t>
            </w:r>
          </w:p>
        </w:tc>
        <w:tc>
          <w:tcPr>
            <w:tcW w:w="3119" w:type="dxa"/>
            <w:tcBorders>
              <w:top w:val="single" w:sz="4" w:space="0" w:color="auto"/>
              <w:left w:val="single" w:sz="4" w:space="0" w:color="auto"/>
              <w:bottom w:val="single" w:sz="4" w:space="0" w:color="auto"/>
              <w:right w:val="single" w:sz="4" w:space="0" w:color="auto"/>
            </w:tcBorders>
          </w:tcPr>
          <w:p w14:paraId="4B9B611C"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Письменно</w:t>
            </w:r>
          </w:p>
          <w:p w14:paraId="22E941D2"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Устно</w:t>
            </w:r>
          </w:p>
        </w:tc>
      </w:tr>
      <w:tr w:rsidR="00476261" w:rsidRPr="00B92E80" w14:paraId="4AB48AB6"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27BB61BA" w14:textId="77777777" w:rsidR="00476261" w:rsidRPr="00B92E80" w:rsidRDefault="00476261" w:rsidP="00476261">
            <w:pPr>
              <w:pStyle w:val="ConsPlusNormal"/>
              <w:contextualSpacing/>
              <w:rPr>
                <w:sz w:val="22"/>
                <w:szCs w:val="22"/>
              </w:rPr>
            </w:pPr>
            <w:r w:rsidRPr="00B92E80">
              <w:rPr>
                <w:sz w:val="22"/>
                <w:szCs w:val="22"/>
              </w:rPr>
              <w:t>Создавать устные монологические высказывания объемом не менее 80 слов на основе наблюдений, личных впечатлений, чтения научно-учебной, художественной и научно-популярной литературы: монолог-сообщение, монолог-описание, монолог-рассуждение, монолог-повествование; выступать с научным сообщением.</w:t>
            </w:r>
          </w:p>
        </w:tc>
        <w:tc>
          <w:tcPr>
            <w:tcW w:w="1335" w:type="dxa"/>
            <w:tcBorders>
              <w:top w:val="single" w:sz="4" w:space="0" w:color="auto"/>
              <w:left w:val="single" w:sz="4" w:space="0" w:color="auto"/>
              <w:bottom w:val="single" w:sz="4" w:space="0" w:color="auto"/>
              <w:right w:val="single" w:sz="4" w:space="0" w:color="auto"/>
            </w:tcBorders>
          </w:tcPr>
          <w:p w14:paraId="5AA0ED31"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9</w:t>
            </w:r>
          </w:p>
        </w:tc>
        <w:tc>
          <w:tcPr>
            <w:tcW w:w="3119" w:type="dxa"/>
            <w:tcBorders>
              <w:top w:val="single" w:sz="4" w:space="0" w:color="auto"/>
              <w:left w:val="single" w:sz="4" w:space="0" w:color="auto"/>
              <w:bottom w:val="single" w:sz="4" w:space="0" w:color="auto"/>
              <w:right w:val="single" w:sz="4" w:space="0" w:color="auto"/>
            </w:tcBorders>
          </w:tcPr>
          <w:p w14:paraId="6AB85BB9"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Письменно</w:t>
            </w:r>
          </w:p>
          <w:p w14:paraId="3DA3A9C4"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Устно</w:t>
            </w:r>
          </w:p>
        </w:tc>
      </w:tr>
      <w:tr w:rsidR="00476261" w:rsidRPr="00B92E80" w14:paraId="6A0CEB53"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0B3A3F0A" w14:textId="77777777" w:rsidR="00476261" w:rsidRPr="00B92E80" w:rsidRDefault="00476261" w:rsidP="00476261">
            <w:pPr>
              <w:pStyle w:val="ConsPlusNormal"/>
              <w:contextualSpacing/>
              <w:rPr>
                <w:sz w:val="22"/>
                <w:szCs w:val="22"/>
              </w:rPr>
            </w:pPr>
            <w:r w:rsidRPr="00B92E80">
              <w:rPr>
                <w:sz w:val="22"/>
                <w:szCs w:val="22"/>
              </w:rPr>
              <w:t xml:space="preserve">Участвовать в диалогическом и </w:t>
            </w:r>
            <w:proofErr w:type="spellStart"/>
            <w:r w:rsidRPr="00B92E80">
              <w:rPr>
                <w:sz w:val="22"/>
                <w:szCs w:val="22"/>
              </w:rPr>
              <w:t>полилогическом</w:t>
            </w:r>
            <w:proofErr w:type="spellEnd"/>
            <w:r w:rsidRPr="00B92E80">
              <w:rPr>
                <w:sz w:val="22"/>
                <w:szCs w:val="22"/>
              </w:rPr>
              <w:t xml:space="preserve"> общении (побуждение к действию, обмен мнениями, запрос информации, сообщение информации) на бытовые, научно-учебные (в том числе лингвистические) темы (объем не менее 6 реплик).</w:t>
            </w:r>
          </w:p>
        </w:tc>
        <w:tc>
          <w:tcPr>
            <w:tcW w:w="1335" w:type="dxa"/>
            <w:tcBorders>
              <w:top w:val="single" w:sz="4" w:space="0" w:color="auto"/>
              <w:left w:val="single" w:sz="4" w:space="0" w:color="auto"/>
              <w:bottom w:val="single" w:sz="4" w:space="0" w:color="auto"/>
              <w:right w:val="single" w:sz="4" w:space="0" w:color="auto"/>
            </w:tcBorders>
          </w:tcPr>
          <w:p w14:paraId="54910AB8" w14:textId="77777777" w:rsidR="00476261" w:rsidRPr="00B92E80" w:rsidRDefault="00476261" w:rsidP="00476261">
            <w:pPr>
              <w:spacing w:line="240" w:lineRule="auto"/>
              <w:ind w:firstLine="0"/>
              <w:contextualSpacing/>
              <w:rPr>
                <w:rFonts w:cs="Times New Roman"/>
                <w:sz w:val="22"/>
              </w:rPr>
            </w:pPr>
            <w:r>
              <w:rPr>
                <w:rFonts w:cs="Times New Roman"/>
                <w:sz w:val="22"/>
              </w:rPr>
              <w:t>9</w:t>
            </w:r>
          </w:p>
        </w:tc>
        <w:tc>
          <w:tcPr>
            <w:tcW w:w="3119" w:type="dxa"/>
            <w:tcBorders>
              <w:top w:val="single" w:sz="4" w:space="0" w:color="auto"/>
              <w:left w:val="single" w:sz="4" w:space="0" w:color="auto"/>
              <w:bottom w:val="single" w:sz="4" w:space="0" w:color="auto"/>
              <w:right w:val="single" w:sz="4" w:space="0" w:color="auto"/>
            </w:tcBorders>
          </w:tcPr>
          <w:p w14:paraId="5B551580"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Письменно</w:t>
            </w:r>
          </w:p>
          <w:p w14:paraId="6A26B57A"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Устно</w:t>
            </w:r>
          </w:p>
        </w:tc>
      </w:tr>
      <w:tr w:rsidR="00476261" w:rsidRPr="00B92E80" w14:paraId="2484DAC4"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0CACBF79" w14:textId="77777777" w:rsidR="00476261" w:rsidRPr="00B92E80" w:rsidRDefault="00476261" w:rsidP="00476261">
            <w:pPr>
              <w:pStyle w:val="ConsPlusNormal"/>
              <w:contextualSpacing/>
              <w:rPr>
                <w:sz w:val="22"/>
                <w:szCs w:val="22"/>
              </w:rPr>
            </w:pPr>
            <w:r w:rsidRPr="00B92E80">
              <w:rPr>
                <w:sz w:val="22"/>
                <w:szCs w:val="22"/>
              </w:rPr>
              <w:t>Владеть различными видами аудирования: выборочным, ознакомительным, детальным - научно-учебных, художественных, публицистических текстов различных функционально-смысловых типов речи.</w:t>
            </w:r>
          </w:p>
        </w:tc>
        <w:tc>
          <w:tcPr>
            <w:tcW w:w="1335" w:type="dxa"/>
            <w:tcBorders>
              <w:top w:val="single" w:sz="4" w:space="0" w:color="auto"/>
              <w:left w:val="single" w:sz="4" w:space="0" w:color="auto"/>
              <w:bottom w:val="single" w:sz="4" w:space="0" w:color="auto"/>
              <w:right w:val="single" w:sz="4" w:space="0" w:color="auto"/>
            </w:tcBorders>
          </w:tcPr>
          <w:p w14:paraId="5A3A4325"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9</w:t>
            </w:r>
          </w:p>
        </w:tc>
        <w:tc>
          <w:tcPr>
            <w:tcW w:w="3119" w:type="dxa"/>
            <w:tcBorders>
              <w:top w:val="single" w:sz="4" w:space="0" w:color="auto"/>
              <w:left w:val="single" w:sz="4" w:space="0" w:color="auto"/>
              <w:bottom w:val="single" w:sz="4" w:space="0" w:color="auto"/>
              <w:right w:val="single" w:sz="4" w:space="0" w:color="auto"/>
            </w:tcBorders>
          </w:tcPr>
          <w:p w14:paraId="082ED982"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Письменно</w:t>
            </w:r>
          </w:p>
          <w:p w14:paraId="085AF565"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Устно</w:t>
            </w:r>
          </w:p>
        </w:tc>
      </w:tr>
      <w:tr w:rsidR="00476261" w:rsidRPr="00B92E80" w14:paraId="77C14752"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17C95817" w14:textId="77777777" w:rsidR="00476261" w:rsidRPr="00B92E80" w:rsidRDefault="00476261" w:rsidP="00476261">
            <w:pPr>
              <w:pStyle w:val="ConsPlusNormal"/>
              <w:contextualSpacing/>
              <w:rPr>
                <w:sz w:val="22"/>
                <w:szCs w:val="22"/>
              </w:rPr>
            </w:pPr>
            <w:r w:rsidRPr="00B92E80">
              <w:rPr>
                <w:sz w:val="22"/>
                <w:szCs w:val="22"/>
              </w:rPr>
              <w:t>Владеть различными видами чтения: просмотровым, ознакомительным, изучающим, поисковым.</w:t>
            </w:r>
          </w:p>
        </w:tc>
        <w:tc>
          <w:tcPr>
            <w:tcW w:w="1335" w:type="dxa"/>
            <w:tcBorders>
              <w:top w:val="single" w:sz="4" w:space="0" w:color="auto"/>
              <w:left w:val="single" w:sz="4" w:space="0" w:color="auto"/>
              <w:bottom w:val="single" w:sz="4" w:space="0" w:color="auto"/>
              <w:right w:val="single" w:sz="4" w:space="0" w:color="auto"/>
            </w:tcBorders>
          </w:tcPr>
          <w:p w14:paraId="22451764"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9</w:t>
            </w:r>
          </w:p>
        </w:tc>
        <w:tc>
          <w:tcPr>
            <w:tcW w:w="3119" w:type="dxa"/>
            <w:tcBorders>
              <w:top w:val="single" w:sz="4" w:space="0" w:color="auto"/>
              <w:left w:val="single" w:sz="4" w:space="0" w:color="auto"/>
              <w:bottom w:val="single" w:sz="4" w:space="0" w:color="auto"/>
              <w:right w:val="single" w:sz="4" w:space="0" w:color="auto"/>
            </w:tcBorders>
          </w:tcPr>
          <w:p w14:paraId="4F9F112C"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Письменно</w:t>
            </w:r>
          </w:p>
          <w:p w14:paraId="2462A784"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Устно</w:t>
            </w:r>
          </w:p>
        </w:tc>
      </w:tr>
      <w:tr w:rsidR="00476261" w:rsidRPr="00B92E80" w14:paraId="4AD25CF8"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4CDA02DC" w14:textId="77777777" w:rsidR="00476261" w:rsidRPr="00B92E80" w:rsidRDefault="00476261" w:rsidP="00476261">
            <w:pPr>
              <w:pStyle w:val="ConsPlusNormal"/>
              <w:contextualSpacing/>
              <w:rPr>
                <w:sz w:val="22"/>
                <w:szCs w:val="22"/>
              </w:rPr>
            </w:pPr>
            <w:r w:rsidRPr="00B92E80">
              <w:rPr>
                <w:sz w:val="22"/>
                <w:szCs w:val="22"/>
              </w:rPr>
              <w:t>Устно пересказывать прочитанный или прослушанный текст объемом не менее 150 слов.</w:t>
            </w:r>
          </w:p>
        </w:tc>
        <w:tc>
          <w:tcPr>
            <w:tcW w:w="1335" w:type="dxa"/>
            <w:tcBorders>
              <w:top w:val="single" w:sz="4" w:space="0" w:color="auto"/>
              <w:left w:val="single" w:sz="4" w:space="0" w:color="auto"/>
              <w:bottom w:val="single" w:sz="4" w:space="0" w:color="auto"/>
              <w:right w:val="single" w:sz="4" w:space="0" w:color="auto"/>
            </w:tcBorders>
          </w:tcPr>
          <w:p w14:paraId="62AC8551"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9</w:t>
            </w:r>
          </w:p>
        </w:tc>
        <w:tc>
          <w:tcPr>
            <w:tcW w:w="3119" w:type="dxa"/>
            <w:tcBorders>
              <w:top w:val="single" w:sz="4" w:space="0" w:color="auto"/>
              <w:left w:val="single" w:sz="4" w:space="0" w:color="auto"/>
              <w:bottom w:val="single" w:sz="4" w:space="0" w:color="auto"/>
              <w:right w:val="single" w:sz="4" w:space="0" w:color="auto"/>
            </w:tcBorders>
          </w:tcPr>
          <w:p w14:paraId="0F8354A3"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Письменно</w:t>
            </w:r>
          </w:p>
          <w:p w14:paraId="3C52AD62"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Устно</w:t>
            </w:r>
          </w:p>
        </w:tc>
      </w:tr>
      <w:tr w:rsidR="00476261" w:rsidRPr="00B92E80" w14:paraId="1A8377BF"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0345842B" w14:textId="77777777" w:rsidR="00476261" w:rsidRPr="00B92E80" w:rsidRDefault="00476261" w:rsidP="00476261">
            <w:pPr>
              <w:pStyle w:val="ConsPlusNormal"/>
              <w:contextualSpacing/>
              <w:jc w:val="both"/>
              <w:rPr>
                <w:sz w:val="22"/>
                <w:szCs w:val="22"/>
              </w:rPr>
            </w:pPr>
            <w:r w:rsidRPr="00B92E80">
              <w:rPr>
                <w:sz w:val="22"/>
                <w:szCs w:val="22"/>
              </w:rPr>
              <w:t>Осуществлять выбор языковых средств для создания высказывания в соответствии с целью, темой и коммуникативным замыслом.</w:t>
            </w:r>
          </w:p>
        </w:tc>
        <w:tc>
          <w:tcPr>
            <w:tcW w:w="1335" w:type="dxa"/>
            <w:tcBorders>
              <w:top w:val="single" w:sz="4" w:space="0" w:color="auto"/>
              <w:left w:val="single" w:sz="4" w:space="0" w:color="auto"/>
              <w:bottom w:val="single" w:sz="4" w:space="0" w:color="auto"/>
              <w:right w:val="single" w:sz="4" w:space="0" w:color="auto"/>
            </w:tcBorders>
          </w:tcPr>
          <w:p w14:paraId="1CEC1295"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9</w:t>
            </w:r>
          </w:p>
        </w:tc>
        <w:tc>
          <w:tcPr>
            <w:tcW w:w="3119" w:type="dxa"/>
            <w:tcBorders>
              <w:top w:val="single" w:sz="4" w:space="0" w:color="auto"/>
              <w:left w:val="single" w:sz="4" w:space="0" w:color="auto"/>
              <w:bottom w:val="single" w:sz="4" w:space="0" w:color="auto"/>
              <w:right w:val="single" w:sz="4" w:space="0" w:color="auto"/>
            </w:tcBorders>
          </w:tcPr>
          <w:p w14:paraId="27919102"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Письменно</w:t>
            </w:r>
          </w:p>
          <w:p w14:paraId="1674D105"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Устно</w:t>
            </w:r>
          </w:p>
        </w:tc>
      </w:tr>
      <w:tr w:rsidR="00476261" w:rsidRPr="00B92E80" w14:paraId="66B4FC27" w14:textId="77777777" w:rsidTr="00476261">
        <w:tc>
          <w:tcPr>
            <w:tcW w:w="6144" w:type="dxa"/>
            <w:gridSpan w:val="2"/>
            <w:tcBorders>
              <w:top w:val="single" w:sz="4" w:space="0" w:color="auto"/>
              <w:left w:val="single" w:sz="4" w:space="0" w:color="auto"/>
              <w:bottom w:val="single" w:sz="4" w:space="0" w:color="auto"/>
              <w:right w:val="single" w:sz="4" w:space="0" w:color="auto"/>
            </w:tcBorders>
          </w:tcPr>
          <w:p w14:paraId="4095A670" w14:textId="77777777" w:rsidR="00476261" w:rsidRPr="00B92E80" w:rsidRDefault="00476261" w:rsidP="00476261">
            <w:pPr>
              <w:pStyle w:val="ConsPlusNormal"/>
              <w:contextualSpacing/>
              <w:jc w:val="both"/>
              <w:rPr>
                <w:sz w:val="22"/>
                <w:szCs w:val="22"/>
              </w:rPr>
            </w:pPr>
            <w:r w:rsidRPr="00B92E80">
              <w:rPr>
                <w:sz w:val="22"/>
                <w:szCs w:val="22"/>
              </w:rPr>
              <w:t xml:space="preserve">Соблюдать в устной речи и на письме нормы современного русского литературного языка, в том числе во время списывания текста объемом 140 - 160 слов, словарного диктанта объемом 35 - 40 слов, диктанта на основе связного текста объемом 140 - 160 слов, составленного с учетом ранее изученных правил правописания (в том числе содержащего изученные в течение пятого года обучения орфограммы, </w:t>
            </w:r>
            <w:proofErr w:type="spellStart"/>
            <w:r w:rsidRPr="00B92E80">
              <w:rPr>
                <w:sz w:val="22"/>
                <w:szCs w:val="22"/>
              </w:rPr>
              <w:t>пунктограммы</w:t>
            </w:r>
            <w:proofErr w:type="spellEnd"/>
            <w:r w:rsidRPr="00B92E80">
              <w:rPr>
                <w:sz w:val="22"/>
                <w:szCs w:val="22"/>
              </w:rPr>
              <w:t xml:space="preserve"> и слова с непроверяемыми написаниями).</w:t>
            </w:r>
          </w:p>
        </w:tc>
        <w:tc>
          <w:tcPr>
            <w:tcW w:w="1335" w:type="dxa"/>
            <w:tcBorders>
              <w:top w:val="single" w:sz="4" w:space="0" w:color="auto"/>
              <w:left w:val="single" w:sz="4" w:space="0" w:color="auto"/>
              <w:bottom w:val="single" w:sz="4" w:space="0" w:color="auto"/>
              <w:right w:val="single" w:sz="4" w:space="0" w:color="auto"/>
            </w:tcBorders>
          </w:tcPr>
          <w:p w14:paraId="481EFE8A"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9</w:t>
            </w:r>
          </w:p>
        </w:tc>
        <w:tc>
          <w:tcPr>
            <w:tcW w:w="3119" w:type="dxa"/>
            <w:tcBorders>
              <w:top w:val="single" w:sz="4" w:space="0" w:color="auto"/>
              <w:left w:val="single" w:sz="4" w:space="0" w:color="auto"/>
              <w:bottom w:val="single" w:sz="4" w:space="0" w:color="auto"/>
              <w:right w:val="single" w:sz="4" w:space="0" w:color="auto"/>
            </w:tcBorders>
          </w:tcPr>
          <w:p w14:paraId="6817C487"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Письменно</w:t>
            </w:r>
          </w:p>
          <w:p w14:paraId="72DB6B6C"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Устно</w:t>
            </w:r>
          </w:p>
        </w:tc>
      </w:tr>
      <w:tr w:rsidR="00476261" w:rsidRPr="00B92E80" w14:paraId="2EDDB347" w14:textId="77777777" w:rsidTr="00476261">
        <w:trPr>
          <w:trHeight w:val="1008"/>
        </w:trPr>
        <w:tc>
          <w:tcPr>
            <w:tcW w:w="6144" w:type="dxa"/>
            <w:gridSpan w:val="2"/>
            <w:tcBorders>
              <w:top w:val="single" w:sz="4" w:space="0" w:color="auto"/>
              <w:left w:val="single" w:sz="4" w:space="0" w:color="auto"/>
              <w:bottom w:val="single" w:sz="4" w:space="0" w:color="auto"/>
              <w:right w:val="single" w:sz="4" w:space="0" w:color="auto"/>
            </w:tcBorders>
          </w:tcPr>
          <w:p w14:paraId="483A4FFD" w14:textId="77777777" w:rsidR="00476261" w:rsidRPr="00B92E80" w:rsidRDefault="00476261" w:rsidP="00476261">
            <w:pPr>
              <w:pStyle w:val="ConsPlusNormal"/>
              <w:contextualSpacing/>
              <w:jc w:val="both"/>
              <w:rPr>
                <w:sz w:val="22"/>
                <w:szCs w:val="22"/>
              </w:rPr>
            </w:pPr>
            <w:r w:rsidRPr="00B92E80">
              <w:rPr>
                <w:sz w:val="22"/>
                <w:szCs w:val="22"/>
              </w:rPr>
              <w:lastRenderedPageBreak/>
              <w:t xml:space="preserve">         Анализировать текст: определять и комментировать тему и главную мысль текста, подбирать заголовок, отражающий тему или главную мысль текста.</w:t>
            </w:r>
          </w:p>
        </w:tc>
        <w:tc>
          <w:tcPr>
            <w:tcW w:w="1335" w:type="dxa"/>
            <w:tcBorders>
              <w:top w:val="single" w:sz="4" w:space="0" w:color="auto"/>
              <w:left w:val="single" w:sz="4" w:space="0" w:color="auto"/>
              <w:bottom w:val="single" w:sz="4" w:space="0" w:color="auto"/>
              <w:right w:val="single" w:sz="4" w:space="0" w:color="auto"/>
            </w:tcBorders>
          </w:tcPr>
          <w:p w14:paraId="001B855D"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9</w:t>
            </w:r>
          </w:p>
        </w:tc>
        <w:tc>
          <w:tcPr>
            <w:tcW w:w="3119" w:type="dxa"/>
            <w:tcBorders>
              <w:top w:val="single" w:sz="4" w:space="0" w:color="auto"/>
              <w:left w:val="single" w:sz="4" w:space="0" w:color="auto"/>
              <w:bottom w:val="single" w:sz="4" w:space="0" w:color="auto"/>
              <w:right w:val="single" w:sz="4" w:space="0" w:color="auto"/>
            </w:tcBorders>
          </w:tcPr>
          <w:p w14:paraId="3AD7FC34"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Письменно</w:t>
            </w:r>
          </w:p>
          <w:p w14:paraId="0AF3324F"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Устно</w:t>
            </w:r>
          </w:p>
        </w:tc>
      </w:tr>
      <w:tr w:rsidR="00476261" w:rsidRPr="00B92E80" w14:paraId="0FB7ABDE" w14:textId="77777777" w:rsidTr="00476261">
        <w:trPr>
          <w:trHeight w:val="684"/>
        </w:trPr>
        <w:tc>
          <w:tcPr>
            <w:tcW w:w="6144" w:type="dxa"/>
            <w:gridSpan w:val="2"/>
            <w:tcBorders>
              <w:top w:val="single" w:sz="4" w:space="0" w:color="auto"/>
              <w:left w:val="single" w:sz="4" w:space="0" w:color="auto"/>
              <w:bottom w:val="single" w:sz="4" w:space="0" w:color="auto"/>
              <w:right w:val="single" w:sz="4" w:space="0" w:color="auto"/>
            </w:tcBorders>
          </w:tcPr>
          <w:p w14:paraId="0A337593" w14:textId="77777777" w:rsidR="00476261" w:rsidRPr="00B92E80" w:rsidRDefault="00476261" w:rsidP="00476261">
            <w:pPr>
              <w:pStyle w:val="ConsPlusNormal"/>
              <w:contextualSpacing/>
              <w:jc w:val="both"/>
              <w:rPr>
                <w:sz w:val="22"/>
                <w:szCs w:val="22"/>
              </w:rPr>
            </w:pPr>
            <w:r w:rsidRPr="00B92E80">
              <w:rPr>
                <w:sz w:val="22"/>
                <w:szCs w:val="22"/>
              </w:rPr>
              <w:t>Устанавливать принадлежность текста к функционально-смысловому типу речи.</w:t>
            </w:r>
          </w:p>
        </w:tc>
        <w:tc>
          <w:tcPr>
            <w:tcW w:w="1335" w:type="dxa"/>
            <w:tcBorders>
              <w:top w:val="single" w:sz="4" w:space="0" w:color="auto"/>
              <w:left w:val="single" w:sz="4" w:space="0" w:color="auto"/>
              <w:bottom w:val="single" w:sz="4" w:space="0" w:color="auto"/>
              <w:right w:val="single" w:sz="4" w:space="0" w:color="auto"/>
            </w:tcBorders>
          </w:tcPr>
          <w:p w14:paraId="73324684"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9</w:t>
            </w:r>
          </w:p>
        </w:tc>
        <w:tc>
          <w:tcPr>
            <w:tcW w:w="3119" w:type="dxa"/>
            <w:tcBorders>
              <w:top w:val="single" w:sz="4" w:space="0" w:color="auto"/>
              <w:left w:val="single" w:sz="4" w:space="0" w:color="auto"/>
              <w:bottom w:val="single" w:sz="4" w:space="0" w:color="auto"/>
              <w:right w:val="single" w:sz="4" w:space="0" w:color="auto"/>
            </w:tcBorders>
          </w:tcPr>
          <w:p w14:paraId="6AC8260B"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Письменно</w:t>
            </w:r>
          </w:p>
          <w:p w14:paraId="1B686A03"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Устно</w:t>
            </w:r>
          </w:p>
        </w:tc>
      </w:tr>
      <w:tr w:rsidR="00476261" w:rsidRPr="00B92E80" w14:paraId="34A13526" w14:textId="77777777" w:rsidTr="00476261">
        <w:trPr>
          <w:trHeight w:val="936"/>
        </w:trPr>
        <w:tc>
          <w:tcPr>
            <w:tcW w:w="6144" w:type="dxa"/>
            <w:gridSpan w:val="2"/>
            <w:tcBorders>
              <w:top w:val="single" w:sz="4" w:space="0" w:color="auto"/>
              <w:left w:val="single" w:sz="4" w:space="0" w:color="auto"/>
              <w:bottom w:val="single" w:sz="4" w:space="0" w:color="auto"/>
              <w:right w:val="single" w:sz="4" w:space="0" w:color="auto"/>
            </w:tcBorders>
          </w:tcPr>
          <w:p w14:paraId="14490EA9" w14:textId="77777777" w:rsidR="00476261" w:rsidRPr="00B92E80" w:rsidRDefault="00476261" w:rsidP="00476261">
            <w:pPr>
              <w:pStyle w:val="ConsPlusNormal"/>
              <w:contextualSpacing/>
              <w:jc w:val="both"/>
              <w:rPr>
                <w:sz w:val="22"/>
                <w:szCs w:val="22"/>
              </w:rPr>
            </w:pPr>
            <w:r w:rsidRPr="00B92E80">
              <w:rPr>
                <w:sz w:val="22"/>
                <w:szCs w:val="22"/>
              </w:rPr>
              <w:t>Находить в тексте типовые фрагменты - описание, повествование, рассуждение-доказательство, оценочные высказывания.</w:t>
            </w:r>
          </w:p>
          <w:p w14:paraId="51C426E9" w14:textId="77777777" w:rsidR="00476261" w:rsidRPr="00B92E80" w:rsidRDefault="00476261" w:rsidP="00476261">
            <w:pPr>
              <w:pStyle w:val="ConsPlusNormal"/>
              <w:contextualSpacing/>
              <w:jc w:val="both"/>
              <w:rPr>
                <w:sz w:val="22"/>
                <w:szCs w:val="22"/>
              </w:rPr>
            </w:pPr>
            <w:r w:rsidRPr="00B92E80">
              <w:rPr>
                <w:sz w:val="22"/>
                <w:szCs w:val="22"/>
              </w:rPr>
              <w:t>Прогнозировать содержание текста по заголовку, ключевым словам, зачину или концовке.</w:t>
            </w:r>
          </w:p>
        </w:tc>
        <w:tc>
          <w:tcPr>
            <w:tcW w:w="1335" w:type="dxa"/>
            <w:tcBorders>
              <w:top w:val="single" w:sz="4" w:space="0" w:color="auto"/>
              <w:left w:val="single" w:sz="4" w:space="0" w:color="auto"/>
              <w:bottom w:val="single" w:sz="4" w:space="0" w:color="auto"/>
              <w:right w:val="single" w:sz="4" w:space="0" w:color="auto"/>
            </w:tcBorders>
          </w:tcPr>
          <w:p w14:paraId="6D15975A"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9</w:t>
            </w:r>
          </w:p>
        </w:tc>
        <w:tc>
          <w:tcPr>
            <w:tcW w:w="3119" w:type="dxa"/>
            <w:tcBorders>
              <w:top w:val="single" w:sz="4" w:space="0" w:color="auto"/>
              <w:left w:val="single" w:sz="4" w:space="0" w:color="auto"/>
              <w:bottom w:val="single" w:sz="4" w:space="0" w:color="auto"/>
              <w:right w:val="single" w:sz="4" w:space="0" w:color="auto"/>
            </w:tcBorders>
          </w:tcPr>
          <w:p w14:paraId="705C484F"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Письменно</w:t>
            </w:r>
          </w:p>
          <w:p w14:paraId="1F4EFF34"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Устно</w:t>
            </w:r>
          </w:p>
        </w:tc>
      </w:tr>
      <w:tr w:rsidR="00476261" w:rsidRPr="00B92E80" w14:paraId="2061E055" w14:textId="77777777" w:rsidTr="00476261">
        <w:trPr>
          <w:trHeight w:val="768"/>
        </w:trPr>
        <w:tc>
          <w:tcPr>
            <w:tcW w:w="6144" w:type="dxa"/>
            <w:gridSpan w:val="2"/>
            <w:tcBorders>
              <w:top w:val="single" w:sz="4" w:space="0" w:color="auto"/>
              <w:left w:val="single" w:sz="4" w:space="0" w:color="auto"/>
              <w:bottom w:val="single" w:sz="4" w:space="0" w:color="auto"/>
              <w:right w:val="single" w:sz="4" w:space="0" w:color="auto"/>
            </w:tcBorders>
          </w:tcPr>
          <w:p w14:paraId="2780C2AE" w14:textId="77777777" w:rsidR="00476261" w:rsidRPr="00B92E80" w:rsidRDefault="00476261" w:rsidP="00476261">
            <w:pPr>
              <w:pStyle w:val="ConsPlusNormal"/>
              <w:contextualSpacing/>
              <w:jc w:val="both"/>
              <w:rPr>
                <w:sz w:val="22"/>
                <w:szCs w:val="22"/>
              </w:rPr>
            </w:pPr>
            <w:r w:rsidRPr="00B92E80">
              <w:rPr>
                <w:sz w:val="22"/>
                <w:szCs w:val="22"/>
              </w:rPr>
              <w:t>Выявлять отличительные признаки текстов разных жанров.</w:t>
            </w:r>
          </w:p>
        </w:tc>
        <w:tc>
          <w:tcPr>
            <w:tcW w:w="1335" w:type="dxa"/>
            <w:tcBorders>
              <w:top w:val="single" w:sz="4" w:space="0" w:color="auto"/>
              <w:left w:val="single" w:sz="4" w:space="0" w:color="auto"/>
              <w:bottom w:val="single" w:sz="4" w:space="0" w:color="auto"/>
              <w:right w:val="single" w:sz="4" w:space="0" w:color="auto"/>
            </w:tcBorders>
          </w:tcPr>
          <w:p w14:paraId="11B958D1"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9</w:t>
            </w:r>
          </w:p>
        </w:tc>
        <w:tc>
          <w:tcPr>
            <w:tcW w:w="3119" w:type="dxa"/>
            <w:tcBorders>
              <w:top w:val="single" w:sz="4" w:space="0" w:color="auto"/>
              <w:left w:val="single" w:sz="4" w:space="0" w:color="auto"/>
              <w:bottom w:val="single" w:sz="4" w:space="0" w:color="auto"/>
              <w:right w:val="single" w:sz="4" w:space="0" w:color="auto"/>
            </w:tcBorders>
          </w:tcPr>
          <w:p w14:paraId="0E9107F8"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Письменно</w:t>
            </w:r>
          </w:p>
          <w:p w14:paraId="6CEB77DA"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Устно</w:t>
            </w:r>
          </w:p>
        </w:tc>
      </w:tr>
      <w:tr w:rsidR="00476261" w:rsidRPr="00B92E80" w14:paraId="616BACC0" w14:textId="77777777" w:rsidTr="00476261">
        <w:trPr>
          <w:trHeight w:val="996"/>
        </w:trPr>
        <w:tc>
          <w:tcPr>
            <w:tcW w:w="6144" w:type="dxa"/>
            <w:gridSpan w:val="2"/>
            <w:tcBorders>
              <w:top w:val="single" w:sz="4" w:space="0" w:color="auto"/>
              <w:left w:val="single" w:sz="4" w:space="0" w:color="auto"/>
              <w:bottom w:val="single" w:sz="4" w:space="0" w:color="auto"/>
              <w:right w:val="single" w:sz="4" w:space="0" w:color="auto"/>
            </w:tcBorders>
          </w:tcPr>
          <w:p w14:paraId="65E7D35A" w14:textId="77777777" w:rsidR="00476261" w:rsidRPr="00B92E80" w:rsidRDefault="00476261" w:rsidP="00476261">
            <w:pPr>
              <w:pStyle w:val="ConsPlusNormal"/>
              <w:contextualSpacing/>
              <w:jc w:val="both"/>
              <w:rPr>
                <w:sz w:val="22"/>
                <w:szCs w:val="22"/>
              </w:rPr>
            </w:pPr>
            <w:r w:rsidRPr="00B92E80">
              <w:rPr>
                <w:sz w:val="22"/>
                <w:szCs w:val="22"/>
              </w:rPr>
              <w:t>Создавать высказывание на основе текста: выражать свое отношение к прочитанному или прослушанному в устной и письменной форме.</w:t>
            </w:r>
          </w:p>
        </w:tc>
        <w:tc>
          <w:tcPr>
            <w:tcW w:w="1335" w:type="dxa"/>
            <w:tcBorders>
              <w:top w:val="single" w:sz="4" w:space="0" w:color="auto"/>
              <w:left w:val="single" w:sz="4" w:space="0" w:color="auto"/>
              <w:bottom w:val="single" w:sz="4" w:space="0" w:color="auto"/>
              <w:right w:val="single" w:sz="4" w:space="0" w:color="auto"/>
            </w:tcBorders>
          </w:tcPr>
          <w:p w14:paraId="09A3FF90"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9</w:t>
            </w:r>
          </w:p>
        </w:tc>
        <w:tc>
          <w:tcPr>
            <w:tcW w:w="3119" w:type="dxa"/>
            <w:tcBorders>
              <w:top w:val="single" w:sz="4" w:space="0" w:color="auto"/>
              <w:left w:val="single" w:sz="4" w:space="0" w:color="auto"/>
              <w:bottom w:val="single" w:sz="4" w:space="0" w:color="auto"/>
              <w:right w:val="single" w:sz="4" w:space="0" w:color="auto"/>
            </w:tcBorders>
          </w:tcPr>
          <w:p w14:paraId="738FDEF2"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Письменно</w:t>
            </w:r>
          </w:p>
          <w:p w14:paraId="7168ED7C"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Устно</w:t>
            </w:r>
          </w:p>
        </w:tc>
      </w:tr>
      <w:tr w:rsidR="00476261" w:rsidRPr="00B92E80" w14:paraId="0CB69726" w14:textId="77777777" w:rsidTr="00476261">
        <w:trPr>
          <w:trHeight w:val="2096"/>
        </w:trPr>
        <w:tc>
          <w:tcPr>
            <w:tcW w:w="6144" w:type="dxa"/>
            <w:gridSpan w:val="2"/>
            <w:tcBorders>
              <w:top w:val="single" w:sz="4" w:space="0" w:color="auto"/>
              <w:left w:val="single" w:sz="4" w:space="0" w:color="auto"/>
              <w:bottom w:val="single" w:sz="4" w:space="0" w:color="auto"/>
              <w:right w:val="single" w:sz="4" w:space="0" w:color="auto"/>
            </w:tcBorders>
          </w:tcPr>
          <w:p w14:paraId="7ACF2194" w14:textId="77777777" w:rsidR="00476261" w:rsidRPr="00B92E80" w:rsidRDefault="00476261" w:rsidP="00476261">
            <w:pPr>
              <w:pStyle w:val="ConsPlusNormal"/>
              <w:contextualSpacing/>
              <w:jc w:val="both"/>
              <w:rPr>
                <w:sz w:val="22"/>
                <w:szCs w:val="22"/>
              </w:rPr>
            </w:pPr>
            <w:r w:rsidRPr="00B92E80">
              <w:rPr>
                <w:sz w:val="22"/>
                <w:szCs w:val="22"/>
              </w:rPr>
              <w:t>Создавать тексты с опорой на жизненный и читательский опыт, на произведения искусства (в том числе сочинения-миниатюры объемом 8 и более предложений или объемом не менее 6 - 7 предложений сложной структуры, если этот объем позволяет раскрыть тему, выразить главную мысль), классные сочинения объемом не менее 250 слов с учетом стиля и жанра сочинения, характера темы.</w:t>
            </w:r>
          </w:p>
        </w:tc>
        <w:tc>
          <w:tcPr>
            <w:tcW w:w="1335" w:type="dxa"/>
            <w:tcBorders>
              <w:top w:val="single" w:sz="4" w:space="0" w:color="auto"/>
              <w:left w:val="single" w:sz="4" w:space="0" w:color="auto"/>
              <w:bottom w:val="single" w:sz="4" w:space="0" w:color="auto"/>
              <w:right w:val="single" w:sz="4" w:space="0" w:color="auto"/>
            </w:tcBorders>
          </w:tcPr>
          <w:p w14:paraId="7748372E"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9</w:t>
            </w:r>
          </w:p>
        </w:tc>
        <w:tc>
          <w:tcPr>
            <w:tcW w:w="3119" w:type="dxa"/>
            <w:tcBorders>
              <w:top w:val="single" w:sz="4" w:space="0" w:color="auto"/>
              <w:left w:val="single" w:sz="4" w:space="0" w:color="auto"/>
              <w:bottom w:val="single" w:sz="4" w:space="0" w:color="auto"/>
              <w:right w:val="single" w:sz="4" w:space="0" w:color="auto"/>
            </w:tcBorders>
          </w:tcPr>
          <w:p w14:paraId="2879C8D6"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Письменно</w:t>
            </w:r>
          </w:p>
          <w:p w14:paraId="631A8D96"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Устно</w:t>
            </w:r>
          </w:p>
        </w:tc>
      </w:tr>
      <w:tr w:rsidR="00476261" w:rsidRPr="00B92E80" w14:paraId="63417570" w14:textId="77777777" w:rsidTr="00476261">
        <w:trPr>
          <w:trHeight w:val="1418"/>
        </w:trPr>
        <w:tc>
          <w:tcPr>
            <w:tcW w:w="6144" w:type="dxa"/>
            <w:gridSpan w:val="2"/>
            <w:tcBorders>
              <w:top w:val="single" w:sz="4" w:space="0" w:color="auto"/>
              <w:left w:val="single" w:sz="4" w:space="0" w:color="auto"/>
              <w:bottom w:val="single" w:sz="4" w:space="0" w:color="auto"/>
              <w:right w:val="single" w:sz="4" w:space="0" w:color="auto"/>
            </w:tcBorders>
          </w:tcPr>
          <w:p w14:paraId="53D1569C" w14:textId="77777777" w:rsidR="00476261" w:rsidRPr="00B92E80" w:rsidRDefault="00476261" w:rsidP="00476261">
            <w:pPr>
              <w:pStyle w:val="ConsPlusNormal"/>
              <w:contextualSpacing/>
              <w:jc w:val="both"/>
              <w:rPr>
                <w:sz w:val="22"/>
                <w:szCs w:val="22"/>
              </w:rPr>
            </w:pPr>
            <w:r w:rsidRPr="00B92E80">
              <w:rPr>
                <w:sz w:val="22"/>
                <w:szCs w:val="22"/>
              </w:rPr>
              <w:t>Владеть умениями информационной переработки текста: выделять главную и второстепенную информацию в тексте,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tc>
        <w:tc>
          <w:tcPr>
            <w:tcW w:w="1335" w:type="dxa"/>
            <w:tcBorders>
              <w:top w:val="single" w:sz="4" w:space="0" w:color="auto"/>
              <w:left w:val="single" w:sz="4" w:space="0" w:color="auto"/>
              <w:bottom w:val="single" w:sz="4" w:space="0" w:color="auto"/>
              <w:right w:val="single" w:sz="4" w:space="0" w:color="auto"/>
            </w:tcBorders>
          </w:tcPr>
          <w:p w14:paraId="20F4754B"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9</w:t>
            </w:r>
          </w:p>
        </w:tc>
        <w:tc>
          <w:tcPr>
            <w:tcW w:w="3119" w:type="dxa"/>
            <w:tcBorders>
              <w:top w:val="single" w:sz="4" w:space="0" w:color="auto"/>
              <w:left w:val="single" w:sz="4" w:space="0" w:color="auto"/>
              <w:bottom w:val="single" w:sz="4" w:space="0" w:color="auto"/>
              <w:right w:val="single" w:sz="4" w:space="0" w:color="auto"/>
            </w:tcBorders>
          </w:tcPr>
          <w:p w14:paraId="5D4470D2"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Письменно</w:t>
            </w:r>
          </w:p>
          <w:p w14:paraId="25A9196F"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Устно</w:t>
            </w:r>
          </w:p>
        </w:tc>
      </w:tr>
      <w:tr w:rsidR="00476261" w:rsidRPr="00B92E80" w14:paraId="186F3D40" w14:textId="77777777" w:rsidTr="00476261">
        <w:trPr>
          <w:trHeight w:val="1512"/>
        </w:trPr>
        <w:tc>
          <w:tcPr>
            <w:tcW w:w="6144" w:type="dxa"/>
            <w:gridSpan w:val="2"/>
            <w:tcBorders>
              <w:top w:val="single" w:sz="4" w:space="0" w:color="auto"/>
              <w:left w:val="single" w:sz="4" w:space="0" w:color="auto"/>
              <w:bottom w:val="single" w:sz="4" w:space="0" w:color="auto"/>
              <w:right w:val="single" w:sz="4" w:space="0" w:color="auto"/>
            </w:tcBorders>
          </w:tcPr>
          <w:p w14:paraId="614339C7" w14:textId="77777777" w:rsidR="00476261" w:rsidRPr="00B92E80" w:rsidRDefault="00476261" w:rsidP="00476261">
            <w:pPr>
              <w:pStyle w:val="ConsPlusNormal"/>
              <w:contextualSpacing/>
              <w:jc w:val="both"/>
              <w:rPr>
                <w:sz w:val="22"/>
                <w:szCs w:val="22"/>
              </w:rPr>
            </w:pPr>
            <w:r w:rsidRPr="00B92E80">
              <w:rPr>
                <w:sz w:val="22"/>
                <w:szCs w:val="22"/>
              </w:rPr>
              <w:t>Представлять сообщение на заданную тему в виде презентации, 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tc>
        <w:tc>
          <w:tcPr>
            <w:tcW w:w="1335" w:type="dxa"/>
            <w:tcBorders>
              <w:top w:val="single" w:sz="4" w:space="0" w:color="auto"/>
              <w:left w:val="single" w:sz="4" w:space="0" w:color="auto"/>
              <w:bottom w:val="single" w:sz="4" w:space="0" w:color="auto"/>
              <w:right w:val="single" w:sz="4" w:space="0" w:color="auto"/>
            </w:tcBorders>
          </w:tcPr>
          <w:p w14:paraId="6B0C7D4D"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9</w:t>
            </w:r>
          </w:p>
        </w:tc>
        <w:tc>
          <w:tcPr>
            <w:tcW w:w="3119" w:type="dxa"/>
            <w:tcBorders>
              <w:top w:val="single" w:sz="4" w:space="0" w:color="auto"/>
              <w:left w:val="single" w:sz="4" w:space="0" w:color="auto"/>
              <w:bottom w:val="single" w:sz="4" w:space="0" w:color="auto"/>
              <w:right w:val="single" w:sz="4" w:space="0" w:color="auto"/>
            </w:tcBorders>
          </w:tcPr>
          <w:p w14:paraId="592FF665"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Письменно</w:t>
            </w:r>
          </w:p>
          <w:p w14:paraId="200C719C"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Устно</w:t>
            </w:r>
          </w:p>
        </w:tc>
      </w:tr>
      <w:tr w:rsidR="00476261" w:rsidRPr="00B92E80" w14:paraId="54358F19" w14:textId="77777777" w:rsidTr="00476261">
        <w:trPr>
          <w:trHeight w:val="1824"/>
        </w:trPr>
        <w:tc>
          <w:tcPr>
            <w:tcW w:w="6144" w:type="dxa"/>
            <w:gridSpan w:val="2"/>
            <w:tcBorders>
              <w:top w:val="single" w:sz="4" w:space="0" w:color="auto"/>
              <w:left w:val="single" w:sz="4" w:space="0" w:color="auto"/>
              <w:bottom w:val="single" w:sz="4" w:space="0" w:color="auto"/>
              <w:right w:val="single" w:sz="4" w:space="0" w:color="auto"/>
            </w:tcBorders>
          </w:tcPr>
          <w:p w14:paraId="7E8D6FFA" w14:textId="77777777" w:rsidR="00476261" w:rsidRPr="00B92E80" w:rsidRDefault="00476261" w:rsidP="00476261">
            <w:pPr>
              <w:pStyle w:val="ConsPlusNormal"/>
              <w:contextualSpacing/>
              <w:jc w:val="both"/>
              <w:rPr>
                <w:sz w:val="22"/>
                <w:szCs w:val="22"/>
              </w:rPr>
            </w:pPr>
            <w:r w:rsidRPr="00B92E80">
              <w:rPr>
                <w:sz w:val="22"/>
                <w:szCs w:val="22"/>
              </w:rPr>
              <w:t>Подробно и сжато передавать в устной и письменной форме содержание прослушанных и прочитанных текстов различных функционально-смысловых типов речи (для подробного изложения объем исходного текста должен составлять не менее 280 ело</w:t>
            </w:r>
            <w:proofErr w:type="gramStart"/>
            <w:r w:rsidRPr="00B92E80">
              <w:rPr>
                <w:sz w:val="22"/>
                <w:szCs w:val="22"/>
              </w:rPr>
              <w:t xml:space="preserve">,; </w:t>
            </w:r>
            <w:proofErr w:type="gramEnd"/>
            <w:r w:rsidRPr="00B92E80">
              <w:rPr>
                <w:sz w:val="22"/>
                <w:szCs w:val="22"/>
              </w:rPr>
              <w:t>для сжатого и выборочного изложения - не менее 300 слов).</w:t>
            </w:r>
          </w:p>
        </w:tc>
        <w:tc>
          <w:tcPr>
            <w:tcW w:w="1335" w:type="dxa"/>
            <w:tcBorders>
              <w:top w:val="single" w:sz="4" w:space="0" w:color="auto"/>
              <w:left w:val="single" w:sz="4" w:space="0" w:color="auto"/>
              <w:bottom w:val="single" w:sz="4" w:space="0" w:color="auto"/>
              <w:right w:val="single" w:sz="4" w:space="0" w:color="auto"/>
            </w:tcBorders>
          </w:tcPr>
          <w:p w14:paraId="130DBEB6"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9</w:t>
            </w:r>
          </w:p>
        </w:tc>
        <w:tc>
          <w:tcPr>
            <w:tcW w:w="3119" w:type="dxa"/>
            <w:tcBorders>
              <w:top w:val="single" w:sz="4" w:space="0" w:color="auto"/>
              <w:left w:val="single" w:sz="4" w:space="0" w:color="auto"/>
              <w:bottom w:val="single" w:sz="4" w:space="0" w:color="auto"/>
              <w:right w:val="single" w:sz="4" w:space="0" w:color="auto"/>
            </w:tcBorders>
          </w:tcPr>
          <w:p w14:paraId="115A0D62"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Письменно</w:t>
            </w:r>
          </w:p>
          <w:p w14:paraId="46C02418"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Устно</w:t>
            </w:r>
          </w:p>
        </w:tc>
      </w:tr>
      <w:tr w:rsidR="00476261" w:rsidRPr="00B92E80" w14:paraId="0DE9EDD2" w14:textId="77777777" w:rsidTr="00476261">
        <w:trPr>
          <w:trHeight w:val="1632"/>
        </w:trPr>
        <w:tc>
          <w:tcPr>
            <w:tcW w:w="6144" w:type="dxa"/>
            <w:gridSpan w:val="2"/>
            <w:tcBorders>
              <w:top w:val="single" w:sz="4" w:space="0" w:color="auto"/>
              <w:left w:val="single" w:sz="4" w:space="0" w:color="auto"/>
              <w:bottom w:val="single" w:sz="4" w:space="0" w:color="auto"/>
              <w:right w:val="single" w:sz="4" w:space="0" w:color="auto"/>
            </w:tcBorders>
          </w:tcPr>
          <w:p w14:paraId="25BF9EE1" w14:textId="77777777" w:rsidR="00476261" w:rsidRPr="00B92E80" w:rsidRDefault="00476261" w:rsidP="00476261">
            <w:pPr>
              <w:pStyle w:val="ConsPlusNormal"/>
              <w:contextualSpacing/>
              <w:jc w:val="both"/>
              <w:rPr>
                <w:sz w:val="22"/>
                <w:szCs w:val="22"/>
              </w:rPr>
            </w:pPr>
            <w:r w:rsidRPr="00B92E80">
              <w:rPr>
                <w:sz w:val="22"/>
                <w:szCs w:val="22"/>
              </w:rPr>
              <w:t>Редактировать собственные и (или) созданные другими обучающимися тексты с целью совершенствования их содержания (проверка фактического материала, начальный логический анализ текста - целостность, связность, информативность).</w:t>
            </w:r>
          </w:p>
          <w:p w14:paraId="433EEDB0" w14:textId="77777777" w:rsidR="00476261" w:rsidRPr="00B92E80" w:rsidRDefault="00476261" w:rsidP="00476261">
            <w:pPr>
              <w:pStyle w:val="ConsPlusNormal"/>
              <w:contextualSpacing/>
              <w:jc w:val="both"/>
              <w:rPr>
                <w:sz w:val="22"/>
                <w:szCs w:val="22"/>
              </w:rPr>
            </w:pPr>
          </w:p>
        </w:tc>
        <w:tc>
          <w:tcPr>
            <w:tcW w:w="1335" w:type="dxa"/>
            <w:tcBorders>
              <w:top w:val="single" w:sz="4" w:space="0" w:color="auto"/>
              <w:left w:val="single" w:sz="4" w:space="0" w:color="auto"/>
              <w:bottom w:val="single" w:sz="4" w:space="0" w:color="auto"/>
              <w:right w:val="single" w:sz="4" w:space="0" w:color="auto"/>
            </w:tcBorders>
          </w:tcPr>
          <w:p w14:paraId="60314B82"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9</w:t>
            </w:r>
          </w:p>
        </w:tc>
        <w:tc>
          <w:tcPr>
            <w:tcW w:w="3119" w:type="dxa"/>
            <w:tcBorders>
              <w:top w:val="single" w:sz="4" w:space="0" w:color="auto"/>
              <w:left w:val="single" w:sz="4" w:space="0" w:color="auto"/>
              <w:bottom w:val="single" w:sz="4" w:space="0" w:color="auto"/>
              <w:right w:val="single" w:sz="4" w:space="0" w:color="auto"/>
            </w:tcBorders>
          </w:tcPr>
          <w:p w14:paraId="5E2A9A82"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Письменно</w:t>
            </w:r>
          </w:p>
          <w:p w14:paraId="237656BA"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Устно</w:t>
            </w:r>
          </w:p>
        </w:tc>
      </w:tr>
      <w:tr w:rsidR="00476261" w:rsidRPr="00B92E80" w14:paraId="2FE3A930" w14:textId="77777777" w:rsidTr="00476261">
        <w:trPr>
          <w:trHeight w:val="1788"/>
        </w:trPr>
        <w:tc>
          <w:tcPr>
            <w:tcW w:w="6144" w:type="dxa"/>
            <w:gridSpan w:val="2"/>
            <w:tcBorders>
              <w:top w:val="single" w:sz="4" w:space="0" w:color="auto"/>
              <w:left w:val="single" w:sz="4" w:space="0" w:color="auto"/>
              <w:bottom w:val="single" w:sz="4" w:space="0" w:color="auto"/>
              <w:right w:val="single" w:sz="4" w:space="0" w:color="auto"/>
            </w:tcBorders>
          </w:tcPr>
          <w:p w14:paraId="6255595E" w14:textId="77777777" w:rsidR="00476261" w:rsidRPr="00B92E80" w:rsidRDefault="00476261" w:rsidP="00476261">
            <w:pPr>
              <w:pStyle w:val="ConsPlusNormal"/>
              <w:contextualSpacing/>
              <w:jc w:val="both"/>
              <w:rPr>
                <w:sz w:val="22"/>
                <w:szCs w:val="22"/>
              </w:rPr>
            </w:pPr>
            <w:r w:rsidRPr="00B92E80">
              <w:rPr>
                <w:sz w:val="22"/>
                <w:szCs w:val="22"/>
              </w:rPr>
              <w:lastRenderedPageBreak/>
              <w:t>Характеризовать сферу употребления, функции, типичные ситуации речевого общения, задачи речи, языковые средства, характерные для научного стиля; основные особенности языка художественной литературы; особенности сочетания элементов разговорной речи и разных функциональных стилей в художественном произведении.</w:t>
            </w:r>
          </w:p>
        </w:tc>
        <w:tc>
          <w:tcPr>
            <w:tcW w:w="1335" w:type="dxa"/>
            <w:tcBorders>
              <w:top w:val="single" w:sz="4" w:space="0" w:color="auto"/>
              <w:left w:val="single" w:sz="4" w:space="0" w:color="auto"/>
              <w:bottom w:val="single" w:sz="4" w:space="0" w:color="auto"/>
              <w:right w:val="single" w:sz="4" w:space="0" w:color="auto"/>
            </w:tcBorders>
          </w:tcPr>
          <w:p w14:paraId="7F52614F"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9</w:t>
            </w:r>
          </w:p>
        </w:tc>
        <w:tc>
          <w:tcPr>
            <w:tcW w:w="3119" w:type="dxa"/>
            <w:tcBorders>
              <w:top w:val="single" w:sz="4" w:space="0" w:color="auto"/>
              <w:left w:val="single" w:sz="4" w:space="0" w:color="auto"/>
              <w:bottom w:val="single" w:sz="4" w:space="0" w:color="auto"/>
              <w:right w:val="single" w:sz="4" w:space="0" w:color="auto"/>
            </w:tcBorders>
          </w:tcPr>
          <w:p w14:paraId="166BFEB3"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Письменно</w:t>
            </w:r>
          </w:p>
          <w:p w14:paraId="4816DB30"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Устно</w:t>
            </w:r>
          </w:p>
        </w:tc>
      </w:tr>
      <w:tr w:rsidR="00476261" w:rsidRPr="00B92E80" w14:paraId="031DEF1F" w14:textId="77777777" w:rsidTr="00476261">
        <w:trPr>
          <w:trHeight w:val="1972"/>
        </w:trPr>
        <w:tc>
          <w:tcPr>
            <w:tcW w:w="6144" w:type="dxa"/>
            <w:gridSpan w:val="2"/>
            <w:tcBorders>
              <w:top w:val="single" w:sz="4" w:space="0" w:color="auto"/>
              <w:left w:val="single" w:sz="4" w:space="0" w:color="auto"/>
              <w:bottom w:val="single" w:sz="4" w:space="0" w:color="auto"/>
              <w:right w:val="single" w:sz="4" w:space="0" w:color="auto"/>
            </w:tcBorders>
          </w:tcPr>
          <w:p w14:paraId="4BDE6DBB" w14:textId="77777777" w:rsidR="00476261" w:rsidRPr="00B92E80" w:rsidRDefault="00476261" w:rsidP="00476261">
            <w:pPr>
              <w:pStyle w:val="ConsPlusNormal"/>
              <w:contextualSpacing/>
              <w:jc w:val="both"/>
              <w:rPr>
                <w:sz w:val="22"/>
                <w:szCs w:val="22"/>
              </w:rPr>
            </w:pPr>
            <w:r w:rsidRPr="00B92E80">
              <w:rPr>
                <w:sz w:val="22"/>
                <w:szCs w:val="22"/>
              </w:rPr>
              <w:t xml:space="preserve"> Характеризовать разные функционально-смысловые типы речи, понимать особенности их сочетания в пределах одного текста, понимать особенности употребления языковых средств выразительности в текстах, принадлежащих к различным функционально-смысловым типам речи, функциональным разновидностям языка.</w:t>
            </w:r>
          </w:p>
        </w:tc>
        <w:tc>
          <w:tcPr>
            <w:tcW w:w="1335" w:type="dxa"/>
            <w:tcBorders>
              <w:top w:val="single" w:sz="4" w:space="0" w:color="auto"/>
              <w:left w:val="single" w:sz="4" w:space="0" w:color="auto"/>
              <w:bottom w:val="single" w:sz="4" w:space="0" w:color="auto"/>
              <w:right w:val="single" w:sz="4" w:space="0" w:color="auto"/>
            </w:tcBorders>
          </w:tcPr>
          <w:p w14:paraId="2F2469DD"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9</w:t>
            </w:r>
          </w:p>
        </w:tc>
        <w:tc>
          <w:tcPr>
            <w:tcW w:w="3119" w:type="dxa"/>
            <w:tcBorders>
              <w:top w:val="single" w:sz="4" w:space="0" w:color="auto"/>
              <w:left w:val="single" w:sz="4" w:space="0" w:color="auto"/>
              <w:bottom w:val="single" w:sz="4" w:space="0" w:color="auto"/>
              <w:right w:val="single" w:sz="4" w:space="0" w:color="auto"/>
            </w:tcBorders>
          </w:tcPr>
          <w:p w14:paraId="22FE0F57"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Письменно</w:t>
            </w:r>
          </w:p>
          <w:p w14:paraId="079F3E19"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Устно</w:t>
            </w:r>
          </w:p>
        </w:tc>
      </w:tr>
      <w:tr w:rsidR="00476261" w:rsidRPr="00B92E80" w14:paraId="1EF2239E" w14:textId="77777777" w:rsidTr="00476261">
        <w:trPr>
          <w:trHeight w:val="1363"/>
        </w:trPr>
        <w:tc>
          <w:tcPr>
            <w:tcW w:w="6144" w:type="dxa"/>
            <w:gridSpan w:val="2"/>
            <w:tcBorders>
              <w:top w:val="single" w:sz="4" w:space="0" w:color="auto"/>
              <w:left w:val="single" w:sz="4" w:space="0" w:color="auto"/>
              <w:bottom w:val="single" w:sz="4" w:space="0" w:color="auto"/>
              <w:right w:val="single" w:sz="4" w:space="0" w:color="auto"/>
            </w:tcBorders>
          </w:tcPr>
          <w:p w14:paraId="2E6B27EB" w14:textId="77777777" w:rsidR="00476261" w:rsidRPr="00B92E80" w:rsidRDefault="00476261" w:rsidP="00476261">
            <w:pPr>
              <w:pStyle w:val="ConsPlusNormal"/>
              <w:contextualSpacing/>
              <w:jc w:val="both"/>
              <w:rPr>
                <w:sz w:val="22"/>
                <w:szCs w:val="22"/>
              </w:rPr>
            </w:pPr>
            <w:r w:rsidRPr="00B92E80">
              <w:rPr>
                <w:sz w:val="22"/>
                <w:szCs w:val="22"/>
              </w:rPr>
              <w:t>Использовать при создании собственного текста нормы построения текстов, принадлежащих к различным функционально-смысловым типам речи, функциональным разновидностям языка, нормы составления тезисов, конспекта, написания реферата.</w:t>
            </w:r>
          </w:p>
        </w:tc>
        <w:tc>
          <w:tcPr>
            <w:tcW w:w="1335" w:type="dxa"/>
            <w:tcBorders>
              <w:top w:val="single" w:sz="4" w:space="0" w:color="auto"/>
              <w:left w:val="single" w:sz="4" w:space="0" w:color="auto"/>
              <w:bottom w:val="single" w:sz="4" w:space="0" w:color="auto"/>
              <w:right w:val="single" w:sz="4" w:space="0" w:color="auto"/>
            </w:tcBorders>
          </w:tcPr>
          <w:p w14:paraId="5FE729EE"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9</w:t>
            </w:r>
          </w:p>
        </w:tc>
        <w:tc>
          <w:tcPr>
            <w:tcW w:w="3119" w:type="dxa"/>
            <w:tcBorders>
              <w:top w:val="single" w:sz="4" w:space="0" w:color="auto"/>
              <w:left w:val="single" w:sz="4" w:space="0" w:color="auto"/>
              <w:bottom w:val="single" w:sz="4" w:space="0" w:color="auto"/>
              <w:right w:val="single" w:sz="4" w:space="0" w:color="auto"/>
            </w:tcBorders>
          </w:tcPr>
          <w:p w14:paraId="42406BD9"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Письменно</w:t>
            </w:r>
          </w:p>
          <w:p w14:paraId="3C763C3F"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Устно</w:t>
            </w:r>
          </w:p>
        </w:tc>
      </w:tr>
      <w:tr w:rsidR="00476261" w:rsidRPr="00B92E80" w14:paraId="1D4C8B1C" w14:textId="77777777" w:rsidTr="00476261">
        <w:trPr>
          <w:trHeight w:val="1329"/>
        </w:trPr>
        <w:tc>
          <w:tcPr>
            <w:tcW w:w="6144" w:type="dxa"/>
            <w:gridSpan w:val="2"/>
            <w:tcBorders>
              <w:top w:val="single" w:sz="4" w:space="0" w:color="auto"/>
              <w:left w:val="single" w:sz="4" w:space="0" w:color="auto"/>
              <w:bottom w:val="single" w:sz="4" w:space="0" w:color="auto"/>
              <w:right w:val="single" w:sz="4" w:space="0" w:color="auto"/>
            </w:tcBorders>
          </w:tcPr>
          <w:p w14:paraId="4A4D18FF" w14:textId="77777777" w:rsidR="00476261" w:rsidRPr="00B92E80" w:rsidRDefault="00476261" w:rsidP="00476261">
            <w:pPr>
              <w:pStyle w:val="ConsPlusNormal"/>
              <w:contextualSpacing/>
              <w:jc w:val="both"/>
              <w:rPr>
                <w:sz w:val="22"/>
                <w:szCs w:val="22"/>
              </w:rPr>
            </w:pPr>
            <w:r w:rsidRPr="00B92E80">
              <w:rPr>
                <w:sz w:val="22"/>
                <w:szCs w:val="22"/>
              </w:rPr>
              <w:t>Составлять тезисы, конспект, писать рецензию, реферат, 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 исправлять речевые недостатки, редактировать текст.</w:t>
            </w:r>
          </w:p>
        </w:tc>
        <w:tc>
          <w:tcPr>
            <w:tcW w:w="1335" w:type="dxa"/>
            <w:tcBorders>
              <w:top w:val="single" w:sz="4" w:space="0" w:color="auto"/>
              <w:left w:val="single" w:sz="4" w:space="0" w:color="auto"/>
              <w:bottom w:val="single" w:sz="4" w:space="0" w:color="auto"/>
              <w:right w:val="single" w:sz="4" w:space="0" w:color="auto"/>
            </w:tcBorders>
          </w:tcPr>
          <w:p w14:paraId="0AC4DC1C"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9</w:t>
            </w:r>
          </w:p>
        </w:tc>
        <w:tc>
          <w:tcPr>
            <w:tcW w:w="3119" w:type="dxa"/>
            <w:tcBorders>
              <w:top w:val="single" w:sz="4" w:space="0" w:color="auto"/>
              <w:left w:val="single" w:sz="4" w:space="0" w:color="auto"/>
              <w:bottom w:val="single" w:sz="4" w:space="0" w:color="auto"/>
              <w:right w:val="single" w:sz="4" w:space="0" w:color="auto"/>
            </w:tcBorders>
          </w:tcPr>
          <w:p w14:paraId="3D3CE01C"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Письменно</w:t>
            </w:r>
          </w:p>
          <w:p w14:paraId="636E6604"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Устно</w:t>
            </w:r>
          </w:p>
        </w:tc>
      </w:tr>
      <w:tr w:rsidR="00476261" w:rsidRPr="00B92E80" w14:paraId="1CF3AC8C" w14:textId="77777777" w:rsidTr="00476261">
        <w:trPr>
          <w:trHeight w:val="1013"/>
        </w:trPr>
        <w:tc>
          <w:tcPr>
            <w:tcW w:w="6144" w:type="dxa"/>
            <w:gridSpan w:val="2"/>
            <w:tcBorders>
              <w:top w:val="single" w:sz="4" w:space="0" w:color="auto"/>
              <w:left w:val="single" w:sz="4" w:space="0" w:color="auto"/>
              <w:bottom w:val="single" w:sz="4" w:space="0" w:color="auto"/>
              <w:right w:val="single" w:sz="4" w:space="0" w:color="auto"/>
            </w:tcBorders>
          </w:tcPr>
          <w:p w14:paraId="1C817AFB" w14:textId="77777777" w:rsidR="00476261" w:rsidRPr="00B92E80" w:rsidRDefault="00476261" w:rsidP="00476261">
            <w:pPr>
              <w:pStyle w:val="ConsPlusNormal"/>
              <w:contextualSpacing/>
              <w:jc w:val="both"/>
              <w:rPr>
                <w:sz w:val="22"/>
                <w:szCs w:val="22"/>
              </w:rPr>
            </w:pPr>
            <w:r w:rsidRPr="00B92E80">
              <w:rPr>
                <w:sz w:val="22"/>
                <w:szCs w:val="22"/>
              </w:rPr>
              <w:t>Выявлять отличительные особенности языка художественной литературы в сравнении с другими функциональными разновидностями языка, распознавать метафору, олицетворение, эпитет, гиперболу, сравнение.</w:t>
            </w:r>
          </w:p>
          <w:p w14:paraId="2E579F70" w14:textId="77777777" w:rsidR="00476261" w:rsidRPr="00B92E80" w:rsidRDefault="00476261" w:rsidP="00476261">
            <w:pPr>
              <w:pStyle w:val="ConsPlusNormal"/>
              <w:contextualSpacing/>
              <w:jc w:val="both"/>
              <w:rPr>
                <w:sz w:val="22"/>
                <w:szCs w:val="22"/>
              </w:rPr>
            </w:pPr>
          </w:p>
        </w:tc>
        <w:tc>
          <w:tcPr>
            <w:tcW w:w="1335" w:type="dxa"/>
            <w:tcBorders>
              <w:top w:val="single" w:sz="4" w:space="0" w:color="auto"/>
              <w:left w:val="single" w:sz="4" w:space="0" w:color="auto"/>
              <w:bottom w:val="single" w:sz="4" w:space="0" w:color="auto"/>
              <w:right w:val="single" w:sz="4" w:space="0" w:color="auto"/>
            </w:tcBorders>
          </w:tcPr>
          <w:p w14:paraId="728C64A0"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9</w:t>
            </w:r>
          </w:p>
        </w:tc>
        <w:tc>
          <w:tcPr>
            <w:tcW w:w="3119" w:type="dxa"/>
            <w:tcBorders>
              <w:top w:val="single" w:sz="4" w:space="0" w:color="auto"/>
              <w:left w:val="single" w:sz="4" w:space="0" w:color="auto"/>
              <w:bottom w:val="single" w:sz="4" w:space="0" w:color="auto"/>
              <w:right w:val="single" w:sz="4" w:space="0" w:color="auto"/>
            </w:tcBorders>
          </w:tcPr>
          <w:p w14:paraId="0EFD3F45"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Письменно</w:t>
            </w:r>
          </w:p>
          <w:p w14:paraId="2470F855"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Устно</w:t>
            </w:r>
          </w:p>
        </w:tc>
      </w:tr>
      <w:tr w:rsidR="00476261" w:rsidRPr="00B92E80" w14:paraId="64C120EE" w14:textId="77777777" w:rsidTr="00476261">
        <w:trPr>
          <w:trHeight w:val="708"/>
        </w:trPr>
        <w:tc>
          <w:tcPr>
            <w:tcW w:w="6144" w:type="dxa"/>
            <w:gridSpan w:val="2"/>
            <w:tcBorders>
              <w:top w:val="single" w:sz="4" w:space="0" w:color="auto"/>
              <w:left w:val="single" w:sz="4" w:space="0" w:color="auto"/>
              <w:bottom w:val="single" w:sz="4" w:space="0" w:color="auto"/>
              <w:right w:val="single" w:sz="4" w:space="0" w:color="auto"/>
            </w:tcBorders>
          </w:tcPr>
          <w:p w14:paraId="4B2F3E44"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Выявлять основные средства синтаксической связи между частями сложного предложения.</w:t>
            </w:r>
          </w:p>
        </w:tc>
        <w:tc>
          <w:tcPr>
            <w:tcW w:w="1335" w:type="dxa"/>
            <w:tcBorders>
              <w:top w:val="single" w:sz="4" w:space="0" w:color="auto"/>
              <w:left w:val="single" w:sz="4" w:space="0" w:color="auto"/>
              <w:bottom w:val="single" w:sz="4" w:space="0" w:color="auto"/>
              <w:right w:val="single" w:sz="4" w:space="0" w:color="auto"/>
            </w:tcBorders>
          </w:tcPr>
          <w:p w14:paraId="6E749483"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9</w:t>
            </w:r>
          </w:p>
        </w:tc>
        <w:tc>
          <w:tcPr>
            <w:tcW w:w="3119" w:type="dxa"/>
            <w:tcBorders>
              <w:top w:val="single" w:sz="4" w:space="0" w:color="auto"/>
              <w:left w:val="single" w:sz="4" w:space="0" w:color="auto"/>
              <w:bottom w:val="single" w:sz="4" w:space="0" w:color="auto"/>
              <w:right w:val="single" w:sz="4" w:space="0" w:color="auto"/>
            </w:tcBorders>
          </w:tcPr>
          <w:p w14:paraId="09724F51"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Письменно</w:t>
            </w:r>
          </w:p>
          <w:p w14:paraId="0159954B"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Устно</w:t>
            </w:r>
          </w:p>
        </w:tc>
      </w:tr>
      <w:tr w:rsidR="00476261" w:rsidRPr="00B92E80" w14:paraId="538E364E" w14:textId="77777777" w:rsidTr="00476261">
        <w:trPr>
          <w:trHeight w:val="996"/>
        </w:trPr>
        <w:tc>
          <w:tcPr>
            <w:tcW w:w="6144" w:type="dxa"/>
            <w:gridSpan w:val="2"/>
            <w:tcBorders>
              <w:top w:val="single" w:sz="4" w:space="0" w:color="auto"/>
              <w:left w:val="single" w:sz="4" w:space="0" w:color="auto"/>
              <w:bottom w:val="single" w:sz="4" w:space="0" w:color="auto"/>
              <w:right w:val="single" w:sz="4" w:space="0" w:color="auto"/>
            </w:tcBorders>
          </w:tcPr>
          <w:p w14:paraId="60193DA0"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Распознавать сложные предложения с разными видами связи, бессоюзные и союзные предложения (сложносочиненные и сложноподчиненные).</w:t>
            </w:r>
          </w:p>
        </w:tc>
        <w:tc>
          <w:tcPr>
            <w:tcW w:w="1335" w:type="dxa"/>
            <w:tcBorders>
              <w:top w:val="single" w:sz="4" w:space="0" w:color="auto"/>
              <w:left w:val="single" w:sz="4" w:space="0" w:color="auto"/>
              <w:bottom w:val="single" w:sz="4" w:space="0" w:color="auto"/>
              <w:right w:val="single" w:sz="4" w:space="0" w:color="auto"/>
            </w:tcBorders>
          </w:tcPr>
          <w:p w14:paraId="435E0F66"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9</w:t>
            </w:r>
          </w:p>
        </w:tc>
        <w:tc>
          <w:tcPr>
            <w:tcW w:w="3119" w:type="dxa"/>
            <w:tcBorders>
              <w:top w:val="single" w:sz="4" w:space="0" w:color="auto"/>
              <w:left w:val="single" w:sz="4" w:space="0" w:color="auto"/>
              <w:bottom w:val="single" w:sz="4" w:space="0" w:color="auto"/>
              <w:right w:val="single" w:sz="4" w:space="0" w:color="auto"/>
            </w:tcBorders>
          </w:tcPr>
          <w:p w14:paraId="0A818197"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Письменно</w:t>
            </w:r>
          </w:p>
          <w:p w14:paraId="255546EA"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Устно</w:t>
            </w:r>
          </w:p>
        </w:tc>
      </w:tr>
      <w:tr w:rsidR="00476261" w:rsidRPr="00B92E80" w14:paraId="5DBDF5E6" w14:textId="77777777" w:rsidTr="00476261">
        <w:trPr>
          <w:trHeight w:val="972"/>
        </w:trPr>
        <w:tc>
          <w:tcPr>
            <w:tcW w:w="6144" w:type="dxa"/>
            <w:gridSpan w:val="2"/>
            <w:tcBorders>
              <w:top w:val="single" w:sz="4" w:space="0" w:color="auto"/>
              <w:left w:val="single" w:sz="4" w:space="0" w:color="auto"/>
              <w:bottom w:val="single" w:sz="4" w:space="0" w:color="auto"/>
              <w:right w:val="single" w:sz="4" w:space="0" w:color="auto"/>
            </w:tcBorders>
          </w:tcPr>
          <w:p w14:paraId="11C62A20"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Характеризовать сложносочиненное предложение, его строение, смысловое, структурное и интонационное единство частей сложного предложения.</w:t>
            </w:r>
          </w:p>
        </w:tc>
        <w:tc>
          <w:tcPr>
            <w:tcW w:w="1335" w:type="dxa"/>
            <w:tcBorders>
              <w:top w:val="single" w:sz="4" w:space="0" w:color="auto"/>
              <w:left w:val="single" w:sz="4" w:space="0" w:color="auto"/>
              <w:bottom w:val="single" w:sz="4" w:space="0" w:color="auto"/>
              <w:right w:val="single" w:sz="4" w:space="0" w:color="auto"/>
            </w:tcBorders>
          </w:tcPr>
          <w:p w14:paraId="7A4AD4A7"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9</w:t>
            </w:r>
          </w:p>
        </w:tc>
        <w:tc>
          <w:tcPr>
            <w:tcW w:w="3119" w:type="dxa"/>
            <w:tcBorders>
              <w:top w:val="single" w:sz="4" w:space="0" w:color="auto"/>
              <w:left w:val="single" w:sz="4" w:space="0" w:color="auto"/>
              <w:bottom w:val="single" w:sz="4" w:space="0" w:color="auto"/>
              <w:right w:val="single" w:sz="4" w:space="0" w:color="auto"/>
            </w:tcBorders>
          </w:tcPr>
          <w:p w14:paraId="23CD125D"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Письменно</w:t>
            </w:r>
          </w:p>
          <w:p w14:paraId="0D4651D4"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Устно</w:t>
            </w:r>
          </w:p>
        </w:tc>
      </w:tr>
      <w:tr w:rsidR="00476261" w:rsidRPr="00B92E80" w14:paraId="03D12F2B" w14:textId="77777777" w:rsidTr="00476261">
        <w:trPr>
          <w:trHeight w:val="1284"/>
        </w:trPr>
        <w:tc>
          <w:tcPr>
            <w:tcW w:w="6144" w:type="dxa"/>
            <w:gridSpan w:val="2"/>
            <w:tcBorders>
              <w:top w:val="single" w:sz="4" w:space="0" w:color="auto"/>
              <w:left w:val="single" w:sz="4" w:space="0" w:color="auto"/>
              <w:bottom w:val="single" w:sz="4" w:space="0" w:color="auto"/>
              <w:right w:val="single" w:sz="4" w:space="0" w:color="auto"/>
            </w:tcBorders>
          </w:tcPr>
          <w:p w14:paraId="5B8F681F"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Выявлять смысловые отношения между частями сложносочиненного предложения, интонационные особенности сложносочиненных предложений с разными типами смысловых отношений между частями.</w:t>
            </w:r>
          </w:p>
        </w:tc>
        <w:tc>
          <w:tcPr>
            <w:tcW w:w="1335" w:type="dxa"/>
            <w:tcBorders>
              <w:top w:val="single" w:sz="4" w:space="0" w:color="auto"/>
              <w:left w:val="single" w:sz="4" w:space="0" w:color="auto"/>
              <w:bottom w:val="single" w:sz="4" w:space="0" w:color="auto"/>
              <w:right w:val="single" w:sz="4" w:space="0" w:color="auto"/>
            </w:tcBorders>
          </w:tcPr>
          <w:p w14:paraId="279A58DC"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9</w:t>
            </w:r>
          </w:p>
        </w:tc>
        <w:tc>
          <w:tcPr>
            <w:tcW w:w="3119" w:type="dxa"/>
            <w:tcBorders>
              <w:top w:val="single" w:sz="4" w:space="0" w:color="auto"/>
              <w:left w:val="single" w:sz="4" w:space="0" w:color="auto"/>
              <w:bottom w:val="single" w:sz="4" w:space="0" w:color="auto"/>
              <w:right w:val="single" w:sz="4" w:space="0" w:color="auto"/>
            </w:tcBorders>
          </w:tcPr>
          <w:p w14:paraId="674FC377"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Письменно</w:t>
            </w:r>
          </w:p>
          <w:p w14:paraId="7A0A9A5F"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Устно</w:t>
            </w:r>
          </w:p>
        </w:tc>
      </w:tr>
      <w:tr w:rsidR="00476261" w:rsidRPr="00B92E80" w14:paraId="74BB0161" w14:textId="77777777" w:rsidTr="00476261">
        <w:trPr>
          <w:trHeight w:val="660"/>
        </w:trPr>
        <w:tc>
          <w:tcPr>
            <w:tcW w:w="6144" w:type="dxa"/>
            <w:gridSpan w:val="2"/>
            <w:tcBorders>
              <w:top w:val="single" w:sz="4" w:space="0" w:color="auto"/>
              <w:left w:val="single" w:sz="4" w:space="0" w:color="auto"/>
              <w:bottom w:val="single" w:sz="4" w:space="0" w:color="auto"/>
              <w:right w:val="single" w:sz="4" w:space="0" w:color="auto"/>
            </w:tcBorders>
          </w:tcPr>
          <w:p w14:paraId="0B0B3374"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Понимать особенности употребления сложносочиненных предложений в речи.</w:t>
            </w:r>
          </w:p>
        </w:tc>
        <w:tc>
          <w:tcPr>
            <w:tcW w:w="1335" w:type="dxa"/>
            <w:tcBorders>
              <w:top w:val="single" w:sz="4" w:space="0" w:color="auto"/>
              <w:left w:val="single" w:sz="4" w:space="0" w:color="auto"/>
              <w:bottom w:val="single" w:sz="4" w:space="0" w:color="auto"/>
              <w:right w:val="single" w:sz="4" w:space="0" w:color="auto"/>
            </w:tcBorders>
          </w:tcPr>
          <w:p w14:paraId="47C1B0C6"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9</w:t>
            </w:r>
          </w:p>
        </w:tc>
        <w:tc>
          <w:tcPr>
            <w:tcW w:w="3119" w:type="dxa"/>
            <w:tcBorders>
              <w:top w:val="single" w:sz="4" w:space="0" w:color="auto"/>
              <w:left w:val="single" w:sz="4" w:space="0" w:color="auto"/>
              <w:bottom w:val="single" w:sz="4" w:space="0" w:color="auto"/>
              <w:right w:val="single" w:sz="4" w:space="0" w:color="auto"/>
            </w:tcBorders>
          </w:tcPr>
          <w:p w14:paraId="6CA76847"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Письменно</w:t>
            </w:r>
          </w:p>
          <w:p w14:paraId="6D586F84"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Устно</w:t>
            </w:r>
          </w:p>
        </w:tc>
      </w:tr>
      <w:tr w:rsidR="00476261" w:rsidRPr="00B92E80" w14:paraId="343E7889" w14:textId="77777777" w:rsidTr="00476261">
        <w:trPr>
          <w:trHeight w:val="569"/>
        </w:trPr>
        <w:tc>
          <w:tcPr>
            <w:tcW w:w="6144" w:type="dxa"/>
            <w:gridSpan w:val="2"/>
            <w:tcBorders>
              <w:top w:val="single" w:sz="4" w:space="0" w:color="auto"/>
              <w:left w:val="single" w:sz="4" w:space="0" w:color="auto"/>
              <w:bottom w:val="single" w:sz="4" w:space="0" w:color="auto"/>
              <w:right w:val="single" w:sz="4" w:space="0" w:color="auto"/>
            </w:tcBorders>
          </w:tcPr>
          <w:p w14:paraId="4530CBC4"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Понимать основные нормы построения сложносочиненного предложения.</w:t>
            </w:r>
          </w:p>
        </w:tc>
        <w:tc>
          <w:tcPr>
            <w:tcW w:w="1335" w:type="dxa"/>
            <w:tcBorders>
              <w:top w:val="single" w:sz="4" w:space="0" w:color="auto"/>
              <w:left w:val="single" w:sz="4" w:space="0" w:color="auto"/>
              <w:bottom w:val="single" w:sz="4" w:space="0" w:color="auto"/>
              <w:right w:val="single" w:sz="4" w:space="0" w:color="auto"/>
            </w:tcBorders>
          </w:tcPr>
          <w:p w14:paraId="7C05FCD6"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9</w:t>
            </w:r>
          </w:p>
        </w:tc>
        <w:tc>
          <w:tcPr>
            <w:tcW w:w="3119" w:type="dxa"/>
            <w:tcBorders>
              <w:top w:val="single" w:sz="4" w:space="0" w:color="auto"/>
              <w:left w:val="single" w:sz="4" w:space="0" w:color="auto"/>
              <w:bottom w:val="single" w:sz="4" w:space="0" w:color="auto"/>
              <w:right w:val="single" w:sz="4" w:space="0" w:color="auto"/>
            </w:tcBorders>
          </w:tcPr>
          <w:p w14:paraId="0CC18765"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Письменно</w:t>
            </w:r>
          </w:p>
          <w:p w14:paraId="7773E5A9"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Устно</w:t>
            </w:r>
          </w:p>
        </w:tc>
      </w:tr>
      <w:tr w:rsidR="00476261" w:rsidRPr="00B92E80" w14:paraId="228CAD74" w14:textId="77777777" w:rsidTr="00476261">
        <w:trPr>
          <w:trHeight w:val="1116"/>
        </w:trPr>
        <w:tc>
          <w:tcPr>
            <w:tcW w:w="6144" w:type="dxa"/>
            <w:gridSpan w:val="2"/>
            <w:tcBorders>
              <w:top w:val="single" w:sz="4" w:space="0" w:color="auto"/>
              <w:left w:val="single" w:sz="4" w:space="0" w:color="auto"/>
              <w:bottom w:val="single" w:sz="4" w:space="0" w:color="auto"/>
              <w:right w:val="single" w:sz="4" w:space="0" w:color="auto"/>
            </w:tcBorders>
          </w:tcPr>
          <w:p w14:paraId="5BA2E839"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lastRenderedPageBreak/>
              <w:t>Понимать явления грамматической синонимии сложносочиненных предложений и простых предложений с однородными членами, использовать соответствующие конструкции в речи.</w:t>
            </w:r>
          </w:p>
        </w:tc>
        <w:tc>
          <w:tcPr>
            <w:tcW w:w="1335" w:type="dxa"/>
            <w:tcBorders>
              <w:top w:val="single" w:sz="4" w:space="0" w:color="auto"/>
              <w:left w:val="single" w:sz="4" w:space="0" w:color="auto"/>
              <w:bottom w:val="single" w:sz="4" w:space="0" w:color="auto"/>
              <w:right w:val="single" w:sz="4" w:space="0" w:color="auto"/>
            </w:tcBorders>
          </w:tcPr>
          <w:p w14:paraId="13B3C55A"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9</w:t>
            </w:r>
          </w:p>
        </w:tc>
        <w:tc>
          <w:tcPr>
            <w:tcW w:w="3119" w:type="dxa"/>
            <w:tcBorders>
              <w:top w:val="single" w:sz="4" w:space="0" w:color="auto"/>
              <w:left w:val="single" w:sz="4" w:space="0" w:color="auto"/>
              <w:bottom w:val="single" w:sz="4" w:space="0" w:color="auto"/>
              <w:right w:val="single" w:sz="4" w:space="0" w:color="auto"/>
            </w:tcBorders>
          </w:tcPr>
          <w:p w14:paraId="72A6BDB9"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Письменно</w:t>
            </w:r>
          </w:p>
          <w:p w14:paraId="01C94C9C"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Устно</w:t>
            </w:r>
          </w:p>
        </w:tc>
      </w:tr>
      <w:tr w:rsidR="00476261" w:rsidRPr="00B92E80" w14:paraId="50F095BF" w14:textId="77777777" w:rsidTr="00476261">
        <w:trPr>
          <w:trHeight w:val="768"/>
        </w:trPr>
        <w:tc>
          <w:tcPr>
            <w:tcW w:w="6144" w:type="dxa"/>
            <w:gridSpan w:val="2"/>
            <w:tcBorders>
              <w:top w:val="single" w:sz="4" w:space="0" w:color="auto"/>
              <w:left w:val="single" w:sz="4" w:space="0" w:color="auto"/>
              <w:bottom w:val="single" w:sz="4" w:space="0" w:color="auto"/>
              <w:right w:val="single" w:sz="4" w:space="0" w:color="auto"/>
            </w:tcBorders>
          </w:tcPr>
          <w:p w14:paraId="09E6F823"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Проводить синтаксический и пунктуационный анализ сложносочиненных предложений.</w:t>
            </w:r>
          </w:p>
        </w:tc>
        <w:tc>
          <w:tcPr>
            <w:tcW w:w="1335" w:type="dxa"/>
            <w:tcBorders>
              <w:top w:val="single" w:sz="4" w:space="0" w:color="auto"/>
              <w:left w:val="single" w:sz="4" w:space="0" w:color="auto"/>
              <w:bottom w:val="single" w:sz="4" w:space="0" w:color="auto"/>
              <w:right w:val="single" w:sz="4" w:space="0" w:color="auto"/>
            </w:tcBorders>
          </w:tcPr>
          <w:p w14:paraId="7CCA1BA5"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9</w:t>
            </w:r>
          </w:p>
        </w:tc>
        <w:tc>
          <w:tcPr>
            <w:tcW w:w="3119" w:type="dxa"/>
            <w:tcBorders>
              <w:top w:val="single" w:sz="4" w:space="0" w:color="auto"/>
              <w:left w:val="single" w:sz="4" w:space="0" w:color="auto"/>
              <w:bottom w:val="single" w:sz="4" w:space="0" w:color="auto"/>
              <w:right w:val="single" w:sz="4" w:space="0" w:color="auto"/>
            </w:tcBorders>
          </w:tcPr>
          <w:p w14:paraId="70938D56"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Письменно</w:t>
            </w:r>
          </w:p>
          <w:p w14:paraId="67A21AF2"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Устно</w:t>
            </w:r>
          </w:p>
        </w:tc>
      </w:tr>
      <w:tr w:rsidR="00476261" w:rsidRPr="00B92E80" w14:paraId="4BC5AF45" w14:textId="77777777" w:rsidTr="00476261">
        <w:trPr>
          <w:trHeight w:val="646"/>
        </w:trPr>
        <w:tc>
          <w:tcPr>
            <w:tcW w:w="6144" w:type="dxa"/>
            <w:gridSpan w:val="2"/>
            <w:tcBorders>
              <w:top w:val="single" w:sz="4" w:space="0" w:color="auto"/>
              <w:left w:val="single" w:sz="4" w:space="0" w:color="auto"/>
              <w:bottom w:val="single" w:sz="4" w:space="0" w:color="auto"/>
              <w:right w:val="single" w:sz="4" w:space="0" w:color="auto"/>
            </w:tcBorders>
          </w:tcPr>
          <w:p w14:paraId="38ADA671"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Применять нормы постановки знаков препинания в сложносочиненных предложениях.</w:t>
            </w:r>
          </w:p>
        </w:tc>
        <w:tc>
          <w:tcPr>
            <w:tcW w:w="1335" w:type="dxa"/>
            <w:tcBorders>
              <w:top w:val="single" w:sz="4" w:space="0" w:color="auto"/>
              <w:left w:val="single" w:sz="4" w:space="0" w:color="auto"/>
              <w:bottom w:val="single" w:sz="4" w:space="0" w:color="auto"/>
              <w:right w:val="single" w:sz="4" w:space="0" w:color="auto"/>
            </w:tcBorders>
          </w:tcPr>
          <w:p w14:paraId="78D6FFA9"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9</w:t>
            </w:r>
          </w:p>
        </w:tc>
        <w:tc>
          <w:tcPr>
            <w:tcW w:w="3119" w:type="dxa"/>
            <w:tcBorders>
              <w:top w:val="single" w:sz="4" w:space="0" w:color="auto"/>
              <w:left w:val="single" w:sz="4" w:space="0" w:color="auto"/>
              <w:bottom w:val="single" w:sz="4" w:space="0" w:color="auto"/>
              <w:right w:val="single" w:sz="4" w:space="0" w:color="auto"/>
            </w:tcBorders>
          </w:tcPr>
          <w:p w14:paraId="6B1AE297"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Письменно</w:t>
            </w:r>
          </w:p>
          <w:p w14:paraId="01739FCA"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Устно</w:t>
            </w:r>
          </w:p>
        </w:tc>
      </w:tr>
      <w:tr w:rsidR="00476261" w:rsidRPr="00B92E80" w14:paraId="16F54A34" w14:textId="77777777" w:rsidTr="00476261">
        <w:trPr>
          <w:trHeight w:val="1140"/>
        </w:trPr>
        <w:tc>
          <w:tcPr>
            <w:tcW w:w="6144" w:type="dxa"/>
            <w:gridSpan w:val="2"/>
            <w:tcBorders>
              <w:top w:val="single" w:sz="4" w:space="0" w:color="auto"/>
              <w:left w:val="single" w:sz="4" w:space="0" w:color="auto"/>
              <w:bottom w:val="single" w:sz="4" w:space="0" w:color="auto"/>
              <w:right w:val="single" w:sz="4" w:space="0" w:color="auto"/>
            </w:tcBorders>
          </w:tcPr>
          <w:p w14:paraId="79E1CE52"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Распознавать сложноподчиненные предложения, выделять главную и придаточную части предложения, средства связи частей сложноподчиненного предложения.</w:t>
            </w:r>
          </w:p>
        </w:tc>
        <w:tc>
          <w:tcPr>
            <w:tcW w:w="1335" w:type="dxa"/>
            <w:tcBorders>
              <w:top w:val="single" w:sz="4" w:space="0" w:color="auto"/>
              <w:left w:val="single" w:sz="4" w:space="0" w:color="auto"/>
              <w:bottom w:val="single" w:sz="4" w:space="0" w:color="auto"/>
              <w:right w:val="single" w:sz="4" w:space="0" w:color="auto"/>
            </w:tcBorders>
          </w:tcPr>
          <w:p w14:paraId="66B50670"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9</w:t>
            </w:r>
          </w:p>
        </w:tc>
        <w:tc>
          <w:tcPr>
            <w:tcW w:w="3119" w:type="dxa"/>
            <w:tcBorders>
              <w:top w:val="single" w:sz="4" w:space="0" w:color="auto"/>
              <w:left w:val="single" w:sz="4" w:space="0" w:color="auto"/>
              <w:bottom w:val="single" w:sz="4" w:space="0" w:color="auto"/>
              <w:right w:val="single" w:sz="4" w:space="0" w:color="auto"/>
            </w:tcBorders>
          </w:tcPr>
          <w:p w14:paraId="49C4F132"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Письменно</w:t>
            </w:r>
          </w:p>
          <w:p w14:paraId="2365E455"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Устно</w:t>
            </w:r>
          </w:p>
        </w:tc>
      </w:tr>
      <w:tr w:rsidR="00476261" w:rsidRPr="00B92E80" w14:paraId="5CA173F4" w14:textId="77777777" w:rsidTr="00476261">
        <w:trPr>
          <w:trHeight w:val="381"/>
        </w:trPr>
        <w:tc>
          <w:tcPr>
            <w:tcW w:w="6144" w:type="dxa"/>
            <w:gridSpan w:val="2"/>
            <w:tcBorders>
              <w:top w:val="single" w:sz="4" w:space="0" w:color="auto"/>
              <w:left w:val="single" w:sz="4" w:space="0" w:color="auto"/>
              <w:bottom w:val="single" w:sz="4" w:space="0" w:color="auto"/>
              <w:right w:val="single" w:sz="4" w:space="0" w:color="auto"/>
            </w:tcBorders>
          </w:tcPr>
          <w:p w14:paraId="5B2C5EA4"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Различать подчинительные союзы и союзные слова.</w:t>
            </w:r>
          </w:p>
        </w:tc>
        <w:tc>
          <w:tcPr>
            <w:tcW w:w="1335" w:type="dxa"/>
            <w:tcBorders>
              <w:top w:val="single" w:sz="4" w:space="0" w:color="auto"/>
              <w:left w:val="single" w:sz="4" w:space="0" w:color="auto"/>
              <w:bottom w:val="single" w:sz="4" w:space="0" w:color="auto"/>
              <w:right w:val="single" w:sz="4" w:space="0" w:color="auto"/>
            </w:tcBorders>
          </w:tcPr>
          <w:p w14:paraId="5037AACB"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9</w:t>
            </w:r>
          </w:p>
        </w:tc>
        <w:tc>
          <w:tcPr>
            <w:tcW w:w="3119" w:type="dxa"/>
            <w:tcBorders>
              <w:top w:val="single" w:sz="4" w:space="0" w:color="auto"/>
              <w:left w:val="single" w:sz="4" w:space="0" w:color="auto"/>
              <w:bottom w:val="single" w:sz="4" w:space="0" w:color="auto"/>
              <w:right w:val="single" w:sz="4" w:space="0" w:color="auto"/>
            </w:tcBorders>
          </w:tcPr>
          <w:p w14:paraId="02A01933"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Письменно</w:t>
            </w:r>
          </w:p>
          <w:p w14:paraId="52F358C6"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Устно</w:t>
            </w:r>
          </w:p>
        </w:tc>
      </w:tr>
      <w:tr w:rsidR="00476261" w:rsidRPr="00B92E80" w14:paraId="1EAE19ED" w14:textId="77777777" w:rsidTr="00476261">
        <w:trPr>
          <w:trHeight w:val="1124"/>
        </w:trPr>
        <w:tc>
          <w:tcPr>
            <w:tcW w:w="6144" w:type="dxa"/>
            <w:gridSpan w:val="2"/>
            <w:tcBorders>
              <w:top w:val="single" w:sz="4" w:space="0" w:color="auto"/>
              <w:left w:val="single" w:sz="4" w:space="0" w:color="auto"/>
              <w:bottom w:val="single" w:sz="4" w:space="0" w:color="auto"/>
              <w:right w:val="single" w:sz="4" w:space="0" w:color="auto"/>
            </w:tcBorders>
          </w:tcPr>
          <w:p w14:paraId="38EA482F"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 xml:space="preserve"> Различать виды сложноподчиненных предложений по характеру смысловых отношений между главной и придаточной частями, структуре, синтаксическим средствам связи, выявлять особенности их строения.</w:t>
            </w:r>
          </w:p>
        </w:tc>
        <w:tc>
          <w:tcPr>
            <w:tcW w:w="1335" w:type="dxa"/>
            <w:tcBorders>
              <w:top w:val="single" w:sz="4" w:space="0" w:color="auto"/>
              <w:left w:val="single" w:sz="4" w:space="0" w:color="auto"/>
              <w:bottom w:val="single" w:sz="4" w:space="0" w:color="auto"/>
              <w:right w:val="single" w:sz="4" w:space="0" w:color="auto"/>
            </w:tcBorders>
          </w:tcPr>
          <w:p w14:paraId="0EE0062C"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9</w:t>
            </w:r>
          </w:p>
        </w:tc>
        <w:tc>
          <w:tcPr>
            <w:tcW w:w="3119" w:type="dxa"/>
            <w:tcBorders>
              <w:top w:val="single" w:sz="4" w:space="0" w:color="auto"/>
              <w:left w:val="single" w:sz="4" w:space="0" w:color="auto"/>
              <w:bottom w:val="single" w:sz="4" w:space="0" w:color="auto"/>
              <w:right w:val="single" w:sz="4" w:space="0" w:color="auto"/>
            </w:tcBorders>
          </w:tcPr>
          <w:p w14:paraId="43598A52"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Письменно</w:t>
            </w:r>
          </w:p>
          <w:p w14:paraId="5D1C3870"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Устно</w:t>
            </w:r>
          </w:p>
        </w:tc>
      </w:tr>
      <w:tr w:rsidR="00476261" w:rsidRPr="00B92E80" w14:paraId="168989C9" w14:textId="77777777" w:rsidTr="00476261">
        <w:trPr>
          <w:trHeight w:val="1505"/>
        </w:trPr>
        <w:tc>
          <w:tcPr>
            <w:tcW w:w="6144" w:type="dxa"/>
            <w:gridSpan w:val="2"/>
            <w:tcBorders>
              <w:top w:val="single" w:sz="4" w:space="0" w:color="auto"/>
              <w:left w:val="single" w:sz="4" w:space="0" w:color="auto"/>
              <w:bottom w:val="single" w:sz="4" w:space="0" w:color="auto"/>
              <w:right w:val="single" w:sz="4" w:space="0" w:color="auto"/>
            </w:tcBorders>
          </w:tcPr>
          <w:p w14:paraId="18254888"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Выявлять сложноподчиненные предложения с несколькими придаточными, сложноподчиненные предложения с придаточной частью определительной, изъяснительной и обстоятельственной (места, времени, причины, образа действия, меры и степени, сравнения, условия, уступки, следствия, цели).</w:t>
            </w:r>
          </w:p>
        </w:tc>
        <w:tc>
          <w:tcPr>
            <w:tcW w:w="1335" w:type="dxa"/>
            <w:tcBorders>
              <w:top w:val="single" w:sz="4" w:space="0" w:color="auto"/>
              <w:left w:val="single" w:sz="4" w:space="0" w:color="auto"/>
              <w:bottom w:val="single" w:sz="4" w:space="0" w:color="auto"/>
              <w:right w:val="single" w:sz="4" w:space="0" w:color="auto"/>
            </w:tcBorders>
          </w:tcPr>
          <w:p w14:paraId="695C3C0E"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9</w:t>
            </w:r>
          </w:p>
        </w:tc>
        <w:tc>
          <w:tcPr>
            <w:tcW w:w="3119" w:type="dxa"/>
            <w:tcBorders>
              <w:top w:val="single" w:sz="4" w:space="0" w:color="auto"/>
              <w:left w:val="single" w:sz="4" w:space="0" w:color="auto"/>
              <w:bottom w:val="single" w:sz="4" w:space="0" w:color="auto"/>
              <w:right w:val="single" w:sz="4" w:space="0" w:color="auto"/>
            </w:tcBorders>
          </w:tcPr>
          <w:p w14:paraId="1278DD33"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Письменно</w:t>
            </w:r>
          </w:p>
          <w:p w14:paraId="41CAA786"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Устно</w:t>
            </w:r>
          </w:p>
        </w:tc>
      </w:tr>
      <w:tr w:rsidR="00476261" w:rsidRPr="00B92E80" w14:paraId="00FFDEC9" w14:textId="77777777" w:rsidTr="00476261">
        <w:trPr>
          <w:trHeight w:val="768"/>
        </w:trPr>
        <w:tc>
          <w:tcPr>
            <w:tcW w:w="6144" w:type="dxa"/>
            <w:gridSpan w:val="2"/>
            <w:tcBorders>
              <w:top w:val="single" w:sz="4" w:space="0" w:color="auto"/>
              <w:left w:val="single" w:sz="4" w:space="0" w:color="auto"/>
              <w:bottom w:val="single" w:sz="4" w:space="0" w:color="auto"/>
              <w:right w:val="single" w:sz="4" w:space="0" w:color="auto"/>
            </w:tcBorders>
          </w:tcPr>
          <w:p w14:paraId="3577B026"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Выявлять однородное, неоднородное и последовательное подчинение придаточных частей.</w:t>
            </w:r>
          </w:p>
        </w:tc>
        <w:tc>
          <w:tcPr>
            <w:tcW w:w="1335" w:type="dxa"/>
            <w:tcBorders>
              <w:top w:val="single" w:sz="4" w:space="0" w:color="auto"/>
              <w:left w:val="single" w:sz="4" w:space="0" w:color="auto"/>
              <w:bottom w:val="single" w:sz="4" w:space="0" w:color="auto"/>
              <w:right w:val="single" w:sz="4" w:space="0" w:color="auto"/>
            </w:tcBorders>
          </w:tcPr>
          <w:p w14:paraId="4BAD6A43"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9</w:t>
            </w:r>
          </w:p>
        </w:tc>
        <w:tc>
          <w:tcPr>
            <w:tcW w:w="3119" w:type="dxa"/>
            <w:tcBorders>
              <w:top w:val="single" w:sz="4" w:space="0" w:color="auto"/>
              <w:left w:val="single" w:sz="4" w:space="0" w:color="auto"/>
              <w:bottom w:val="single" w:sz="4" w:space="0" w:color="auto"/>
              <w:right w:val="single" w:sz="4" w:space="0" w:color="auto"/>
            </w:tcBorders>
          </w:tcPr>
          <w:p w14:paraId="56D2589E"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Письменно</w:t>
            </w:r>
          </w:p>
          <w:p w14:paraId="5E9E7BCA"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Устно</w:t>
            </w:r>
          </w:p>
        </w:tc>
      </w:tr>
      <w:tr w:rsidR="00476261" w:rsidRPr="00B92E80" w14:paraId="20013143" w14:textId="77777777" w:rsidTr="00476261">
        <w:trPr>
          <w:trHeight w:val="570"/>
        </w:trPr>
        <w:tc>
          <w:tcPr>
            <w:tcW w:w="6144" w:type="dxa"/>
            <w:gridSpan w:val="2"/>
            <w:tcBorders>
              <w:top w:val="single" w:sz="4" w:space="0" w:color="auto"/>
              <w:left w:val="single" w:sz="4" w:space="0" w:color="auto"/>
              <w:bottom w:val="single" w:sz="4" w:space="0" w:color="auto"/>
              <w:right w:val="single" w:sz="4" w:space="0" w:color="auto"/>
            </w:tcBorders>
          </w:tcPr>
          <w:p w14:paraId="731275CC"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Понимать явления грамматической синонимии сложноподчиненных предложений и простых предложений с обособленными членами, использовать соответствующие конструкции в речи.</w:t>
            </w:r>
          </w:p>
        </w:tc>
        <w:tc>
          <w:tcPr>
            <w:tcW w:w="1335" w:type="dxa"/>
            <w:tcBorders>
              <w:top w:val="single" w:sz="4" w:space="0" w:color="auto"/>
              <w:left w:val="single" w:sz="4" w:space="0" w:color="auto"/>
              <w:bottom w:val="single" w:sz="4" w:space="0" w:color="auto"/>
              <w:right w:val="single" w:sz="4" w:space="0" w:color="auto"/>
            </w:tcBorders>
          </w:tcPr>
          <w:p w14:paraId="263DF678"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9</w:t>
            </w:r>
          </w:p>
        </w:tc>
        <w:tc>
          <w:tcPr>
            <w:tcW w:w="3119" w:type="dxa"/>
            <w:tcBorders>
              <w:top w:val="single" w:sz="4" w:space="0" w:color="auto"/>
              <w:left w:val="single" w:sz="4" w:space="0" w:color="auto"/>
              <w:bottom w:val="single" w:sz="4" w:space="0" w:color="auto"/>
              <w:right w:val="single" w:sz="4" w:space="0" w:color="auto"/>
            </w:tcBorders>
          </w:tcPr>
          <w:p w14:paraId="32251311"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Письменно</w:t>
            </w:r>
          </w:p>
          <w:p w14:paraId="535932DD"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Устно</w:t>
            </w:r>
          </w:p>
        </w:tc>
      </w:tr>
      <w:tr w:rsidR="00476261" w:rsidRPr="00B92E80" w14:paraId="45E8D7BB" w14:textId="77777777" w:rsidTr="00476261">
        <w:trPr>
          <w:trHeight w:val="720"/>
        </w:trPr>
        <w:tc>
          <w:tcPr>
            <w:tcW w:w="6144" w:type="dxa"/>
            <w:gridSpan w:val="2"/>
            <w:tcBorders>
              <w:top w:val="single" w:sz="4" w:space="0" w:color="auto"/>
              <w:left w:val="single" w:sz="4" w:space="0" w:color="auto"/>
              <w:bottom w:val="single" w:sz="4" w:space="0" w:color="auto"/>
              <w:right w:val="single" w:sz="4" w:space="0" w:color="auto"/>
            </w:tcBorders>
          </w:tcPr>
          <w:p w14:paraId="68CB9D2C"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Понимать основные нормы построения сложноподчиненного предложения, особенности употребления сложноподчиненных предложений в речи.</w:t>
            </w:r>
          </w:p>
        </w:tc>
        <w:tc>
          <w:tcPr>
            <w:tcW w:w="1335" w:type="dxa"/>
            <w:tcBorders>
              <w:top w:val="single" w:sz="4" w:space="0" w:color="auto"/>
              <w:left w:val="single" w:sz="4" w:space="0" w:color="auto"/>
              <w:bottom w:val="single" w:sz="4" w:space="0" w:color="auto"/>
              <w:right w:val="single" w:sz="4" w:space="0" w:color="auto"/>
            </w:tcBorders>
          </w:tcPr>
          <w:p w14:paraId="665985E9"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9</w:t>
            </w:r>
          </w:p>
        </w:tc>
        <w:tc>
          <w:tcPr>
            <w:tcW w:w="3119" w:type="dxa"/>
            <w:tcBorders>
              <w:top w:val="single" w:sz="4" w:space="0" w:color="auto"/>
              <w:left w:val="single" w:sz="4" w:space="0" w:color="auto"/>
              <w:bottom w:val="single" w:sz="4" w:space="0" w:color="auto"/>
              <w:right w:val="single" w:sz="4" w:space="0" w:color="auto"/>
            </w:tcBorders>
          </w:tcPr>
          <w:p w14:paraId="13732F30"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Письменно</w:t>
            </w:r>
          </w:p>
          <w:p w14:paraId="44E5FB5C"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Устно</w:t>
            </w:r>
          </w:p>
        </w:tc>
      </w:tr>
      <w:tr w:rsidR="00476261" w:rsidRPr="00B92E80" w14:paraId="2202E534" w14:textId="77777777" w:rsidTr="00476261">
        <w:trPr>
          <w:trHeight w:val="539"/>
        </w:trPr>
        <w:tc>
          <w:tcPr>
            <w:tcW w:w="6144" w:type="dxa"/>
            <w:gridSpan w:val="2"/>
            <w:tcBorders>
              <w:top w:val="single" w:sz="4" w:space="0" w:color="auto"/>
              <w:left w:val="single" w:sz="4" w:space="0" w:color="auto"/>
              <w:bottom w:val="single" w:sz="4" w:space="0" w:color="auto"/>
              <w:right w:val="single" w:sz="4" w:space="0" w:color="auto"/>
            </w:tcBorders>
          </w:tcPr>
          <w:p w14:paraId="10A8FC93"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Проводить синтаксический и пунктуационный анализ сложноподчиненных предложений.</w:t>
            </w:r>
          </w:p>
        </w:tc>
        <w:tc>
          <w:tcPr>
            <w:tcW w:w="1335" w:type="dxa"/>
            <w:tcBorders>
              <w:top w:val="single" w:sz="4" w:space="0" w:color="auto"/>
              <w:left w:val="single" w:sz="4" w:space="0" w:color="auto"/>
              <w:bottom w:val="single" w:sz="4" w:space="0" w:color="auto"/>
              <w:right w:val="single" w:sz="4" w:space="0" w:color="auto"/>
            </w:tcBorders>
          </w:tcPr>
          <w:p w14:paraId="3DEE4C80"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9</w:t>
            </w:r>
          </w:p>
        </w:tc>
        <w:tc>
          <w:tcPr>
            <w:tcW w:w="3119" w:type="dxa"/>
            <w:tcBorders>
              <w:top w:val="single" w:sz="4" w:space="0" w:color="auto"/>
              <w:left w:val="single" w:sz="4" w:space="0" w:color="auto"/>
              <w:bottom w:val="single" w:sz="4" w:space="0" w:color="auto"/>
              <w:right w:val="single" w:sz="4" w:space="0" w:color="auto"/>
            </w:tcBorders>
          </w:tcPr>
          <w:p w14:paraId="79F98DB5"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Письменно</w:t>
            </w:r>
          </w:p>
          <w:p w14:paraId="75BE5655"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Устно</w:t>
            </w:r>
          </w:p>
        </w:tc>
      </w:tr>
      <w:tr w:rsidR="00476261" w:rsidRPr="00B92E80" w14:paraId="79C45A22" w14:textId="77777777" w:rsidTr="00476261">
        <w:trPr>
          <w:trHeight w:val="556"/>
        </w:trPr>
        <w:tc>
          <w:tcPr>
            <w:tcW w:w="6144" w:type="dxa"/>
            <w:gridSpan w:val="2"/>
            <w:tcBorders>
              <w:top w:val="single" w:sz="4" w:space="0" w:color="auto"/>
              <w:left w:val="single" w:sz="4" w:space="0" w:color="auto"/>
              <w:bottom w:val="single" w:sz="4" w:space="0" w:color="auto"/>
              <w:right w:val="single" w:sz="4" w:space="0" w:color="auto"/>
            </w:tcBorders>
          </w:tcPr>
          <w:p w14:paraId="641FCC23"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Применять нормы построения сложноподчиненных предложений и постановки знаков препинания в них.</w:t>
            </w:r>
          </w:p>
        </w:tc>
        <w:tc>
          <w:tcPr>
            <w:tcW w:w="1335" w:type="dxa"/>
            <w:tcBorders>
              <w:top w:val="single" w:sz="4" w:space="0" w:color="auto"/>
              <w:left w:val="single" w:sz="4" w:space="0" w:color="auto"/>
              <w:bottom w:val="single" w:sz="4" w:space="0" w:color="auto"/>
              <w:right w:val="single" w:sz="4" w:space="0" w:color="auto"/>
            </w:tcBorders>
          </w:tcPr>
          <w:p w14:paraId="32E74929"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9</w:t>
            </w:r>
          </w:p>
        </w:tc>
        <w:tc>
          <w:tcPr>
            <w:tcW w:w="3119" w:type="dxa"/>
            <w:tcBorders>
              <w:top w:val="single" w:sz="4" w:space="0" w:color="auto"/>
              <w:left w:val="single" w:sz="4" w:space="0" w:color="auto"/>
              <w:bottom w:val="single" w:sz="4" w:space="0" w:color="auto"/>
              <w:right w:val="single" w:sz="4" w:space="0" w:color="auto"/>
            </w:tcBorders>
          </w:tcPr>
          <w:p w14:paraId="6DEE79B1"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Письменно</w:t>
            </w:r>
          </w:p>
          <w:p w14:paraId="70BF664C"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Устно</w:t>
            </w:r>
          </w:p>
        </w:tc>
      </w:tr>
      <w:tr w:rsidR="00476261" w:rsidRPr="00B92E80" w14:paraId="21270D99" w14:textId="77777777" w:rsidTr="00476261">
        <w:trPr>
          <w:trHeight w:val="840"/>
        </w:trPr>
        <w:tc>
          <w:tcPr>
            <w:tcW w:w="6144" w:type="dxa"/>
            <w:gridSpan w:val="2"/>
            <w:tcBorders>
              <w:top w:val="single" w:sz="4" w:space="0" w:color="auto"/>
              <w:left w:val="single" w:sz="4" w:space="0" w:color="auto"/>
              <w:bottom w:val="single" w:sz="4" w:space="0" w:color="auto"/>
              <w:right w:val="single" w:sz="4" w:space="0" w:color="auto"/>
            </w:tcBorders>
          </w:tcPr>
          <w:p w14:paraId="7CC2B32C"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Характеризовать смысловые отношения между частями бессоюзного сложного предложения, интонационное и пунктуационное выражение этих отношений.</w:t>
            </w:r>
          </w:p>
        </w:tc>
        <w:tc>
          <w:tcPr>
            <w:tcW w:w="1335" w:type="dxa"/>
            <w:tcBorders>
              <w:top w:val="single" w:sz="4" w:space="0" w:color="auto"/>
              <w:left w:val="single" w:sz="4" w:space="0" w:color="auto"/>
              <w:bottom w:val="single" w:sz="4" w:space="0" w:color="auto"/>
              <w:right w:val="single" w:sz="4" w:space="0" w:color="auto"/>
            </w:tcBorders>
          </w:tcPr>
          <w:p w14:paraId="5460A3AE"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9</w:t>
            </w:r>
          </w:p>
        </w:tc>
        <w:tc>
          <w:tcPr>
            <w:tcW w:w="3119" w:type="dxa"/>
            <w:tcBorders>
              <w:top w:val="single" w:sz="4" w:space="0" w:color="auto"/>
              <w:left w:val="single" w:sz="4" w:space="0" w:color="auto"/>
              <w:bottom w:val="single" w:sz="4" w:space="0" w:color="auto"/>
              <w:right w:val="single" w:sz="4" w:space="0" w:color="auto"/>
            </w:tcBorders>
          </w:tcPr>
          <w:p w14:paraId="1A743E6D"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Письменно</w:t>
            </w:r>
          </w:p>
          <w:p w14:paraId="788BAADE"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Устно</w:t>
            </w:r>
          </w:p>
        </w:tc>
      </w:tr>
      <w:tr w:rsidR="00476261" w:rsidRPr="00B92E80" w14:paraId="3445C1ED" w14:textId="77777777" w:rsidTr="00476261">
        <w:trPr>
          <w:trHeight w:val="837"/>
        </w:trPr>
        <w:tc>
          <w:tcPr>
            <w:tcW w:w="6144" w:type="dxa"/>
            <w:gridSpan w:val="2"/>
            <w:tcBorders>
              <w:top w:val="single" w:sz="4" w:space="0" w:color="auto"/>
              <w:left w:val="single" w:sz="4" w:space="0" w:color="auto"/>
              <w:bottom w:val="single" w:sz="4" w:space="0" w:color="auto"/>
              <w:right w:val="single" w:sz="4" w:space="0" w:color="auto"/>
            </w:tcBorders>
          </w:tcPr>
          <w:p w14:paraId="72415F4D"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Понимать основные грамматические нормы построения бессоюзного сложного предложения, особенности употребления бессоюзных сложных предложений в речи.</w:t>
            </w:r>
          </w:p>
        </w:tc>
        <w:tc>
          <w:tcPr>
            <w:tcW w:w="1335" w:type="dxa"/>
            <w:tcBorders>
              <w:top w:val="single" w:sz="4" w:space="0" w:color="auto"/>
              <w:left w:val="single" w:sz="4" w:space="0" w:color="auto"/>
              <w:bottom w:val="single" w:sz="4" w:space="0" w:color="auto"/>
              <w:right w:val="single" w:sz="4" w:space="0" w:color="auto"/>
            </w:tcBorders>
          </w:tcPr>
          <w:p w14:paraId="50F1FA11"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9</w:t>
            </w:r>
          </w:p>
        </w:tc>
        <w:tc>
          <w:tcPr>
            <w:tcW w:w="3119" w:type="dxa"/>
            <w:tcBorders>
              <w:top w:val="single" w:sz="4" w:space="0" w:color="auto"/>
              <w:left w:val="single" w:sz="4" w:space="0" w:color="auto"/>
              <w:bottom w:val="single" w:sz="4" w:space="0" w:color="auto"/>
              <w:right w:val="single" w:sz="4" w:space="0" w:color="auto"/>
            </w:tcBorders>
          </w:tcPr>
          <w:p w14:paraId="6E1349FF"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Письменно</w:t>
            </w:r>
          </w:p>
          <w:p w14:paraId="750AA415"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Устно</w:t>
            </w:r>
          </w:p>
        </w:tc>
      </w:tr>
      <w:tr w:rsidR="00476261" w:rsidRPr="00B92E80" w14:paraId="4879503E" w14:textId="77777777" w:rsidTr="00476261">
        <w:trPr>
          <w:trHeight w:val="744"/>
        </w:trPr>
        <w:tc>
          <w:tcPr>
            <w:tcW w:w="6144" w:type="dxa"/>
            <w:gridSpan w:val="2"/>
            <w:tcBorders>
              <w:top w:val="single" w:sz="4" w:space="0" w:color="auto"/>
              <w:left w:val="single" w:sz="4" w:space="0" w:color="auto"/>
              <w:bottom w:val="single" w:sz="4" w:space="0" w:color="auto"/>
              <w:right w:val="single" w:sz="4" w:space="0" w:color="auto"/>
            </w:tcBorders>
          </w:tcPr>
          <w:p w14:paraId="732D6428"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Проводить синтаксический и пунктуационный анализ бессоюзных сложных предложений.</w:t>
            </w:r>
          </w:p>
        </w:tc>
        <w:tc>
          <w:tcPr>
            <w:tcW w:w="1335" w:type="dxa"/>
            <w:tcBorders>
              <w:top w:val="single" w:sz="4" w:space="0" w:color="auto"/>
              <w:left w:val="single" w:sz="4" w:space="0" w:color="auto"/>
              <w:bottom w:val="single" w:sz="4" w:space="0" w:color="auto"/>
              <w:right w:val="single" w:sz="4" w:space="0" w:color="auto"/>
            </w:tcBorders>
          </w:tcPr>
          <w:p w14:paraId="2F68422D"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9</w:t>
            </w:r>
          </w:p>
        </w:tc>
        <w:tc>
          <w:tcPr>
            <w:tcW w:w="3119" w:type="dxa"/>
            <w:tcBorders>
              <w:top w:val="single" w:sz="4" w:space="0" w:color="auto"/>
              <w:left w:val="single" w:sz="4" w:space="0" w:color="auto"/>
              <w:bottom w:val="single" w:sz="4" w:space="0" w:color="auto"/>
              <w:right w:val="single" w:sz="4" w:space="0" w:color="auto"/>
            </w:tcBorders>
          </w:tcPr>
          <w:p w14:paraId="4DBF84B3"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Письменно</w:t>
            </w:r>
          </w:p>
          <w:p w14:paraId="4752A463"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Устно</w:t>
            </w:r>
          </w:p>
        </w:tc>
      </w:tr>
      <w:tr w:rsidR="00476261" w:rsidRPr="00B92E80" w14:paraId="4804CF13" w14:textId="77777777" w:rsidTr="00476261">
        <w:trPr>
          <w:trHeight w:val="1632"/>
        </w:trPr>
        <w:tc>
          <w:tcPr>
            <w:tcW w:w="6144" w:type="dxa"/>
            <w:gridSpan w:val="2"/>
            <w:tcBorders>
              <w:top w:val="single" w:sz="4" w:space="0" w:color="auto"/>
              <w:left w:val="single" w:sz="4" w:space="0" w:color="auto"/>
              <w:bottom w:val="single" w:sz="4" w:space="0" w:color="auto"/>
              <w:right w:val="single" w:sz="4" w:space="0" w:color="auto"/>
            </w:tcBorders>
          </w:tcPr>
          <w:p w14:paraId="71083209"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lastRenderedPageBreak/>
              <w:t>Выявлять грамматическую синонимию бессоюзных сложных предложений и союзных сложных предложений, использовать соответствующие конструкции в речи, применять нормы постановки знаков препинания в бессоюзных сложных предложениях.</w:t>
            </w:r>
          </w:p>
        </w:tc>
        <w:tc>
          <w:tcPr>
            <w:tcW w:w="1335" w:type="dxa"/>
            <w:tcBorders>
              <w:top w:val="single" w:sz="4" w:space="0" w:color="auto"/>
              <w:left w:val="single" w:sz="4" w:space="0" w:color="auto"/>
              <w:bottom w:val="single" w:sz="4" w:space="0" w:color="auto"/>
              <w:right w:val="single" w:sz="4" w:space="0" w:color="auto"/>
            </w:tcBorders>
          </w:tcPr>
          <w:p w14:paraId="62748977"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9</w:t>
            </w:r>
          </w:p>
        </w:tc>
        <w:tc>
          <w:tcPr>
            <w:tcW w:w="3119" w:type="dxa"/>
            <w:tcBorders>
              <w:top w:val="single" w:sz="4" w:space="0" w:color="auto"/>
              <w:left w:val="single" w:sz="4" w:space="0" w:color="auto"/>
              <w:bottom w:val="single" w:sz="4" w:space="0" w:color="auto"/>
              <w:right w:val="single" w:sz="4" w:space="0" w:color="auto"/>
            </w:tcBorders>
          </w:tcPr>
          <w:p w14:paraId="2BCA805C"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Письменно</w:t>
            </w:r>
          </w:p>
          <w:p w14:paraId="12AB1301"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Устно</w:t>
            </w:r>
          </w:p>
        </w:tc>
      </w:tr>
      <w:tr w:rsidR="00476261" w:rsidRPr="00B92E80" w14:paraId="5AAE7250" w14:textId="77777777" w:rsidTr="00476261">
        <w:trPr>
          <w:trHeight w:val="639"/>
        </w:trPr>
        <w:tc>
          <w:tcPr>
            <w:tcW w:w="6144" w:type="dxa"/>
            <w:gridSpan w:val="2"/>
            <w:tcBorders>
              <w:top w:val="single" w:sz="4" w:space="0" w:color="auto"/>
              <w:left w:val="single" w:sz="4" w:space="0" w:color="auto"/>
              <w:bottom w:val="single" w:sz="4" w:space="0" w:color="auto"/>
              <w:right w:val="single" w:sz="4" w:space="0" w:color="auto"/>
            </w:tcBorders>
          </w:tcPr>
          <w:p w14:paraId="7B88F134"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Распознавать типы сложных предложений с разными видами связи.</w:t>
            </w:r>
          </w:p>
        </w:tc>
        <w:tc>
          <w:tcPr>
            <w:tcW w:w="1335" w:type="dxa"/>
            <w:tcBorders>
              <w:top w:val="single" w:sz="4" w:space="0" w:color="auto"/>
              <w:left w:val="single" w:sz="4" w:space="0" w:color="auto"/>
              <w:bottom w:val="single" w:sz="4" w:space="0" w:color="auto"/>
              <w:right w:val="single" w:sz="4" w:space="0" w:color="auto"/>
            </w:tcBorders>
          </w:tcPr>
          <w:p w14:paraId="4F9A47E8"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9</w:t>
            </w:r>
          </w:p>
        </w:tc>
        <w:tc>
          <w:tcPr>
            <w:tcW w:w="3119" w:type="dxa"/>
            <w:tcBorders>
              <w:top w:val="single" w:sz="4" w:space="0" w:color="auto"/>
              <w:left w:val="single" w:sz="4" w:space="0" w:color="auto"/>
              <w:bottom w:val="single" w:sz="4" w:space="0" w:color="auto"/>
              <w:right w:val="single" w:sz="4" w:space="0" w:color="auto"/>
            </w:tcBorders>
          </w:tcPr>
          <w:p w14:paraId="6CC57E66"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Письменно</w:t>
            </w:r>
          </w:p>
          <w:p w14:paraId="6F8EF734"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Устно</w:t>
            </w:r>
          </w:p>
        </w:tc>
      </w:tr>
      <w:tr w:rsidR="00476261" w:rsidRPr="00B92E80" w14:paraId="71706512" w14:textId="77777777" w:rsidTr="00476261">
        <w:trPr>
          <w:trHeight w:val="708"/>
        </w:trPr>
        <w:tc>
          <w:tcPr>
            <w:tcW w:w="6144" w:type="dxa"/>
            <w:gridSpan w:val="2"/>
            <w:tcBorders>
              <w:top w:val="single" w:sz="4" w:space="0" w:color="auto"/>
              <w:left w:val="single" w:sz="4" w:space="0" w:color="auto"/>
              <w:bottom w:val="single" w:sz="4" w:space="0" w:color="auto"/>
              <w:right w:val="single" w:sz="4" w:space="0" w:color="auto"/>
            </w:tcBorders>
          </w:tcPr>
          <w:p w14:paraId="71643A9B"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Понимать основные нормы построения сложных предложений с разными видами связи.</w:t>
            </w:r>
          </w:p>
        </w:tc>
        <w:tc>
          <w:tcPr>
            <w:tcW w:w="1335" w:type="dxa"/>
            <w:tcBorders>
              <w:top w:val="single" w:sz="4" w:space="0" w:color="auto"/>
              <w:left w:val="single" w:sz="4" w:space="0" w:color="auto"/>
              <w:bottom w:val="single" w:sz="4" w:space="0" w:color="auto"/>
              <w:right w:val="single" w:sz="4" w:space="0" w:color="auto"/>
            </w:tcBorders>
          </w:tcPr>
          <w:p w14:paraId="2D293A74"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9</w:t>
            </w:r>
          </w:p>
        </w:tc>
        <w:tc>
          <w:tcPr>
            <w:tcW w:w="3119" w:type="dxa"/>
            <w:tcBorders>
              <w:top w:val="single" w:sz="4" w:space="0" w:color="auto"/>
              <w:left w:val="single" w:sz="4" w:space="0" w:color="auto"/>
              <w:bottom w:val="single" w:sz="4" w:space="0" w:color="auto"/>
              <w:right w:val="single" w:sz="4" w:space="0" w:color="auto"/>
            </w:tcBorders>
          </w:tcPr>
          <w:p w14:paraId="21B44E95"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Письменно</w:t>
            </w:r>
          </w:p>
          <w:p w14:paraId="1D3766D3"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Устно</w:t>
            </w:r>
          </w:p>
        </w:tc>
      </w:tr>
      <w:tr w:rsidR="00476261" w:rsidRPr="00B92E80" w14:paraId="390ED96C" w14:textId="77777777" w:rsidTr="00476261">
        <w:trPr>
          <w:trHeight w:val="744"/>
        </w:trPr>
        <w:tc>
          <w:tcPr>
            <w:tcW w:w="6144" w:type="dxa"/>
            <w:gridSpan w:val="2"/>
            <w:tcBorders>
              <w:top w:val="single" w:sz="4" w:space="0" w:color="auto"/>
              <w:left w:val="single" w:sz="4" w:space="0" w:color="auto"/>
              <w:bottom w:val="single" w:sz="4" w:space="0" w:color="auto"/>
              <w:right w:val="single" w:sz="4" w:space="0" w:color="auto"/>
            </w:tcBorders>
          </w:tcPr>
          <w:p w14:paraId="7FE25B1F"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Употреблять сложные предложения с разными видами связи в речи.</w:t>
            </w:r>
          </w:p>
        </w:tc>
        <w:tc>
          <w:tcPr>
            <w:tcW w:w="1335" w:type="dxa"/>
            <w:tcBorders>
              <w:top w:val="single" w:sz="4" w:space="0" w:color="auto"/>
              <w:left w:val="single" w:sz="4" w:space="0" w:color="auto"/>
              <w:bottom w:val="single" w:sz="4" w:space="0" w:color="auto"/>
              <w:right w:val="single" w:sz="4" w:space="0" w:color="auto"/>
            </w:tcBorders>
          </w:tcPr>
          <w:p w14:paraId="29CEB092"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9</w:t>
            </w:r>
          </w:p>
        </w:tc>
        <w:tc>
          <w:tcPr>
            <w:tcW w:w="3119" w:type="dxa"/>
            <w:tcBorders>
              <w:top w:val="single" w:sz="4" w:space="0" w:color="auto"/>
              <w:left w:val="single" w:sz="4" w:space="0" w:color="auto"/>
              <w:bottom w:val="single" w:sz="4" w:space="0" w:color="auto"/>
              <w:right w:val="single" w:sz="4" w:space="0" w:color="auto"/>
            </w:tcBorders>
          </w:tcPr>
          <w:p w14:paraId="795891B3"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Письменно</w:t>
            </w:r>
          </w:p>
          <w:p w14:paraId="55DA76DD"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Устно</w:t>
            </w:r>
          </w:p>
        </w:tc>
      </w:tr>
      <w:tr w:rsidR="00476261" w:rsidRPr="00B92E80" w14:paraId="30AB3084" w14:textId="77777777" w:rsidTr="00476261">
        <w:trPr>
          <w:trHeight w:val="768"/>
        </w:trPr>
        <w:tc>
          <w:tcPr>
            <w:tcW w:w="6144" w:type="dxa"/>
            <w:gridSpan w:val="2"/>
            <w:tcBorders>
              <w:top w:val="single" w:sz="4" w:space="0" w:color="auto"/>
              <w:left w:val="single" w:sz="4" w:space="0" w:color="auto"/>
              <w:bottom w:val="single" w:sz="4" w:space="0" w:color="auto"/>
              <w:right w:val="single" w:sz="4" w:space="0" w:color="auto"/>
            </w:tcBorders>
          </w:tcPr>
          <w:p w14:paraId="09B7D59C"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Проводить синтаксический и пунктуационный анализ сложных предложений с разными видами связи.</w:t>
            </w:r>
          </w:p>
        </w:tc>
        <w:tc>
          <w:tcPr>
            <w:tcW w:w="1335" w:type="dxa"/>
            <w:tcBorders>
              <w:top w:val="single" w:sz="4" w:space="0" w:color="auto"/>
              <w:left w:val="single" w:sz="4" w:space="0" w:color="auto"/>
              <w:bottom w:val="single" w:sz="4" w:space="0" w:color="auto"/>
              <w:right w:val="single" w:sz="4" w:space="0" w:color="auto"/>
            </w:tcBorders>
          </w:tcPr>
          <w:p w14:paraId="6C8A7F30"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9</w:t>
            </w:r>
          </w:p>
        </w:tc>
        <w:tc>
          <w:tcPr>
            <w:tcW w:w="3119" w:type="dxa"/>
            <w:tcBorders>
              <w:top w:val="single" w:sz="4" w:space="0" w:color="auto"/>
              <w:left w:val="single" w:sz="4" w:space="0" w:color="auto"/>
              <w:bottom w:val="single" w:sz="4" w:space="0" w:color="auto"/>
              <w:right w:val="single" w:sz="4" w:space="0" w:color="auto"/>
            </w:tcBorders>
          </w:tcPr>
          <w:p w14:paraId="183E3326"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Письменно</w:t>
            </w:r>
          </w:p>
          <w:p w14:paraId="253D0310"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Устно</w:t>
            </w:r>
          </w:p>
        </w:tc>
      </w:tr>
      <w:tr w:rsidR="00476261" w:rsidRPr="00B92E80" w14:paraId="03772004" w14:textId="77777777" w:rsidTr="00476261">
        <w:trPr>
          <w:trHeight w:val="581"/>
        </w:trPr>
        <w:tc>
          <w:tcPr>
            <w:tcW w:w="6144" w:type="dxa"/>
            <w:gridSpan w:val="2"/>
            <w:tcBorders>
              <w:top w:val="single" w:sz="4" w:space="0" w:color="auto"/>
              <w:left w:val="single" w:sz="4" w:space="0" w:color="auto"/>
              <w:bottom w:val="single" w:sz="4" w:space="0" w:color="auto"/>
              <w:right w:val="single" w:sz="4" w:space="0" w:color="auto"/>
            </w:tcBorders>
          </w:tcPr>
          <w:p w14:paraId="3270F82B"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Применять правила постановки знаков препинания в сложных предложениях с разными видами связи.</w:t>
            </w:r>
          </w:p>
          <w:p w14:paraId="32ED56A6" w14:textId="77777777" w:rsidR="00476261" w:rsidRPr="00B92E80" w:rsidRDefault="00476261" w:rsidP="00476261">
            <w:pPr>
              <w:spacing w:line="240" w:lineRule="auto"/>
              <w:ind w:firstLine="0"/>
              <w:contextualSpacing/>
              <w:rPr>
                <w:rFonts w:cs="Times New Roman"/>
                <w:sz w:val="22"/>
              </w:rPr>
            </w:pPr>
          </w:p>
        </w:tc>
        <w:tc>
          <w:tcPr>
            <w:tcW w:w="1335" w:type="dxa"/>
            <w:tcBorders>
              <w:top w:val="single" w:sz="4" w:space="0" w:color="auto"/>
              <w:left w:val="single" w:sz="4" w:space="0" w:color="auto"/>
              <w:bottom w:val="single" w:sz="4" w:space="0" w:color="auto"/>
              <w:right w:val="single" w:sz="4" w:space="0" w:color="auto"/>
            </w:tcBorders>
          </w:tcPr>
          <w:p w14:paraId="5621EDA7"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9</w:t>
            </w:r>
          </w:p>
        </w:tc>
        <w:tc>
          <w:tcPr>
            <w:tcW w:w="3119" w:type="dxa"/>
            <w:tcBorders>
              <w:top w:val="single" w:sz="4" w:space="0" w:color="auto"/>
              <w:left w:val="single" w:sz="4" w:space="0" w:color="auto"/>
              <w:bottom w:val="single" w:sz="4" w:space="0" w:color="auto"/>
              <w:right w:val="single" w:sz="4" w:space="0" w:color="auto"/>
            </w:tcBorders>
          </w:tcPr>
          <w:p w14:paraId="6EA70737"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Письменно</w:t>
            </w:r>
          </w:p>
          <w:p w14:paraId="18CCCA3C"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Устно</w:t>
            </w:r>
          </w:p>
        </w:tc>
      </w:tr>
      <w:tr w:rsidR="00476261" w:rsidRPr="00B92E80" w14:paraId="784262A4" w14:textId="77777777" w:rsidTr="00476261">
        <w:trPr>
          <w:trHeight w:val="732"/>
        </w:trPr>
        <w:tc>
          <w:tcPr>
            <w:tcW w:w="6144" w:type="dxa"/>
            <w:gridSpan w:val="2"/>
            <w:tcBorders>
              <w:top w:val="single" w:sz="4" w:space="0" w:color="auto"/>
              <w:left w:val="single" w:sz="4" w:space="0" w:color="auto"/>
              <w:bottom w:val="single" w:sz="4" w:space="0" w:color="auto"/>
              <w:right w:val="single" w:sz="4" w:space="0" w:color="auto"/>
            </w:tcBorders>
          </w:tcPr>
          <w:p w14:paraId="0C13E01F"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Распознавать прямую и косвенную речь; выявлять синонимию предложений с прямой и косвенной речью.</w:t>
            </w:r>
          </w:p>
        </w:tc>
        <w:tc>
          <w:tcPr>
            <w:tcW w:w="1335" w:type="dxa"/>
            <w:tcBorders>
              <w:top w:val="single" w:sz="4" w:space="0" w:color="auto"/>
              <w:left w:val="single" w:sz="4" w:space="0" w:color="auto"/>
              <w:bottom w:val="single" w:sz="4" w:space="0" w:color="auto"/>
              <w:right w:val="single" w:sz="4" w:space="0" w:color="auto"/>
            </w:tcBorders>
          </w:tcPr>
          <w:p w14:paraId="7189AE3F"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9</w:t>
            </w:r>
          </w:p>
        </w:tc>
        <w:tc>
          <w:tcPr>
            <w:tcW w:w="3119" w:type="dxa"/>
            <w:tcBorders>
              <w:top w:val="single" w:sz="4" w:space="0" w:color="auto"/>
              <w:left w:val="single" w:sz="4" w:space="0" w:color="auto"/>
              <w:bottom w:val="single" w:sz="4" w:space="0" w:color="auto"/>
              <w:right w:val="single" w:sz="4" w:space="0" w:color="auto"/>
            </w:tcBorders>
          </w:tcPr>
          <w:p w14:paraId="49EE8E70"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Письменно</w:t>
            </w:r>
          </w:p>
          <w:p w14:paraId="5FDB39B9"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Устно</w:t>
            </w:r>
          </w:p>
        </w:tc>
      </w:tr>
      <w:tr w:rsidR="00476261" w:rsidRPr="00B92E80" w14:paraId="4CE4902D" w14:textId="77777777" w:rsidTr="00476261">
        <w:trPr>
          <w:trHeight w:val="720"/>
        </w:trPr>
        <w:tc>
          <w:tcPr>
            <w:tcW w:w="6144" w:type="dxa"/>
            <w:gridSpan w:val="2"/>
            <w:tcBorders>
              <w:top w:val="single" w:sz="4" w:space="0" w:color="auto"/>
              <w:left w:val="single" w:sz="4" w:space="0" w:color="auto"/>
              <w:bottom w:val="single" w:sz="4" w:space="0" w:color="auto"/>
              <w:right w:val="single" w:sz="4" w:space="0" w:color="auto"/>
            </w:tcBorders>
          </w:tcPr>
          <w:p w14:paraId="25CF381F"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Уметь цитировать и применять разные способы включения цитат в высказывание.</w:t>
            </w:r>
          </w:p>
        </w:tc>
        <w:tc>
          <w:tcPr>
            <w:tcW w:w="1335" w:type="dxa"/>
            <w:tcBorders>
              <w:top w:val="single" w:sz="4" w:space="0" w:color="auto"/>
              <w:left w:val="single" w:sz="4" w:space="0" w:color="auto"/>
              <w:bottom w:val="single" w:sz="4" w:space="0" w:color="auto"/>
              <w:right w:val="single" w:sz="4" w:space="0" w:color="auto"/>
            </w:tcBorders>
          </w:tcPr>
          <w:p w14:paraId="19A8D18F"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9</w:t>
            </w:r>
          </w:p>
        </w:tc>
        <w:tc>
          <w:tcPr>
            <w:tcW w:w="3119" w:type="dxa"/>
            <w:tcBorders>
              <w:top w:val="single" w:sz="4" w:space="0" w:color="auto"/>
              <w:left w:val="single" w:sz="4" w:space="0" w:color="auto"/>
              <w:bottom w:val="single" w:sz="4" w:space="0" w:color="auto"/>
              <w:right w:val="single" w:sz="4" w:space="0" w:color="auto"/>
            </w:tcBorders>
          </w:tcPr>
          <w:p w14:paraId="7C7C1BAF"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Письменно</w:t>
            </w:r>
          </w:p>
          <w:p w14:paraId="403F0661"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Устно</w:t>
            </w:r>
          </w:p>
        </w:tc>
      </w:tr>
      <w:tr w:rsidR="00476261" w:rsidRPr="00B92E80" w14:paraId="20971B68" w14:textId="77777777" w:rsidTr="00476261">
        <w:trPr>
          <w:trHeight w:val="917"/>
        </w:trPr>
        <w:tc>
          <w:tcPr>
            <w:tcW w:w="6144" w:type="dxa"/>
            <w:gridSpan w:val="2"/>
            <w:tcBorders>
              <w:top w:val="single" w:sz="4" w:space="0" w:color="auto"/>
              <w:left w:val="single" w:sz="4" w:space="0" w:color="auto"/>
              <w:bottom w:val="single" w:sz="4" w:space="0" w:color="auto"/>
              <w:right w:val="single" w:sz="4" w:space="0" w:color="auto"/>
            </w:tcBorders>
          </w:tcPr>
          <w:p w14:paraId="777BFF7C"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Применять правила построения предложений с прямой и косвенной речью, при цитировании.</w:t>
            </w:r>
          </w:p>
        </w:tc>
        <w:tc>
          <w:tcPr>
            <w:tcW w:w="1335" w:type="dxa"/>
            <w:tcBorders>
              <w:top w:val="single" w:sz="4" w:space="0" w:color="auto"/>
              <w:left w:val="single" w:sz="4" w:space="0" w:color="auto"/>
              <w:bottom w:val="single" w:sz="4" w:space="0" w:color="auto"/>
              <w:right w:val="single" w:sz="4" w:space="0" w:color="auto"/>
            </w:tcBorders>
          </w:tcPr>
          <w:p w14:paraId="6B0542E3"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9</w:t>
            </w:r>
          </w:p>
        </w:tc>
        <w:tc>
          <w:tcPr>
            <w:tcW w:w="3119" w:type="dxa"/>
            <w:tcBorders>
              <w:top w:val="single" w:sz="4" w:space="0" w:color="auto"/>
              <w:left w:val="single" w:sz="4" w:space="0" w:color="auto"/>
              <w:bottom w:val="single" w:sz="4" w:space="0" w:color="auto"/>
              <w:right w:val="single" w:sz="4" w:space="0" w:color="auto"/>
            </w:tcBorders>
          </w:tcPr>
          <w:p w14:paraId="43E3EEA2"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Письменно</w:t>
            </w:r>
          </w:p>
          <w:p w14:paraId="1A46938C" w14:textId="77777777" w:rsidR="00476261" w:rsidRPr="00B92E80" w:rsidRDefault="00476261" w:rsidP="00476261">
            <w:pPr>
              <w:spacing w:line="240" w:lineRule="auto"/>
              <w:ind w:firstLine="0"/>
              <w:contextualSpacing/>
              <w:rPr>
                <w:rFonts w:cs="Times New Roman"/>
                <w:sz w:val="22"/>
              </w:rPr>
            </w:pPr>
            <w:r w:rsidRPr="00B92E80">
              <w:rPr>
                <w:rFonts w:cs="Times New Roman"/>
                <w:sz w:val="22"/>
              </w:rPr>
              <w:t>Устно</w:t>
            </w:r>
          </w:p>
        </w:tc>
      </w:tr>
    </w:tbl>
    <w:p w14:paraId="60032B70" w14:textId="77777777" w:rsidR="00476261" w:rsidRDefault="00476261" w:rsidP="00476261">
      <w:pPr>
        <w:spacing w:line="240" w:lineRule="auto"/>
        <w:ind w:firstLine="0"/>
        <w:contextualSpacing/>
        <w:jc w:val="center"/>
        <w:rPr>
          <w:b/>
          <w:bCs/>
          <w:sz w:val="24"/>
          <w:szCs w:val="24"/>
        </w:rPr>
      </w:pPr>
    </w:p>
    <w:p w14:paraId="74A64C8A" w14:textId="77777777" w:rsidR="00476261" w:rsidRPr="004F58E5" w:rsidRDefault="00476261" w:rsidP="00476261">
      <w:pPr>
        <w:spacing w:line="240" w:lineRule="auto"/>
        <w:ind w:firstLine="0"/>
        <w:contextualSpacing/>
        <w:jc w:val="center"/>
        <w:rPr>
          <w:b/>
          <w:bCs/>
          <w:sz w:val="24"/>
          <w:szCs w:val="24"/>
        </w:rPr>
      </w:pPr>
      <w:r w:rsidRPr="004F58E5">
        <w:rPr>
          <w:b/>
          <w:bCs/>
          <w:sz w:val="24"/>
          <w:szCs w:val="24"/>
        </w:rPr>
        <w:t>Требования к выставлению отметок</w:t>
      </w:r>
    </w:p>
    <w:p w14:paraId="2AD336B5" w14:textId="77777777" w:rsidR="00476261" w:rsidRPr="004F58E5" w:rsidRDefault="00476261" w:rsidP="00476261">
      <w:pPr>
        <w:spacing w:line="240" w:lineRule="auto"/>
        <w:ind w:firstLine="0"/>
        <w:contextualSpacing/>
        <w:jc w:val="center"/>
        <w:rPr>
          <w:b/>
          <w:bCs/>
          <w:sz w:val="24"/>
          <w:szCs w:val="24"/>
        </w:rPr>
      </w:pPr>
      <w:r w:rsidRPr="004F58E5">
        <w:rPr>
          <w:b/>
          <w:bCs/>
          <w:sz w:val="24"/>
          <w:szCs w:val="24"/>
        </w:rPr>
        <w:t>Оценка устных ответов учащихся</w:t>
      </w:r>
    </w:p>
    <w:p w14:paraId="03E678E0" w14:textId="77777777" w:rsidR="00476261" w:rsidRPr="004F58E5" w:rsidRDefault="00476261" w:rsidP="00476261">
      <w:pPr>
        <w:widowControl w:val="0"/>
        <w:autoSpaceDE w:val="0"/>
        <w:spacing w:line="240" w:lineRule="auto"/>
        <w:ind w:firstLine="0"/>
        <w:contextualSpacing/>
        <w:rPr>
          <w:b/>
          <w:bCs/>
          <w:sz w:val="24"/>
          <w:szCs w:val="24"/>
        </w:rPr>
      </w:pPr>
    </w:p>
    <w:p w14:paraId="3BB7E8EA" w14:textId="77777777" w:rsidR="00476261" w:rsidRPr="004F58E5" w:rsidRDefault="00476261" w:rsidP="00476261">
      <w:pPr>
        <w:widowControl w:val="0"/>
        <w:autoSpaceDE w:val="0"/>
        <w:spacing w:line="240" w:lineRule="auto"/>
        <w:ind w:firstLine="0"/>
        <w:contextualSpacing/>
        <w:rPr>
          <w:sz w:val="24"/>
          <w:szCs w:val="24"/>
        </w:rPr>
      </w:pPr>
      <w:r w:rsidRPr="004F58E5">
        <w:rPr>
          <w:sz w:val="24"/>
          <w:szCs w:val="24"/>
          <w:u w:val="single"/>
        </w:rPr>
        <w:t>Отметка "5"</w:t>
      </w:r>
      <w:r w:rsidRPr="004F58E5">
        <w:rPr>
          <w:sz w:val="24"/>
          <w:szCs w:val="24"/>
        </w:rPr>
        <w:t xml:space="preserve"> ставится, если ученик: 1) полно излагает изученный ма</w:t>
      </w:r>
      <w:r w:rsidRPr="004F58E5">
        <w:rPr>
          <w:sz w:val="24"/>
          <w:szCs w:val="24"/>
        </w:rPr>
        <w:softHyphen/>
        <w:t>териал, даёт правильное определенное языковых понятий; 2) обнаружива</w:t>
      </w:r>
      <w:r w:rsidRPr="004F58E5">
        <w:rPr>
          <w:sz w:val="24"/>
          <w:szCs w:val="24"/>
        </w:rPr>
        <w:softHyphen/>
        <w:t>ет понимание материала, может обосновать свои суждения, применить знания на практике, привести необходимые примеры не только по учеб</w:t>
      </w:r>
      <w:r w:rsidRPr="004F58E5">
        <w:rPr>
          <w:sz w:val="24"/>
          <w:szCs w:val="24"/>
        </w:rPr>
        <w:softHyphen/>
        <w:t>нику, но и самостоятельно составленные; 3) излагает материал последова</w:t>
      </w:r>
      <w:r w:rsidRPr="004F58E5">
        <w:rPr>
          <w:sz w:val="24"/>
          <w:szCs w:val="24"/>
        </w:rPr>
        <w:softHyphen/>
        <w:t>тельно и правильно с точки зрения норм литературного языка.</w:t>
      </w:r>
    </w:p>
    <w:p w14:paraId="196F340C" w14:textId="77777777" w:rsidR="00476261" w:rsidRPr="004F58E5" w:rsidRDefault="00476261" w:rsidP="00476261">
      <w:pPr>
        <w:widowControl w:val="0"/>
        <w:autoSpaceDE w:val="0"/>
        <w:spacing w:line="240" w:lineRule="auto"/>
        <w:ind w:firstLine="0"/>
        <w:contextualSpacing/>
        <w:rPr>
          <w:sz w:val="24"/>
          <w:szCs w:val="24"/>
        </w:rPr>
      </w:pPr>
      <w:r w:rsidRPr="004F58E5">
        <w:rPr>
          <w:sz w:val="24"/>
          <w:szCs w:val="24"/>
          <w:u w:val="single"/>
        </w:rPr>
        <w:t>Отметка "4"</w:t>
      </w:r>
      <w:r w:rsidRPr="004F58E5">
        <w:rPr>
          <w:sz w:val="24"/>
          <w:szCs w:val="24"/>
        </w:rPr>
        <w:t xml:space="preserve"> ставится, если ученик даёт ответ, удовлетворяющий тем же требованиям, что и для отметки "5", но допускает 1-2 ошибки, которые сам же исправляет, и 1-2 недочёта в последовательности и языковом оформлении излагаемого.</w:t>
      </w:r>
    </w:p>
    <w:p w14:paraId="5A2C7E6F" w14:textId="77777777" w:rsidR="00476261" w:rsidRPr="004F58E5" w:rsidRDefault="00476261" w:rsidP="00476261">
      <w:pPr>
        <w:widowControl w:val="0"/>
        <w:autoSpaceDE w:val="0"/>
        <w:spacing w:line="240" w:lineRule="auto"/>
        <w:ind w:firstLine="0"/>
        <w:contextualSpacing/>
        <w:rPr>
          <w:sz w:val="24"/>
          <w:szCs w:val="24"/>
        </w:rPr>
      </w:pPr>
      <w:r w:rsidRPr="004F58E5">
        <w:rPr>
          <w:sz w:val="24"/>
          <w:szCs w:val="24"/>
          <w:u w:val="single"/>
        </w:rPr>
        <w:t>Отметка "3"</w:t>
      </w:r>
      <w:r w:rsidRPr="004F58E5">
        <w:rPr>
          <w:sz w:val="24"/>
          <w:szCs w:val="24"/>
        </w:rPr>
        <w:t xml:space="preserve"> ставится, если ученик обнаруживает знание и понима</w:t>
      </w:r>
      <w:r w:rsidRPr="004F58E5">
        <w:rPr>
          <w:sz w:val="24"/>
          <w:szCs w:val="24"/>
        </w:rPr>
        <w:softHyphen/>
        <w:t>ние основных положений данной темы, но: 1) излагает материал неполно и допускает неточности в определении понятий или формулировке пра</w:t>
      </w:r>
      <w:r w:rsidRPr="004F58E5">
        <w:rPr>
          <w:sz w:val="24"/>
          <w:szCs w:val="24"/>
        </w:rPr>
        <w:softHyphen/>
        <w:t>вил; 2) не умеет достаточно глубоко и доказательно обосновать свои суж</w:t>
      </w:r>
      <w:r w:rsidRPr="004F58E5">
        <w:rPr>
          <w:sz w:val="24"/>
          <w:szCs w:val="24"/>
        </w:rPr>
        <w:softHyphen/>
        <w:t>дения и привести свои примеры; 3) излагает материал непоследовательно и допускает ошибки в языковом оформлении излагаемого.</w:t>
      </w:r>
    </w:p>
    <w:p w14:paraId="77FB4C80" w14:textId="77777777" w:rsidR="00476261" w:rsidRPr="004F58E5" w:rsidRDefault="00476261" w:rsidP="00476261">
      <w:pPr>
        <w:widowControl w:val="0"/>
        <w:autoSpaceDE w:val="0"/>
        <w:spacing w:line="240" w:lineRule="auto"/>
        <w:ind w:firstLine="0"/>
        <w:contextualSpacing/>
        <w:rPr>
          <w:sz w:val="24"/>
          <w:szCs w:val="24"/>
        </w:rPr>
      </w:pPr>
      <w:r w:rsidRPr="004F58E5">
        <w:rPr>
          <w:sz w:val="24"/>
          <w:szCs w:val="24"/>
          <w:u w:val="single"/>
        </w:rPr>
        <w:t>Отметка "2"</w:t>
      </w:r>
      <w:r w:rsidRPr="004F58E5">
        <w:rPr>
          <w:sz w:val="24"/>
          <w:szCs w:val="24"/>
        </w:rPr>
        <w:t xml:space="preserve"> ставится, если ученик обнаруживает незнание большей части соответствующего раздела изучаемого материала, допускает ошиб</w:t>
      </w:r>
      <w:r w:rsidRPr="004F58E5">
        <w:rPr>
          <w:sz w:val="24"/>
          <w:szCs w:val="24"/>
        </w:rPr>
        <w:softHyphen/>
        <w:t>ки в формулировке определений и правил, искажающие их смысл, беспо</w:t>
      </w:r>
      <w:r w:rsidRPr="004F58E5">
        <w:rPr>
          <w:sz w:val="24"/>
          <w:szCs w:val="24"/>
        </w:rPr>
        <w:softHyphen/>
        <w:t>рядочно и неуверенно излагает материал. Оценка "2" отмечает такие не</w:t>
      </w:r>
      <w:r w:rsidRPr="004F58E5">
        <w:rPr>
          <w:sz w:val="24"/>
          <w:szCs w:val="24"/>
        </w:rPr>
        <w:softHyphen/>
        <w:t>достатки в подготовке ученика, которые являются серьёзным препятстви</w:t>
      </w:r>
      <w:r w:rsidRPr="004F58E5">
        <w:rPr>
          <w:sz w:val="24"/>
          <w:szCs w:val="24"/>
        </w:rPr>
        <w:softHyphen/>
        <w:t>ем к успешному овладению последующим материалом.</w:t>
      </w:r>
    </w:p>
    <w:p w14:paraId="7EB2C514" w14:textId="77777777" w:rsidR="00476261" w:rsidRPr="004F58E5" w:rsidRDefault="00476261" w:rsidP="00476261">
      <w:pPr>
        <w:widowControl w:val="0"/>
        <w:autoSpaceDE w:val="0"/>
        <w:spacing w:line="240" w:lineRule="auto"/>
        <w:ind w:firstLine="0"/>
        <w:contextualSpacing/>
        <w:rPr>
          <w:sz w:val="24"/>
          <w:szCs w:val="24"/>
        </w:rPr>
      </w:pPr>
    </w:p>
    <w:p w14:paraId="2B3F96C3" w14:textId="77777777" w:rsidR="00476261" w:rsidRPr="004F58E5" w:rsidRDefault="00476261" w:rsidP="00476261">
      <w:pPr>
        <w:widowControl w:val="0"/>
        <w:autoSpaceDE w:val="0"/>
        <w:spacing w:line="240" w:lineRule="auto"/>
        <w:ind w:firstLine="0"/>
        <w:contextualSpacing/>
        <w:rPr>
          <w:b/>
          <w:bCs/>
          <w:sz w:val="24"/>
          <w:szCs w:val="24"/>
        </w:rPr>
      </w:pPr>
      <w:r w:rsidRPr="004F58E5">
        <w:rPr>
          <w:b/>
          <w:bCs/>
          <w:sz w:val="24"/>
          <w:szCs w:val="24"/>
        </w:rPr>
        <w:t>Оценка диктантов</w:t>
      </w:r>
    </w:p>
    <w:p w14:paraId="4187927A" w14:textId="77777777" w:rsidR="00476261" w:rsidRPr="004F58E5" w:rsidRDefault="00476261" w:rsidP="00476261">
      <w:pPr>
        <w:widowControl w:val="0"/>
        <w:autoSpaceDE w:val="0"/>
        <w:spacing w:line="240" w:lineRule="auto"/>
        <w:ind w:firstLine="0"/>
        <w:contextualSpacing/>
        <w:rPr>
          <w:b/>
          <w:bCs/>
          <w:sz w:val="24"/>
          <w:szCs w:val="24"/>
        </w:rPr>
      </w:pPr>
    </w:p>
    <w:p w14:paraId="090B31C8" w14:textId="77777777" w:rsidR="00476261" w:rsidRPr="004F58E5" w:rsidRDefault="00476261" w:rsidP="00476261">
      <w:pPr>
        <w:widowControl w:val="0"/>
        <w:autoSpaceDE w:val="0"/>
        <w:spacing w:line="240" w:lineRule="auto"/>
        <w:ind w:firstLine="0"/>
        <w:contextualSpacing/>
        <w:rPr>
          <w:sz w:val="24"/>
          <w:szCs w:val="24"/>
        </w:rPr>
      </w:pPr>
      <w:r w:rsidRPr="004F58E5">
        <w:rPr>
          <w:sz w:val="24"/>
          <w:szCs w:val="24"/>
          <w:u w:val="single"/>
        </w:rPr>
        <w:t>О т м е т к а "5"</w:t>
      </w:r>
      <w:r w:rsidRPr="004F58E5">
        <w:rPr>
          <w:sz w:val="24"/>
          <w:szCs w:val="24"/>
        </w:rPr>
        <w:t xml:space="preserve"> выставляется за безошибочную работу, а так</w:t>
      </w:r>
      <w:r w:rsidRPr="004F58E5">
        <w:rPr>
          <w:sz w:val="24"/>
          <w:szCs w:val="24"/>
        </w:rPr>
        <w:softHyphen/>
        <w:t>же при наличии в ней 1 негрубой орфографической, 1 негрубой пунк</w:t>
      </w:r>
      <w:r w:rsidRPr="004F58E5">
        <w:rPr>
          <w:sz w:val="24"/>
          <w:szCs w:val="24"/>
        </w:rPr>
        <w:softHyphen/>
        <w:t>туационной или 1 негрубой грамматической ошибки.</w:t>
      </w:r>
    </w:p>
    <w:p w14:paraId="0D8188DF" w14:textId="77777777" w:rsidR="00476261" w:rsidRPr="004F58E5" w:rsidRDefault="00476261" w:rsidP="00476261">
      <w:pPr>
        <w:widowControl w:val="0"/>
        <w:autoSpaceDE w:val="0"/>
        <w:spacing w:line="240" w:lineRule="auto"/>
        <w:ind w:firstLine="0"/>
        <w:contextualSpacing/>
        <w:rPr>
          <w:sz w:val="24"/>
          <w:szCs w:val="24"/>
        </w:rPr>
      </w:pPr>
      <w:r w:rsidRPr="004F58E5">
        <w:rPr>
          <w:sz w:val="24"/>
          <w:szCs w:val="24"/>
          <w:u w:val="single"/>
        </w:rPr>
        <w:t>О т м е т к а "4"</w:t>
      </w:r>
      <w:r w:rsidRPr="004F58E5">
        <w:rPr>
          <w:sz w:val="24"/>
          <w:szCs w:val="24"/>
        </w:rPr>
        <w:t xml:space="preserve"> выставляется при наличии в диктанте 2 орфо</w:t>
      </w:r>
      <w:r w:rsidRPr="004F58E5">
        <w:rPr>
          <w:sz w:val="24"/>
          <w:szCs w:val="24"/>
        </w:rPr>
        <w:softHyphen/>
        <w:t>графических и 2 пунктуационных, или 1 орфографической и 3 пунктуационных ошибок, или 4 пунктуационных при отсутствии орфо</w:t>
      </w:r>
      <w:r w:rsidRPr="004F58E5">
        <w:rPr>
          <w:sz w:val="24"/>
          <w:szCs w:val="24"/>
        </w:rPr>
        <w:softHyphen/>
        <w:t>графических ошибок. Отметка "4" может выставляться при трёх орфогра</w:t>
      </w:r>
      <w:r w:rsidRPr="004F58E5">
        <w:rPr>
          <w:sz w:val="24"/>
          <w:szCs w:val="24"/>
        </w:rPr>
        <w:softHyphen/>
        <w:t>фических ошибках, если среди них есть однотипные. Также допускаются 2 грамматические ошибки.</w:t>
      </w:r>
    </w:p>
    <w:p w14:paraId="3D6C83DE" w14:textId="77777777" w:rsidR="00476261" w:rsidRPr="004F58E5" w:rsidRDefault="00476261" w:rsidP="00476261">
      <w:pPr>
        <w:widowControl w:val="0"/>
        <w:autoSpaceDE w:val="0"/>
        <w:spacing w:line="240" w:lineRule="auto"/>
        <w:ind w:firstLine="0"/>
        <w:contextualSpacing/>
        <w:rPr>
          <w:sz w:val="24"/>
          <w:szCs w:val="24"/>
        </w:rPr>
      </w:pPr>
      <w:r w:rsidRPr="004F58E5">
        <w:rPr>
          <w:sz w:val="24"/>
          <w:szCs w:val="24"/>
          <w:u w:val="single"/>
        </w:rPr>
        <w:t>О т м е т к а "3"</w:t>
      </w:r>
      <w:r w:rsidRPr="004F58E5">
        <w:rPr>
          <w:sz w:val="24"/>
          <w:szCs w:val="24"/>
        </w:rPr>
        <w:t xml:space="preserve"> выставляется за диктант, в котором допущены 4 орфографические и 4 пунктуационные ошибки, или 3 орфографические и 5 пунктуационных ошибок, или 7 пунктуационных ошибок при отсутст</w:t>
      </w:r>
      <w:r w:rsidRPr="004F58E5">
        <w:rPr>
          <w:sz w:val="24"/>
          <w:szCs w:val="24"/>
        </w:rPr>
        <w:softHyphen/>
        <w:t>вии орфографических ошибок. В 5 классе допускается выставление отмет</w:t>
      </w:r>
      <w:r w:rsidRPr="004F58E5">
        <w:rPr>
          <w:sz w:val="24"/>
          <w:szCs w:val="24"/>
        </w:rPr>
        <w:softHyphen/>
        <w:t>ки "3" за диктант при 5 орфографических и 4 пунктуационных ошибках. Отметка "3" может быть поставлена также при наличии 6 орфографических и 6 пунктуационных, если среди тех и других имеются однотипные и негрубые ошибки. Допускается  до 4 грамматических ошибок.</w:t>
      </w:r>
    </w:p>
    <w:p w14:paraId="070B9F9D" w14:textId="77777777" w:rsidR="00476261" w:rsidRPr="004F58E5" w:rsidRDefault="00476261" w:rsidP="00476261">
      <w:pPr>
        <w:widowControl w:val="0"/>
        <w:autoSpaceDE w:val="0"/>
        <w:spacing w:line="240" w:lineRule="auto"/>
        <w:ind w:firstLine="0"/>
        <w:contextualSpacing/>
        <w:rPr>
          <w:sz w:val="24"/>
          <w:szCs w:val="24"/>
        </w:rPr>
      </w:pPr>
      <w:r w:rsidRPr="004F58E5">
        <w:rPr>
          <w:sz w:val="24"/>
          <w:szCs w:val="24"/>
          <w:u w:val="single"/>
        </w:rPr>
        <w:t>О т м е т к а "2"</w:t>
      </w:r>
      <w:r w:rsidRPr="004F58E5">
        <w:rPr>
          <w:sz w:val="24"/>
          <w:szCs w:val="24"/>
        </w:rPr>
        <w:t xml:space="preserve"> выставляется за диктант, в котором допущено до 7 орфографических и 7 пунктуационных ошибок, или 6 орфографиче</w:t>
      </w:r>
      <w:r w:rsidRPr="004F58E5">
        <w:rPr>
          <w:sz w:val="24"/>
          <w:szCs w:val="24"/>
        </w:rPr>
        <w:softHyphen/>
        <w:t>ских и 8 пунктуационных ошибок, 5 орфографических и 9 пунктуацион</w:t>
      </w:r>
      <w:r w:rsidRPr="004F58E5">
        <w:rPr>
          <w:sz w:val="24"/>
          <w:szCs w:val="24"/>
        </w:rPr>
        <w:softHyphen/>
        <w:t>ных ошибок, 8 орфографических и 6 пунктуационных ошибок. Кроме этого,  допущено более 4 грамматических ошибок.</w:t>
      </w:r>
    </w:p>
    <w:p w14:paraId="63F6F3D8" w14:textId="77777777" w:rsidR="00476261" w:rsidRPr="004F58E5" w:rsidRDefault="00476261" w:rsidP="00476261">
      <w:pPr>
        <w:widowControl w:val="0"/>
        <w:autoSpaceDE w:val="0"/>
        <w:spacing w:line="240" w:lineRule="auto"/>
        <w:ind w:firstLine="0"/>
        <w:contextualSpacing/>
        <w:rPr>
          <w:sz w:val="24"/>
          <w:szCs w:val="24"/>
        </w:rPr>
      </w:pPr>
      <w:r w:rsidRPr="004F58E5">
        <w:rPr>
          <w:sz w:val="24"/>
          <w:szCs w:val="24"/>
        </w:rPr>
        <w:t xml:space="preserve">При большем количестве ошибок диктант оценивается б а л </w:t>
      </w:r>
      <w:proofErr w:type="spellStart"/>
      <w:proofErr w:type="gramStart"/>
      <w:r w:rsidRPr="004F58E5">
        <w:rPr>
          <w:sz w:val="24"/>
          <w:szCs w:val="24"/>
        </w:rPr>
        <w:t>л</w:t>
      </w:r>
      <w:proofErr w:type="spellEnd"/>
      <w:proofErr w:type="gramEnd"/>
      <w:r w:rsidRPr="004F58E5">
        <w:rPr>
          <w:sz w:val="24"/>
          <w:szCs w:val="24"/>
        </w:rPr>
        <w:t xml:space="preserve"> о м "1" .</w:t>
      </w:r>
    </w:p>
    <w:p w14:paraId="13F58CF3" w14:textId="77777777" w:rsidR="00476261" w:rsidRPr="004F58E5" w:rsidRDefault="00476261" w:rsidP="00476261">
      <w:pPr>
        <w:widowControl w:val="0"/>
        <w:autoSpaceDE w:val="0"/>
        <w:spacing w:line="240" w:lineRule="auto"/>
        <w:ind w:firstLine="0"/>
        <w:contextualSpacing/>
        <w:rPr>
          <w:sz w:val="24"/>
          <w:szCs w:val="24"/>
        </w:rPr>
      </w:pPr>
      <w:r w:rsidRPr="004F58E5">
        <w:rPr>
          <w:sz w:val="24"/>
          <w:szCs w:val="24"/>
        </w:rPr>
        <w:t>В контрольной работе, состоящей из диктанта и дополнительного (фонетического, лексического, орфографического, грамматического) зада</w:t>
      </w:r>
      <w:r w:rsidRPr="004F58E5">
        <w:rPr>
          <w:sz w:val="24"/>
          <w:szCs w:val="24"/>
        </w:rPr>
        <w:softHyphen/>
        <w:t xml:space="preserve">ния, выставляются две оценки за каждый вид работы. </w:t>
      </w:r>
    </w:p>
    <w:p w14:paraId="4E2CF3D5" w14:textId="77777777" w:rsidR="00476261" w:rsidRPr="004F58E5" w:rsidRDefault="00476261" w:rsidP="00476261">
      <w:pPr>
        <w:widowControl w:val="0"/>
        <w:autoSpaceDE w:val="0"/>
        <w:spacing w:line="240" w:lineRule="auto"/>
        <w:ind w:firstLine="0"/>
        <w:contextualSpacing/>
        <w:rPr>
          <w:sz w:val="24"/>
          <w:szCs w:val="24"/>
        </w:rPr>
      </w:pPr>
      <w:r w:rsidRPr="004F58E5">
        <w:rPr>
          <w:sz w:val="24"/>
          <w:szCs w:val="24"/>
        </w:rPr>
        <w:t>При оценке выполнения дополнительных заданий рекомендуется ру</w:t>
      </w:r>
      <w:r w:rsidRPr="004F58E5">
        <w:rPr>
          <w:sz w:val="24"/>
          <w:szCs w:val="24"/>
        </w:rPr>
        <w:softHyphen/>
        <w:t>ководствоваться следующим:</w:t>
      </w:r>
    </w:p>
    <w:p w14:paraId="2D931D01" w14:textId="77777777" w:rsidR="00476261" w:rsidRPr="004F58E5" w:rsidRDefault="00476261" w:rsidP="00476261">
      <w:pPr>
        <w:widowControl w:val="0"/>
        <w:autoSpaceDE w:val="0"/>
        <w:spacing w:line="240" w:lineRule="auto"/>
        <w:ind w:firstLine="0"/>
        <w:contextualSpacing/>
        <w:rPr>
          <w:sz w:val="24"/>
          <w:szCs w:val="24"/>
        </w:rPr>
      </w:pPr>
      <w:r w:rsidRPr="004F58E5">
        <w:rPr>
          <w:sz w:val="24"/>
          <w:szCs w:val="24"/>
          <w:u w:val="single"/>
        </w:rPr>
        <w:t>О т м е т к а "5"</w:t>
      </w:r>
      <w:r w:rsidRPr="004F58E5">
        <w:rPr>
          <w:sz w:val="24"/>
          <w:szCs w:val="24"/>
        </w:rPr>
        <w:t xml:space="preserve"> ставится, если ученик выполнил все задания верно.</w:t>
      </w:r>
    </w:p>
    <w:p w14:paraId="7FCC750B" w14:textId="77777777" w:rsidR="00476261" w:rsidRPr="004F58E5" w:rsidRDefault="00476261" w:rsidP="00476261">
      <w:pPr>
        <w:widowControl w:val="0"/>
        <w:autoSpaceDE w:val="0"/>
        <w:spacing w:line="240" w:lineRule="auto"/>
        <w:ind w:firstLine="0"/>
        <w:contextualSpacing/>
        <w:rPr>
          <w:sz w:val="24"/>
          <w:szCs w:val="24"/>
        </w:rPr>
      </w:pPr>
      <w:r w:rsidRPr="004F58E5">
        <w:rPr>
          <w:sz w:val="24"/>
          <w:szCs w:val="24"/>
          <w:u w:val="single"/>
        </w:rPr>
        <w:t>О т м е т к а "4"</w:t>
      </w:r>
      <w:r w:rsidRPr="004F58E5">
        <w:rPr>
          <w:sz w:val="24"/>
          <w:szCs w:val="24"/>
        </w:rPr>
        <w:t xml:space="preserve"> ставится, если ученик выполнил правильно не менее 3/4 заданий.</w:t>
      </w:r>
    </w:p>
    <w:p w14:paraId="61B32459" w14:textId="77777777" w:rsidR="00476261" w:rsidRPr="004F58E5" w:rsidRDefault="00476261" w:rsidP="00476261">
      <w:pPr>
        <w:widowControl w:val="0"/>
        <w:autoSpaceDE w:val="0"/>
        <w:spacing w:line="240" w:lineRule="auto"/>
        <w:ind w:firstLine="0"/>
        <w:contextualSpacing/>
        <w:rPr>
          <w:sz w:val="24"/>
          <w:szCs w:val="24"/>
        </w:rPr>
      </w:pPr>
      <w:r w:rsidRPr="004F58E5">
        <w:rPr>
          <w:sz w:val="24"/>
          <w:szCs w:val="24"/>
          <w:u w:val="single"/>
        </w:rPr>
        <w:t>О т м е т к а "3"</w:t>
      </w:r>
      <w:r w:rsidRPr="004F58E5">
        <w:rPr>
          <w:sz w:val="24"/>
          <w:szCs w:val="24"/>
        </w:rPr>
        <w:t xml:space="preserve"> ставится за работу, в которой правильно вы</w:t>
      </w:r>
      <w:r w:rsidRPr="004F58E5">
        <w:rPr>
          <w:sz w:val="24"/>
          <w:szCs w:val="24"/>
        </w:rPr>
        <w:softHyphen/>
        <w:t>полнено не менее половины заданий.</w:t>
      </w:r>
    </w:p>
    <w:p w14:paraId="30866631" w14:textId="77777777" w:rsidR="00476261" w:rsidRPr="004F58E5" w:rsidRDefault="00476261" w:rsidP="00476261">
      <w:pPr>
        <w:widowControl w:val="0"/>
        <w:autoSpaceDE w:val="0"/>
        <w:spacing w:line="240" w:lineRule="auto"/>
        <w:ind w:firstLine="0"/>
        <w:contextualSpacing/>
        <w:rPr>
          <w:sz w:val="24"/>
          <w:szCs w:val="24"/>
        </w:rPr>
      </w:pPr>
      <w:r w:rsidRPr="004F58E5">
        <w:rPr>
          <w:sz w:val="24"/>
          <w:szCs w:val="24"/>
          <w:u w:val="single"/>
        </w:rPr>
        <w:t>О т м е т к а "2"</w:t>
      </w:r>
      <w:r w:rsidRPr="004F58E5">
        <w:rPr>
          <w:sz w:val="24"/>
          <w:szCs w:val="24"/>
        </w:rPr>
        <w:t xml:space="preserve"> ставится за работу, в которой не выполнено более половины заданий.</w:t>
      </w:r>
    </w:p>
    <w:p w14:paraId="2F0B22F2" w14:textId="77777777" w:rsidR="00476261" w:rsidRPr="004F58E5" w:rsidRDefault="00476261" w:rsidP="00476261">
      <w:pPr>
        <w:widowControl w:val="0"/>
        <w:autoSpaceDE w:val="0"/>
        <w:spacing w:line="240" w:lineRule="auto"/>
        <w:ind w:firstLine="0"/>
        <w:contextualSpacing/>
        <w:rPr>
          <w:sz w:val="24"/>
          <w:szCs w:val="24"/>
        </w:rPr>
      </w:pPr>
      <w:r w:rsidRPr="004F58E5">
        <w:rPr>
          <w:sz w:val="24"/>
          <w:szCs w:val="24"/>
          <w:u w:val="single"/>
        </w:rPr>
        <w:t>О т м е т к а "1"</w:t>
      </w:r>
      <w:r w:rsidRPr="004F58E5">
        <w:rPr>
          <w:sz w:val="24"/>
          <w:szCs w:val="24"/>
        </w:rPr>
        <w:t xml:space="preserve"> ставится, если ученик не выполнил ни одного задания.</w:t>
      </w:r>
    </w:p>
    <w:p w14:paraId="594859C8" w14:textId="77777777" w:rsidR="00476261" w:rsidRPr="004F58E5" w:rsidRDefault="00476261" w:rsidP="00476261">
      <w:pPr>
        <w:widowControl w:val="0"/>
        <w:autoSpaceDE w:val="0"/>
        <w:spacing w:line="240" w:lineRule="auto"/>
        <w:ind w:firstLine="0"/>
        <w:contextualSpacing/>
        <w:rPr>
          <w:sz w:val="24"/>
          <w:szCs w:val="24"/>
        </w:rPr>
      </w:pPr>
      <w:r w:rsidRPr="004F58E5">
        <w:rPr>
          <w:sz w:val="24"/>
          <w:szCs w:val="24"/>
        </w:rPr>
        <w:t>.</w:t>
      </w:r>
    </w:p>
    <w:p w14:paraId="47A92C84" w14:textId="77777777" w:rsidR="00476261" w:rsidRPr="004F58E5" w:rsidRDefault="00476261" w:rsidP="00476261">
      <w:pPr>
        <w:widowControl w:val="0"/>
        <w:autoSpaceDE w:val="0"/>
        <w:spacing w:line="240" w:lineRule="auto"/>
        <w:ind w:firstLine="0"/>
        <w:contextualSpacing/>
        <w:rPr>
          <w:sz w:val="24"/>
          <w:szCs w:val="24"/>
        </w:rPr>
      </w:pPr>
      <w:r w:rsidRPr="004F58E5">
        <w:rPr>
          <w:sz w:val="24"/>
          <w:szCs w:val="24"/>
        </w:rPr>
        <w:t>При оценке контрольного с л о в а р н о г о диктанта рекоменду</w:t>
      </w:r>
      <w:r w:rsidRPr="004F58E5">
        <w:rPr>
          <w:sz w:val="24"/>
          <w:szCs w:val="24"/>
        </w:rPr>
        <w:softHyphen/>
        <w:t>ется руководствоваться следующим:</w:t>
      </w:r>
    </w:p>
    <w:p w14:paraId="401D9C25" w14:textId="77777777" w:rsidR="00476261" w:rsidRPr="004F58E5" w:rsidRDefault="00476261" w:rsidP="00476261">
      <w:pPr>
        <w:widowControl w:val="0"/>
        <w:autoSpaceDE w:val="0"/>
        <w:spacing w:line="240" w:lineRule="auto"/>
        <w:ind w:firstLine="0"/>
        <w:contextualSpacing/>
        <w:rPr>
          <w:sz w:val="24"/>
          <w:szCs w:val="24"/>
        </w:rPr>
      </w:pPr>
      <w:r w:rsidRPr="004F58E5">
        <w:rPr>
          <w:sz w:val="24"/>
          <w:szCs w:val="24"/>
          <w:u w:val="single"/>
        </w:rPr>
        <w:t xml:space="preserve">О т м е т к а   "5" </w:t>
      </w:r>
      <w:r w:rsidRPr="004F58E5">
        <w:rPr>
          <w:sz w:val="24"/>
          <w:szCs w:val="24"/>
        </w:rPr>
        <w:t xml:space="preserve">  ставится за диктант, в котором нет ошибок.</w:t>
      </w:r>
    </w:p>
    <w:p w14:paraId="4AFC0943" w14:textId="77777777" w:rsidR="00476261" w:rsidRPr="004F58E5" w:rsidRDefault="00476261" w:rsidP="00476261">
      <w:pPr>
        <w:widowControl w:val="0"/>
        <w:autoSpaceDE w:val="0"/>
        <w:spacing w:line="240" w:lineRule="auto"/>
        <w:ind w:firstLine="0"/>
        <w:contextualSpacing/>
        <w:rPr>
          <w:sz w:val="24"/>
          <w:szCs w:val="24"/>
        </w:rPr>
      </w:pPr>
      <w:r w:rsidRPr="004F58E5">
        <w:rPr>
          <w:sz w:val="24"/>
          <w:szCs w:val="24"/>
          <w:u w:val="single"/>
        </w:rPr>
        <w:t>О т м е т к а "4"</w:t>
      </w:r>
      <w:r w:rsidRPr="004F58E5">
        <w:rPr>
          <w:sz w:val="24"/>
          <w:szCs w:val="24"/>
        </w:rPr>
        <w:t xml:space="preserve"> ставится за диктант, в котором ученик допустил 1 -2 ошибки.</w:t>
      </w:r>
    </w:p>
    <w:p w14:paraId="41FC36AB" w14:textId="77777777" w:rsidR="00476261" w:rsidRPr="004F58E5" w:rsidRDefault="00476261" w:rsidP="00476261">
      <w:pPr>
        <w:widowControl w:val="0"/>
        <w:autoSpaceDE w:val="0"/>
        <w:spacing w:line="240" w:lineRule="auto"/>
        <w:ind w:firstLine="0"/>
        <w:contextualSpacing/>
        <w:rPr>
          <w:sz w:val="24"/>
          <w:szCs w:val="24"/>
        </w:rPr>
      </w:pPr>
      <w:r w:rsidRPr="004F58E5">
        <w:rPr>
          <w:sz w:val="24"/>
          <w:szCs w:val="24"/>
          <w:u w:val="single"/>
        </w:rPr>
        <w:t xml:space="preserve">О т м е т к а "3" </w:t>
      </w:r>
      <w:r w:rsidRPr="004F58E5">
        <w:rPr>
          <w:sz w:val="24"/>
          <w:szCs w:val="24"/>
        </w:rPr>
        <w:t>ставится за диктант, в котором допущено 3-4 ошибки.</w:t>
      </w:r>
    </w:p>
    <w:p w14:paraId="03CA041C" w14:textId="77777777" w:rsidR="00476261" w:rsidRPr="004F58E5" w:rsidRDefault="00476261" w:rsidP="00476261">
      <w:pPr>
        <w:widowControl w:val="0"/>
        <w:autoSpaceDE w:val="0"/>
        <w:spacing w:line="240" w:lineRule="auto"/>
        <w:ind w:firstLine="0"/>
        <w:contextualSpacing/>
        <w:rPr>
          <w:sz w:val="24"/>
          <w:szCs w:val="24"/>
        </w:rPr>
      </w:pPr>
      <w:r w:rsidRPr="004F58E5">
        <w:rPr>
          <w:sz w:val="24"/>
          <w:szCs w:val="24"/>
          <w:u w:val="single"/>
        </w:rPr>
        <w:t>О т м е т к а "2"</w:t>
      </w:r>
      <w:r w:rsidRPr="004F58E5">
        <w:rPr>
          <w:sz w:val="24"/>
          <w:szCs w:val="24"/>
        </w:rPr>
        <w:t xml:space="preserve"> ставится за диктант, в котором допущено до 7 ошибок.</w:t>
      </w:r>
    </w:p>
    <w:p w14:paraId="780C4C4F" w14:textId="77777777" w:rsidR="00476261" w:rsidRPr="004F58E5" w:rsidRDefault="00476261" w:rsidP="00476261">
      <w:pPr>
        <w:widowControl w:val="0"/>
        <w:autoSpaceDE w:val="0"/>
        <w:spacing w:line="240" w:lineRule="auto"/>
        <w:ind w:firstLine="0"/>
        <w:contextualSpacing/>
        <w:rPr>
          <w:sz w:val="24"/>
          <w:szCs w:val="24"/>
        </w:rPr>
      </w:pPr>
      <w:r w:rsidRPr="004F58E5">
        <w:rPr>
          <w:sz w:val="24"/>
          <w:szCs w:val="24"/>
        </w:rPr>
        <w:t xml:space="preserve">При большем количестве ошибок диктант оценивается б а л </w:t>
      </w:r>
      <w:r w:rsidRPr="004F58E5">
        <w:rPr>
          <w:sz w:val="24"/>
          <w:szCs w:val="24"/>
        </w:rPr>
        <w:softHyphen/>
      </w:r>
      <w:proofErr w:type="spellStart"/>
      <w:r w:rsidRPr="004F58E5">
        <w:rPr>
          <w:sz w:val="24"/>
          <w:szCs w:val="24"/>
        </w:rPr>
        <w:t>л</w:t>
      </w:r>
      <w:proofErr w:type="spellEnd"/>
      <w:r w:rsidRPr="004F58E5">
        <w:rPr>
          <w:sz w:val="24"/>
          <w:szCs w:val="24"/>
        </w:rPr>
        <w:t xml:space="preserve"> о м "1".</w:t>
      </w:r>
    </w:p>
    <w:p w14:paraId="0AD85E00" w14:textId="77777777" w:rsidR="00476261" w:rsidRPr="004F58E5" w:rsidRDefault="00476261" w:rsidP="00476261">
      <w:pPr>
        <w:widowControl w:val="0"/>
        <w:autoSpaceDE w:val="0"/>
        <w:spacing w:line="240" w:lineRule="auto"/>
        <w:ind w:firstLine="0"/>
        <w:contextualSpacing/>
        <w:rPr>
          <w:b/>
          <w:bCs/>
          <w:sz w:val="24"/>
          <w:szCs w:val="24"/>
        </w:rPr>
      </w:pPr>
      <w:r w:rsidRPr="004F58E5">
        <w:rPr>
          <w:b/>
          <w:bCs/>
          <w:sz w:val="24"/>
          <w:szCs w:val="24"/>
        </w:rPr>
        <w:t>Оценка сочинений и изложений</w:t>
      </w:r>
    </w:p>
    <w:p w14:paraId="299ADDAC" w14:textId="77777777" w:rsidR="00476261" w:rsidRPr="00C70B70" w:rsidRDefault="00476261" w:rsidP="00476261">
      <w:pPr>
        <w:widowControl w:val="0"/>
        <w:autoSpaceDE w:val="0"/>
        <w:spacing w:line="240" w:lineRule="auto"/>
        <w:ind w:firstLine="0"/>
        <w:contextualSpacing/>
        <w:rPr>
          <w:rFonts w:cs="Times New Roman"/>
          <w:sz w:val="24"/>
          <w:szCs w:val="24"/>
        </w:rPr>
      </w:pPr>
      <w:r w:rsidRPr="00C70B70">
        <w:rPr>
          <w:rFonts w:cs="Times New Roman"/>
          <w:sz w:val="24"/>
          <w:szCs w:val="24"/>
        </w:rPr>
        <w:t>Орфографическая и пунктуационная грамотность оценивается по числу допущенных учеником ошибок (см. Нормативы для оценки кон</w:t>
      </w:r>
      <w:r w:rsidRPr="00C70B70">
        <w:rPr>
          <w:rFonts w:cs="Times New Roman"/>
          <w:sz w:val="24"/>
          <w:szCs w:val="24"/>
        </w:rPr>
        <w:softHyphen/>
        <w:t>трольных диктантов).</w:t>
      </w:r>
    </w:p>
    <w:p w14:paraId="3536E7C0" w14:textId="77777777" w:rsidR="00476261" w:rsidRPr="00C70B70" w:rsidRDefault="00476261" w:rsidP="00476261">
      <w:pPr>
        <w:widowControl w:val="0"/>
        <w:autoSpaceDE w:val="0"/>
        <w:spacing w:line="240" w:lineRule="auto"/>
        <w:ind w:firstLine="0"/>
        <w:contextualSpacing/>
        <w:rPr>
          <w:rFonts w:cs="Times New Roman"/>
          <w:b/>
          <w:sz w:val="24"/>
          <w:szCs w:val="24"/>
        </w:rPr>
      </w:pPr>
      <w:r w:rsidRPr="00C70B70">
        <w:rPr>
          <w:rFonts w:cs="Times New Roman"/>
          <w:sz w:val="24"/>
          <w:szCs w:val="24"/>
        </w:rPr>
        <w:tab/>
      </w:r>
      <w:r w:rsidRPr="00C70B70">
        <w:rPr>
          <w:rFonts w:cs="Times New Roman"/>
          <w:b/>
          <w:sz w:val="24"/>
          <w:szCs w:val="24"/>
        </w:rPr>
        <w:t>Содержание и речевое оформление оценивается по следующим нор</w:t>
      </w:r>
      <w:r w:rsidRPr="00C70B70">
        <w:rPr>
          <w:rFonts w:cs="Times New Roman"/>
          <w:b/>
          <w:sz w:val="24"/>
          <w:szCs w:val="24"/>
        </w:rPr>
        <w:softHyphen/>
        <w:t>мативам:</w:t>
      </w:r>
    </w:p>
    <w:tbl>
      <w:tblPr>
        <w:tblpPr w:leftFromText="180" w:rightFromText="180" w:vertAnchor="text" w:horzAnchor="margin" w:tblpXSpec="center" w:tblpY="113"/>
        <w:tblW w:w="0" w:type="auto"/>
        <w:tblLayout w:type="fixed"/>
        <w:tblCellMar>
          <w:left w:w="40" w:type="dxa"/>
          <w:right w:w="40" w:type="dxa"/>
        </w:tblCellMar>
        <w:tblLook w:val="0000" w:firstRow="0" w:lastRow="0" w:firstColumn="0" w:lastColumn="0" w:noHBand="0" w:noVBand="0"/>
      </w:tblPr>
      <w:tblGrid>
        <w:gridCol w:w="586"/>
        <w:gridCol w:w="9"/>
        <w:gridCol w:w="5541"/>
        <w:gridCol w:w="4252"/>
      </w:tblGrid>
      <w:tr w:rsidR="00476261" w:rsidRPr="0057135E" w14:paraId="34AF0DF7" w14:textId="77777777" w:rsidTr="00476261">
        <w:tc>
          <w:tcPr>
            <w:tcW w:w="595" w:type="dxa"/>
            <w:gridSpan w:val="2"/>
            <w:tcBorders>
              <w:top w:val="single" w:sz="6" w:space="0" w:color="auto"/>
              <w:left w:val="single" w:sz="6" w:space="0" w:color="auto"/>
              <w:bottom w:val="nil"/>
              <w:right w:val="single" w:sz="6" w:space="0" w:color="auto"/>
            </w:tcBorders>
            <w:shd w:val="clear" w:color="auto" w:fill="FFFFFF"/>
          </w:tcPr>
          <w:p w14:paraId="1665898B" w14:textId="77777777" w:rsidR="00476261" w:rsidRPr="0057135E" w:rsidRDefault="00476261" w:rsidP="00476261">
            <w:pPr>
              <w:shd w:val="clear" w:color="auto" w:fill="FFFFFF"/>
              <w:spacing w:line="240" w:lineRule="auto"/>
              <w:ind w:firstLine="0"/>
              <w:contextualSpacing/>
              <w:rPr>
                <w:rFonts w:cs="Times New Roman"/>
                <w:sz w:val="22"/>
              </w:rPr>
            </w:pPr>
            <w:r w:rsidRPr="0057135E">
              <w:rPr>
                <w:rFonts w:cs="Times New Roman"/>
                <w:bCs/>
                <w:color w:val="000000"/>
                <w:sz w:val="22"/>
              </w:rPr>
              <w:t>Оценка</w:t>
            </w:r>
          </w:p>
        </w:tc>
        <w:tc>
          <w:tcPr>
            <w:tcW w:w="9793" w:type="dxa"/>
            <w:gridSpan w:val="2"/>
            <w:tcBorders>
              <w:top w:val="single" w:sz="6" w:space="0" w:color="auto"/>
              <w:left w:val="single" w:sz="6" w:space="0" w:color="auto"/>
              <w:bottom w:val="single" w:sz="6" w:space="0" w:color="auto"/>
              <w:right w:val="single" w:sz="6" w:space="0" w:color="auto"/>
            </w:tcBorders>
            <w:shd w:val="clear" w:color="auto" w:fill="FFFFFF"/>
          </w:tcPr>
          <w:p w14:paraId="505A5656" w14:textId="77777777" w:rsidR="00476261" w:rsidRPr="0057135E" w:rsidRDefault="00476261" w:rsidP="00476261">
            <w:pPr>
              <w:shd w:val="clear" w:color="auto" w:fill="FFFFFF"/>
              <w:spacing w:line="240" w:lineRule="auto"/>
              <w:ind w:firstLine="0"/>
              <w:contextualSpacing/>
              <w:rPr>
                <w:rFonts w:cs="Times New Roman"/>
                <w:sz w:val="22"/>
              </w:rPr>
            </w:pPr>
            <w:r w:rsidRPr="0057135E">
              <w:rPr>
                <w:rFonts w:cs="Times New Roman"/>
                <w:bCs/>
                <w:iCs/>
                <w:color w:val="000000"/>
                <w:sz w:val="22"/>
              </w:rPr>
              <w:t>Основные критерии оценки</w:t>
            </w:r>
          </w:p>
        </w:tc>
      </w:tr>
      <w:tr w:rsidR="00476261" w:rsidRPr="0057135E" w14:paraId="65ADAFDE" w14:textId="77777777" w:rsidTr="00476261">
        <w:tc>
          <w:tcPr>
            <w:tcW w:w="595" w:type="dxa"/>
            <w:gridSpan w:val="2"/>
            <w:tcBorders>
              <w:top w:val="nil"/>
              <w:left w:val="single" w:sz="6" w:space="0" w:color="auto"/>
              <w:bottom w:val="single" w:sz="6" w:space="0" w:color="auto"/>
              <w:right w:val="single" w:sz="6" w:space="0" w:color="auto"/>
            </w:tcBorders>
            <w:shd w:val="clear" w:color="auto" w:fill="FFFFFF"/>
          </w:tcPr>
          <w:p w14:paraId="3AB785B6" w14:textId="77777777" w:rsidR="00476261" w:rsidRPr="0057135E" w:rsidRDefault="00476261" w:rsidP="00476261">
            <w:pPr>
              <w:spacing w:line="240" w:lineRule="auto"/>
              <w:ind w:firstLine="0"/>
              <w:contextualSpacing/>
              <w:rPr>
                <w:rFonts w:cs="Times New Roman"/>
                <w:sz w:val="22"/>
              </w:rPr>
            </w:pPr>
          </w:p>
          <w:p w14:paraId="2D916DD0" w14:textId="77777777" w:rsidR="00476261" w:rsidRPr="0057135E" w:rsidRDefault="00476261" w:rsidP="00476261">
            <w:pPr>
              <w:spacing w:line="240" w:lineRule="auto"/>
              <w:ind w:firstLine="0"/>
              <w:contextualSpacing/>
              <w:rPr>
                <w:rFonts w:cs="Times New Roman"/>
                <w:sz w:val="22"/>
              </w:rPr>
            </w:pPr>
          </w:p>
        </w:tc>
        <w:tc>
          <w:tcPr>
            <w:tcW w:w="5541" w:type="dxa"/>
            <w:tcBorders>
              <w:top w:val="single" w:sz="6" w:space="0" w:color="auto"/>
              <w:left w:val="single" w:sz="6" w:space="0" w:color="auto"/>
              <w:bottom w:val="single" w:sz="6" w:space="0" w:color="auto"/>
              <w:right w:val="single" w:sz="6" w:space="0" w:color="auto"/>
            </w:tcBorders>
            <w:shd w:val="clear" w:color="auto" w:fill="FFFFFF"/>
          </w:tcPr>
          <w:p w14:paraId="3F2E7E1C" w14:textId="77777777" w:rsidR="00476261" w:rsidRPr="0057135E" w:rsidRDefault="00476261" w:rsidP="00476261">
            <w:pPr>
              <w:shd w:val="clear" w:color="auto" w:fill="FFFFFF"/>
              <w:spacing w:line="240" w:lineRule="auto"/>
              <w:ind w:firstLine="0"/>
              <w:contextualSpacing/>
              <w:rPr>
                <w:rFonts w:cs="Times New Roman"/>
                <w:sz w:val="22"/>
              </w:rPr>
            </w:pPr>
            <w:r w:rsidRPr="0057135E">
              <w:rPr>
                <w:rFonts w:cs="Times New Roman"/>
                <w:bCs/>
                <w:iCs/>
                <w:color w:val="000000"/>
                <w:sz w:val="22"/>
              </w:rPr>
              <w:t>Содержание и речь</w:t>
            </w:r>
          </w:p>
        </w:tc>
        <w:tc>
          <w:tcPr>
            <w:tcW w:w="4252" w:type="dxa"/>
            <w:tcBorders>
              <w:top w:val="single" w:sz="6" w:space="0" w:color="auto"/>
              <w:left w:val="single" w:sz="6" w:space="0" w:color="auto"/>
              <w:bottom w:val="single" w:sz="6" w:space="0" w:color="auto"/>
              <w:right w:val="single" w:sz="6" w:space="0" w:color="auto"/>
            </w:tcBorders>
            <w:shd w:val="clear" w:color="auto" w:fill="FFFFFF"/>
          </w:tcPr>
          <w:p w14:paraId="75A8BED4" w14:textId="77777777" w:rsidR="00476261" w:rsidRPr="0057135E" w:rsidRDefault="00476261" w:rsidP="00476261">
            <w:pPr>
              <w:shd w:val="clear" w:color="auto" w:fill="FFFFFF"/>
              <w:spacing w:line="240" w:lineRule="auto"/>
              <w:ind w:firstLine="0"/>
              <w:contextualSpacing/>
              <w:rPr>
                <w:rFonts w:cs="Times New Roman"/>
                <w:sz w:val="22"/>
              </w:rPr>
            </w:pPr>
            <w:r w:rsidRPr="0057135E">
              <w:rPr>
                <w:rFonts w:cs="Times New Roman"/>
                <w:bCs/>
                <w:iCs/>
                <w:color w:val="000000"/>
                <w:sz w:val="22"/>
              </w:rPr>
              <w:t>Грамотность</w:t>
            </w:r>
          </w:p>
        </w:tc>
      </w:tr>
      <w:tr w:rsidR="00476261" w:rsidRPr="0057135E" w14:paraId="66404E36" w14:textId="77777777" w:rsidTr="00476261">
        <w:tc>
          <w:tcPr>
            <w:tcW w:w="595" w:type="dxa"/>
            <w:gridSpan w:val="2"/>
            <w:tcBorders>
              <w:top w:val="single" w:sz="6" w:space="0" w:color="auto"/>
              <w:left w:val="single" w:sz="6" w:space="0" w:color="auto"/>
              <w:bottom w:val="single" w:sz="6" w:space="0" w:color="auto"/>
              <w:right w:val="single" w:sz="6" w:space="0" w:color="auto"/>
            </w:tcBorders>
            <w:shd w:val="clear" w:color="auto" w:fill="FFFFFF"/>
          </w:tcPr>
          <w:p w14:paraId="5340C45E" w14:textId="77777777" w:rsidR="00476261" w:rsidRPr="0057135E" w:rsidRDefault="00476261" w:rsidP="00476261">
            <w:pPr>
              <w:shd w:val="clear" w:color="auto" w:fill="FFFFFF"/>
              <w:spacing w:line="240" w:lineRule="auto"/>
              <w:ind w:firstLine="0"/>
              <w:contextualSpacing/>
              <w:rPr>
                <w:rFonts w:cs="Times New Roman"/>
                <w:sz w:val="22"/>
              </w:rPr>
            </w:pPr>
            <w:r w:rsidRPr="0057135E">
              <w:rPr>
                <w:rFonts w:cs="Times New Roman"/>
                <w:bCs/>
                <w:iCs/>
                <w:color w:val="000000"/>
                <w:sz w:val="22"/>
              </w:rPr>
              <w:t>1</w:t>
            </w:r>
          </w:p>
        </w:tc>
        <w:tc>
          <w:tcPr>
            <w:tcW w:w="5541" w:type="dxa"/>
            <w:tcBorders>
              <w:top w:val="single" w:sz="6" w:space="0" w:color="auto"/>
              <w:left w:val="single" w:sz="6" w:space="0" w:color="auto"/>
              <w:bottom w:val="single" w:sz="6" w:space="0" w:color="auto"/>
              <w:right w:val="single" w:sz="6" w:space="0" w:color="auto"/>
            </w:tcBorders>
            <w:shd w:val="clear" w:color="auto" w:fill="FFFFFF"/>
          </w:tcPr>
          <w:p w14:paraId="76BA397D" w14:textId="77777777" w:rsidR="00476261" w:rsidRPr="0057135E" w:rsidRDefault="00476261" w:rsidP="00476261">
            <w:pPr>
              <w:shd w:val="clear" w:color="auto" w:fill="FFFFFF"/>
              <w:spacing w:line="240" w:lineRule="auto"/>
              <w:ind w:firstLine="0"/>
              <w:contextualSpacing/>
              <w:rPr>
                <w:rFonts w:cs="Times New Roman"/>
                <w:sz w:val="22"/>
              </w:rPr>
            </w:pPr>
            <w:r w:rsidRPr="0057135E">
              <w:rPr>
                <w:rFonts w:cs="Times New Roman"/>
                <w:bCs/>
                <w:iCs/>
                <w:color w:val="000000"/>
                <w:sz w:val="22"/>
              </w:rPr>
              <w:t>2</w:t>
            </w:r>
          </w:p>
        </w:tc>
        <w:tc>
          <w:tcPr>
            <w:tcW w:w="4252" w:type="dxa"/>
            <w:tcBorders>
              <w:top w:val="single" w:sz="6" w:space="0" w:color="auto"/>
              <w:left w:val="single" w:sz="6" w:space="0" w:color="auto"/>
              <w:bottom w:val="single" w:sz="6" w:space="0" w:color="auto"/>
              <w:right w:val="single" w:sz="6" w:space="0" w:color="auto"/>
            </w:tcBorders>
            <w:shd w:val="clear" w:color="auto" w:fill="FFFFFF"/>
          </w:tcPr>
          <w:p w14:paraId="613C6D77" w14:textId="77777777" w:rsidR="00476261" w:rsidRPr="0057135E" w:rsidRDefault="00476261" w:rsidP="00476261">
            <w:pPr>
              <w:shd w:val="clear" w:color="auto" w:fill="FFFFFF"/>
              <w:spacing w:line="240" w:lineRule="auto"/>
              <w:ind w:firstLine="0"/>
              <w:contextualSpacing/>
              <w:rPr>
                <w:rFonts w:cs="Times New Roman"/>
                <w:sz w:val="22"/>
              </w:rPr>
            </w:pPr>
            <w:r w:rsidRPr="0057135E">
              <w:rPr>
                <w:rFonts w:cs="Times New Roman"/>
                <w:bCs/>
                <w:iCs/>
                <w:color w:val="000000"/>
                <w:sz w:val="22"/>
              </w:rPr>
              <w:t>3</w:t>
            </w:r>
          </w:p>
        </w:tc>
      </w:tr>
      <w:tr w:rsidR="00476261" w:rsidRPr="0057135E" w14:paraId="034DC30B" w14:textId="77777777" w:rsidTr="00476261">
        <w:trPr>
          <w:trHeight w:val="3119"/>
        </w:trPr>
        <w:tc>
          <w:tcPr>
            <w:tcW w:w="595" w:type="dxa"/>
            <w:gridSpan w:val="2"/>
            <w:tcBorders>
              <w:top w:val="single" w:sz="6" w:space="0" w:color="auto"/>
              <w:left w:val="single" w:sz="6" w:space="0" w:color="auto"/>
              <w:bottom w:val="single" w:sz="6" w:space="0" w:color="auto"/>
              <w:right w:val="single" w:sz="6" w:space="0" w:color="auto"/>
            </w:tcBorders>
            <w:shd w:val="clear" w:color="auto" w:fill="FFFFFF"/>
          </w:tcPr>
          <w:p w14:paraId="4C05619B" w14:textId="77777777" w:rsidR="00476261" w:rsidRPr="0057135E" w:rsidRDefault="00476261" w:rsidP="00476261">
            <w:pPr>
              <w:shd w:val="clear" w:color="auto" w:fill="FFFFFF"/>
              <w:spacing w:line="240" w:lineRule="auto"/>
              <w:ind w:firstLine="0"/>
              <w:contextualSpacing/>
              <w:rPr>
                <w:rFonts w:cs="Times New Roman"/>
                <w:sz w:val="22"/>
              </w:rPr>
            </w:pPr>
            <w:r w:rsidRPr="0057135E">
              <w:rPr>
                <w:rFonts w:cs="Times New Roman"/>
                <w:bCs/>
                <w:color w:val="000000"/>
                <w:sz w:val="22"/>
              </w:rPr>
              <w:lastRenderedPageBreak/>
              <w:t>«5»</w:t>
            </w:r>
          </w:p>
        </w:tc>
        <w:tc>
          <w:tcPr>
            <w:tcW w:w="5541" w:type="dxa"/>
            <w:tcBorders>
              <w:top w:val="single" w:sz="6" w:space="0" w:color="auto"/>
              <w:left w:val="single" w:sz="6" w:space="0" w:color="auto"/>
              <w:bottom w:val="single" w:sz="6" w:space="0" w:color="auto"/>
              <w:right w:val="single" w:sz="6" w:space="0" w:color="auto"/>
            </w:tcBorders>
            <w:shd w:val="clear" w:color="auto" w:fill="FFFFFF"/>
          </w:tcPr>
          <w:p w14:paraId="057E580B" w14:textId="77777777" w:rsidR="00476261" w:rsidRPr="0057135E" w:rsidRDefault="00476261" w:rsidP="00476261">
            <w:pPr>
              <w:shd w:val="clear" w:color="auto" w:fill="FFFFFF"/>
              <w:spacing w:line="240" w:lineRule="auto"/>
              <w:ind w:firstLine="0"/>
              <w:contextualSpacing/>
              <w:rPr>
                <w:rFonts w:cs="Times New Roman"/>
                <w:bCs/>
                <w:color w:val="000000"/>
                <w:sz w:val="22"/>
              </w:rPr>
            </w:pPr>
            <w:r w:rsidRPr="0057135E">
              <w:rPr>
                <w:rFonts w:cs="Times New Roman"/>
                <w:bCs/>
                <w:color w:val="000000"/>
                <w:sz w:val="22"/>
              </w:rPr>
              <w:t xml:space="preserve">1. Содержание работы полностью соответствует теме. </w:t>
            </w:r>
          </w:p>
          <w:p w14:paraId="5B046494" w14:textId="77777777" w:rsidR="00476261" w:rsidRPr="0057135E" w:rsidRDefault="00476261" w:rsidP="00476261">
            <w:pPr>
              <w:shd w:val="clear" w:color="auto" w:fill="FFFFFF"/>
              <w:spacing w:line="240" w:lineRule="auto"/>
              <w:ind w:firstLine="0"/>
              <w:contextualSpacing/>
              <w:rPr>
                <w:rFonts w:cs="Times New Roman"/>
                <w:bCs/>
                <w:color w:val="000000"/>
                <w:sz w:val="22"/>
              </w:rPr>
            </w:pPr>
            <w:r w:rsidRPr="0057135E">
              <w:rPr>
                <w:rFonts w:cs="Times New Roman"/>
                <w:bCs/>
                <w:color w:val="000000"/>
                <w:sz w:val="22"/>
              </w:rPr>
              <w:t xml:space="preserve">2. Фактические ошибки отсутствуют; в изложении сохранено не менее 70% исходного текста. </w:t>
            </w:r>
          </w:p>
          <w:p w14:paraId="52935FA6" w14:textId="77777777" w:rsidR="00476261" w:rsidRPr="0057135E" w:rsidRDefault="00476261" w:rsidP="00476261">
            <w:pPr>
              <w:shd w:val="clear" w:color="auto" w:fill="FFFFFF"/>
              <w:spacing w:line="240" w:lineRule="auto"/>
              <w:ind w:firstLine="0"/>
              <w:contextualSpacing/>
              <w:rPr>
                <w:rFonts w:cs="Times New Roman"/>
                <w:bCs/>
                <w:color w:val="000000"/>
                <w:sz w:val="22"/>
              </w:rPr>
            </w:pPr>
            <w:r w:rsidRPr="0057135E">
              <w:rPr>
                <w:rFonts w:cs="Times New Roman"/>
                <w:bCs/>
                <w:color w:val="000000"/>
                <w:sz w:val="22"/>
              </w:rPr>
              <w:t xml:space="preserve">3. Содержание работы излагается последовательно. </w:t>
            </w:r>
          </w:p>
          <w:p w14:paraId="7AC953FE" w14:textId="77777777" w:rsidR="00476261" w:rsidRPr="0057135E" w:rsidRDefault="00476261" w:rsidP="00476261">
            <w:pPr>
              <w:shd w:val="clear" w:color="auto" w:fill="FFFFFF"/>
              <w:spacing w:line="240" w:lineRule="auto"/>
              <w:ind w:firstLine="0"/>
              <w:contextualSpacing/>
              <w:rPr>
                <w:rFonts w:cs="Times New Roman"/>
                <w:bCs/>
                <w:color w:val="000000"/>
                <w:sz w:val="22"/>
              </w:rPr>
            </w:pPr>
            <w:r w:rsidRPr="0057135E">
              <w:rPr>
                <w:rFonts w:cs="Times New Roman"/>
                <w:bCs/>
                <w:color w:val="000000"/>
                <w:sz w:val="22"/>
              </w:rPr>
              <w:t>4. Текст отличается богатством лексики, точностью употребле</w:t>
            </w:r>
            <w:r w:rsidRPr="0057135E">
              <w:rPr>
                <w:rFonts w:cs="Times New Roman"/>
                <w:bCs/>
                <w:color w:val="000000"/>
                <w:sz w:val="22"/>
              </w:rPr>
              <w:softHyphen/>
              <w:t xml:space="preserve">ния слов, разнообразием синтаксических конструкций. 5. Достигнуты стилевое единство и выразительность текста. </w:t>
            </w:r>
          </w:p>
          <w:p w14:paraId="18A83EAC" w14:textId="77777777" w:rsidR="00476261" w:rsidRPr="0057135E" w:rsidRDefault="00476261" w:rsidP="00476261">
            <w:pPr>
              <w:shd w:val="clear" w:color="auto" w:fill="FFFFFF"/>
              <w:spacing w:line="240" w:lineRule="auto"/>
              <w:ind w:firstLine="0"/>
              <w:contextualSpacing/>
              <w:rPr>
                <w:rFonts w:cs="Times New Roman"/>
                <w:sz w:val="22"/>
              </w:rPr>
            </w:pPr>
            <w:r w:rsidRPr="0057135E">
              <w:rPr>
                <w:rFonts w:cs="Times New Roman"/>
                <w:bCs/>
                <w:color w:val="000000"/>
                <w:sz w:val="22"/>
              </w:rPr>
              <w:t>6. Допускается 1 недочет в содержании и 1-2 речевых недочета</w:t>
            </w:r>
          </w:p>
        </w:tc>
        <w:tc>
          <w:tcPr>
            <w:tcW w:w="4252" w:type="dxa"/>
            <w:tcBorders>
              <w:top w:val="single" w:sz="6" w:space="0" w:color="auto"/>
              <w:left w:val="single" w:sz="6" w:space="0" w:color="auto"/>
              <w:bottom w:val="single" w:sz="6" w:space="0" w:color="auto"/>
              <w:right w:val="single" w:sz="6" w:space="0" w:color="auto"/>
            </w:tcBorders>
            <w:shd w:val="clear" w:color="auto" w:fill="FFFFFF"/>
          </w:tcPr>
          <w:p w14:paraId="097908A8" w14:textId="77777777" w:rsidR="00476261" w:rsidRPr="0057135E" w:rsidRDefault="00476261" w:rsidP="00476261">
            <w:pPr>
              <w:shd w:val="clear" w:color="auto" w:fill="FFFFFF"/>
              <w:spacing w:line="240" w:lineRule="auto"/>
              <w:ind w:firstLine="0"/>
              <w:contextualSpacing/>
              <w:rPr>
                <w:rFonts w:cs="Times New Roman"/>
                <w:sz w:val="22"/>
              </w:rPr>
            </w:pPr>
            <w:r w:rsidRPr="0057135E">
              <w:rPr>
                <w:rFonts w:cs="Times New Roman"/>
                <w:bCs/>
                <w:color w:val="000000"/>
                <w:sz w:val="22"/>
              </w:rPr>
              <w:t>Допускается 1 негрубая орфографическая или 1 пунктуационная или 1 грамматическая ошибка</w:t>
            </w:r>
          </w:p>
        </w:tc>
      </w:tr>
      <w:tr w:rsidR="00476261" w:rsidRPr="0057135E" w14:paraId="2131AB9E" w14:textId="77777777" w:rsidTr="00476261">
        <w:tc>
          <w:tcPr>
            <w:tcW w:w="595" w:type="dxa"/>
            <w:gridSpan w:val="2"/>
            <w:tcBorders>
              <w:top w:val="single" w:sz="6" w:space="0" w:color="auto"/>
              <w:left w:val="single" w:sz="6" w:space="0" w:color="auto"/>
              <w:bottom w:val="single" w:sz="6" w:space="0" w:color="auto"/>
              <w:right w:val="single" w:sz="6" w:space="0" w:color="auto"/>
            </w:tcBorders>
            <w:shd w:val="clear" w:color="auto" w:fill="FFFFFF"/>
          </w:tcPr>
          <w:p w14:paraId="59401E57" w14:textId="77777777" w:rsidR="00476261" w:rsidRPr="0057135E" w:rsidRDefault="00476261" w:rsidP="00476261">
            <w:pPr>
              <w:shd w:val="clear" w:color="auto" w:fill="FFFFFF"/>
              <w:spacing w:line="240" w:lineRule="auto"/>
              <w:ind w:firstLine="0"/>
              <w:contextualSpacing/>
              <w:rPr>
                <w:rFonts w:cs="Times New Roman"/>
                <w:sz w:val="22"/>
              </w:rPr>
            </w:pPr>
            <w:r w:rsidRPr="0057135E">
              <w:rPr>
                <w:rFonts w:cs="Times New Roman"/>
                <w:bCs/>
                <w:color w:val="000000"/>
                <w:sz w:val="22"/>
              </w:rPr>
              <w:t>«4»</w:t>
            </w:r>
          </w:p>
        </w:tc>
        <w:tc>
          <w:tcPr>
            <w:tcW w:w="5541" w:type="dxa"/>
            <w:tcBorders>
              <w:top w:val="single" w:sz="6" w:space="0" w:color="auto"/>
              <w:left w:val="single" w:sz="6" w:space="0" w:color="auto"/>
              <w:bottom w:val="single" w:sz="6" w:space="0" w:color="auto"/>
              <w:right w:val="single" w:sz="6" w:space="0" w:color="auto"/>
            </w:tcBorders>
            <w:shd w:val="clear" w:color="auto" w:fill="FFFFFF"/>
          </w:tcPr>
          <w:p w14:paraId="0BD8C2EE" w14:textId="77777777" w:rsidR="00476261" w:rsidRPr="0057135E" w:rsidRDefault="00476261" w:rsidP="00476261">
            <w:pPr>
              <w:shd w:val="clear" w:color="auto" w:fill="FFFFFF"/>
              <w:spacing w:line="240" w:lineRule="auto"/>
              <w:ind w:firstLine="0"/>
              <w:contextualSpacing/>
              <w:rPr>
                <w:rFonts w:cs="Times New Roman"/>
                <w:bCs/>
                <w:color w:val="000000"/>
                <w:sz w:val="22"/>
              </w:rPr>
            </w:pPr>
            <w:r w:rsidRPr="0057135E">
              <w:rPr>
                <w:rFonts w:cs="Times New Roman"/>
                <w:bCs/>
                <w:color w:val="000000"/>
                <w:sz w:val="22"/>
              </w:rPr>
              <w:t xml:space="preserve">1. Содержание работы в основном соответствует теме, имеются незначительные отклонения от темы. </w:t>
            </w:r>
          </w:p>
          <w:p w14:paraId="15BAEE58" w14:textId="77777777" w:rsidR="00476261" w:rsidRPr="0057135E" w:rsidRDefault="00476261" w:rsidP="00476261">
            <w:pPr>
              <w:shd w:val="clear" w:color="auto" w:fill="FFFFFF"/>
              <w:spacing w:line="240" w:lineRule="auto"/>
              <w:ind w:firstLine="0"/>
              <w:contextualSpacing/>
              <w:rPr>
                <w:rFonts w:cs="Times New Roman"/>
                <w:bCs/>
                <w:color w:val="000000"/>
                <w:sz w:val="22"/>
              </w:rPr>
            </w:pPr>
            <w:r w:rsidRPr="0057135E">
              <w:rPr>
                <w:rFonts w:cs="Times New Roman"/>
                <w:bCs/>
                <w:color w:val="000000"/>
                <w:sz w:val="22"/>
              </w:rPr>
              <w:t xml:space="preserve">2. Содержание изложения в основном достоверно, но имеются единичные фактические неточности; при этом в работе сохранено не менее 70% исходного текста. </w:t>
            </w:r>
          </w:p>
          <w:p w14:paraId="3F565D31" w14:textId="77777777" w:rsidR="00476261" w:rsidRPr="0057135E" w:rsidRDefault="00476261" w:rsidP="00476261">
            <w:pPr>
              <w:shd w:val="clear" w:color="auto" w:fill="FFFFFF"/>
              <w:spacing w:line="240" w:lineRule="auto"/>
              <w:ind w:firstLine="0"/>
              <w:contextualSpacing/>
              <w:rPr>
                <w:rFonts w:cs="Times New Roman"/>
                <w:bCs/>
                <w:color w:val="000000"/>
                <w:sz w:val="22"/>
              </w:rPr>
            </w:pPr>
            <w:r w:rsidRPr="0057135E">
              <w:rPr>
                <w:rFonts w:cs="Times New Roman"/>
                <w:bCs/>
                <w:color w:val="000000"/>
                <w:sz w:val="22"/>
              </w:rPr>
              <w:t xml:space="preserve">3. Имеются незначительные нарушения последовательности в изложении мыслей. </w:t>
            </w:r>
          </w:p>
          <w:p w14:paraId="6F41F59E" w14:textId="77777777" w:rsidR="00476261" w:rsidRPr="0057135E" w:rsidRDefault="00476261" w:rsidP="00476261">
            <w:pPr>
              <w:shd w:val="clear" w:color="auto" w:fill="FFFFFF"/>
              <w:spacing w:line="240" w:lineRule="auto"/>
              <w:ind w:firstLine="0"/>
              <w:contextualSpacing/>
              <w:rPr>
                <w:rFonts w:cs="Times New Roman"/>
                <w:bCs/>
                <w:color w:val="000000"/>
                <w:sz w:val="22"/>
              </w:rPr>
            </w:pPr>
            <w:r w:rsidRPr="0057135E">
              <w:rPr>
                <w:rFonts w:cs="Times New Roman"/>
                <w:bCs/>
                <w:color w:val="000000"/>
                <w:sz w:val="22"/>
              </w:rPr>
              <w:t xml:space="preserve">4. Лексический и грамматический строй речи достаточно разнообразен. </w:t>
            </w:r>
          </w:p>
          <w:p w14:paraId="50789FEA" w14:textId="77777777" w:rsidR="00476261" w:rsidRPr="0057135E" w:rsidRDefault="00476261" w:rsidP="00476261">
            <w:pPr>
              <w:shd w:val="clear" w:color="auto" w:fill="FFFFFF"/>
              <w:spacing w:line="240" w:lineRule="auto"/>
              <w:ind w:firstLine="0"/>
              <w:contextualSpacing/>
              <w:rPr>
                <w:rFonts w:cs="Times New Roman"/>
                <w:bCs/>
                <w:color w:val="000000"/>
                <w:sz w:val="22"/>
              </w:rPr>
            </w:pPr>
            <w:r w:rsidRPr="0057135E">
              <w:rPr>
                <w:rFonts w:cs="Times New Roman"/>
                <w:bCs/>
                <w:color w:val="000000"/>
                <w:sz w:val="22"/>
              </w:rPr>
              <w:t xml:space="preserve">5. Стиль работы отличается единством и достаточной выразительностью. </w:t>
            </w:r>
          </w:p>
          <w:p w14:paraId="3E9BB50A" w14:textId="77777777" w:rsidR="00476261" w:rsidRPr="0057135E" w:rsidRDefault="00476261" w:rsidP="00476261">
            <w:pPr>
              <w:shd w:val="clear" w:color="auto" w:fill="FFFFFF"/>
              <w:spacing w:line="240" w:lineRule="auto"/>
              <w:ind w:firstLine="0"/>
              <w:contextualSpacing/>
              <w:rPr>
                <w:rFonts w:cs="Times New Roman"/>
                <w:sz w:val="22"/>
              </w:rPr>
            </w:pPr>
            <w:r w:rsidRPr="0057135E">
              <w:rPr>
                <w:rFonts w:cs="Times New Roman"/>
                <w:bCs/>
                <w:color w:val="000000"/>
                <w:sz w:val="22"/>
              </w:rPr>
              <w:t>6. Допускается не более 2 недочетов в содержании и не более 3-4 речевых недочетов</w:t>
            </w:r>
          </w:p>
        </w:tc>
        <w:tc>
          <w:tcPr>
            <w:tcW w:w="4252" w:type="dxa"/>
            <w:tcBorders>
              <w:top w:val="single" w:sz="6" w:space="0" w:color="auto"/>
              <w:left w:val="single" w:sz="6" w:space="0" w:color="auto"/>
              <w:bottom w:val="single" w:sz="6" w:space="0" w:color="auto"/>
              <w:right w:val="single" w:sz="6" w:space="0" w:color="auto"/>
            </w:tcBorders>
            <w:shd w:val="clear" w:color="auto" w:fill="FFFFFF"/>
          </w:tcPr>
          <w:p w14:paraId="767D2316" w14:textId="77777777" w:rsidR="00476261" w:rsidRPr="0057135E" w:rsidRDefault="00476261" w:rsidP="00476261">
            <w:pPr>
              <w:shd w:val="clear" w:color="auto" w:fill="FFFFFF"/>
              <w:spacing w:line="240" w:lineRule="auto"/>
              <w:ind w:firstLine="0"/>
              <w:contextualSpacing/>
              <w:rPr>
                <w:rFonts w:cs="Times New Roman"/>
                <w:bCs/>
                <w:color w:val="000000"/>
                <w:sz w:val="22"/>
              </w:rPr>
            </w:pPr>
            <w:r w:rsidRPr="0057135E">
              <w:rPr>
                <w:rFonts w:cs="Times New Roman"/>
                <w:bCs/>
                <w:color w:val="000000"/>
                <w:sz w:val="22"/>
              </w:rPr>
              <w:t xml:space="preserve">Допускаются: • </w:t>
            </w:r>
          </w:p>
          <w:p w14:paraId="39B7F6C2" w14:textId="77777777" w:rsidR="00476261" w:rsidRPr="0057135E" w:rsidRDefault="00476261" w:rsidP="00476261">
            <w:pPr>
              <w:shd w:val="clear" w:color="auto" w:fill="FFFFFF"/>
              <w:spacing w:line="240" w:lineRule="auto"/>
              <w:ind w:firstLine="0"/>
              <w:contextualSpacing/>
              <w:rPr>
                <w:rFonts w:cs="Times New Roman"/>
                <w:bCs/>
                <w:color w:val="000000"/>
                <w:sz w:val="22"/>
              </w:rPr>
            </w:pPr>
            <w:r w:rsidRPr="0057135E">
              <w:rPr>
                <w:rFonts w:cs="Times New Roman"/>
                <w:bCs/>
                <w:color w:val="000000"/>
                <w:sz w:val="22"/>
              </w:rPr>
              <w:t xml:space="preserve">2 орфографические + </w:t>
            </w:r>
          </w:p>
          <w:p w14:paraId="61823C61" w14:textId="77777777" w:rsidR="00476261" w:rsidRPr="0057135E" w:rsidRDefault="00476261" w:rsidP="00476261">
            <w:pPr>
              <w:shd w:val="clear" w:color="auto" w:fill="FFFFFF"/>
              <w:spacing w:line="240" w:lineRule="auto"/>
              <w:ind w:firstLine="0"/>
              <w:contextualSpacing/>
              <w:rPr>
                <w:rFonts w:cs="Times New Roman"/>
                <w:bCs/>
                <w:color w:val="000000"/>
                <w:sz w:val="22"/>
              </w:rPr>
            </w:pPr>
            <w:r w:rsidRPr="0057135E">
              <w:rPr>
                <w:rFonts w:cs="Times New Roman"/>
                <w:bCs/>
                <w:color w:val="000000"/>
                <w:sz w:val="22"/>
              </w:rPr>
              <w:t>2 пунктуационные +</w:t>
            </w:r>
          </w:p>
          <w:p w14:paraId="5C532F27" w14:textId="77777777" w:rsidR="00476261" w:rsidRPr="0057135E" w:rsidRDefault="00476261" w:rsidP="00476261">
            <w:pPr>
              <w:shd w:val="clear" w:color="auto" w:fill="FFFFFF"/>
              <w:spacing w:line="240" w:lineRule="auto"/>
              <w:ind w:firstLine="0"/>
              <w:contextualSpacing/>
              <w:rPr>
                <w:rFonts w:cs="Times New Roman"/>
                <w:bCs/>
                <w:color w:val="000000"/>
                <w:sz w:val="22"/>
              </w:rPr>
            </w:pPr>
            <w:r w:rsidRPr="0057135E">
              <w:rPr>
                <w:rFonts w:cs="Times New Roman"/>
                <w:bCs/>
                <w:color w:val="000000"/>
                <w:sz w:val="22"/>
              </w:rPr>
              <w:t>3 грамматические ошибки;</w:t>
            </w:r>
          </w:p>
          <w:p w14:paraId="7E44C3CE" w14:textId="77777777" w:rsidR="00476261" w:rsidRPr="0057135E" w:rsidRDefault="00476261" w:rsidP="00476261">
            <w:pPr>
              <w:shd w:val="clear" w:color="auto" w:fill="FFFFFF"/>
              <w:spacing w:line="240" w:lineRule="auto"/>
              <w:ind w:firstLine="0"/>
              <w:contextualSpacing/>
              <w:rPr>
                <w:rFonts w:cs="Times New Roman"/>
                <w:bCs/>
                <w:color w:val="000000"/>
                <w:sz w:val="22"/>
              </w:rPr>
            </w:pPr>
            <w:r w:rsidRPr="0057135E">
              <w:rPr>
                <w:rFonts w:cs="Times New Roman"/>
                <w:bCs/>
                <w:color w:val="000000"/>
                <w:sz w:val="22"/>
              </w:rPr>
              <w:t xml:space="preserve"> • 1 орфографическая + </w:t>
            </w:r>
          </w:p>
          <w:p w14:paraId="2F18B178" w14:textId="77777777" w:rsidR="00476261" w:rsidRPr="0057135E" w:rsidRDefault="00476261" w:rsidP="00476261">
            <w:pPr>
              <w:shd w:val="clear" w:color="auto" w:fill="FFFFFF"/>
              <w:spacing w:line="240" w:lineRule="auto"/>
              <w:ind w:firstLine="0"/>
              <w:contextualSpacing/>
              <w:rPr>
                <w:rFonts w:cs="Times New Roman"/>
                <w:bCs/>
                <w:color w:val="000000"/>
                <w:sz w:val="22"/>
              </w:rPr>
            </w:pPr>
            <w:r w:rsidRPr="0057135E">
              <w:rPr>
                <w:rFonts w:cs="Times New Roman"/>
                <w:bCs/>
                <w:color w:val="000000"/>
                <w:sz w:val="22"/>
              </w:rPr>
              <w:t xml:space="preserve">3 пунктуационные + </w:t>
            </w:r>
          </w:p>
          <w:p w14:paraId="615D1757" w14:textId="77777777" w:rsidR="00476261" w:rsidRPr="0057135E" w:rsidRDefault="00476261" w:rsidP="00476261">
            <w:pPr>
              <w:shd w:val="clear" w:color="auto" w:fill="FFFFFF"/>
              <w:spacing w:line="240" w:lineRule="auto"/>
              <w:ind w:firstLine="0"/>
              <w:contextualSpacing/>
              <w:rPr>
                <w:rFonts w:cs="Times New Roman"/>
                <w:bCs/>
                <w:color w:val="000000"/>
                <w:sz w:val="22"/>
              </w:rPr>
            </w:pPr>
            <w:r w:rsidRPr="0057135E">
              <w:rPr>
                <w:rFonts w:cs="Times New Roman"/>
                <w:bCs/>
                <w:color w:val="000000"/>
                <w:sz w:val="22"/>
              </w:rPr>
              <w:t xml:space="preserve">3 грамматические ошибки; </w:t>
            </w:r>
          </w:p>
          <w:p w14:paraId="4B556123" w14:textId="77777777" w:rsidR="00476261" w:rsidRPr="0057135E" w:rsidRDefault="00476261" w:rsidP="00476261">
            <w:pPr>
              <w:shd w:val="clear" w:color="auto" w:fill="FFFFFF"/>
              <w:spacing w:line="240" w:lineRule="auto"/>
              <w:ind w:firstLine="0"/>
              <w:contextualSpacing/>
              <w:rPr>
                <w:rFonts w:cs="Times New Roman"/>
                <w:bCs/>
                <w:color w:val="000000"/>
                <w:sz w:val="22"/>
              </w:rPr>
            </w:pPr>
            <w:r w:rsidRPr="0057135E">
              <w:rPr>
                <w:rFonts w:cs="Times New Roman"/>
                <w:bCs/>
                <w:color w:val="000000"/>
                <w:sz w:val="22"/>
              </w:rPr>
              <w:t xml:space="preserve">• 0 орфографических + </w:t>
            </w:r>
          </w:p>
          <w:p w14:paraId="257C5136" w14:textId="77777777" w:rsidR="00476261" w:rsidRPr="0057135E" w:rsidRDefault="00476261" w:rsidP="00476261">
            <w:pPr>
              <w:shd w:val="clear" w:color="auto" w:fill="FFFFFF"/>
              <w:spacing w:line="240" w:lineRule="auto"/>
              <w:ind w:firstLine="0"/>
              <w:contextualSpacing/>
              <w:rPr>
                <w:rFonts w:cs="Times New Roman"/>
                <w:bCs/>
                <w:color w:val="000000"/>
                <w:sz w:val="22"/>
              </w:rPr>
            </w:pPr>
            <w:r w:rsidRPr="0057135E">
              <w:rPr>
                <w:rFonts w:cs="Times New Roman"/>
                <w:bCs/>
                <w:color w:val="000000"/>
                <w:sz w:val="22"/>
              </w:rPr>
              <w:t>4 пунктуационные +</w:t>
            </w:r>
          </w:p>
          <w:p w14:paraId="2D4441C3" w14:textId="77777777" w:rsidR="00476261" w:rsidRPr="0057135E" w:rsidRDefault="00476261" w:rsidP="00476261">
            <w:pPr>
              <w:shd w:val="clear" w:color="auto" w:fill="FFFFFF"/>
              <w:spacing w:line="240" w:lineRule="auto"/>
              <w:ind w:firstLine="0"/>
              <w:contextualSpacing/>
              <w:rPr>
                <w:rFonts w:cs="Times New Roman"/>
                <w:bCs/>
                <w:color w:val="000000"/>
                <w:sz w:val="22"/>
              </w:rPr>
            </w:pPr>
            <w:r w:rsidRPr="0057135E">
              <w:rPr>
                <w:rFonts w:cs="Times New Roman"/>
                <w:bCs/>
                <w:color w:val="000000"/>
                <w:sz w:val="22"/>
              </w:rPr>
              <w:t xml:space="preserve"> 3 грамматические ошибки. </w:t>
            </w:r>
          </w:p>
          <w:p w14:paraId="2E9B91B5" w14:textId="77777777" w:rsidR="00476261" w:rsidRPr="0057135E" w:rsidRDefault="00476261" w:rsidP="00476261">
            <w:pPr>
              <w:shd w:val="clear" w:color="auto" w:fill="FFFFFF"/>
              <w:spacing w:line="240" w:lineRule="auto"/>
              <w:ind w:firstLine="0"/>
              <w:contextualSpacing/>
              <w:rPr>
                <w:rFonts w:cs="Times New Roman"/>
                <w:sz w:val="22"/>
              </w:rPr>
            </w:pPr>
            <w:r w:rsidRPr="0057135E">
              <w:rPr>
                <w:rFonts w:cs="Times New Roman"/>
                <w:bCs/>
                <w:color w:val="000000"/>
                <w:sz w:val="22"/>
              </w:rPr>
              <w:t>В любом случае количество грамматических ошибок не должно превышать трех, а орфографических - двух, однако, если из трех орфографических ошибок одна является негрубой, то допускается выставление отметки «4»</w:t>
            </w:r>
          </w:p>
        </w:tc>
      </w:tr>
      <w:tr w:rsidR="00476261" w:rsidRPr="0057135E" w14:paraId="44B771D2" w14:textId="77777777" w:rsidTr="00476261">
        <w:trPr>
          <w:trHeight w:val="4038"/>
        </w:trPr>
        <w:tc>
          <w:tcPr>
            <w:tcW w:w="595" w:type="dxa"/>
            <w:gridSpan w:val="2"/>
            <w:tcBorders>
              <w:top w:val="single" w:sz="6" w:space="0" w:color="auto"/>
              <w:left w:val="single" w:sz="6" w:space="0" w:color="auto"/>
              <w:bottom w:val="single" w:sz="6" w:space="0" w:color="auto"/>
              <w:right w:val="single" w:sz="6" w:space="0" w:color="auto"/>
            </w:tcBorders>
            <w:shd w:val="clear" w:color="auto" w:fill="FFFFFF"/>
          </w:tcPr>
          <w:p w14:paraId="09917E3B" w14:textId="77777777" w:rsidR="00476261" w:rsidRPr="0057135E" w:rsidRDefault="00476261" w:rsidP="00476261">
            <w:pPr>
              <w:shd w:val="clear" w:color="auto" w:fill="FFFFFF"/>
              <w:spacing w:line="240" w:lineRule="auto"/>
              <w:ind w:firstLine="0"/>
              <w:contextualSpacing/>
              <w:rPr>
                <w:rFonts w:cs="Times New Roman"/>
                <w:sz w:val="22"/>
              </w:rPr>
            </w:pPr>
            <w:r w:rsidRPr="0057135E">
              <w:rPr>
                <w:rFonts w:cs="Times New Roman"/>
                <w:bCs/>
                <w:color w:val="000000"/>
                <w:sz w:val="22"/>
              </w:rPr>
              <w:t>«3»</w:t>
            </w:r>
          </w:p>
        </w:tc>
        <w:tc>
          <w:tcPr>
            <w:tcW w:w="5541" w:type="dxa"/>
            <w:tcBorders>
              <w:top w:val="single" w:sz="6" w:space="0" w:color="auto"/>
              <w:left w:val="single" w:sz="6" w:space="0" w:color="auto"/>
              <w:bottom w:val="single" w:sz="6" w:space="0" w:color="auto"/>
              <w:right w:val="single" w:sz="6" w:space="0" w:color="auto"/>
            </w:tcBorders>
            <w:shd w:val="clear" w:color="auto" w:fill="FFFFFF"/>
          </w:tcPr>
          <w:p w14:paraId="2DA448E5" w14:textId="77777777" w:rsidR="00476261" w:rsidRPr="0057135E" w:rsidRDefault="00476261" w:rsidP="00476261">
            <w:pPr>
              <w:shd w:val="clear" w:color="auto" w:fill="FFFFFF"/>
              <w:spacing w:line="240" w:lineRule="auto"/>
              <w:ind w:firstLine="0"/>
              <w:contextualSpacing/>
              <w:rPr>
                <w:rFonts w:cs="Times New Roman"/>
                <w:bCs/>
                <w:color w:val="000000"/>
                <w:sz w:val="22"/>
              </w:rPr>
            </w:pPr>
            <w:r w:rsidRPr="0057135E">
              <w:rPr>
                <w:rFonts w:cs="Times New Roman"/>
                <w:bCs/>
                <w:color w:val="000000"/>
                <w:sz w:val="22"/>
              </w:rPr>
              <w:t xml:space="preserve">1. Имеются существенные отклонения от заявленной темы. </w:t>
            </w:r>
          </w:p>
          <w:p w14:paraId="128D3A28" w14:textId="77777777" w:rsidR="00476261" w:rsidRPr="0057135E" w:rsidRDefault="00476261" w:rsidP="00476261">
            <w:pPr>
              <w:shd w:val="clear" w:color="auto" w:fill="FFFFFF"/>
              <w:spacing w:line="240" w:lineRule="auto"/>
              <w:ind w:firstLine="0"/>
              <w:contextualSpacing/>
              <w:rPr>
                <w:rFonts w:cs="Times New Roman"/>
                <w:sz w:val="22"/>
              </w:rPr>
            </w:pPr>
            <w:r w:rsidRPr="0057135E">
              <w:rPr>
                <w:rFonts w:cs="Times New Roman"/>
                <w:bCs/>
                <w:color w:val="000000"/>
                <w:sz w:val="22"/>
              </w:rPr>
              <w:t xml:space="preserve">2. Работа достоверна в основном своем содержании, но </w:t>
            </w:r>
            <w:r w:rsidRPr="0057135E">
              <w:rPr>
                <w:rFonts w:cs="Times New Roman"/>
                <w:bCs/>
                <w:iCs/>
                <w:color w:val="000000"/>
                <w:sz w:val="22"/>
              </w:rPr>
              <w:t xml:space="preserve">в </w:t>
            </w:r>
            <w:r w:rsidRPr="0057135E">
              <w:rPr>
                <w:rFonts w:cs="Times New Roman"/>
                <w:bCs/>
                <w:color w:val="000000"/>
                <w:sz w:val="22"/>
              </w:rPr>
              <w:t>ней допущены 3-4 фактические ошибки. Объем изложения составляет менее 70% исходного текста.</w:t>
            </w:r>
          </w:p>
          <w:p w14:paraId="4EFCD684" w14:textId="77777777" w:rsidR="00476261" w:rsidRPr="0057135E" w:rsidRDefault="00476261" w:rsidP="00476261">
            <w:pPr>
              <w:shd w:val="clear" w:color="auto" w:fill="FFFFFF"/>
              <w:spacing w:line="240" w:lineRule="auto"/>
              <w:ind w:firstLine="0"/>
              <w:contextualSpacing/>
              <w:rPr>
                <w:rFonts w:cs="Times New Roman"/>
                <w:bCs/>
                <w:color w:val="000000"/>
                <w:sz w:val="22"/>
              </w:rPr>
            </w:pPr>
            <w:r w:rsidRPr="0057135E">
              <w:rPr>
                <w:rFonts w:cs="Times New Roman"/>
                <w:bCs/>
                <w:color w:val="000000"/>
                <w:sz w:val="22"/>
              </w:rPr>
              <w:t xml:space="preserve">3. Допущено нарушение последовательности изложения. </w:t>
            </w:r>
          </w:p>
          <w:p w14:paraId="54BE5274" w14:textId="77777777" w:rsidR="00476261" w:rsidRPr="0057135E" w:rsidRDefault="00476261" w:rsidP="00476261">
            <w:pPr>
              <w:shd w:val="clear" w:color="auto" w:fill="FFFFFF"/>
              <w:spacing w:line="240" w:lineRule="auto"/>
              <w:ind w:firstLine="0"/>
              <w:contextualSpacing/>
              <w:rPr>
                <w:rFonts w:cs="Times New Roman"/>
                <w:bCs/>
                <w:color w:val="000000"/>
                <w:sz w:val="22"/>
              </w:rPr>
            </w:pPr>
            <w:r w:rsidRPr="0057135E">
              <w:rPr>
                <w:rFonts w:cs="Times New Roman"/>
                <w:bCs/>
                <w:color w:val="000000"/>
                <w:sz w:val="22"/>
              </w:rPr>
              <w:t xml:space="preserve">4. Лексика бедна, употребляемые синтаксические конструкции однообразны. 5. Встречается неправильное употребление слов. </w:t>
            </w:r>
          </w:p>
          <w:p w14:paraId="246E1771" w14:textId="77777777" w:rsidR="00476261" w:rsidRPr="0057135E" w:rsidRDefault="00476261" w:rsidP="00476261">
            <w:pPr>
              <w:shd w:val="clear" w:color="auto" w:fill="FFFFFF"/>
              <w:spacing w:line="240" w:lineRule="auto"/>
              <w:ind w:firstLine="0"/>
              <w:contextualSpacing/>
              <w:rPr>
                <w:rFonts w:cs="Times New Roman"/>
                <w:bCs/>
                <w:color w:val="000000"/>
                <w:sz w:val="22"/>
              </w:rPr>
            </w:pPr>
            <w:r w:rsidRPr="0057135E">
              <w:rPr>
                <w:rFonts w:cs="Times New Roman"/>
                <w:bCs/>
                <w:color w:val="000000"/>
                <w:sz w:val="22"/>
              </w:rPr>
              <w:t xml:space="preserve">6. Стиль работы не отличается единством, речь недостаточно выразительна. </w:t>
            </w:r>
          </w:p>
          <w:p w14:paraId="2E8601B9" w14:textId="77777777" w:rsidR="00476261" w:rsidRPr="0057135E" w:rsidRDefault="00476261" w:rsidP="00476261">
            <w:pPr>
              <w:shd w:val="clear" w:color="auto" w:fill="FFFFFF"/>
              <w:spacing w:line="240" w:lineRule="auto"/>
              <w:ind w:firstLine="0"/>
              <w:contextualSpacing/>
              <w:rPr>
                <w:rFonts w:cs="Times New Roman"/>
                <w:sz w:val="22"/>
              </w:rPr>
            </w:pPr>
            <w:r w:rsidRPr="0057135E">
              <w:rPr>
                <w:rFonts w:cs="Times New Roman"/>
                <w:bCs/>
                <w:color w:val="000000"/>
                <w:sz w:val="22"/>
              </w:rPr>
              <w:t>7. Допускается не более 4 недочетов в содержании и 5 речевых недочетов</w:t>
            </w:r>
          </w:p>
        </w:tc>
        <w:tc>
          <w:tcPr>
            <w:tcW w:w="4252" w:type="dxa"/>
            <w:tcBorders>
              <w:top w:val="single" w:sz="6" w:space="0" w:color="auto"/>
              <w:left w:val="single" w:sz="6" w:space="0" w:color="auto"/>
              <w:bottom w:val="single" w:sz="6" w:space="0" w:color="auto"/>
              <w:right w:val="single" w:sz="6" w:space="0" w:color="auto"/>
            </w:tcBorders>
            <w:shd w:val="clear" w:color="auto" w:fill="FFFFFF"/>
          </w:tcPr>
          <w:p w14:paraId="65FCEE78" w14:textId="77777777" w:rsidR="00476261" w:rsidRPr="0057135E" w:rsidRDefault="00476261" w:rsidP="00476261">
            <w:pPr>
              <w:shd w:val="clear" w:color="auto" w:fill="FFFFFF"/>
              <w:spacing w:line="240" w:lineRule="auto"/>
              <w:ind w:firstLine="0"/>
              <w:contextualSpacing/>
              <w:rPr>
                <w:rFonts w:cs="Times New Roman"/>
                <w:bCs/>
                <w:color w:val="000000"/>
                <w:sz w:val="22"/>
              </w:rPr>
            </w:pPr>
            <w:r w:rsidRPr="0057135E">
              <w:rPr>
                <w:rFonts w:cs="Times New Roman"/>
                <w:bCs/>
                <w:color w:val="000000"/>
                <w:sz w:val="22"/>
              </w:rPr>
              <w:t>Допускаются: •</w:t>
            </w:r>
          </w:p>
          <w:p w14:paraId="335570C0" w14:textId="77777777" w:rsidR="00476261" w:rsidRPr="0057135E" w:rsidRDefault="00476261" w:rsidP="00476261">
            <w:pPr>
              <w:shd w:val="clear" w:color="auto" w:fill="FFFFFF"/>
              <w:spacing w:line="240" w:lineRule="auto"/>
              <w:ind w:firstLine="0"/>
              <w:contextualSpacing/>
              <w:rPr>
                <w:rFonts w:cs="Times New Roman"/>
                <w:bCs/>
                <w:color w:val="000000"/>
                <w:sz w:val="22"/>
              </w:rPr>
            </w:pPr>
            <w:r w:rsidRPr="0057135E">
              <w:rPr>
                <w:rFonts w:cs="Times New Roman"/>
                <w:bCs/>
                <w:color w:val="000000"/>
                <w:sz w:val="22"/>
              </w:rPr>
              <w:t>0 орфографических +</w:t>
            </w:r>
          </w:p>
          <w:p w14:paraId="6FD33297" w14:textId="77777777" w:rsidR="00476261" w:rsidRPr="0057135E" w:rsidRDefault="00476261" w:rsidP="00476261">
            <w:pPr>
              <w:shd w:val="clear" w:color="auto" w:fill="FFFFFF"/>
              <w:spacing w:line="240" w:lineRule="auto"/>
              <w:ind w:firstLine="0"/>
              <w:contextualSpacing/>
              <w:rPr>
                <w:rFonts w:cs="Times New Roman"/>
                <w:bCs/>
                <w:color w:val="000000"/>
                <w:sz w:val="22"/>
              </w:rPr>
            </w:pPr>
            <w:r w:rsidRPr="0057135E">
              <w:rPr>
                <w:rFonts w:cs="Times New Roman"/>
                <w:bCs/>
                <w:color w:val="000000"/>
                <w:sz w:val="22"/>
              </w:rPr>
              <w:t>5-7 пунктуационных (с учетом повторяющихся и негрубых);</w:t>
            </w:r>
          </w:p>
          <w:p w14:paraId="1448B794" w14:textId="77777777" w:rsidR="00476261" w:rsidRPr="0057135E" w:rsidRDefault="00476261" w:rsidP="00476261">
            <w:pPr>
              <w:shd w:val="clear" w:color="auto" w:fill="FFFFFF"/>
              <w:spacing w:line="240" w:lineRule="auto"/>
              <w:ind w:firstLine="0"/>
              <w:contextualSpacing/>
              <w:rPr>
                <w:rFonts w:cs="Times New Roman"/>
                <w:sz w:val="22"/>
              </w:rPr>
            </w:pPr>
            <w:r w:rsidRPr="0057135E">
              <w:rPr>
                <w:rFonts w:cs="Times New Roman"/>
                <w:bCs/>
                <w:color w:val="000000"/>
                <w:sz w:val="22"/>
              </w:rPr>
              <w:t>• 1 орфографическая + 4-7 пунктуационных + 4 грамматические ошибки; • 2 орфографические + 3-6 пунктуационных + 4 грамматические ошибки; • 3 орфографические + 5 пунктуационных + 4 грамматические ошибки; • 4 орфографические + 4 пунктуационные + 4 грамматические ошибки</w:t>
            </w:r>
          </w:p>
        </w:tc>
      </w:tr>
      <w:tr w:rsidR="00476261" w:rsidRPr="0057135E" w14:paraId="563CCAC6" w14:textId="77777777" w:rsidTr="00476261">
        <w:tc>
          <w:tcPr>
            <w:tcW w:w="586" w:type="dxa"/>
            <w:tcBorders>
              <w:top w:val="single" w:sz="6" w:space="0" w:color="auto"/>
              <w:left w:val="single" w:sz="6" w:space="0" w:color="auto"/>
              <w:bottom w:val="single" w:sz="6" w:space="0" w:color="auto"/>
              <w:right w:val="single" w:sz="6" w:space="0" w:color="auto"/>
            </w:tcBorders>
            <w:shd w:val="clear" w:color="auto" w:fill="FFFFFF"/>
          </w:tcPr>
          <w:p w14:paraId="4C9662F3" w14:textId="77777777" w:rsidR="00476261" w:rsidRPr="0057135E" w:rsidRDefault="00476261" w:rsidP="00476261">
            <w:pPr>
              <w:shd w:val="clear" w:color="auto" w:fill="FFFFFF"/>
              <w:spacing w:line="240" w:lineRule="auto"/>
              <w:ind w:firstLine="0"/>
              <w:contextualSpacing/>
              <w:rPr>
                <w:rFonts w:cs="Times New Roman"/>
                <w:sz w:val="22"/>
              </w:rPr>
            </w:pPr>
            <w:r w:rsidRPr="0057135E">
              <w:rPr>
                <w:rFonts w:cs="Times New Roman"/>
                <w:bCs/>
                <w:color w:val="000000"/>
                <w:sz w:val="22"/>
              </w:rPr>
              <w:t>«2»</w:t>
            </w:r>
          </w:p>
        </w:tc>
        <w:tc>
          <w:tcPr>
            <w:tcW w:w="5550" w:type="dxa"/>
            <w:gridSpan w:val="2"/>
            <w:tcBorders>
              <w:top w:val="single" w:sz="6" w:space="0" w:color="auto"/>
              <w:left w:val="single" w:sz="6" w:space="0" w:color="auto"/>
              <w:bottom w:val="single" w:sz="6" w:space="0" w:color="auto"/>
              <w:right w:val="single" w:sz="6" w:space="0" w:color="auto"/>
            </w:tcBorders>
            <w:shd w:val="clear" w:color="auto" w:fill="FFFFFF"/>
          </w:tcPr>
          <w:p w14:paraId="405EE011" w14:textId="77777777" w:rsidR="00476261" w:rsidRPr="0057135E" w:rsidRDefault="00476261" w:rsidP="00476261">
            <w:pPr>
              <w:shd w:val="clear" w:color="auto" w:fill="FFFFFF"/>
              <w:spacing w:line="240" w:lineRule="auto"/>
              <w:ind w:firstLine="0"/>
              <w:contextualSpacing/>
              <w:rPr>
                <w:rFonts w:cs="Times New Roman"/>
                <w:bCs/>
                <w:color w:val="000000"/>
                <w:sz w:val="22"/>
              </w:rPr>
            </w:pPr>
            <w:r w:rsidRPr="0057135E">
              <w:rPr>
                <w:rFonts w:cs="Times New Roman"/>
                <w:bCs/>
                <w:color w:val="000000"/>
                <w:sz w:val="22"/>
              </w:rPr>
              <w:t xml:space="preserve">1. Работа не соответствует заявленной теме. 2. Допущено много фактических неточностей; объем изложения составляет менее 50% исходного текста. </w:t>
            </w:r>
          </w:p>
          <w:p w14:paraId="12C6B336" w14:textId="77777777" w:rsidR="00476261" w:rsidRPr="0057135E" w:rsidRDefault="00476261" w:rsidP="00476261">
            <w:pPr>
              <w:shd w:val="clear" w:color="auto" w:fill="FFFFFF"/>
              <w:spacing w:line="240" w:lineRule="auto"/>
              <w:ind w:firstLine="0"/>
              <w:contextualSpacing/>
              <w:rPr>
                <w:rFonts w:cs="Times New Roman"/>
                <w:bCs/>
                <w:color w:val="000000"/>
                <w:sz w:val="22"/>
              </w:rPr>
            </w:pPr>
            <w:r w:rsidRPr="0057135E">
              <w:rPr>
                <w:rFonts w:cs="Times New Roman"/>
                <w:bCs/>
                <w:color w:val="000000"/>
                <w:sz w:val="22"/>
              </w:rPr>
              <w:t xml:space="preserve">3. Нарушена последовательность изложения мыслей во всех частях работы, отсутствует связь между ними. Текст сочинения (изложения) не соответствует заявленному плану. </w:t>
            </w:r>
          </w:p>
          <w:p w14:paraId="6BD5D995" w14:textId="77777777" w:rsidR="00476261" w:rsidRPr="0057135E" w:rsidRDefault="00476261" w:rsidP="00476261">
            <w:pPr>
              <w:shd w:val="clear" w:color="auto" w:fill="FFFFFF"/>
              <w:spacing w:line="240" w:lineRule="auto"/>
              <w:ind w:firstLine="0"/>
              <w:contextualSpacing/>
              <w:rPr>
                <w:rFonts w:cs="Times New Roman"/>
                <w:bCs/>
                <w:color w:val="000000"/>
                <w:sz w:val="22"/>
              </w:rPr>
            </w:pPr>
            <w:r w:rsidRPr="0057135E">
              <w:rPr>
                <w:rFonts w:cs="Times New Roman"/>
                <w:bCs/>
                <w:color w:val="000000"/>
                <w:sz w:val="22"/>
              </w:rPr>
              <w:t xml:space="preserve">4. Лексика крайне бедна, авторские образные выражения и обороты речи почти отсутствуют. Работа написана короткими однотипными предложениями со слабо выраженной связью между частями, часты случаи неправильного употребления слов. </w:t>
            </w:r>
          </w:p>
          <w:p w14:paraId="06092776" w14:textId="77777777" w:rsidR="00476261" w:rsidRPr="0057135E" w:rsidRDefault="00476261" w:rsidP="00476261">
            <w:pPr>
              <w:shd w:val="clear" w:color="auto" w:fill="FFFFFF"/>
              <w:spacing w:line="240" w:lineRule="auto"/>
              <w:ind w:firstLine="0"/>
              <w:contextualSpacing/>
              <w:rPr>
                <w:rFonts w:cs="Times New Roman"/>
                <w:bCs/>
                <w:color w:val="000000"/>
                <w:sz w:val="22"/>
              </w:rPr>
            </w:pPr>
            <w:r w:rsidRPr="0057135E">
              <w:rPr>
                <w:rFonts w:cs="Times New Roman"/>
                <w:bCs/>
                <w:color w:val="000000"/>
                <w:sz w:val="22"/>
              </w:rPr>
              <w:t>5. Нарушено стилевое единство текста.</w:t>
            </w:r>
          </w:p>
          <w:p w14:paraId="283B96EF" w14:textId="77777777" w:rsidR="00476261" w:rsidRPr="0057135E" w:rsidRDefault="00476261" w:rsidP="00476261">
            <w:pPr>
              <w:shd w:val="clear" w:color="auto" w:fill="FFFFFF"/>
              <w:spacing w:line="240" w:lineRule="auto"/>
              <w:ind w:firstLine="0"/>
              <w:contextualSpacing/>
              <w:rPr>
                <w:rFonts w:cs="Times New Roman"/>
                <w:sz w:val="22"/>
              </w:rPr>
            </w:pPr>
            <w:r w:rsidRPr="0057135E">
              <w:rPr>
                <w:rFonts w:cs="Times New Roman"/>
                <w:bCs/>
                <w:color w:val="000000"/>
                <w:sz w:val="22"/>
              </w:rPr>
              <w:lastRenderedPageBreak/>
              <w:t xml:space="preserve"> 6. Допущено 6 недочетов в содержании и до 7 речевых недочетов.</w:t>
            </w:r>
          </w:p>
        </w:tc>
        <w:tc>
          <w:tcPr>
            <w:tcW w:w="4252" w:type="dxa"/>
            <w:tcBorders>
              <w:top w:val="single" w:sz="6" w:space="0" w:color="auto"/>
              <w:left w:val="single" w:sz="6" w:space="0" w:color="auto"/>
              <w:bottom w:val="single" w:sz="6" w:space="0" w:color="auto"/>
              <w:right w:val="single" w:sz="6" w:space="0" w:color="auto"/>
            </w:tcBorders>
            <w:shd w:val="clear" w:color="auto" w:fill="FFFFFF"/>
          </w:tcPr>
          <w:p w14:paraId="111A2A17" w14:textId="77777777" w:rsidR="00476261" w:rsidRPr="0057135E" w:rsidRDefault="00476261" w:rsidP="00476261">
            <w:pPr>
              <w:shd w:val="clear" w:color="auto" w:fill="FFFFFF"/>
              <w:spacing w:line="240" w:lineRule="auto"/>
              <w:ind w:firstLine="0"/>
              <w:contextualSpacing/>
              <w:rPr>
                <w:rFonts w:cs="Times New Roman"/>
                <w:bCs/>
                <w:color w:val="000000"/>
                <w:sz w:val="22"/>
              </w:rPr>
            </w:pPr>
            <w:r w:rsidRPr="0057135E">
              <w:rPr>
                <w:rFonts w:cs="Times New Roman"/>
                <w:bCs/>
                <w:color w:val="000000"/>
                <w:sz w:val="22"/>
              </w:rPr>
              <w:lastRenderedPageBreak/>
              <w:t>Допускаются: - 5 и более грубых орфографических ошибок независимо от количества пунктуационных;</w:t>
            </w:r>
          </w:p>
          <w:p w14:paraId="33CD70F9" w14:textId="77777777" w:rsidR="00476261" w:rsidRPr="0057135E" w:rsidRDefault="00476261" w:rsidP="00476261">
            <w:pPr>
              <w:shd w:val="clear" w:color="auto" w:fill="FFFFFF"/>
              <w:spacing w:line="240" w:lineRule="auto"/>
              <w:ind w:firstLine="0"/>
              <w:contextualSpacing/>
              <w:rPr>
                <w:rFonts w:cs="Times New Roman"/>
                <w:bCs/>
                <w:color w:val="000000"/>
                <w:sz w:val="22"/>
              </w:rPr>
            </w:pPr>
            <w:r w:rsidRPr="0057135E">
              <w:rPr>
                <w:rFonts w:cs="Times New Roman"/>
                <w:bCs/>
                <w:color w:val="000000"/>
                <w:sz w:val="22"/>
              </w:rPr>
              <w:t xml:space="preserve">8 и более пунктуационных ошибок (с учетом повторяющихся и негрубых) независимо от количества орфографических. </w:t>
            </w:r>
          </w:p>
          <w:p w14:paraId="6B73D845" w14:textId="77777777" w:rsidR="00476261" w:rsidRPr="0057135E" w:rsidRDefault="00476261" w:rsidP="00476261">
            <w:pPr>
              <w:shd w:val="clear" w:color="auto" w:fill="FFFFFF"/>
              <w:spacing w:line="240" w:lineRule="auto"/>
              <w:ind w:firstLine="0"/>
              <w:contextualSpacing/>
              <w:rPr>
                <w:rFonts w:cs="Times New Roman"/>
                <w:sz w:val="22"/>
              </w:rPr>
            </w:pPr>
            <w:r w:rsidRPr="0057135E">
              <w:rPr>
                <w:rFonts w:cs="Times New Roman"/>
                <w:bCs/>
                <w:color w:val="000000"/>
                <w:sz w:val="22"/>
              </w:rPr>
              <w:t>Общее количество орфографических и пунктуационных ошибок более 8 при наличии более 5 грамматических.</w:t>
            </w:r>
          </w:p>
        </w:tc>
      </w:tr>
      <w:tr w:rsidR="00476261" w:rsidRPr="0057135E" w14:paraId="781DDED5" w14:textId="77777777" w:rsidTr="00476261">
        <w:tc>
          <w:tcPr>
            <w:tcW w:w="586" w:type="dxa"/>
            <w:tcBorders>
              <w:top w:val="single" w:sz="6" w:space="0" w:color="auto"/>
              <w:left w:val="single" w:sz="6" w:space="0" w:color="auto"/>
              <w:bottom w:val="single" w:sz="6" w:space="0" w:color="auto"/>
              <w:right w:val="single" w:sz="6" w:space="0" w:color="auto"/>
            </w:tcBorders>
            <w:shd w:val="clear" w:color="auto" w:fill="FFFFFF"/>
          </w:tcPr>
          <w:p w14:paraId="753BE392" w14:textId="77777777" w:rsidR="00476261" w:rsidRPr="0057135E" w:rsidRDefault="00476261" w:rsidP="00476261">
            <w:pPr>
              <w:shd w:val="clear" w:color="auto" w:fill="FFFFFF"/>
              <w:spacing w:line="240" w:lineRule="auto"/>
              <w:ind w:firstLine="0"/>
              <w:contextualSpacing/>
              <w:rPr>
                <w:rFonts w:cs="Times New Roman"/>
                <w:sz w:val="22"/>
              </w:rPr>
            </w:pPr>
            <w:r w:rsidRPr="0057135E">
              <w:rPr>
                <w:rFonts w:cs="Times New Roman"/>
                <w:bCs/>
                <w:color w:val="000000"/>
                <w:sz w:val="22"/>
              </w:rPr>
              <w:lastRenderedPageBreak/>
              <w:t>«1»</w:t>
            </w:r>
          </w:p>
        </w:tc>
        <w:tc>
          <w:tcPr>
            <w:tcW w:w="5550" w:type="dxa"/>
            <w:gridSpan w:val="2"/>
            <w:tcBorders>
              <w:top w:val="single" w:sz="6" w:space="0" w:color="auto"/>
              <w:left w:val="single" w:sz="6" w:space="0" w:color="auto"/>
              <w:bottom w:val="single" w:sz="6" w:space="0" w:color="auto"/>
              <w:right w:val="single" w:sz="6" w:space="0" w:color="auto"/>
            </w:tcBorders>
            <w:shd w:val="clear" w:color="auto" w:fill="FFFFFF"/>
          </w:tcPr>
          <w:p w14:paraId="1596497C" w14:textId="77777777" w:rsidR="00476261" w:rsidRPr="0057135E" w:rsidRDefault="00476261" w:rsidP="00476261">
            <w:pPr>
              <w:shd w:val="clear" w:color="auto" w:fill="FFFFFF"/>
              <w:spacing w:line="240" w:lineRule="auto"/>
              <w:ind w:firstLine="0"/>
              <w:contextualSpacing/>
              <w:rPr>
                <w:rFonts w:cs="Times New Roman"/>
                <w:sz w:val="22"/>
              </w:rPr>
            </w:pPr>
            <w:r w:rsidRPr="0057135E">
              <w:rPr>
                <w:rFonts w:cs="Times New Roman"/>
                <w:bCs/>
                <w:color w:val="000000"/>
                <w:sz w:val="22"/>
              </w:rPr>
              <w:t>Допущено более 6 недочетов в содержании и более 7 речевых недочетов.</w:t>
            </w:r>
          </w:p>
        </w:tc>
        <w:tc>
          <w:tcPr>
            <w:tcW w:w="4252" w:type="dxa"/>
            <w:tcBorders>
              <w:top w:val="single" w:sz="6" w:space="0" w:color="auto"/>
              <w:left w:val="single" w:sz="6" w:space="0" w:color="auto"/>
              <w:bottom w:val="single" w:sz="6" w:space="0" w:color="auto"/>
              <w:right w:val="single" w:sz="6" w:space="0" w:color="auto"/>
            </w:tcBorders>
            <w:shd w:val="clear" w:color="auto" w:fill="FFFFFF"/>
          </w:tcPr>
          <w:p w14:paraId="418DCDD3" w14:textId="77777777" w:rsidR="00476261" w:rsidRPr="0057135E" w:rsidRDefault="00476261" w:rsidP="00476261">
            <w:pPr>
              <w:shd w:val="clear" w:color="auto" w:fill="FFFFFF"/>
              <w:spacing w:line="240" w:lineRule="auto"/>
              <w:ind w:firstLine="0"/>
              <w:contextualSpacing/>
              <w:rPr>
                <w:rFonts w:cs="Times New Roman"/>
                <w:sz w:val="22"/>
              </w:rPr>
            </w:pPr>
            <w:r w:rsidRPr="0057135E">
              <w:rPr>
                <w:rFonts w:cs="Times New Roman"/>
                <w:bCs/>
                <w:color w:val="000000"/>
                <w:sz w:val="22"/>
              </w:rPr>
              <w:t>Имеется по 7 и более орфографических, пунктуационных и грамматических ошибок</w:t>
            </w:r>
          </w:p>
        </w:tc>
      </w:tr>
    </w:tbl>
    <w:p w14:paraId="2CFA80A6" w14:textId="77777777" w:rsidR="00476261" w:rsidRPr="00C70B70" w:rsidRDefault="00476261" w:rsidP="00476261">
      <w:pPr>
        <w:widowControl w:val="0"/>
        <w:autoSpaceDE w:val="0"/>
        <w:spacing w:line="240" w:lineRule="auto"/>
        <w:ind w:firstLine="0"/>
        <w:contextualSpacing/>
        <w:rPr>
          <w:rFonts w:cs="Times New Roman"/>
          <w:sz w:val="24"/>
          <w:szCs w:val="24"/>
        </w:rPr>
      </w:pPr>
    </w:p>
    <w:p w14:paraId="2126301B" w14:textId="77777777" w:rsidR="00476261" w:rsidRPr="00C70B70" w:rsidRDefault="00476261" w:rsidP="00476261">
      <w:pPr>
        <w:spacing w:line="240" w:lineRule="auto"/>
        <w:ind w:firstLine="0"/>
        <w:contextualSpacing/>
        <w:rPr>
          <w:rFonts w:cs="Times New Roman"/>
          <w:b/>
          <w:sz w:val="24"/>
          <w:szCs w:val="24"/>
        </w:rPr>
      </w:pPr>
      <w:r w:rsidRPr="00C70B70">
        <w:rPr>
          <w:rFonts w:cs="Times New Roman"/>
          <w:b/>
          <w:sz w:val="24"/>
          <w:szCs w:val="24"/>
        </w:rPr>
        <w:t>Оценка обучающих работ</w:t>
      </w:r>
    </w:p>
    <w:p w14:paraId="51104071" w14:textId="77777777" w:rsidR="00476261" w:rsidRPr="00C70B70" w:rsidRDefault="00476261" w:rsidP="00476261">
      <w:pPr>
        <w:spacing w:line="240" w:lineRule="auto"/>
        <w:ind w:firstLine="0"/>
        <w:contextualSpacing/>
        <w:rPr>
          <w:rFonts w:cs="Times New Roman"/>
          <w:sz w:val="24"/>
          <w:szCs w:val="24"/>
        </w:rPr>
      </w:pPr>
      <w:r>
        <w:rPr>
          <w:rFonts w:cs="Times New Roman"/>
          <w:sz w:val="24"/>
          <w:szCs w:val="24"/>
        </w:rPr>
        <w:t xml:space="preserve"> </w:t>
      </w:r>
      <w:r w:rsidRPr="00C70B70">
        <w:rPr>
          <w:rFonts w:cs="Times New Roman"/>
          <w:sz w:val="24"/>
          <w:szCs w:val="24"/>
        </w:rPr>
        <w:t>Если  возможные ошибки были предупреждены в ходе работы, оценки «5» и  «4» ставится только в том случае, когда ученик не допустил ошибок или допустил, но исправил ошибку. При этом выбор одной из оценок при одинаковом уровне грамотности содержания определяется степенью аккуратности записи, подчеркиваний и других особенностей оформления, а также наличием  или отсутствием описок. В работе, превышающей по количеству слов объем диктанта для данного класса, для оценки «4» допустимо и 2 исправления.</w:t>
      </w:r>
    </w:p>
    <w:p w14:paraId="77851793"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Первая и вторая работа, как классная</w:t>
      </w:r>
      <w:proofErr w:type="gramStart"/>
      <w:r w:rsidRPr="00C70B70">
        <w:rPr>
          <w:rFonts w:cs="Times New Roman"/>
          <w:sz w:val="24"/>
          <w:szCs w:val="24"/>
        </w:rPr>
        <w:t xml:space="preserve"> ,</w:t>
      </w:r>
      <w:proofErr w:type="gramEnd"/>
      <w:r w:rsidRPr="00C70B70">
        <w:rPr>
          <w:rFonts w:cs="Times New Roman"/>
          <w:sz w:val="24"/>
          <w:szCs w:val="24"/>
        </w:rPr>
        <w:t xml:space="preserve"> так и домашняя, при закреплении определенного умения или навыка проверяется, но по усмотрению учителя может не оцениваться.</w:t>
      </w:r>
    </w:p>
    <w:p w14:paraId="47E64B27"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Самостоятельные работы, выполненные без предшествовавшего анализа возможных ошибок, оцениваются по нормам для контрольных работ  соответствующего или близкого вида.</w:t>
      </w:r>
    </w:p>
    <w:p w14:paraId="68DDEE9B" w14:textId="77777777" w:rsidR="00476261" w:rsidRPr="00C70B70" w:rsidRDefault="00476261" w:rsidP="00476261">
      <w:pPr>
        <w:spacing w:line="240" w:lineRule="auto"/>
        <w:ind w:firstLine="0"/>
        <w:contextualSpacing/>
        <w:rPr>
          <w:rFonts w:cs="Times New Roman"/>
          <w:b/>
          <w:bCs/>
          <w:sz w:val="24"/>
          <w:szCs w:val="24"/>
        </w:rPr>
      </w:pPr>
    </w:p>
    <w:p w14:paraId="2517AF8A" w14:textId="77777777" w:rsidR="00476261" w:rsidRPr="00C70B70" w:rsidRDefault="00476261" w:rsidP="00476261">
      <w:pPr>
        <w:spacing w:line="240" w:lineRule="auto"/>
        <w:ind w:firstLine="0"/>
        <w:contextualSpacing/>
        <w:rPr>
          <w:rFonts w:cs="Times New Roman"/>
          <w:b/>
          <w:bCs/>
          <w:sz w:val="24"/>
          <w:szCs w:val="24"/>
        </w:rPr>
      </w:pPr>
      <w:r w:rsidRPr="00C70B70">
        <w:rPr>
          <w:rFonts w:cs="Times New Roman"/>
          <w:b/>
          <w:bCs/>
          <w:sz w:val="24"/>
          <w:szCs w:val="24"/>
        </w:rPr>
        <w:t>Оценка тестов</w:t>
      </w:r>
    </w:p>
    <w:p w14:paraId="18B604F2"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 </w:t>
      </w:r>
    </w:p>
    <w:p w14:paraId="19E87A27"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При оценке выполнения тестового задания используется следующая шкала</w:t>
      </w:r>
    </w:p>
    <w:p w14:paraId="06A2F387"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 </w:t>
      </w:r>
    </w:p>
    <w:tbl>
      <w:tblPr>
        <w:tblW w:w="7070" w:type="dxa"/>
        <w:jc w:val="center"/>
        <w:tblLayout w:type="fixed"/>
        <w:tblLook w:val="0000" w:firstRow="0" w:lastRow="0" w:firstColumn="0" w:lastColumn="0" w:noHBand="0" w:noVBand="0"/>
      </w:tblPr>
      <w:tblGrid>
        <w:gridCol w:w="5795"/>
        <w:gridCol w:w="1275"/>
      </w:tblGrid>
      <w:tr w:rsidR="00476261" w:rsidRPr="00C70B70" w14:paraId="628EF307" w14:textId="77777777" w:rsidTr="00476261">
        <w:trPr>
          <w:trHeight w:val="300"/>
          <w:jc w:val="center"/>
        </w:trPr>
        <w:tc>
          <w:tcPr>
            <w:tcW w:w="57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4652EDA" w14:textId="77777777" w:rsidR="00476261" w:rsidRPr="00C70B70" w:rsidRDefault="00476261" w:rsidP="00476261">
            <w:pPr>
              <w:pStyle w:val="a9"/>
              <w:snapToGrid w:val="0"/>
              <w:spacing w:line="240" w:lineRule="auto"/>
              <w:ind w:firstLine="0"/>
              <w:contextualSpacing/>
              <w:jc w:val="both"/>
              <w:rPr>
                <w:rFonts w:ascii="Times New Roman" w:hAnsi="Times New Roman" w:cs="Times New Roman"/>
                <w:sz w:val="24"/>
                <w:szCs w:val="24"/>
              </w:rPr>
            </w:pPr>
            <w:r w:rsidRPr="00C70B70">
              <w:rPr>
                <w:rFonts w:ascii="Times New Roman" w:hAnsi="Times New Roman" w:cs="Times New Roman"/>
                <w:sz w:val="24"/>
                <w:szCs w:val="24"/>
              </w:rPr>
              <w:t>Степень выполнения заданий</w:t>
            </w:r>
          </w:p>
        </w:tc>
        <w:tc>
          <w:tcPr>
            <w:tcW w:w="1275" w:type="dxa"/>
            <w:tcBorders>
              <w:top w:val="single" w:sz="8" w:space="0" w:color="000000"/>
              <w:left w:val="single" w:sz="8" w:space="0" w:color="000000"/>
              <w:bottom w:val="single" w:sz="8" w:space="0" w:color="000000"/>
              <w:right w:val="single" w:sz="8" w:space="0" w:color="000000"/>
            </w:tcBorders>
            <w:vAlign w:val="center"/>
          </w:tcPr>
          <w:p w14:paraId="28C32C80" w14:textId="77777777" w:rsidR="00476261" w:rsidRPr="00C70B70" w:rsidRDefault="00476261" w:rsidP="00476261">
            <w:pPr>
              <w:pStyle w:val="a9"/>
              <w:snapToGrid w:val="0"/>
              <w:spacing w:line="240" w:lineRule="auto"/>
              <w:ind w:firstLine="0"/>
              <w:contextualSpacing/>
              <w:jc w:val="both"/>
              <w:rPr>
                <w:rFonts w:ascii="Times New Roman" w:hAnsi="Times New Roman" w:cs="Times New Roman"/>
                <w:sz w:val="24"/>
                <w:szCs w:val="24"/>
              </w:rPr>
            </w:pPr>
            <w:r w:rsidRPr="00C70B70">
              <w:rPr>
                <w:rFonts w:ascii="Times New Roman" w:hAnsi="Times New Roman" w:cs="Times New Roman"/>
                <w:sz w:val="24"/>
                <w:szCs w:val="24"/>
              </w:rPr>
              <w:t>Отметка</w:t>
            </w:r>
          </w:p>
        </w:tc>
      </w:tr>
      <w:tr w:rsidR="00476261" w:rsidRPr="00C70B70" w14:paraId="2C34EA76" w14:textId="77777777" w:rsidTr="00476261">
        <w:trPr>
          <w:trHeight w:val="300"/>
          <w:jc w:val="center"/>
        </w:trPr>
        <w:tc>
          <w:tcPr>
            <w:tcW w:w="57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10E4D27" w14:textId="77777777" w:rsidR="00476261" w:rsidRPr="00C70B70" w:rsidRDefault="00476261" w:rsidP="00476261">
            <w:pPr>
              <w:pStyle w:val="a9"/>
              <w:snapToGrid w:val="0"/>
              <w:spacing w:line="240" w:lineRule="auto"/>
              <w:ind w:firstLine="0"/>
              <w:contextualSpacing/>
              <w:jc w:val="both"/>
              <w:rPr>
                <w:rFonts w:ascii="Times New Roman" w:hAnsi="Times New Roman" w:cs="Times New Roman"/>
                <w:sz w:val="24"/>
                <w:szCs w:val="24"/>
              </w:rPr>
            </w:pPr>
            <w:r w:rsidRPr="00C70B70">
              <w:rPr>
                <w:rFonts w:ascii="Times New Roman" w:hAnsi="Times New Roman" w:cs="Times New Roman"/>
                <w:sz w:val="24"/>
                <w:szCs w:val="24"/>
              </w:rPr>
              <w:t>Выполнено менее 50% предложенных заданий</w:t>
            </w:r>
          </w:p>
        </w:tc>
        <w:tc>
          <w:tcPr>
            <w:tcW w:w="1275" w:type="dxa"/>
            <w:tcBorders>
              <w:top w:val="single" w:sz="8" w:space="0" w:color="000000"/>
              <w:left w:val="single" w:sz="8" w:space="0" w:color="000000"/>
              <w:bottom w:val="single" w:sz="8" w:space="0" w:color="000000"/>
              <w:right w:val="single" w:sz="8" w:space="0" w:color="000000"/>
            </w:tcBorders>
            <w:vAlign w:val="center"/>
          </w:tcPr>
          <w:p w14:paraId="3CB2A371" w14:textId="77777777" w:rsidR="00476261" w:rsidRPr="00C70B70" w:rsidRDefault="00476261" w:rsidP="00476261">
            <w:pPr>
              <w:pStyle w:val="a9"/>
              <w:snapToGrid w:val="0"/>
              <w:spacing w:line="240" w:lineRule="auto"/>
              <w:ind w:firstLine="0"/>
              <w:contextualSpacing/>
              <w:jc w:val="both"/>
              <w:rPr>
                <w:rFonts w:ascii="Times New Roman" w:hAnsi="Times New Roman" w:cs="Times New Roman"/>
                <w:sz w:val="24"/>
                <w:szCs w:val="24"/>
              </w:rPr>
            </w:pPr>
            <w:r w:rsidRPr="00C70B70">
              <w:rPr>
                <w:rFonts w:ascii="Times New Roman" w:hAnsi="Times New Roman" w:cs="Times New Roman"/>
                <w:sz w:val="24"/>
                <w:szCs w:val="24"/>
              </w:rPr>
              <w:t>2</w:t>
            </w:r>
          </w:p>
        </w:tc>
      </w:tr>
      <w:tr w:rsidR="00476261" w:rsidRPr="00C70B70" w14:paraId="04CAC111" w14:textId="77777777" w:rsidTr="00476261">
        <w:trPr>
          <w:trHeight w:val="285"/>
          <w:jc w:val="center"/>
        </w:trPr>
        <w:tc>
          <w:tcPr>
            <w:tcW w:w="5795" w:type="dxa"/>
            <w:tcBorders>
              <w:top w:val="nil"/>
              <w:left w:val="single" w:sz="8" w:space="0" w:color="000000"/>
              <w:bottom w:val="single" w:sz="8" w:space="0" w:color="000000"/>
              <w:right w:val="single" w:sz="8" w:space="0" w:color="000000"/>
            </w:tcBorders>
            <w:tcMar>
              <w:top w:w="0" w:type="dxa"/>
              <w:left w:w="0" w:type="dxa"/>
              <w:bottom w:w="0" w:type="dxa"/>
              <w:right w:w="0" w:type="dxa"/>
            </w:tcMar>
          </w:tcPr>
          <w:p w14:paraId="0513847E" w14:textId="77777777" w:rsidR="00476261" w:rsidRPr="00C70B70" w:rsidRDefault="00476261" w:rsidP="00476261">
            <w:pPr>
              <w:pStyle w:val="a9"/>
              <w:snapToGrid w:val="0"/>
              <w:spacing w:line="240" w:lineRule="auto"/>
              <w:ind w:firstLine="0"/>
              <w:contextualSpacing/>
              <w:jc w:val="both"/>
              <w:rPr>
                <w:rFonts w:ascii="Times New Roman" w:hAnsi="Times New Roman" w:cs="Times New Roman"/>
                <w:sz w:val="24"/>
                <w:szCs w:val="24"/>
              </w:rPr>
            </w:pPr>
            <w:r w:rsidRPr="00C70B70">
              <w:rPr>
                <w:rFonts w:ascii="Times New Roman" w:hAnsi="Times New Roman" w:cs="Times New Roman"/>
                <w:sz w:val="24"/>
                <w:szCs w:val="24"/>
              </w:rPr>
              <w:t>Выполнено не менее 50 % предложенных заданий</w:t>
            </w:r>
          </w:p>
        </w:tc>
        <w:tc>
          <w:tcPr>
            <w:tcW w:w="1275" w:type="dxa"/>
            <w:tcBorders>
              <w:top w:val="nil"/>
              <w:left w:val="single" w:sz="8" w:space="0" w:color="000000"/>
              <w:bottom w:val="single" w:sz="8" w:space="0" w:color="000000"/>
              <w:right w:val="single" w:sz="8" w:space="0" w:color="000000"/>
            </w:tcBorders>
            <w:vAlign w:val="center"/>
          </w:tcPr>
          <w:p w14:paraId="58CE7E29" w14:textId="77777777" w:rsidR="00476261" w:rsidRPr="00C70B70" w:rsidRDefault="00476261" w:rsidP="00476261">
            <w:pPr>
              <w:pStyle w:val="a9"/>
              <w:snapToGrid w:val="0"/>
              <w:spacing w:line="240" w:lineRule="auto"/>
              <w:ind w:firstLine="0"/>
              <w:contextualSpacing/>
              <w:jc w:val="both"/>
              <w:rPr>
                <w:rFonts w:ascii="Times New Roman" w:hAnsi="Times New Roman" w:cs="Times New Roman"/>
                <w:sz w:val="24"/>
                <w:szCs w:val="24"/>
              </w:rPr>
            </w:pPr>
            <w:r w:rsidRPr="00C70B70">
              <w:rPr>
                <w:rFonts w:ascii="Times New Roman" w:hAnsi="Times New Roman" w:cs="Times New Roman"/>
                <w:sz w:val="24"/>
                <w:szCs w:val="24"/>
              </w:rPr>
              <w:t>3</w:t>
            </w:r>
          </w:p>
        </w:tc>
      </w:tr>
      <w:tr w:rsidR="00476261" w:rsidRPr="00C70B70" w14:paraId="2D2E9957" w14:textId="77777777" w:rsidTr="00476261">
        <w:trPr>
          <w:trHeight w:val="285"/>
          <w:jc w:val="center"/>
        </w:trPr>
        <w:tc>
          <w:tcPr>
            <w:tcW w:w="5795" w:type="dxa"/>
            <w:tcBorders>
              <w:top w:val="nil"/>
              <w:left w:val="single" w:sz="8" w:space="0" w:color="000000"/>
              <w:bottom w:val="single" w:sz="8" w:space="0" w:color="000000"/>
              <w:right w:val="single" w:sz="8" w:space="0" w:color="000000"/>
            </w:tcBorders>
            <w:tcMar>
              <w:top w:w="0" w:type="dxa"/>
              <w:left w:w="0" w:type="dxa"/>
              <w:bottom w:w="0" w:type="dxa"/>
              <w:right w:w="0" w:type="dxa"/>
            </w:tcMar>
          </w:tcPr>
          <w:p w14:paraId="715D584E" w14:textId="77777777" w:rsidR="00476261" w:rsidRPr="00C70B70" w:rsidRDefault="00476261" w:rsidP="00476261">
            <w:pPr>
              <w:pStyle w:val="a9"/>
              <w:snapToGrid w:val="0"/>
              <w:spacing w:line="240" w:lineRule="auto"/>
              <w:ind w:firstLine="0"/>
              <w:contextualSpacing/>
              <w:jc w:val="both"/>
              <w:rPr>
                <w:rFonts w:ascii="Times New Roman" w:hAnsi="Times New Roman" w:cs="Times New Roman"/>
                <w:sz w:val="24"/>
                <w:szCs w:val="24"/>
              </w:rPr>
            </w:pPr>
            <w:r w:rsidRPr="00C70B70">
              <w:rPr>
                <w:rFonts w:ascii="Times New Roman" w:hAnsi="Times New Roman" w:cs="Times New Roman"/>
                <w:sz w:val="24"/>
                <w:szCs w:val="24"/>
              </w:rPr>
              <w:t>Выполнено не менее 70 % предложенных заданий</w:t>
            </w:r>
          </w:p>
        </w:tc>
        <w:tc>
          <w:tcPr>
            <w:tcW w:w="1275" w:type="dxa"/>
            <w:tcBorders>
              <w:top w:val="nil"/>
              <w:left w:val="single" w:sz="8" w:space="0" w:color="000000"/>
              <w:bottom w:val="single" w:sz="8" w:space="0" w:color="000000"/>
              <w:right w:val="single" w:sz="8" w:space="0" w:color="000000"/>
            </w:tcBorders>
            <w:vAlign w:val="center"/>
          </w:tcPr>
          <w:p w14:paraId="25118BD8" w14:textId="77777777" w:rsidR="00476261" w:rsidRPr="00C70B70" w:rsidRDefault="00476261" w:rsidP="00476261">
            <w:pPr>
              <w:pStyle w:val="a9"/>
              <w:snapToGrid w:val="0"/>
              <w:spacing w:line="240" w:lineRule="auto"/>
              <w:ind w:firstLine="0"/>
              <w:contextualSpacing/>
              <w:jc w:val="both"/>
              <w:rPr>
                <w:rFonts w:ascii="Times New Roman" w:hAnsi="Times New Roman" w:cs="Times New Roman"/>
                <w:sz w:val="24"/>
                <w:szCs w:val="24"/>
              </w:rPr>
            </w:pPr>
            <w:r w:rsidRPr="00C70B70">
              <w:rPr>
                <w:rFonts w:ascii="Times New Roman" w:hAnsi="Times New Roman" w:cs="Times New Roman"/>
                <w:sz w:val="24"/>
                <w:szCs w:val="24"/>
              </w:rPr>
              <w:t>4</w:t>
            </w:r>
          </w:p>
        </w:tc>
      </w:tr>
      <w:tr w:rsidR="00476261" w:rsidRPr="00C70B70" w14:paraId="5A2C371C" w14:textId="77777777" w:rsidTr="00476261">
        <w:trPr>
          <w:trHeight w:val="285"/>
          <w:jc w:val="center"/>
        </w:trPr>
        <w:tc>
          <w:tcPr>
            <w:tcW w:w="5795" w:type="dxa"/>
            <w:tcBorders>
              <w:top w:val="nil"/>
              <w:left w:val="single" w:sz="8" w:space="0" w:color="000000"/>
              <w:bottom w:val="single" w:sz="8" w:space="0" w:color="000000"/>
              <w:right w:val="single" w:sz="8" w:space="0" w:color="000000"/>
            </w:tcBorders>
            <w:tcMar>
              <w:top w:w="0" w:type="dxa"/>
              <w:left w:w="0" w:type="dxa"/>
              <w:bottom w:w="0" w:type="dxa"/>
              <w:right w:w="0" w:type="dxa"/>
            </w:tcMar>
          </w:tcPr>
          <w:p w14:paraId="6FBD5719" w14:textId="77777777" w:rsidR="00476261" w:rsidRPr="00C70B70" w:rsidRDefault="00476261" w:rsidP="00476261">
            <w:pPr>
              <w:pStyle w:val="a9"/>
              <w:snapToGrid w:val="0"/>
              <w:spacing w:line="240" w:lineRule="auto"/>
              <w:ind w:firstLine="0"/>
              <w:contextualSpacing/>
              <w:jc w:val="both"/>
              <w:rPr>
                <w:rFonts w:ascii="Times New Roman" w:hAnsi="Times New Roman" w:cs="Times New Roman"/>
                <w:sz w:val="24"/>
                <w:szCs w:val="24"/>
              </w:rPr>
            </w:pPr>
            <w:r w:rsidRPr="00C70B70">
              <w:rPr>
                <w:rFonts w:ascii="Times New Roman" w:hAnsi="Times New Roman" w:cs="Times New Roman"/>
                <w:sz w:val="24"/>
                <w:szCs w:val="24"/>
              </w:rPr>
              <w:t>Выполнено не менее 95 % предложенных заданий  </w:t>
            </w:r>
          </w:p>
        </w:tc>
        <w:tc>
          <w:tcPr>
            <w:tcW w:w="1275" w:type="dxa"/>
            <w:tcBorders>
              <w:top w:val="nil"/>
              <w:left w:val="single" w:sz="8" w:space="0" w:color="000000"/>
              <w:bottom w:val="single" w:sz="8" w:space="0" w:color="000000"/>
              <w:right w:val="single" w:sz="8" w:space="0" w:color="000000"/>
            </w:tcBorders>
            <w:vAlign w:val="center"/>
          </w:tcPr>
          <w:p w14:paraId="4DC358A3" w14:textId="77777777" w:rsidR="00476261" w:rsidRPr="00C70B70" w:rsidRDefault="00476261" w:rsidP="00476261">
            <w:pPr>
              <w:pStyle w:val="a9"/>
              <w:snapToGrid w:val="0"/>
              <w:spacing w:line="240" w:lineRule="auto"/>
              <w:ind w:firstLine="0"/>
              <w:contextualSpacing/>
              <w:jc w:val="both"/>
              <w:rPr>
                <w:rFonts w:ascii="Times New Roman" w:hAnsi="Times New Roman" w:cs="Times New Roman"/>
                <w:sz w:val="24"/>
                <w:szCs w:val="24"/>
              </w:rPr>
            </w:pPr>
            <w:r w:rsidRPr="00C70B70">
              <w:rPr>
                <w:rFonts w:ascii="Times New Roman" w:hAnsi="Times New Roman" w:cs="Times New Roman"/>
                <w:sz w:val="24"/>
                <w:szCs w:val="24"/>
              </w:rPr>
              <w:t>5</w:t>
            </w:r>
          </w:p>
        </w:tc>
      </w:tr>
    </w:tbl>
    <w:p w14:paraId="6D4B1B77" w14:textId="77777777" w:rsidR="00476261" w:rsidRPr="00C70B70" w:rsidRDefault="00476261" w:rsidP="00476261">
      <w:pPr>
        <w:spacing w:line="240" w:lineRule="auto"/>
        <w:ind w:firstLine="0"/>
        <w:contextualSpacing/>
        <w:rPr>
          <w:rFonts w:cs="Times New Roman"/>
          <w:sz w:val="24"/>
          <w:szCs w:val="24"/>
        </w:rPr>
      </w:pPr>
    </w:p>
    <w:p w14:paraId="75698C74" w14:textId="77777777" w:rsidR="00476261" w:rsidRPr="00C70B70" w:rsidRDefault="00476261" w:rsidP="00476261">
      <w:pPr>
        <w:pStyle w:val="ConsPlusNormal"/>
        <w:spacing w:after="0" w:line="240" w:lineRule="auto"/>
        <w:contextualSpacing/>
        <w:jc w:val="both"/>
        <w:rPr>
          <w:sz w:val="24"/>
          <w:szCs w:val="24"/>
        </w:rPr>
      </w:pPr>
    </w:p>
    <w:p w14:paraId="6D3E3174" w14:textId="77777777" w:rsidR="00476261" w:rsidRPr="00C70B70" w:rsidRDefault="00476261" w:rsidP="00476261">
      <w:pPr>
        <w:spacing w:line="240" w:lineRule="auto"/>
        <w:ind w:firstLine="0"/>
        <w:contextualSpacing/>
        <w:jc w:val="center"/>
        <w:rPr>
          <w:rFonts w:cs="Times New Roman"/>
          <w:b/>
          <w:sz w:val="24"/>
          <w:szCs w:val="24"/>
        </w:rPr>
      </w:pPr>
      <w:r>
        <w:rPr>
          <w:rFonts w:cs="Times New Roman"/>
          <w:b/>
          <w:sz w:val="24"/>
          <w:szCs w:val="24"/>
        </w:rPr>
        <w:t>О</w:t>
      </w:r>
      <w:r w:rsidRPr="00C70B70">
        <w:rPr>
          <w:rFonts w:cs="Times New Roman"/>
          <w:b/>
          <w:sz w:val="24"/>
          <w:szCs w:val="24"/>
        </w:rPr>
        <w:t xml:space="preserve">собенности оценки по предмету </w:t>
      </w:r>
    </w:p>
    <w:p w14:paraId="05FC1DF7" w14:textId="77777777" w:rsidR="00476261" w:rsidRPr="00C70B70" w:rsidRDefault="00476261" w:rsidP="00476261">
      <w:pPr>
        <w:spacing w:line="240" w:lineRule="auto"/>
        <w:ind w:firstLine="0"/>
        <w:contextualSpacing/>
        <w:jc w:val="center"/>
        <w:rPr>
          <w:rFonts w:cs="Times New Roman"/>
          <w:b/>
          <w:bCs/>
          <w:sz w:val="24"/>
          <w:szCs w:val="24"/>
        </w:rPr>
      </w:pPr>
      <w:r w:rsidRPr="00C70B70">
        <w:rPr>
          <w:rFonts w:cs="Times New Roman"/>
          <w:b/>
          <w:bCs/>
          <w:sz w:val="24"/>
          <w:szCs w:val="24"/>
        </w:rPr>
        <w:t>ЛИТЕРАТУРА</w:t>
      </w:r>
    </w:p>
    <w:p w14:paraId="341632B8" w14:textId="77777777" w:rsidR="00476261" w:rsidRPr="00C70B70" w:rsidRDefault="00476261" w:rsidP="00476261">
      <w:pPr>
        <w:spacing w:line="240" w:lineRule="auto"/>
        <w:ind w:firstLine="0"/>
        <w:contextualSpacing/>
        <w:rPr>
          <w:rFonts w:cs="Times New Roman"/>
          <w:sz w:val="24"/>
          <w:szCs w:val="24"/>
        </w:rPr>
      </w:pPr>
    </w:p>
    <w:tbl>
      <w:tblPr>
        <w:tblStyle w:val="a4"/>
        <w:tblW w:w="0" w:type="auto"/>
        <w:tblLook w:val="01E0" w:firstRow="1" w:lastRow="1" w:firstColumn="1" w:lastColumn="1" w:noHBand="0" w:noVBand="0"/>
      </w:tblPr>
      <w:tblGrid>
        <w:gridCol w:w="5741"/>
        <w:gridCol w:w="1418"/>
        <w:gridCol w:w="2412"/>
      </w:tblGrid>
      <w:tr w:rsidR="00476261" w:rsidRPr="0057135E" w14:paraId="631C419E" w14:textId="77777777" w:rsidTr="00476261">
        <w:tc>
          <w:tcPr>
            <w:tcW w:w="6144" w:type="dxa"/>
            <w:tcBorders>
              <w:top w:val="single" w:sz="4" w:space="0" w:color="auto"/>
              <w:left w:val="single" w:sz="4" w:space="0" w:color="auto"/>
              <w:bottom w:val="single" w:sz="4" w:space="0" w:color="auto"/>
              <w:right w:val="single" w:sz="4" w:space="0" w:color="auto"/>
            </w:tcBorders>
          </w:tcPr>
          <w:p w14:paraId="52A49A34" w14:textId="77777777" w:rsidR="00476261" w:rsidRPr="0057135E" w:rsidRDefault="00476261" w:rsidP="00476261">
            <w:pPr>
              <w:spacing w:line="240" w:lineRule="auto"/>
              <w:ind w:firstLine="0"/>
              <w:contextualSpacing/>
              <w:jc w:val="center"/>
              <w:rPr>
                <w:rFonts w:cs="Times New Roman"/>
                <w:sz w:val="22"/>
              </w:rPr>
            </w:pPr>
          </w:p>
          <w:p w14:paraId="0FBCA32C" w14:textId="77777777" w:rsidR="00476261" w:rsidRPr="0057135E" w:rsidRDefault="00476261" w:rsidP="00476261">
            <w:pPr>
              <w:spacing w:line="240" w:lineRule="auto"/>
              <w:ind w:firstLine="0"/>
              <w:contextualSpacing/>
              <w:jc w:val="center"/>
              <w:rPr>
                <w:rFonts w:cs="Times New Roman"/>
                <w:sz w:val="22"/>
              </w:rPr>
            </w:pPr>
            <w:r w:rsidRPr="0057135E">
              <w:rPr>
                <w:rFonts w:cs="Times New Roman"/>
                <w:sz w:val="22"/>
              </w:rPr>
              <w:t>Итоговые планируемые результаты</w:t>
            </w:r>
          </w:p>
        </w:tc>
        <w:tc>
          <w:tcPr>
            <w:tcW w:w="1477" w:type="dxa"/>
            <w:tcBorders>
              <w:top w:val="single" w:sz="4" w:space="0" w:color="auto"/>
              <w:left w:val="single" w:sz="4" w:space="0" w:color="auto"/>
              <w:bottom w:val="single" w:sz="4" w:space="0" w:color="auto"/>
              <w:right w:val="single" w:sz="4" w:space="0" w:color="auto"/>
            </w:tcBorders>
            <w:hideMark/>
          </w:tcPr>
          <w:p w14:paraId="52CC8023"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 xml:space="preserve">Этапы </w:t>
            </w:r>
            <w:proofErr w:type="spellStart"/>
            <w:r w:rsidRPr="0057135E">
              <w:rPr>
                <w:rFonts w:cs="Times New Roman"/>
                <w:sz w:val="22"/>
              </w:rPr>
              <w:t>форми</w:t>
            </w:r>
            <w:proofErr w:type="spellEnd"/>
          </w:p>
          <w:p w14:paraId="0A5C9E8D" w14:textId="77777777" w:rsidR="00476261" w:rsidRPr="0057135E" w:rsidRDefault="00476261" w:rsidP="00476261">
            <w:pPr>
              <w:spacing w:line="240" w:lineRule="auto"/>
              <w:ind w:firstLine="0"/>
              <w:contextualSpacing/>
              <w:rPr>
                <w:rFonts w:cs="Times New Roman"/>
                <w:sz w:val="22"/>
              </w:rPr>
            </w:pPr>
            <w:proofErr w:type="spellStart"/>
            <w:r w:rsidRPr="0057135E">
              <w:rPr>
                <w:rFonts w:cs="Times New Roman"/>
                <w:sz w:val="22"/>
              </w:rPr>
              <w:t>рования</w:t>
            </w:r>
            <w:proofErr w:type="spellEnd"/>
          </w:p>
        </w:tc>
        <w:tc>
          <w:tcPr>
            <w:tcW w:w="2552" w:type="dxa"/>
            <w:tcBorders>
              <w:top w:val="single" w:sz="4" w:space="0" w:color="auto"/>
              <w:left w:val="single" w:sz="4" w:space="0" w:color="auto"/>
              <w:bottom w:val="single" w:sz="4" w:space="0" w:color="auto"/>
              <w:right w:val="single" w:sz="4" w:space="0" w:color="auto"/>
            </w:tcBorders>
            <w:hideMark/>
          </w:tcPr>
          <w:p w14:paraId="1E3B46EA"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Способы оценки (*)</w:t>
            </w:r>
          </w:p>
        </w:tc>
      </w:tr>
      <w:tr w:rsidR="00476261" w:rsidRPr="0057135E" w14:paraId="12514A26" w14:textId="77777777" w:rsidTr="00476261">
        <w:tc>
          <w:tcPr>
            <w:tcW w:w="10173" w:type="dxa"/>
            <w:gridSpan w:val="3"/>
            <w:tcBorders>
              <w:top w:val="single" w:sz="4" w:space="0" w:color="auto"/>
              <w:left w:val="single" w:sz="4" w:space="0" w:color="auto"/>
              <w:bottom w:val="single" w:sz="4" w:space="0" w:color="auto"/>
              <w:right w:val="single" w:sz="4" w:space="0" w:color="auto"/>
            </w:tcBorders>
            <w:hideMark/>
          </w:tcPr>
          <w:p w14:paraId="4E0E3698" w14:textId="77777777" w:rsidR="00476261" w:rsidRPr="0057135E" w:rsidRDefault="00476261" w:rsidP="00476261">
            <w:pPr>
              <w:spacing w:line="240" w:lineRule="auto"/>
              <w:ind w:firstLine="0"/>
              <w:contextualSpacing/>
              <w:jc w:val="center"/>
              <w:rPr>
                <w:rFonts w:cs="Times New Roman"/>
                <w:sz w:val="22"/>
              </w:rPr>
            </w:pPr>
            <w:r w:rsidRPr="0057135E">
              <w:rPr>
                <w:rFonts w:cs="Times New Roman"/>
                <w:b/>
                <w:sz w:val="22"/>
              </w:rPr>
              <w:t>5 класс</w:t>
            </w:r>
          </w:p>
        </w:tc>
      </w:tr>
      <w:tr w:rsidR="00476261" w:rsidRPr="0057135E" w14:paraId="40828CE7" w14:textId="77777777" w:rsidTr="00476261">
        <w:tc>
          <w:tcPr>
            <w:tcW w:w="10173" w:type="dxa"/>
            <w:gridSpan w:val="3"/>
            <w:tcBorders>
              <w:top w:val="single" w:sz="4" w:space="0" w:color="auto"/>
              <w:left w:val="single" w:sz="4" w:space="0" w:color="auto"/>
              <w:bottom w:val="single" w:sz="4" w:space="0" w:color="auto"/>
              <w:right w:val="single" w:sz="4" w:space="0" w:color="auto"/>
            </w:tcBorders>
          </w:tcPr>
          <w:p w14:paraId="539660FB" w14:textId="77777777" w:rsidR="00476261" w:rsidRPr="0057135E" w:rsidRDefault="00476261" w:rsidP="00476261">
            <w:pPr>
              <w:pStyle w:val="ConsPlusNormal"/>
              <w:contextualSpacing/>
              <w:jc w:val="center"/>
              <w:rPr>
                <w:sz w:val="22"/>
                <w:szCs w:val="22"/>
              </w:rPr>
            </w:pPr>
            <w:r w:rsidRPr="0057135E">
              <w:rPr>
                <w:sz w:val="22"/>
                <w:szCs w:val="22"/>
              </w:rPr>
              <w:t>К концу обучения в 5 классе обучающийся научится:</w:t>
            </w:r>
          </w:p>
          <w:p w14:paraId="4B135A78" w14:textId="77777777" w:rsidR="00476261" w:rsidRPr="0057135E" w:rsidRDefault="00476261" w:rsidP="00476261">
            <w:pPr>
              <w:spacing w:line="240" w:lineRule="auto"/>
              <w:ind w:firstLine="0"/>
              <w:contextualSpacing/>
              <w:jc w:val="center"/>
              <w:rPr>
                <w:rFonts w:cs="Times New Roman"/>
                <w:b/>
                <w:sz w:val="22"/>
              </w:rPr>
            </w:pPr>
          </w:p>
        </w:tc>
      </w:tr>
      <w:tr w:rsidR="00476261" w:rsidRPr="0057135E" w14:paraId="40A5B300" w14:textId="77777777" w:rsidTr="00476261">
        <w:trPr>
          <w:trHeight w:val="1062"/>
        </w:trPr>
        <w:tc>
          <w:tcPr>
            <w:tcW w:w="6144" w:type="dxa"/>
            <w:tcBorders>
              <w:top w:val="single" w:sz="4" w:space="0" w:color="auto"/>
              <w:left w:val="single" w:sz="4" w:space="0" w:color="auto"/>
              <w:bottom w:val="single" w:sz="4" w:space="0" w:color="auto"/>
              <w:right w:val="single" w:sz="4" w:space="0" w:color="auto"/>
            </w:tcBorders>
          </w:tcPr>
          <w:p w14:paraId="6B64558E"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начальным представлениям об общечеловеческой ценности литературы и ее роли в воспитании любви к Родине и дружбы между народами Российской Федерации;</w:t>
            </w:r>
          </w:p>
        </w:tc>
        <w:tc>
          <w:tcPr>
            <w:tcW w:w="1477" w:type="dxa"/>
            <w:tcBorders>
              <w:top w:val="single" w:sz="4" w:space="0" w:color="auto"/>
              <w:left w:val="single" w:sz="4" w:space="0" w:color="auto"/>
              <w:bottom w:val="single" w:sz="4" w:space="0" w:color="auto"/>
              <w:right w:val="single" w:sz="4" w:space="0" w:color="auto"/>
            </w:tcBorders>
            <w:hideMark/>
          </w:tcPr>
          <w:p w14:paraId="0333080C"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5</w:t>
            </w:r>
          </w:p>
        </w:tc>
        <w:tc>
          <w:tcPr>
            <w:tcW w:w="2552" w:type="dxa"/>
            <w:tcBorders>
              <w:top w:val="single" w:sz="4" w:space="0" w:color="auto"/>
              <w:left w:val="single" w:sz="4" w:space="0" w:color="auto"/>
              <w:bottom w:val="single" w:sz="4" w:space="0" w:color="auto"/>
              <w:right w:val="single" w:sz="4" w:space="0" w:color="auto"/>
            </w:tcBorders>
          </w:tcPr>
          <w:p w14:paraId="57C877B8"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опрос</w:t>
            </w:r>
          </w:p>
        </w:tc>
      </w:tr>
      <w:tr w:rsidR="00476261" w:rsidRPr="0057135E" w14:paraId="20CCD4B0" w14:textId="77777777" w:rsidTr="00476261">
        <w:tc>
          <w:tcPr>
            <w:tcW w:w="6144" w:type="dxa"/>
            <w:tcBorders>
              <w:top w:val="single" w:sz="4" w:space="0" w:color="auto"/>
              <w:left w:val="single" w:sz="4" w:space="0" w:color="auto"/>
              <w:bottom w:val="single" w:sz="4" w:space="0" w:color="auto"/>
              <w:right w:val="single" w:sz="4" w:space="0" w:color="auto"/>
            </w:tcBorders>
          </w:tcPr>
          <w:p w14:paraId="2FD0D9B9"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понимать, что литература - это вид искусства и что художественный текст отличается от текста научного, делового, публицистического;</w:t>
            </w:r>
          </w:p>
        </w:tc>
        <w:tc>
          <w:tcPr>
            <w:tcW w:w="1477" w:type="dxa"/>
            <w:tcBorders>
              <w:top w:val="single" w:sz="4" w:space="0" w:color="auto"/>
              <w:left w:val="single" w:sz="4" w:space="0" w:color="auto"/>
              <w:bottom w:val="single" w:sz="4" w:space="0" w:color="auto"/>
              <w:right w:val="single" w:sz="4" w:space="0" w:color="auto"/>
            </w:tcBorders>
          </w:tcPr>
          <w:p w14:paraId="7A3D560F"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5</w:t>
            </w:r>
          </w:p>
        </w:tc>
        <w:tc>
          <w:tcPr>
            <w:tcW w:w="2552" w:type="dxa"/>
            <w:tcBorders>
              <w:top w:val="single" w:sz="4" w:space="0" w:color="auto"/>
              <w:left w:val="single" w:sz="4" w:space="0" w:color="auto"/>
              <w:bottom w:val="single" w:sz="4" w:space="0" w:color="auto"/>
              <w:right w:val="single" w:sz="4" w:space="0" w:color="auto"/>
            </w:tcBorders>
          </w:tcPr>
          <w:p w14:paraId="1E1B8512"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опрос</w:t>
            </w:r>
          </w:p>
        </w:tc>
      </w:tr>
      <w:tr w:rsidR="00476261" w:rsidRPr="0057135E" w14:paraId="48685B08" w14:textId="77777777" w:rsidTr="00476261">
        <w:tc>
          <w:tcPr>
            <w:tcW w:w="6144" w:type="dxa"/>
            <w:tcBorders>
              <w:top w:val="single" w:sz="4" w:space="0" w:color="auto"/>
              <w:left w:val="single" w:sz="4" w:space="0" w:color="auto"/>
              <w:bottom w:val="single" w:sz="4" w:space="0" w:color="auto"/>
              <w:right w:val="single" w:sz="4" w:space="0" w:color="auto"/>
            </w:tcBorders>
          </w:tcPr>
          <w:p w14:paraId="6D0832E9"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владеть элементарными умениями воспринимать, анализировать, интерпретировать и оценивать прочитанные произведения:</w:t>
            </w:r>
          </w:p>
        </w:tc>
        <w:tc>
          <w:tcPr>
            <w:tcW w:w="1477" w:type="dxa"/>
            <w:tcBorders>
              <w:top w:val="single" w:sz="4" w:space="0" w:color="auto"/>
              <w:left w:val="single" w:sz="4" w:space="0" w:color="auto"/>
              <w:bottom w:val="single" w:sz="4" w:space="0" w:color="auto"/>
              <w:right w:val="single" w:sz="4" w:space="0" w:color="auto"/>
            </w:tcBorders>
          </w:tcPr>
          <w:p w14:paraId="6E95FFB7"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5</w:t>
            </w:r>
          </w:p>
        </w:tc>
        <w:tc>
          <w:tcPr>
            <w:tcW w:w="2552" w:type="dxa"/>
            <w:tcBorders>
              <w:top w:val="single" w:sz="4" w:space="0" w:color="auto"/>
              <w:left w:val="single" w:sz="4" w:space="0" w:color="auto"/>
              <w:bottom w:val="single" w:sz="4" w:space="0" w:color="auto"/>
              <w:right w:val="single" w:sz="4" w:space="0" w:color="auto"/>
            </w:tcBorders>
          </w:tcPr>
          <w:p w14:paraId="0B7FFF0D"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опрос</w:t>
            </w:r>
          </w:p>
        </w:tc>
      </w:tr>
      <w:tr w:rsidR="00476261" w:rsidRPr="0057135E" w14:paraId="6453D027" w14:textId="77777777" w:rsidTr="00476261">
        <w:tc>
          <w:tcPr>
            <w:tcW w:w="6144" w:type="dxa"/>
            <w:tcBorders>
              <w:top w:val="single" w:sz="4" w:space="0" w:color="auto"/>
              <w:left w:val="single" w:sz="4" w:space="0" w:color="auto"/>
              <w:bottom w:val="single" w:sz="4" w:space="0" w:color="auto"/>
              <w:right w:val="single" w:sz="4" w:space="0" w:color="auto"/>
            </w:tcBorders>
          </w:tcPr>
          <w:p w14:paraId="66791C6B"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 xml:space="preserve">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w:t>
            </w:r>
            <w:r w:rsidRPr="0057135E">
              <w:rPr>
                <w:rFonts w:cs="Times New Roman"/>
                <w:sz w:val="22"/>
              </w:rPr>
              <w:lastRenderedPageBreak/>
              <w:t>особенности языка художественного произведения, поэтической и прозаической речи;</w:t>
            </w:r>
          </w:p>
        </w:tc>
        <w:tc>
          <w:tcPr>
            <w:tcW w:w="1477" w:type="dxa"/>
            <w:tcBorders>
              <w:top w:val="single" w:sz="4" w:space="0" w:color="auto"/>
              <w:left w:val="single" w:sz="4" w:space="0" w:color="auto"/>
              <w:bottom w:val="single" w:sz="4" w:space="0" w:color="auto"/>
              <w:right w:val="single" w:sz="4" w:space="0" w:color="auto"/>
            </w:tcBorders>
          </w:tcPr>
          <w:p w14:paraId="4F441EE5"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lastRenderedPageBreak/>
              <w:t>5</w:t>
            </w:r>
          </w:p>
        </w:tc>
        <w:tc>
          <w:tcPr>
            <w:tcW w:w="2552" w:type="dxa"/>
            <w:tcBorders>
              <w:top w:val="single" w:sz="4" w:space="0" w:color="auto"/>
              <w:left w:val="single" w:sz="4" w:space="0" w:color="auto"/>
              <w:bottom w:val="single" w:sz="4" w:space="0" w:color="auto"/>
              <w:right w:val="single" w:sz="4" w:space="0" w:color="auto"/>
            </w:tcBorders>
          </w:tcPr>
          <w:p w14:paraId="036211DC"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опрос</w:t>
            </w:r>
          </w:p>
        </w:tc>
      </w:tr>
      <w:tr w:rsidR="00476261" w:rsidRPr="0057135E" w14:paraId="3B7F5941" w14:textId="77777777" w:rsidTr="00476261">
        <w:tc>
          <w:tcPr>
            <w:tcW w:w="6144" w:type="dxa"/>
            <w:tcBorders>
              <w:top w:val="single" w:sz="4" w:space="0" w:color="auto"/>
              <w:left w:val="single" w:sz="4" w:space="0" w:color="auto"/>
              <w:bottom w:val="single" w:sz="4" w:space="0" w:color="auto"/>
              <w:right w:val="single" w:sz="4" w:space="0" w:color="auto"/>
            </w:tcBorders>
          </w:tcPr>
          <w:p w14:paraId="7E6560F3"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lastRenderedPageBreak/>
              <w:t>понимать смысловое наполнение теоретико-литературных понятий и учиться использовать в процессе анализа и интерпретации произведений таких теоретико-литературных понятий, как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tc>
        <w:tc>
          <w:tcPr>
            <w:tcW w:w="1477" w:type="dxa"/>
            <w:tcBorders>
              <w:top w:val="single" w:sz="4" w:space="0" w:color="auto"/>
              <w:left w:val="single" w:sz="4" w:space="0" w:color="auto"/>
              <w:bottom w:val="single" w:sz="4" w:space="0" w:color="auto"/>
              <w:right w:val="single" w:sz="4" w:space="0" w:color="auto"/>
            </w:tcBorders>
          </w:tcPr>
          <w:p w14:paraId="124542FD"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5</w:t>
            </w:r>
          </w:p>
        </w:tc>
        <w:tc>
          <w:tcPr>
            <w:tcW w:w="2552" w:type="dxa"/>
            <w:tcBorders>
              <w:top w:val="single" w:sz="4" w:space="0" w:color="auto"/>
              <w:left w:val="single" w:sz="4" w:space="0" w:color="auto"/>
              <w:bottom w:val="single" w:sz="4" w:space="0" w:color="auto"/>
              <w:right w:val="single" w:sz="4" w:space="0" w:color="auto"/>
            </w:tcBorders>
          </w:tcPr>
          <w:p w14:paraId="0627AF5E"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опрос</w:t>
            </w:r>
          </w:p>
        </w:tc>
      </w:tr>
      <w:tr w:rsidR="00476261" w:rsidRPr="0057135E" w14:paraId="2B4D71CB" w14:textId="77777777" w:rsidTr="00476261">
        <w:tc>
          <w:tcPr>
            <w:tcW w:w="6144" w:type="dxa"/>
            <w:tcBorders>
              <w:top w:val="single" w:sz="4" w:space="0" w:color="auto"/>
              <w:left w:val="single" w:sz="4" w:space="0" w:color="auto"/>
              <w:bottom w:val="single" w:sz="4" w:space="0" w:color="auto"/>
              <w:right w:val="single" w:sz="4" w:space="0" w:color="auto"/>
            </w:tcBorders>
          </w:tcPr>
          <w:p w14:paraId="1F8FDD9E"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сопоставлять темы и сюжеты произведений, образы персонажей;</w:t>
            </w:r>
          </w:p>
        </w:tc>
        <w:tc>
          <w:tcPr>
            <w:tcW w:w="1477" w:type="dxa"/>
            <w:tcBorders>
              <w:top w:val="single" w:sz="4" w:space="0" w:color="auto"/>
              <w:left w:val="single" w:sz="4" w:space="0" w:color="auto"/>
              <w:bottom w:val="single" w:sz="4" w:space="0" w:color="auto"/>
              <w:right w:val="single" w:sz="4" w:space="0" w:color="auto"/>
            </w:tcBorders>
          </w:tcPr>
          <w:p w14:paraId="6D35C96B"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5</w:t>
            </w:r>
          </w:p>
        </w:tc>
        <w:tc>
          <w:tcPr>
            <w:tcW w:w="2552" w:type="dxa"/>
            <w:tcBorders>
              <w:top w:val="single" w:sz="4" w:space="0" w:color="auto"/>
              <w:left w:val="single" w:sz="4" w:space="0" w:color="auto"/>
              <w:bottom w:val="single" w:sz="4" w:space="0" w:color="auto"/>
              <w:right w:val="single" w:sz="4" w:space="0" w:color="auto"/>
            </w:tcBorders>
          </w:tcPr>
          <w:p w14:paraId="437CF19A"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опрос</w:t>
            </w:r>
          </w:p>
        </w:tc>
      </w:tr>
      <w:tr w:rsidR="00476261" w:rsidRPr="0057135E" w14:paraId="21377785" w14:textId="77777777" w:rsidTr="00476261">
        <w:tc>
          <w:tcPr>
            <w:tcW w:w="6144" w:type="dxa"/>
            <w:tcBorders>
              <w:top w:val="single" w:sz="4" w:space="0" w:color="auto"/>
              <w:left w:val="single" w:sz="4" w:space="0" w:color="auto"/>
              <w:bottom w:val="single" w:sz="4" w:space="0" w:color="auto"/>
              <w:right w:val="single" w:sz="4" w:space="0" w:color="auto"/>
            </w:tcBorders>
          </w:tcPr>
          <w:p w14:paraId="55135236"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учетом возраста, литературного развития обучающихся);</w:t>
            </w:r>
          </w:p>
        </w:tc>
        <w:tc>
          <w:tcPr>
            <w:tcW w:w="1477" w:type="dxa"/>
            <w:tcBorders>
              <w:top w:val="single" w:sz="4" w:space="0" w:color="auto"/>
              <w:left w:val="single" w:sz="4" w:space="0" w:color="auto"/>
              <w:bottom w:val="single" w:sz="4" w:space="0" w:color="auto"/>
              <w:right w:val="single" w:sz="4" w:space="0" w:color="auto"/>
            </w:tcBorders>
          </w:tcPr>
          <w:p w14:paraId="6145B6CF"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5</w:t>
            </w:r>
          </w:p>
        </w:tc>
        <w:tc>
          <w:tcPr>
            <w:tcW w:w="2552" w:type="dxa"/>
            <w:tcBorders>
              <w:top w:val="single" w:sz="4" w:space="0" w:color="auto"/>
              <w:left w:val="single" w:sz="4" w:space="0" w:color="auto"/>
              <w:bottom w:val="single" w:sz="4" w:space="0" w:color="auto"/>
              <w:right w:val="single" w:sz="4" w:space="0" w:color="auto"/>
            </w:tcBorders>
          </w:tcPr>
          <w:p w14:paraId="4A831132"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опрос</w:t>
            </w:r>
          </w:p>
        </w:tc>
      </w:tr>
      <w:tr w:rsidR="00476261" w:rsidRPr="0057135E" w14:paraId="24B3DD19" w14:textId="77777777" w:rsidTr="00476261">
        <w:tc>
          <w:tcPr>
            <w:tcW w:w="6144" w:type="dxa"/>
            <w:tcBorders>
              <w:top w:val="single" w:sz="4" w:space="0" w:color="auto"/>
              <w:left w:val="single" w:sz="4" w:space="0" w:color="auto"/>
              <w:bottom w:val="single" w:sz="4" w:space="0" w:color="auto"/>
              <w:right w:val="single" w:sz="4" w:space="0" w:color="auto"/>
            </w:tcBorders>
          </w:tcPr>
          <w:p w14:paraId="67F0E050"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выразительно читать, в том числе наизусть (не менее 5 поэтических произведений, не выученных ранее), передавая личное отношение к произведению (с учетом литературного развития и индивидуальных особенностей обучающихся);</w:t>
            </w:r>
          </w:p>
        </w:tc>
        <w:tc>
          <w:tcPr>
            <w:tcW w:w="1477" w:type="dxa"/>
            <w:tcBorders>
              <w:top w:val="single" w:sz="4" w:space="0" w:color="auto"/>
              <w:left w:val="single" w:sz="4" w:space="0" w:color="auto"/>
              <w:bottom w:val="single" w:sz="4" w:space="0" w:color="auto"/>
              <w:right w:val="single" w:sz="4" w:space="0" w:color="auto"/>
            </w:tcBorders>
          </w:tcPr>
          <w:p w14:paraId="1EDA4358"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5</w:t>
            </w:r>
          </w:p>
        </w:tc>
        <w:tc>
          <w:tcPr>
            <w:tcW w:w="2552" w:type="dxa"/>
            <w:tcBorders>
              <w:top w:val="single" w:sz="4" w:space="0" w:color="auto"/>
              <w:left w:val="single" w:sz="4" w:space="0" w:color="auto"/>
              <w:bottom w:val="single" w:sz="4" w:space="0" w:color="auto"/>
              <w:right w:val="single" w:sz="4" w:space="0" w:color="auto"/>
            </w:tcBorders>
          </w:tcPr>
          <w:p w14:paraId="3656381F"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опрос</w:t>
            </w:r>
          </w:p>
        </w:tc>
      </w:tr>
      <w:tr w:rsidR="00476261" w:rsidRPr="0057135E" w14:paraId="6535AE71" w14:textId="77777777" w:rsidTr="00476261">
        <w:tc>
          <w:tcPr>
            <w:tcW w:w="6144" w:type="dxa"/>
            <w:tcBorders>
              <w:top w:val="single" w:sz="4" w:space="0" w:color="auto"/>
              <w:left w:val="single" w:sz="4" w:space="0" w:color="auto"/>
              <w:bottom w:val="single" w:sz="4" w:space="0" w:color="auto"/>
              <w:right w:val="single" w:sz="4" w:space="0" w:color="auto"/>
            </w:tcBorders>
          </w:tcPr>
          <w:p w14:paraId="2335C7C6"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tc>
        <w:tc>
          <w:tcPr>
            <w:tcW w:w="1477" w:type="dxa"/>
            <w:tcBorders>
              <w:top w:val="single" w:sz="4" w:space="0" w:color="auto"/>
              <w:left w:val="single" w:sz="4" w:space="0" w:color="auto"/>
              <w:bottom w:val="single" w:sz="4" w:space="0" w:color="auto"/>
              <w:right w:val="single" w:sz="4" w:space="0" w:color="auto"/>
            </w:tcBorders>
          </w:tcPr>
          <w:p w14:paraId="613DB98A"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5</w:t>
            </w:r>
          </w:p>
        </w:tc>
        <w:tc>
          <w:tcPr>
            <w:tcW w:w="2552" w:type="dxa"/>
            <w:tcBorders>
              <w:top w:val="single" w:sz="4" w:space="0" w:color="auto"/>
              <w:left w:val="single" w:sz="4" w:space="0" w:color="auto"/>
              <w:bottom w:val="single" w:sz="4" w:space="0" w:color="auto"/>
              <w:right w:val="single" w:sz="4" w:space="0" w:color="auto"/>
            </w:tcBorders>
          </w:tcPr>
          <w:p w14:paraId="1803CF55"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опрос</w:t>
            </w:r>
          </w:p>
        </w:tc>
      </w:tr>
      <w:tr w:rsidR="00476261" w:rsidRPr="0057135E" w14:paraId="4BB4CB9A" w14:textId="77777777" w:rsidTr="00476261">
        <w:tc>
          <w:tcPr>
            <w:tcW w:w="6144" w:type="dxa"/>
            <w:tcBorders>
              <w:top w:val="single" w:sz="4" w:space="0" w:color="auto"/>
              <w:left w:val="single" w:sz="4" w:space="0" w:color="auto"/>
              <w:bottom w:val="single" w:sz="4" w:space="0" w:color="auto"/>
              <w:right w:val="single" w:sz="4" w:space="0" w:color="auto"/>
            </w:tcBorders>
          </w:tcPr>
          <w:p w14:paraId="57721897"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участвовать в беседе и диалоге о прочитанном произведении, подбирать аргументы для оценки прочитанного (с учетом литературного развития обучающихся);</w:t>
            </w:r>
          </w:p>
        </w:tc>
        <w:tc>
          <w:tcPr>
            <w:tcW w:w="1477" w:type="dxa"/>
            <w:tcBorders>
              <w:top w:val="single" w:sz="4" w:space="0" w:color="auto"/>
              <w:left w:val="single" w:sz="4" w:space="0" w:color="auto"/>
              <w:bottom w:val="single" w:sz="4" w:space="0" w:color="auto"/>
              <w:right w:val="single" w:sz="4" w:space="0" w:color="auto"/>
            </w:tcBorders>
          </w:tcPr>
          <w:p w14:paraId="4F263624"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5</w:t>
            </w:r>
          </w:p>
        </w:tc>
        <w:tc>
          <w:tcPr>
            <w:tcW w:w="2552" w:type="dxa"/>
            <w:tcBorders>
              <w:top w:val="single" w:sz="4" w:space="0" w:color="auto"/>
              <w:left w:val="single" w:sz="4" w:space="0" w:color="auto"/>
              <w:bottom w:val="single" w:sz="4" w:space="0" w:color="auto"/>
              <w:right w:val="single" w:sz="4" w:space="0" w:color="auto"/>
            </w:tcBorders>
          </w:tcPr>
          <w:p w14:paraId="07F7E264"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опрос</w:t>
            </w:r>
          </w:p>
        </w:tc>
      </w:tr>
      <w:tr w:rsidR="00476261" w:rsidRPr="0057135E" w14:paraId="67CEC05C" w14:textId="77777777" w:rsidTr="00476261">
        <w:tc>
          <w:tcPr>
            <w:tcW w:w="6144" w:type="dxa"/>
            <w:tcBorders>
              <w:top w:val="single" w:sz="4" w:space="0" w:color="auto"/>
              <w:left w:val="single" w:sz="4" w:space="0" w:color="auto"/>
              <w:bottom w:val="single" w:sz="4" w:space="0" w:color="auto"/>
              <w:right w:val="single" w:sz="4" w:space="0" w:color="auto"/>
            </w:tcBorders>
          </w:tcPr>
          <w:p w14:paraId="71F3B267"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создавать устные и письменные высказывания разных жанров объемом не менее 70 слов (с учетом литературного развития обучающихся);</w:t>
            </w:r>
          </w:p>
        </w:tc>
        <w:tc>
          <w:tcPr>
            <w:tcW w:w="1477" w:type="dxa"/>
            <w:tcBorders>
              <w:top w:val="single" w:sz="4" w:space="0" w:color="auto"/>
              <w:left w:val="single" w:sz="4" w:space="0" w:color="auto"/>
              <w:bottom w:val="single" w:sz="4" w:space="0" w:color="auto"/>
              <w:right w:val="single" w:sz="4" w:space="0" w:color="auto"/>
            </w:tcBorders>
          </w:tcPr>
          <w:p w14:paraId="2D1002FE"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5</w:t>
            </w:r>
          </w:p>
        </w:tc>
        <w:tc>
          <w:tcPr>
            <w:tcW w:w="2552" w:type="dxa"/>
            <w:tcBorders>
              <w:top w:val="single" w:sz="4" w:space="0" w:color="auto"/>
              <w:left w:val="single" w:sz="4" w:space="0" w:color="auto"/>
              <w:bottom w:val="single" w:sz="4" w:space="0" w:color="auto"/>
              <w:right w:val="single" w:sz="4" w:space="0" w:color="auto"/>
            </w:tcBorders>
          </w:tcPr>
          <w:p w14:paraId="5A4FA190"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Опрос</w:t>
            </w:r>
          </w:p>
          <w:p w14:paraId="3BF6029B"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 xml:space="preserve">Письменная </w:t>
            </w:r>
          </w:p>
        </w:tc>
      </w:tr>
      <w:tr w:rsidR="00476261" w:rsidRPr="0057135E" w14:paraId="394130D4" w14:textId="77777777" w:rsidTr="00476261">
        <w:tc>
          <w:tcPr>
            <w:tcW w:w="6144" w:type="dxa"/>
            <w:tcBorders>
              <w:top w:val="single" w:sz="4" w:space="0" w:color="auto"/>
              <w:left w:val="single" w:sz="4" w:space="0" w:color="auto"/>
              <w:bottom w:val="single" w:sz="4" w:space="0" w:color="auto"/>
              <w:right w:val="single" w:sz="4" w:space="0" w:color="auto"/>
            </w:tcBorders>
          </w:tcPr>
          <w:p w14:paraId="01B67147"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владеть начальными умениями интерпретации и оценки текстуально изученных произведений фольклора и литературы;</w:t>
            </w:r>
          </w:p>
        </w:tc>
        <w:tc>
          <w:tcPr>
            <w:tcW w:w="1477" w:type="dxa"/>
            <w:tcBorders>
              <w:top w:val="single" w:sz="4" w:space="0" w:color="auto"/>
              <w:left w:val="single" w:sz="4" w:space="0" w:color="auto"/>
              <w:bottom w:val="single" w:sz="4" w:space="0" w:color="auto"/>
              <w:right w:val="single" w:sz="4" w:space="0" w:color="auto"/>
            </w:tcBorders>
          </w:tcPr>
          <w:p w14:paraId="4F245AD4"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5</w:t>
            </w:r>
          </w:p>
        </w:tc>
        <w:tc>
          <w:tcPr>
            <w:tcW w:w="2552" w:type="dxa"/>
            <w:tcBorders>
              <w:top w:val="single" w:sz="4" w:space="0" w:color="auto"/>
              <w:left w:val="single" w:sz="4" w:space="0" w:color="auto"/>
              <w:bottom w:val="single" w:sz="4" w:space="0" w:color="auto"/>
              <w:right w:val="single" w:sz="4" w:space="0" w:color="auto"/>
            </w:tcBorders>
          </w:tcPr>
          <w:p w14:paraId="40BD4D09"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опрос</w:t>
            </w:r>
          </w:p>
        </w:tc>
      </w:tr>
      <w:tr w:rsidR="00476261" w:rsidRPr="0057135E" w14:paraId="6A5D95E0" w14:textId="77777777" w:rsidTr="00476261">
        <w:tc>
          <w:tcPr>
            <w:tcW w:w="6144" w:type="dxa"/>
            <w:tcBorders>
              <w:top w:val="single" w:sz="4" w:space="0" w:color="auto"/>
              <w:left w:val="single" w:sz="4" w:space="0" w:color="auto"/>
              <w:bottom w:val="single" w:sz="4" w:space="0" w:color="auto"/>
              <w:right w:val="single" w:sz="4" w:space="0" w:color="auto"/>
            </w:tcBorders>
          </w:tcPr>
          <w:p w14:paraId="14FB17B3"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c>
          <w:tcPr>
            <w:tcW w:w="1477" w:type="dxa"/>
            <w:tcBorders>
              <w:top w:val="single" w:sz="4" w:space="0" w:color="auto"/>
              <w:left w:val="single" w:sz="4" w:space="0" w:color="auto"/>
              <w:bottom w:val="single" w:sz="4" w:space="0" w:color="auto"/>
              <w:right w:val="single" w:sz="4" w:space="0" w:color="auto"/>
            </w:tcBorders>
          </w:tcPr>
          <w:p w14:paraId="7FC8E9F7"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5</w:t>
            </w:r>
          </w:p>
        </w:tc>
        <w:tc>
          <w:tcPr>
            <w:tcW w:w="2552" w:type="dxa"/>
            <w:tcBorders>
              <w:top w:val="single" w:sz="4" w:space="0" w:color="auto"/>
              <w:left w:val="single" w:sz="4" w:space="0" w:color="auto"/>
              <w:bottom w:val="single" w:sz="4" w:space="0" w:color="auto"/>
              <w:right w:val="single" w:sz="4" w:space="0" w:color="auto"/>
            </w:tcBorders>
          </w:tcPr>
          <w:p w14:paraId="59C4B4EC"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опрос</w:t>
            </w:r>
          </w:p>
        </w:tc>
      </w:tr>
      <w:tr w:rsidR="00476261" w:rsidRPr="0057135E" w14:paraId="2C7886AB" w14:textId="77777777" w:rsidTr="00476261">
        <w:tc>
          <w:tcPr>
            <w:tcW w:w="6144" w:type="dxa"/>
            <w:tcBorders>
              <w:top w:val="single" w:sz="4" w:space="0" w:color="auto"/>
              <w:left w:val="single" w:sz="4" w:space="0" w:color="auto"/>
              <w:bottom w:val="single" w:sz="4" w:space="0" w:color="auto"/>
              <w:right w:val="single" w:sz="4" w:space="0" w:color="auto"/>
            </w:tcBorders>
          </w:tcPr>
          <w:p w14:paraId="234BB1E8"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планировать с помощью учителя собственное досуговое чтение, расширять свой круг чтения, в том числе за счет произведений современной литературы для детей и подростков;</w:t>
            </w:r>
          </w:p>
        </w:tc>
        <w:tc>
          <w:tcPr>
            <w:tcW w:w="1477" w:type="dxa"/>
            <w:tcBorders>
              <w:top w:val="single" w:sz="4" w:space="0" w:color="auto"/>
              <w:left w:val="single" w:sz="4" w:space="0" w:color="auto"/>
              <w:bottom w:val="single" w:sz="4" w:space="0" w:color="auto"/>
              <w:right w:val="single" w:sz="4" w:space="0" w:color="auto"/>
            </w:tcBorders>
          </w:tcPr>
          <w:p w14:paraId="29F4CA9A"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5</w:t>
            </w:r>
          </w:p>
        </w:tc>
        <w:tc>
          <w:tcPr>
            <w:tcW w:w="2552" w:type="dxa"/>
            <w:tcBorders>
              <w:top w:val="single" w:sz="4" w:space="0" w:color="auto"/>
              <w:left w:val="single" w:sz="4" w:space="0" w:color="auto"/>
              <w:bottom w:val="single" w:sz="4" w:space="0" w:color="auto"/>
              <w:right w:val="single" w:sz="4" w:space="0" w:color="auto"/>
            </w:tcBorders>
          </w:tcPr>
          <w:p w14:paraId="2F0D4E10"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опрос</w:t>
            </w:r>
          </w:p>
        </w:tc>
      </w:tr>
      <w:tr w:rsidR="00476261" w:rsidRPr="0057135E" w14:paraId="2582DF54" w14:textId="77777777" w:rsidTr="00476261">
        <w:tc>
          <w:tcPr>
            <w:tcW w:w="6144" w:type="dxa"/>
            <w:tcBorders>
              <w:top w:val="single" w:sz="4" w:space="0" w:color="auto"/>
              <w:left w:val="single" w:sz="4" w:space="0" w:color="auto"/>
              <w:bottom w:val="single" w:sz="4" w:space="0" w:color="auto"/>
              <w:right w:val="single" w:sz="4" w:space="0" w:color="auto"/>
            </w:tcBorders>
          </w:tcPr>
          <w:p w14:paraId="26D31335"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участвовать в создании элементарных учебных проектов под руководством учителя и учиться публично представлять их результаты (с учетом литературного развития обучающихся);</w:t>
            </w:r>
          </w:p>
        </w:tc>
        <w:tc>
          <w:tcPr>
            <w:tcW w:w="1477" w:type="dxa"/>
            <w:tcBorders>
              <w:top w:val="single" w:sz="4" w:space="0" w:color="auto"/>
              <w:left w:val="single" w:sz="4" w:space="0" w:color="auto"/>
              <w:bottom w:val="single" w:sz="4" w:space="0" w:color="auto"/>
              <w:right w:val="single" w:sz="4" w:space="0" w:color="auto"/>
            </w:tcBorders>
          </w:tcPr>
          <w:p w14:paraId="0A949DDE"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5</w:t>
            </w:r>
          </w:p>
        </w:tc>
        <w:tc>
          <w:tcPr>
            <w:tcW w:w="2552" w:type="dxa"/>
            <w:tcBorders>
              <w:top w:val="single" w:sz="4" w:space="0" w:color="auto"/>
              <w:left w:val="single" w:sz="4" w:space="0" w:color="auto"/>
              <w:bottom w:val="single" w:sz="4" w:space="0" w:color="auto"/>
              <w:right w:val="single" w:sz="4" w:space="0" w:color="auto"/>
            </w:tcBorders>
          </w:tcPr>
          <w:p w14:paraId="0278F750"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Опрос</w:t>
            </w:r>
          </w:p>
          <w:p w14:paraId="75B46B3C"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 xml:space="preserve">Письменная </w:t>
            </w:r>
          </w:p>
        </w:tc>
      </w:tr>
      <w:tr w:rsidR="00476261" w:rsidRPr="0057135E" w14:paraId="25B3C5C2" w14:textId="77777777" w:rsidTr="00476261">
        <w:tc>
          <w:tcPr>
            <w:tcW w:w="6144" w:type="dxa"/>
            <w:tcBorders>
              <w:top w:val="single" w:sz="4" w:space="0" w:color="auto"/>
              <w:left w:val="single" w:sz="4" w:space="0" w:color="auto"/>
              <w:bottom w:val="single" w:sz="4" w:space="0" w:color="auto"/>
              <w:right w:val="single" w:sz="4" w:space="0" w:color="auto"/>
            </w:tcBorders>
          </w:tcPr>
          <w:p w14:paraId="28BE4DBE"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 xml:space="preserve">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w:t>
            </w:r>
            <w:r w:rsidRPr="0057135E">
              <w:rPr>
                <w:rFonts w:cs="Times New Roman"/>
                <w:sz w:val="22"/>
              </w:rPr>
              <w:lastRenderedPageBreak/>
              <w:t>том числе из числа верифицированных электронных ресурсов, включенных в федеральный перечень.</w:t>
            </w:r>
          </w:p>
        </w:tc>
        <w:tc>
          <w:tcPr>
            <w:tcW w:w="1477" w:type="dxa"/>
            <w:tcBorders>
              <w:top w:val="single" w:sz="4" w:space="0" w:color="auto"/>
              <w:left w:val="single" w:sz="4" w:space="0" w:color="auto"/>
              <w:bottom w:val="single" w:sz="4" w:space="0" w:color="auto"/>
              <w:right w:val="single" w:sz="4" w:space="0" w:color="auto"/>
            </w:tcBorders>
          </w:tcPr>
          <w:p w14:paraId="27B93CA7"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lastRenderedPageBreak/>
              <w:t>5</w:t>
            </w:r>
          </w:p>
        </w:tc>
        <w:tc>
          <w:tcPr>
            <w:tcW w:w="2552" w:type="dxa"/>
            <w:tcBorders>
              <w:top w:val="single" w:sz="4" w:space="0" w:color="auto"/>
              <w:left w:val="single" w:sz="4" w:space="0" w:color="auto"/>
              <w:bottom w:val="single" w:sz="4" w:space="0" w:color="auto"/>
              <w:right w:val="single" w:sz="4" w:space="0" w:color="auto"/>
            </w:tcBorders>
          </w:tcPr>
          <w:p w14:paraId="0858A937"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Опрос</w:t>
            </w:r>
          </w:p>
          <w:p w14:paraId="4C604E97"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 xml:space="preserve">Письменная </w:t>
            </w:r>
          </w:p>
        </w:tc>
      </w:tr>
      <w:tr w:rsidR="00476261" w:rsidRPr="0057135E" w14:paraId="7BBC6E97" w14:textId="77777777" w:rsidTr="00476261">
        <w:tc>
          <w:tcPr>
            <w:tcW w:w="10173" w:type="dxa"/>
            <w:gridSpan w:val="3"/>
            <w:tcBorders>
              <w:top w:val="single" w:sz="4" w:space="0" w:color="auto"/>
              <w:left w:val="single" w:sz="4" w:space="0" w:color="auto"/>
              <w:bottom w:val="single" w:sz="4" w:space="0" w:color="auto"/>
              <w:right w:val="single" w:sz="4" w:space="0" w:color="auto"/>
            </w:tcBorders>
          </w:tcPr>
          <w:p w14:paraId="7CB66137" w14:textId="77777777" w:rsidR="00476261" w:rsidRPr="0057135E" w:rsidRDefault="00476261" w:rsidP="00476261">
            <w:pPr>
              <w:spacing w:line="240" w:lineRule="auto"/>
              <w:ind w:firstLine="0"/>
              <w:contextualSpacing/>
              <w:jc w:val="center"/>
              <w:rPr>
                <w:rFonts w:cs="Times New Roman"/>
                <w:sz w:val="22"/>
              </w:rPr>
            </w:pPr>
            <w:r w:rsidRPr="0057135E">
              <w:rPr>
                <w:rFonts w:cs="Times New Roman"/>
                <w:sz w:val="22"/>
              </w:rPr>
              <w:lastRenderedPageBreak/>
              <w:t>К концу обучения в 6 классе обучающийся научится:</w:t>
            </w:r>
          </w:p>
        </w:tc>
      </w:tr>
      <w:tr w:rsidR="00476261" w:rsidRPr="0057135E" w14:paraId="782A2D2B" w14:textId="77777777" w:rsidTr="00476261">
        <w:tc>
          <w:tcPr>
            <w:tcW w:w="6144" w:type="dxa"/>
            <w:tcBorders>
              <w:top w:val="single" w:sz="4" w:space="0" w:color="auto"/>
              <w:left w:val="single" w:sz="4" w:space="0" w:color="auto"/>
              <w:bottom w:val="single" w:sz="4" w:space="0" w:color="auto"/>
              <w:right w:val="single" w:sz="4" w:space="0" w:color="auto"/>
            </w:tcBorders>
          </w:tcPr>
          <w:p w14:paraId="06EBA18D"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понимать общечеловеческую и духовно-нравственную ценность литературы, осознавать ее роль в воспитании любви к Родине и укреплении единства многонационального народа Российской Федерации;</w:t>
            </w:r>
          </w:p>
        </w:tc>
        <w:tc>
          <w:tcPr>
            <w:tcW w:w="1477" w:type="dxa"/>
            <w:tcBorders>
              <w:top w:val="single" w:sz="4" w:space="0" w:color="auto"/>
              <w:left w:val="single" w:sz="4" w:space="0" w:color="auto"/>
              <w:bottom w:val="single" w:sz="4" w:space="0" w:color="auto"/>
              <w:right w:val="single" w:sz="4" w:space="0" w:color="auto"/>
            </w:tcBorders>
          </w:tcPr>
          <w:p w14:paraId="18A15A18"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6</w:t>
            </w:r>
          </w:p>
        </w:tc>
        <w:tc>
          <w:tcPr>
            <w:tcW w:w="2552" w:type="dxa"/>
            <w:tcBorders>
              <w:top w:val="single" w:sz="4" w:space="0" w:color="auto"/>
              <w:left w:val="single" w:sz="4" w:space="0" w:color="auto"/>
              <w:bottom w:val="single" w:sz="4" w:space="0" w:color="auto"/>
              <w:right w:val="single" w:sz="4" w:space="0" w:color="auto"/>
            </w:tcBorders>
          </w:tcPr>
          <w:p w14:paraId="010A0338"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опрос</w:t>
            </w:r>
          </w:p>
        </w:tc>
      </w:tr>
      <w:tr w:rsidR="00476261" w:rsidRPr="0057135E" w14:paraId="6B64372F" w14:textId="77777777" w:rsidTr="00476261">
        <w:tc>
          <w:tcPr>
            <w:tcW w:w="6144" w:type="dxa"/>
            <w:tcBorders>
              <w:top w:val="single" w:sz="4" w:space="0" w:color="auto"/>
              <w:left w:val="single" w:sz="4" w:space="0" w:color="auto"/>
              <w:bottom w:val="single" w:sz="4" w:space="0" w:color="auto"/>
              <w:right w:val="single" w:sz="4" w:space="0" w:color="auto"/>
            </w:tcBorders>
          </w:tcPr>
          <w:p w14:paraId="0513C2D0"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понимать особенности литературы как вида словесного искусства, отличать художественный текст от текста научного, делового, публицистического;</w:t>
            </w:r>
          </w:p>
        </w:tc>
        <w:tc>
          <w:tcPr>
            <w:tcW w:w="1477" w:type="dxa"/>
            <w:tcBorders>
              <w:top w:val="single" w:sz="4" w:space="0" w:color="auto"/>
              <w:left w:val="single" w:sz="4" w:space="0" w:color="auto"/>
              <w:bottom w:val="single" w:sz="4" w:space="0" w:color="auto"/>
              <w:right w:val="single" w:sz="4" w:space="0" w:color="auto"/>
            </w:tcBorders>
          </w:tcPr>
          <w:p w14:paraId="62254BB3"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6</w:t>
            </w:r>
          </w:p>
        </w:tc>
        <w:tc>
          <w:tcPr>
            <w:tcW w:w="2552" w:type="dxa"/>
            <w:tcBorders>
              <w:top w:val="single" w:sz="4" w:space="0" w:color="auto"/>
              <w:left w:val="single" w:sz="4" w:space="0" w:color="auto"/>
              <w:bottom w:val="single" w:sz="4" w:space="0" w:color="auto"/>
              <w:right w:val="single" w:sz="4" w:space="0" w:color="auto"/>
            </w:tcBorders>
          </w:tcPr>
          <w:p w14:paraId="4BD5FD53"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опрос</w:t>
            </w:r>
          </w:p>
        </w:tc>
      </w:tr>
      <w:tr w:rsidR="00476261" w:rsidRPr="0057135E" w14:paraId="1C24F262" w14:textId="77777777" w:rsidTr="00476261">
        <w:tc>
          <w:tcPr>
            <w:tcW w:w="6144" w:type="dxa"/>
            <w:tcBorders>
              <w:top w:val="single" w:sz="4" w:space="0" w:color="auto"/>
              <w:left w:val="single" w:sz="4" w:space="0" w:color="auto"/>
              <w:bottom w:val="single" w:sz="4" w:space="0" w:color="auto"/>
              <w:right w:val="single" w:sz="4" w:space="0" w:color="auto"/>
            </w:tcBorders>
          </w:tcPr>
          <w:p w14:paraId="7EA604B3"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учетом литературного развития обучающихся);</w:t>
            </w:r>
          </w:p>
        </w:tc>
        <w:tc>
          <w:tcPr>
            <w:tcW w:w="1477" w:type="dxa"/>
            <w:tcBorders>
              <w:top w:val="single" w:sz="4" w:space="0" w:color="auto"/>
              <w:left w:val="single" w:sz="4" w:space="0" w:color="auto"/>
              <w:bottom w:val="single" w:sz="4" w:space="0" w:color="auto"/>
              <w:right w:val="single" w:sz="4" w:space="0" w:color="auto"/>
            </w:tcBorders>
          </w:tcPr>
          <w:p w14:paraId="420F4655"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6</w:t>
            </w:r>
          </w:p>
        </w:tc>
        <w:tc>
          <w:tcPr>
            <w:tcW w:w="2552" w:type="dxa"/>
            <w:tcBorders>
              <w:top w:val="single" w:sz="4" w:space="0" w:color="auto"/>
              <w:left w:val="single" w:sz="4" w:space="0" w:color="auto"/>
              <w:bottom w:val="single" w:sz="4" w:space="0" w:color="auto"/>
              <w:right w:val="single" w:sz="4" w:space="0" w:color="auto"/>
            </w:tcBorders>
          </w:tcPr>
          <w:p w14:paraId="5F09F5BB"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опрос</w:t>
            </w:r>
          </w:p>
        </w:tc>
      </w:tr>
      <w:tr w:rsidR="00476261" w:rsidRPr="0057135E" w14:paraId="12452E23" w14:textId="77777777" w:rsidTr="00476261">
        <w:tc>
          <w:tcPr>
            <w:tcW w:w="6144" w:type="dxa"/>
            <w:tcBorders>
              <w:top w:val="single" w:sz="4" w:space="0" w:color="auto"/>
              <w:left w:val="single" w:sz="4" w:space="0" w:color="auto"/>
              <w:bottom w:val="single" w:sz="4" w:space="0" w:color="auto"/>
              <w:right w:val="single" w:sz="4" w:space="0" w:color="auto"/>
            </w:tcBorders>
          </w:tcPr>
          <w:p w14:paraId="50735F36"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tc>
        <w:tc>
          <w:tcPr>
            <w:tcW w:w="1477" w:type="dxa"/>
            <w:tcBorders>
              <w:top w:val="single" w:sz="4" w:space="0" w:color="auto"/>
              <w:left w:val="single" w:sz="4" w:space="0" w:color="auto"/>
              <w:bottom w:val="single" w:sz="4" w:space="0" w:color="auto"/>
              <w:right w:val="single" w:sz="4" w:space="0" w:color="auto"/>
            </w:tcBorders>
          </w:tcPr>
          <w:p w14:paraId="75186AA3"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6</w:t>
            </w:r>
          </w:p>
        </w:tc>
        <w:tc>
          <w:tcPr>
            <w:tcW w:w="2552" w:type="dxa"/>
            <w:tcBorders>
              <w:top w:val="single" w:sz="4" w:space="0" w:color="auto"/>
              <w:left w:val="single" w:sz="4" w:space="0" w:color="auto"/>
              <w:bottom w:val="single" w:sz="4" w:space="0" w:color="auto"/>
              <w:right w:val="single" w:sz="4" w:space="0" w:color="auto"/>
            </w:tcBorders>
          </w:tcPr>
          <w:p w14:paraId="44BFEF1E"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опрос</w:t>
            </w:r>
          </w:p>
        </w:tc>
      </w:tr>
      <w:tr w:rsidR="00476261" w:rsidRPr="0057135E" w14:paraId="5B351447" w14:textId="77777777" w:rsidTr="00476261">
        <w:tc>
          <w:tcPr>
            <w:tcW w:w="6144" w:type="dxa"/>
            <w:tcBorders>
              <w:top w:val="single" w:sz="4" w:space="0" w:color="auto"/>
              <w:left w:val="single" w:sz="4" w:space="0" w:color="auto"/>
              <w:bottom w:val="single" w:sz="4" w:space="0" w:color="auto"/>
              <w:right w:val="single" w:sz="4" w:space="0" w:color="auto"/>
            </w:tcBorders>
          </w:tcPr>
          <w:p w14:paraId="0307BF33"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14:paraId="5B3EA9C5" w14:textId="77777777" w:rsidR="00476261" w:rsidRPr="0057135E" w:rsidRDefault="00476261" w:rsidP="00476261">
            <w:pPr>
              <w:spacing w:line="240" w:lineRule="auto"/>
              <w:ind w:firstLine="0"/>
              <w:contextualSpacing/>
              <w:rPr>
                <w:rFonts w:cs="Times New Roman"/>
                <w:sz w:val="22"/>
              </w:rPr>
            </w:pPr>
          </w:p>
        </w:tc>
        <w:tc>
          <w:tcPr>
            <w:tcW w:w="1477" w:type="dxa"/>
            <w:tcBorders>
              <w:top w:val="single" w:sz="4" w:space="0" w:color="auto"/>
              <w:left w:val="single" w:sz="4" w:space="0" w:color="auto"/>
              <w:bottom w:val="single" w:sz="4" w:space="0" w:color="auto"/>
              <w:right w:val="single" w:sz="4" w:space="0" w:color="auto"/>
            </w:tcBorders>
          </w:tcPr>
          <w:p w14:paraId="0E03C4C9"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6</w:t>
            </w:r>
          </w:p>
        </w:tc>
        <w:tc>
          <w:tcPr>
            <w:tcW w:w="2552" w:type="dxa"/>
            <w:tcBorders>
              <w:top w:val="single" w:sz="4" w:space="0" w:color="auto"/>
              <w:left w:val="single" w:sz="4" w:space="0" w:color="auto"/>
              <w:bottom w:val="single" w:sz="4" w:space="0" w:color="auto"/>
              <w:right w:val="single" w:sz="4" w:space="0" w:color="auto"/>
            </w:tcBorders>
          </w:tcPr>
          <w:p w14:paraId="41A111CF"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опрос</w:t>
            </w:r>
          </w:p>
        </w:tc>
      </w:tr>
      <w:tr w:rsidR="00476261" w:rsidRPr="0057135E" w14:paraId="3DD7B374" w14:textId="77777777" w:rsidTr="00476261">
        <w:tc>
          <w:tcPr>
            <w:tcW w:w="6144" w:type="dxa"/>
            <w:tcBorders>
              <w:top w:val="single" w:sz="4" w:space="0" w:color="auto"/>
              <w:left w:val="single" w:sz="4" w:space="0" w:color="auto"/>
              <w:bottom w:val="single" w:sz="4" w:space="0" w:color="auto"/>
              <w:right w:val="single" w:sz="4" w:space="0" w:color="auto"/>
            </w:tcBorders>
          </w:tcPr>
          <w:p w14:paraId="1E57DF15"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выделять в произведениях элементы художественной формы и обнаруживать связи между ними;</w:t>
            </w:r>
          </w:p>
        </w:tc>
        <w:tc>
          <w:tcPr>
            <w:tcW w:w="1477" w:type="dxa"/>
            <w:tcBorders>
              <w:top w:val="single" w:sz="4" w:space="0" w:color="auto"/>
              <w:left w:val="single" w:sz="4" w:space="0" w:color="auto"/>
              <w:bottom w:val="single" w:sz="4" w:space="0" w:color="auto"/>
              <w:right w:val="single" w:sz="4" w:space="0" w:color="auto"/>
            </w:tcBorders>
          </w:tcPr>
          <w:p w14:paraId="2C15E2B3"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6</w:t>
            </w:r>
          </w:p>
        </w:tc>
        <w:tc>
          <w:tcPr>
            <w:tcW w:w="2552" w:type="dxa"/>
            <w:tcBorders>
              <w:top w:val="single" w:sz="4" w:space="0" w:color="auto"/>
              <w:left w:val="single" w:sz="4" w:space="0" w:color="auto"/>
              <w:bottom w:val="single" w:sz="4" w:space="0" w:color="auto"/>
              <w:right w:val="single" w:sz="4" w:space="0" w:color="auto"/>
            </w:tcBorders>
          </w:tcPr>
          <w:p w14:paraId="5EA6BE19"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опрос</w:t>
            </w:r>
          </w:p>
        </w:tc>
      </w:tr>
      <w:tr w:rsidR="00476261" w:rsidRPr="0057135E" w14:paraId="69F48479" w14:textId="77777777" w:rsidTr="00476261">
        <w:tc>
          <w:tcPr>
            <w:tcW w:w="6144" w:type="dxa"/>
            <w:tcBorders>
              <w:top w:val="single" w:sz="4" w:space="0" w:color="auto"/>
              <w:left w:val="single" w:sz="4" w:space="0" w:color="auto"/>
              <w:bottom w:val="single" w:sz="4" w:space="0" w:color="auto"/>
              <w:right w:val="single" w:sz="4" w:space="0" w:color="auto"/>
            </w:tcBorders>
          </w:tcPr>
          <w:p w14:paraId="170C31F9"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сопоставлять произведения, их фрагменты, образы персонажей, сюжеты разных литературных произведений, темы, проблемы, жанры (с учетом возраста и литературного развития обучающихся);</w:t>
            </w:r>
          </w:p>
        </w:tc>
        <w:tc>
          <w:tcPr>
            <w:tcW w:w="1477" w:type="dxa"/>
            <w:tcBorders>
              <w:top w:val="single" w:sz="4" w:space="0" w:color="auto"/>
              <w:left w:val="single" w:sz="4" w:space="0" w:color="auto"/>
              <w:bottom w:val="single" w:sz="4" w:space="0" w:color="auto"/>
              <w:right w:val="single" w:sz="4" w:space="0" w:color="auto"/>
            </w:tcBorders>
          </w:tcPr>
          <w:p w14:paraId="49E5E636"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6</w:t>
            </w:r>
          </w:p>
        </w:tc>
        <w:tc>
          <w:tcPr>
            <w:tcW w:w="2552" w:type="dxa"/>
            <w:tcBorders>
              <w:top w:val="single" w:sz="4" w:space="0" w:color="auto"/>
              <w:left w:val="single" w:sz="4" w:space="0" w:color="auto"/>
              <w:bottom w:val="single" w:sz="4" w:space="0" w:color="auto"/>
              <w:right w:val="single" w:sz="4" w:space="0" w:color="auto"/>
            </w:tcBorders>
          </w:tcPr>
          <w:p w14:paraId="13BD8DC5"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опрос</w:t>
            </w:r>
          </w:p>
        </w:tc>
      </w:tr>
      <w:tr w:rsidR="00476261" w:rsidRPr="0057135E" w14:paraId="2836CB74" w14:textId="77777777" w:rsidTr="00476261">
        <w:tc>
          <w:tcPr>
            <w:tcW w:w="6144" w:type="dxa"/>
            <w:tcBorders>
              <w:top w:val="single" w:sz="4" w:space="0" w:color="auto"/>
              <w:left w:val="single" w:sz="4" w:space="0" w:color="auto"/>
              <w:bottom w:val="single" w:sz="4" w:space="0" w:color="auto"/>
              <w:right w:val="single" w:sz="4" w:space="0" w:color="auto"/>
            </w:tcBorders>
          </w:tcPr>
          <w:p w14:paraId="648B01DA"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c>
          <w:tcPr>
            <w:tcW w:w="1477" w:type="dxa"/>
            <w:tcBorders>
              <w:top w:val="single" w:sz="4" w:space="0" w:color="auto"/>
              <w:left w:val="single" w:sz="4" w:space="0" w:color="auto"/>
              <w:bottom w:val="single" w:sz="4" w:space="0" w:color="auto"/>
              <w:right w:val="single" w:sz="4" w:space="0" w:color="auto"/>
            </w:tcBorders>
          </w:tcPr>
          <w:p w14:paraId="43D2F79D"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6</w:t>
            </w:r>
          </w:p>
        </w:tc>
        <w:tc>
          <w:tcPr>
            <w:tcW w:w="2552" w:type="dxa"/>
            <w:tcBorders>
              <w:top w:val="single" w:sz="4" w:space="0" w:color="auto"/>
              <w:left w:val="single" w:sz="4" w:space="0" w:color="auto"/>
              <w:bottom w:val="single" w:sz="4" w:space="0" w:color="auto"/>
              <w:right w:val="single" w:sz="4" w:space="0" w:color="auto"/>
            </w:tcBorders>
          </w:tcPr>
          <w:p w14:paraId="0F721FB3"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опрос</w:t>
            </w:r>
          </w:p>
        </w:tc>
      </w:tr>
      <w:tr w:rsidR="00476261" w:rsidRPr="0057135E" w14:paraId="351797C2" w14:textId="77777777" w:rsidTr="00476261">
        <w:tc>
          <w:tcPr>
            <w:tcW w:w="6144" w:type="dxa"/>
            <w:tcBorders>
              <w:top w:val="single" w:sz="4" w:space="0" w:color="auto"/>
              <w:left w:val="single" w:sz="4" w:space="0" w:color="auto"/>
              <w:bottom w:val="single" w:sz="4" w:space="0" w:color="auto"/>
              <w:right w:val="single" w:sz="4" w:space="0" w:color="auto"/>
            </w:tcBorders>
          </w:tcPr>
          <w:p w14:paraId="5927E82C"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учетом литературного развития, индивидуальных особенностей обучающихся);</w:t>
            </w:r>
          </w:p>
        </w:tc>
        <w:tc>
          <w:tcPr>
            <w:tcW w:w="1477" w:type="dxa"/>
            <w:tcBorders>
              <w:top w:val="single" w:sz="4" w:space="0" w:color="auto"/>
              <w:left w:val="single" w:sz="4" w:space="0" w:color="auto"/>
              <w:bottom w:val="single" w:sz="4" w:space="0" w:color="auto"/>
              <w:right w:val="single" w:sz="4" w:space="0" w:color="auto"/>
            </w:tcBorders>
          </w:tcPr>
          <w:p w14:paraId="6B02C150"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6</w:t>
            </w:r>
          </w:p>
        </w:tc>
        <w:tc>
          <w:tcPr>
            <w:tcW w:w="2552" w:type="dxa"/>
            <w:tcBorders>
              <w:top w:val="single" w:sz="4" w:space="0" w:color="auto"/>
              <w:left w:val="single" w:sz="4" w:space="0" w:color="auto"/>
              <w:bottom w:val="single" w:sz="4" w:space="0" w:color="auto"/>
              <w:right w:val="single" w:sz="4" w:space="0" w:color="auto"/>
            </w:tcBorders>
          </w:tcPr>
          <w:p w14:paraId="63BF1864"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опрос</w:t>
            </w:r>
          </w:p>
        </w:tc>
      </w:tr>
      <w:tr w:rsidR="00476261" w:rsidRPr="0057135E" w14:paraId="260E5C09" w14:textId="77777777" w:rsidTr="00476261">
        <w:tc>
          <w:tcPr>
            <w:tcW w:w="6144" w:type="dxa"/>
            <w:tcBorders>
              <w:top w:val="single" w:sz="4" w:space="0" w:color="auto"/>
              <w:left w:val="single" w:sz="4" w:space="0" w:color="auto"/>
              <w:bottom w:val="single" w:sz="4" w:space="0" w:color="auto"/>
              <w:right w:val="single" w:sz="4" w:space="0" w:color="auto"/>
            </w:tcBorders>
          </w:tcPr>
          <w:p w14:paraId="6525C8BD"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 xml:space="preserve">пересказывать прочитанное произведение, используя </w:t>
            </w:r>
            <w:r w:rsidRPr="0057135E">
              <w:rPr>
                <w:rFonts w:cs="Times New Roman"/>
                <w:sz w:val="22"/>
              </w:rPr>
              <w:lastRenderedPageBreak/>
              <w:t>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tc>
        <w:tc>
          <w:tcPr>
            <w:tcW w:w="1477" w:type="dxa"/>
            <w:tcBorders>
              <w:top w:val="single" w:sz="4" w:space="0" w:color="auto"/>
              <w:left w:val="single" w:sz="4" w:space="0" w:color="auto"/>
              <w:bottom w:val="single" w:sz="4" w:space="0" w:color="auto"/>
              <w:right w:val="single" w:sz="4" w:space="0" w:color="auto"/>
            </w:tcBorders>
          </w:tcPr>
          <w:p w14:paraId="7592DDA3"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lastRenderedPageBreak/>
              <w:t>6</w:t>
            </w:r>
          </w:p>
        </w:tc>
        <w:tc>
          <w:tcPr>
            <w:tcW w:w="2552" w:type="dxa"/>
            <w:tcBorders>
              <w:top w:val="single" w:sz="4" w:space="0" w:color="auto"/>
              <w:left w:val="single" w:sz="4" w:space="0" w:color="auto"/>
              <w:bottom w:val="single" w:sz="4" w:space="0" w:color="auto"/>
              <w:right w:val="single" w:sz="4" w:space="0" w:color="auto"/>
            </w:tcBorders>
          </w:tcPr>
          <w:p w14:paraId="1E4DB465"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опрос</w:t>
            </w:r>
          </w:p>
        </w:tc>
      </w:tr>
      <w:tr w:rsidR="00476261" w:rsidRPr="0057135E" w14:paraId="02355B98" w14:textId="77777777" w:rsidTr="00476261">
        <w:tc>
          <w:tcPr>
            <w:tcW w:w="6144" w:type="dxa"/>
            <w:tcBorders>
              <w:top w:val="single" w:sz="4" w:space="0" w:color="auto"/>
              <w:left w:val="single" w:sz="4" w:space="0" w:color="auto"/>
              <w:bottom w:val="single" w:sz="4" w:space="0" w:color="auto"/>
              <w:right w:val="single" w:sz="4" w:space="0" w:color="auto"/>
            </w:tcBorders>
          </w:tcPr>
          <w:p w14:paraId="0FED9AD7"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lastRenderedPageBreak/>
              <w:t>участвовать в беседе и диалоге о прочитанном произведении, давать аргументированную оценку прочитанному;</w:t>
            </w:r>
          </w:p>
        </w:tc>
        <w:tc>
          <w:tcPr>
            <w:tcW w:w="1477" w:type="dxa"/>
            <w:tcBorders>
              <w:top w:val="single" w:sz="4" w:space="0" w:color="auto"/>
              <w:left w:val="single" w:sz="4" w:space="0" w:color="auto"/>
              <w:bottom w:val="single" w:sz="4" w:space="0" w:color="auto"/>
              <w:right w:val="single" w:sz="4" w:space="0" w:color="auto"/>
            </w:tcBorders>
          </w:tcPr>
          <w:p w14:paraId="2959EE38"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6</w:t>
            </w:r>
          </w:p>
        </w:tc>
        <w:tc>
          <w:tcPr>
            <w:tcW w:w="2552" w:type="dxa"/>
            <w:tcBorders>
              <w:top w:val="single" w:sz="4" w:space="0" w:color="auto"/>
              <w:left w:val="single" w:sz="4" w:space="0" w:color="auto"/>
              <w:bottom w:val="single" w:sz="4" w:space="0" w:color="auto"/>
              <w:right w:val="single" w:sz="4" w:space="0" w:color="auto"/>
            </w:tcBorders>
          </w:tcPr>
          <w:p w14:paraId="7A149216"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опрос</w:t>
            </w:r>
          </w:p>
        </w:tc>
      </w:tr>
      <w:tr w:rsidR="00476261" w:rsidRPr="0057135E" w14:paraId="7DDA1E5B" w14:textId="77777777" w:rsidTr="00476261">
        <w:tc>
          <w:tcPr>
            <w:tcW w:w="6144" w:type="dxa"/>
            <w:tcBorders>
              <w:top w:val="single" w:sz="4" w:space="0" w:color="auto"/>
              <w:left w:val="single" w:sz="4" w:space="0" w:color="auto"/>
              <w:bottom w:val="single" w:sz="4" w:space="0" w:color="auto"/>
              <w:right w:val="single" w:sz="4" w:space="0" w:color="auto"/>
            </w:tcBorders>
          </w:tcPr>
          <w:p w14:paraId="54078499"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создавать устные и письменные высказывания разных жанров (объемом не менее 100 слов), писать сочинение-рассуждение по заданной теме с опорой на прочитанные произведения, аннотацию, отзыв;</w:t>
            </w:r>
          </w:p>
        </w:tc>
        <w:tc>
          <w:tcPr>
            <w:tcW w:w="1477" w:type="dxa"/>
            <w:tcBorders>
              <w:top w:val="single" w:sz="4" w:space="0" w:color="auto"/>
              <w:left w:val="single" w:sz="4" w:space="0" w:color="auto"/>
              <w:bottom w:val="single" w:sz="4" w:space="0" w:color="auto"/>
              <w:right w:val="single" w:sz="4" w:space="0" w:color="auto"/>
            </w:tcBorders>
          </w:tcPr>
          <w:p w14:paraId="3F76CC22"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6</w:t>
            </w:r>
          </w:p>
        </w:tc>
        <w:tc>
          <w:tcPr>
            <w:tcW w:w="2552" w:type="dxa"/>
            <w:tcBorders>
              <w:top w:val="single" w:sz="4" w:space="0" w:color="auto"/>
              <w:left w:val="single" w:sz="4" w:space="0" w:color="auto"/>
              <w:bottom w:val="single" w:sz="4" w:space="0" w:color="auto"/>
              <w:right w:val="single" w:sz="4" w:space="0" w:color="auto"/>
            </w:tcBorders>
          </w:tcPr>
          <w:p w14:paraId="4B820A12"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Опрос</w:t>
            </w:r>
          </w:p>
          <w:p w14:paraId="56C92696"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Письменная</w:t>
            </w:r>
          </w:p>
        </w:tc>
      </w:tr>
      <w:tr w:rsidR="00476261" w:rsidRPr="0057135E" w14:paraId="1F545C6E" w14:textId="77777777" w:rsidTr="00476261">
        <w:tc>
          <w:tcPr>
            <w:tcW w:w="6144" w:type="dxa"/>
            <w:tcBorders>
              <w:top w:val="single" w:sz="4" w:space="0" w:color="auto"/>
              <w:left w:val="single" w:sz="4" w:space="0" w:color="auto"/>
              <w:bottom w:val="single" w:sz="4" w:space="0" w:color="auto"/>
              <w:right w:val="single" w:sz="4" w:space="0" w:color="auto"/>
            </w:tcBorders>
          </w:tcPr>
          <w:p w14:paraId="33CB8F68"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tc>
        <w:tc>
          <w:tcPr>
            <w:tcW w:w="1477" w:type="dxa"/>
            <w:tcBorders>
              <w:top w:val="single" w:sz="4" w:space="0" w:color="auto"/>
              <w:left w:val="single" w:sz="4" w:space="0" w:color="auto"/>
              <w:bottom w:val="single" w:sz="4" w:space="0" w:color="auto"/>
              <w:right w:val="single" w:sz="4" w:space="0" w:color="auto"/>
            </w:tcBorders>
          </w:tcPr>
          <w:p w14:paraId="2349567C"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6</w:t>
            </w:r>
          </w:p>
        </w:tc>
        <w:tc>
          <w:tcPr>
            <w:tcW w:w="2552" w:type="dxa"/>
            <w:tcBorders>
              <w:top w:val="single" w:sz="4" w:space="0" w:color="auto"/>
              <w:left w:val="single" w:sz="4" w:space="0" w:color="auto"/>
              <w:bottom w:val="single" w:sz="4" w:space="0" w:color="auto"/>
              <w:right w:val="single" w:sz="4" w:space="0" w:color="auto"/>
            </w:tcBorders>
          </w:tcPr>
          <w:p w14:paraId="4F879462"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опрос</w:t>
            </w:r>
          </w:p>
        </w:tc>
      </w:tr>
      <w:tr w:rsidR="00476261" w:rsidRPr="0057135E" w14:paraId="4B9857C1" w14:textId="77777777" w:rsidTr="00476261">
        <w:tc>
          <w:tcPr>
            <w:tcW w:w="6144" w:type="dxa"/>
            <w:tcBorders>
              <w:top w:val="single" w:sz="4" w:space="0" w:color="auto"/>
              <w:left w:val="single" w:sz="4" w:space="0" w:color="auto"/>
              <w:bottom w:val="single" w:sz="4" w:space="0" w:color="auto"/>
              <w:right w:val="single" w:sz="4" w:space="0" w:color="auto"/>
            </w:tcBorders>
          </w:tcPr>
          <w:p w14:paraId="026A9FDD"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c>
          <w:tcPr>
            <w:tcW w:w="1477" w:type="dxa"/>
            <w:tcBorders>
              <w:top w:val="single" w:sz="4" w:space="0" w:color="auto"/>
              <w:left w:val="single" w:sz="4" w:space="0" w:color="auto"/>
              <w:bottom w:val="single" w:sz="4" w:space="0" w:color="auto"/>
              <w:right w:val="single" w:sz="4" w:space="0" w:color="auto"/>
            </w:tcBorders>
          </w:tcPr>
          <w:p w14:paraId="4F8381BA"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6</w:t>
            </w:r>
          </w:p>
        </w:tc>
        <w:tc>
          <w:tcPr>
            <w:tcW w:w="2552" w:type="dxa"/>
            <w:tcBorders>
              <w:top w:val="single" w:sz="4" w:space="0" w:color="auto"/>
              <w:left w:val="single" w:sz="4" w:space="0" w:color="auto"/>
              <w:bottom w:val="single" w:sz="4" w:space="0" w:color="auto"/>
              <w:right w:val="single" w:sz="4" w:space="0" w:color="auto"/>
            </w:tcBorders>
          </w:tcPr>
          <w:p w14:paraId="0314AF5E"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опрос</w:t>
            </w:r>
          </w:p>
        </w:tc>
      </w:tr>
      <w:tr w:rsidR="00476261" w:rsidRPr="0057135E" w14:paraId="18969AC6" w14:textId="77777777" w:rsidTr="00476261">
        <w:tc>
          <w:tcPr>
            <w:tcW w:w="6144" w:type="dxa"/>
            <w:tcBorders>
              <w:top w:val="single" w:sz="4" w:space="0" w:color="auto"/>
              <w:left w:val="single" w:sz="4" w:space="0" w:color="auto"/>
              <w:bottom w:val="single" w:sz="4" w:space="0" w:color="auto"/>
              <w:right w:val="single" w:sz="4" w:space="0" w:color="auto"/>
            </w:tcBorders>
          </w:tcPr>
          <w:p w14:paraId="2E6B6035"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планировать собственное досуговое чтение, обогащать свой круг чтения по рекомендациям учителя, в том числе за счет произведений современной литературы для детей и подростков;</w:t>
            </w:r>
          </w:p>
        </w:tc>
        <w:tc>
          <w:tcPr>
            <w:tcW w:w="1477" w:type="dxa"/>
            <w:tcBorders>
              <w:top w:val="single" w:sz="4" w:space="0" w:color="auto"/>
              <w:left w:val="single" w:sz="4" w:space="0" w:color="auto"/>
              <w:bottom w:val="single" w:sz="4" w:space="0" w:color="auto"/>
              <w:right w:val="single" w:sz="4" w:space="0" w:color="auto"/>
            </w:tcBorders>
          </w:tcPr>
          <w:p w14:paraId="68569A9B"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6</w:t>
            </w:r>
          </w:p>
        </w:tc>
        <w:tc>
          <w:tcPr>
            <w:tcW w:w="2552" w:type="dxa"/>
            <w:tcBorders>
              <w:top w:val="single" w:sz="4" w:space="0" w:color="auto"/>
              <w:left w:val="single" w:sz="4" w:space="0" w:color="auto"/>
              <w:bottom w:val="single" w:sz="4" w:space="0" w:color="auto"/>
              <w:right w:val="single" w:sz="4" w:space="0" w:color="auto"/>
            </w:tcBorders>
          </w:tcPr>
          <w:p w14:paraId="5D7625D7"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опрос</w:t>
            </w:r>
          </w:p>
        </w:tc>
      </w:tr>
      <w:tr w:rsidR="00476261" w:rsidRPr="0057135E" w14:paraId="0A60034C" w14:textId="77777777" w:rsidTr="00476261">
        <w:tc>
          <w:tcPr>
            <w:tcW w:w="6144" w:type="dxa"/>
            <w:tcBorders>
              <w:top w:val="single" w:sz="4" w:space="0" w:color="auto"/>
              <w:left w:val="single" w:sz="4" w:space="0" w:color="auto"/>
              <w:bottom w:val="single" w:sz="4" w:space="0" w:color="auto"/>
              <w:right w:val="single" w:sz="4" w:space="0" w:color="auto"/>
            </w:tcBorders>
          </w:tcPr>
          <w:p w14:paraId="64BC6675"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tc>
        <w:tc>
          <w:tcPr>
            <w:tcW w:w="1477" w:type="dxa"/>
            <w:tcBorders>
              <w:top w:val="single" w:sz="4" w:space="0" w:color="auto"/>
              <w:left w:val="single" w:sz="4" w:space="0" w:color="auto"/>
              <w:bottom w:val="single" w:sz="4" w:space="0" w:color="auto"/>
              <w:right w:val="single" w:sz="4" w:space="0" w:color="auto"/>
            </w:tcBorders>
          </w:tcPr>
          <w:p w14:paraId="2AB3901D"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6</w:t>
            </w:r>
          </w:p>
        </w:tc>
        <w:tc>
          <w:tcPr>
            <w:tcW w:w="2552" w:type="dxa"/>
            <w:tcBorders>
              <w:top w:val="single" w:sz="4" w:space="0" w:color="auto"/>
              <w:left w:val="single" w:sz="4" w:space="0" w:color="auto"/>
              <w:bottom w:val="single" w:sz="4" w:space="0" w:color="auto"/>
              <w:right w:val="single" w:sz="4" w:space="0" w:color="auto"/>
            </w:tcBorders>
          </w:tcPr>
          <w:p w14:paraId="45AC7ACE"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Опрос</w:t>
            </w:r>
          </w:p>
          <w:p w14:paraId="04F01B9D"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Письменная</w:t>
            </w:r>
          </w:p>
        </w:tc>
      </w:tr>
      <w:tr w:rsidR="00476261" w:rsidRPr="0057135E" w14:paraId="4023460C" w14:textId="77777777" w:rsidTr="00476261">
        <w:tc>
          <w:tcPr>
            <w:tcW w:w="6144" w:type="dxa"/>
            <w:tcBorders>
              <w:top w:val="single" w:sz="4" w:space="0" w:color="auto"/>
              <w:left w:val="single" w:sz="4" w:space="0" w:color="auto"/>
              <w:bottom w:val="single" w:sz="4" w:space="0" w:color="auto"/>
              <w:right w:val="single" w:sz="4" w:space="0" w:color="auto"/>
            </w:tcBorders>
          </w:tcPr>
          <w:p w14:paraId="206B22FF"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w:t>
            </w:r>
          </w:p>
        </w:tc>
        <w:tc>
          <w:tcPr>
            <w:tcW w:w="1477" w:type="dxa"/>
            <w:tcBorders>
              <w:top w:val="single" w:sz="4" w:space="0" w:color="auto"/>
              <w:left w:val="single" w:sz="4" w:space="0" w:color="auto"/>
              <w:bottom w:val="single" w:sz="4" w:space="0" w:color="auto"/>
              <w:right w:val="single" w:sz="4" w:space="0" w:color="auto"/>
            </w:tcBorders>
          </w:tcPr>
          <w:p w14:paraId="492A66CE"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6</w:t>
            </w:r>
          </w:p>
        </w:tc>
        <w:tc>
          <w:tcPr>
            <w:tcW w:w="2552" w:type="dxa"/>
            <w:tcBorders>
              <w:top w:val="single" w:sz="4" w:space="0" w:color="auto"/>
              <w:left w:val="single" w:sz="4" w:space="0" w:color="auto"/>
              <w:bottom w:val="single" w:sz="4" w:space="0" w:color="auto"/>
              <w:right w:val="single" w:sz="4" w:space="0" w:color="auto"/>
            </w:tcBorders>
          </w:tcPr>
          <w:p w14:paraId="7AB6C253"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Опрос</w:t>
            </w:r>
          </w:p>
          <w:p w14:paraId="5049F405"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Письменная</w:t>
            </w:r>
          </w:p>
        </w:tc>
      </w:tr>
      <w:tr w:rsidR="00476261" w:rsidRPr="0057135E" w14:paraId="3D2B5189" w14:textId="77777777" w:rsidTr="00476261">
        <w:tc>
          <w:tcPr>
            <w:tcW w:w="10173" w:type="dxa"/>
            <w:gridSpan w:val="3"/>
            <w:tcBorders>
              <w:top w:val="single" w:sz="4" w:space="0" w:color="auto"/>
              <w:left w:val="single" w:sz="4" w:space="0" w:color="auto"/>
              <w:bottom w:val="single" w:sz="4" w:space="0" w:color="auto"/>
              <w:right w:val="single" w:sz="4" w:space="0" w:color="auto"/>
            </w:tcBorders>
            <w:vAlign w:val="center"/>
          </w:tcPr>
          <w:p w14:paraId="24431938" w14:textId="77777777" w:rsidR="00476261" w:rsidRPr="0057135E" w:rsidRDefault="00476261" w:rsidP="00476261">
            <w:pPr>
              <w:spacing w:line="240" w:lineRule="auto"/>
              <w:ind w:firstLine="0"/>
              <w:contextualSpacing/>
              <w:jc w:val="center"/>
              <w:rPr>
                <w:rFonts w:cs="Times New Roman"/>
                <w:sz w:val="22"/>
              </w:rPr>
            </w:pPr>
            <w:r w:rsidRPr="0057135E">
              <w:rPr>
                <w:rFonts w:cs="Times New Roman"/>
                <w:sz w:val="22"/>
              </w:rPr>
              <w:t>К концу обучения в 7 классе обучающийся научится:</w:t>
            </w:r>
          </w:p>
        </w:tc>
      </w:tr>
      <w:tr w:rsidR="00476261" w:rsidRPr="0057135E" w14:paraId="52B89EF3" w14:textId="77777777" w:rsidTr="00476261">
        <w:tc>
          <w:tcPr>
            <w:tcW w:w="6144" w:type="dxa"/>
            <w:tcBorders>
              <w:top w:val="single" w:sz="4" w:space="0" w:color="auto"/>
              <w:left w:val="single" w:sz="4" w:space="0" w:color="auto"/>
              <w:bottom w:val="single" w:sz="4" w:space="0" w:color="auto"/>
              <w:right w:val="single" w:sz="4" w:space="0" w:color="auto"/>
            </w:tcBorders>
          </w:tcPr>
          <w:p w14:paraId="41E3C697"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понимать общечеловеческую и духовно-нравственную ценность литературы, осознавать ее роль в воспитании любви к Родине и укреплении единства многонационального народа Российской Федерации;</w:t>
            </w:r>
          </w:p>
        </w:tc>
        <w:tc>
          <w:tcPr>
            <w:tcW w:w="1477" w:type="dxa"/>
            <w:tcBorders>
              <w:top w:val="single" w:sz="4" w:space="0" w:color="auto"/>
              <w:left w:val="single" w:sz="4" w:space="0" w:color="auto"/>
              <w:bottom w:val="single" w:sz="4" w:space="0" w:color="auto"/>
              <w:right w:val="single" w:sz="4" w:space="0" w:color="auto"/>
            </w:tcBorders>
          </w:tcPr>
          <w:p w14:paraId="5A46762E"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7</w:t>
            </w:r>
          </w:p>
        </w:tc>
        <w:tc>
          <w:tcPr>
            <w:tcW w:w="2552" w:type="dxa"/>
            <w:tcBorders>
              <w:top w:val="single" w:sz="4" w:space="0" w:color="auto"/>
              <w:left w:val="single" w:sz="4" w:space="0" w:color="auto"/>
              <w:bottom w:val="single" w:sz="4" w:space="0" w:color="auto"/>
              <w:right w:val="single" w:sz="4" w:space="0" w:color="auto"/>
            </w:tcBorders>
          </w:tcPr>
          <w:p w14:paraId="5C30AF0E"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опрос</w:t>
            </w:r>
          </w:p>
        </w:tc>
      </w:tr>
      <w:tr w:rsidR="00476261" w:rsidRPr="0057135E" w14:paraId="78D4FD94" w14:textId="77777777" w:rsidTr="00476261">
        <w:tc>
          <w:tcPr>
            <w:tcW w:w="6144" w:type="dxa"/>
            <w:tcBorders>
              <w:top w:val="single" w:sz="4" w:space="0" w:color="auto"/>
              <w:left w:val="single" w:sz="4" w:space="0" w:color="auto"/>
              <w:bottom w:val="single" w:sz="4" w:space="0" w:color="auto"/>
              <w:right w:val="single" w:sz="4" w:space="0" w:color="auto"/>
            </w:tcBorders>
          </w:tcPr>
          <w:p w14:paraId="0FB6BB94"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tc>
        <w:tc>
          <w:tcPr>
            <w:tcW w:w="1477" w:type="dxa"/>
            <w:tcBorders>
              <w:top w:val="single" w:sz="4" w:space="0" w:color="auto"/>
              <w:left w:val="single" w:sz="4" w:space="0" w:color="auto"/>
              <w:bottom w:val="single" w:sz="4" w:space="0" w:color="auto"/>
              <w:right w:val="single" w:sz="4" w:space="0" w:color="auto"/>
            </w:tcBorders>
          </w:tcPr>
          <w:p w14:paraId="7046D46F"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7</w:t>
            </w:r>
          </w:p>
        </w:tc>
        <w:tc>
          <w:tcPr>
            <w:tcW w:w="2552" w:type="dxa"/>
            <w:tcBorders>
              <w:top w:val="single" w:sz="4" w:space="0" w:color="auto"/>
              <w:left w:val="single" w:sz="4" w:space="0" w:color="auto"/>
              <w:bottom w:val="single" w:sz="4" w:space="0" w:color="auto"/>
              <w:right w:val="single" w:sz="4" w:space="0" w:color="auto"/>
            </w:tcBorders>
          </w:tcPr>
          <w:p w14:paraId="6850A4F3"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опрос</w:t>
            </w:r>
          </w:p>
        </w:tc>
      </w:tr>
      <w:tr w:rsidR="00476261" w:rsidRPr="0057135E" w14:paraId="1A7E4979" w14:textId="77777777" w:rsidTr="00476261">
        <w:tc>
          <w:tcPr>
            <w:tcW w:w="6144" w:type="dxa"/>
            <w:tcBorders>
              <w:top w:val="single" w:sz="4" w:space="0" w:color="auto"/>
              <w:left w:val="single" w:sz="4" w:space="0" w:color="auto"/>
              <w:bottom w:val="single" w:sz="4" w:space="0" w:color="auto"/>
              <w:right w:val="single" w:sz="4" w:space="0" w:color="auto"/>
            </w:tcBorders>
          </w:tcPr>
          <w:p w14:paraId="1E1107E9"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учетом литературного развития обучающихся), понимать, что в литературных произведениях отражена художественная картина мира;</w:t>
            </w:r>
          </w:p>
        </w:tc>
        <w:tc>
          <w:tcPr>
            <w:tcW w:w="1477" w:type="dxa"/>
            <w:tcBorders>
              <w:top w:val="single" w:sz="4" w:space="0" w:color="auto"/>
              <w:left w:val="single" w:sz="4" w:space="0" w:color="auto"/>
              <w:bottom w:val="single" w:sz="4" w:space="0" w:color="auto"/>
              <w:right w:val="single" w:sz="4" w:space="0" w:color="auto"/>
            </w:tcBorders>
          </w:tcPr>
          <w:p w14:paraId="0E6933EA"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7</w:t>
            </w:r>
          </w:p>
        </w:tc>
        <w:tc>
          <w:tcPr>
            <w:tcW w:w="2552" w:type="dxa"/>
            <w:tcBorders>
              <w:top w:val="single" w:sz="4" w:space="0" w:color="auto"/>
              <w:left w:val="single" w:sz="4" w:space="0" w:color="auto"/>
              <w:bottom w:val="single" w:sz="4" w:space="0" w:color="auto"/>
              <w:right w:val="single" w:sz="4" w:space="0" w:color="auto"/>
            </w:tcBorders>
          </w:tcPr>
          <w:p w14:paraId="74F9494F"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опрос</w:t>
            </w:r>
          </w:p>
        </w:tc>
      </w:tr>
      <w:tr w:rsidR="00476261" w:rsidRPr="0057135E" w14:paraId="5594A2B7" w14:textId="77777777" w:rsidTr="00476261">
        <w:tc>
          <w:tcPr>
            <w:tcW w:w="6144" w:type="dxa"/>
            <w:tcBorders>
              <w:top w:val="single" w:sz="4" w:space="0" w:color="auto"/>
              <w:left w:val="single" w:sz="4" w:space="0" w:color="auto"/>
              <w:bottom w:val="single" w:sz="4" w:space="0" w:color="auto"/>
              <w:right w:val="single" w:sz="4" w:space="0" w:color="auto"/>
            </w:tcBorders>
          </w:tcPr>
          <w:p w14:paraId="79D55E7A"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 xml:space="preserve">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w:t>
            </w:r>
            <w:r w:rsidRPr="0057135E">
              <w:rPr>
                <w:rFonts w:cs="Times New Roman"/>
                <w:sz w:val="22"/>
              </w:rPr>
              <w:lastRenderedPageBreak/>
              <w:t>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tc>
        <w:tc>
          <w:tcPr>
            <w:tcW w:w="1477" w:type="dxa"/>
            <w:tcBorders>
              <w:top w:val="single" w:sz="4" w:space="0" w:color="auto"/>
              <w:left w:val="single" w:sz="4" w:space="0" w:color="auto"/>
              <w:bottom w:val="single" w:sz="4" w:space="0" w:color="auto"/>
              <w:right w:val="single" w:sz="4" w:space="0" w:color="auto"/>
            </w:tcBorders>
          </w:tcPr>
          <w:p w14:paraId="09965F04"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lastRenderedPageBreak/>
              <w:t>7</w:t>
            </w:r>
          </w:p>
        </w:tc>
        <w:tc>
          <w:tcPr>
            <w:tcW w:w="2552" w:type="dxa"/>
            <w:tcBorders>
              <w:top w:val="single" w:sz="4" w:space="0" w:color="auto"/>
              <w:left w:val="single" w:sz="4" w:space="0" w:color="auto"/>
              <w:bottom w:val="single" w:sz="4" w:space="0" w:color="auto"/>
              <w:right w:val="single" w:sz="4" w:space="0" w:color="auto"/>
            </w:tcBorders>
          </w:tcPr>
          <w:p w14:paraId="68C7D71F"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опрос</w:t>
            </w:r>
          </w:p>
        </w:tc>
      </w:tr>
      <w:tr w:rsidR="00476261" w:rsidRPr="0057135E" w14:paraId="0327535D" w14:textId="77777777" w:rsidTr="00476261">
        <w:tc>
          <w:tcPr>
            <w:tcW w:w="6144" w:type="dxa"/>
            <w:tcBorders>
              <w:top w:val="single" w:sz="4" w:space="0" w:color="auto"/>
              <w:left w:val="single" w:sz="4" w:space="0" w:color="auto"/>
              <w:bottom w:val="single" w:sz="4" w:space="0" w:color="auto"/>
              <w:right w:val="single" w:sz="4" w:space="0" w:color="auto"/>
            </w:tcBorders>
          </w:tcPr>
          <w:p w14:paraId="42333A3F"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lastRenderedPageBreak/>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tc>
        <w:tc>
          <w:tcPr>
            <w:tcW w:w="1477" w:type="dxa"/>
            <w:tcBorders>
              <w:top w:val="single" w:sz="4" w:space="0" w:color="auto"/>
              <w:left w:val="single" w:sz="4" w:space="0" w:color="auto"/>
              <w:bottom w:val="single" w:sz="4" w:space="0" w:color="auto"/>
              <w:right w:val="single" w:sz="4" w:space="0" w:color="auto"/>
            </w:tcBorders>
          </w:tcPr>
          <w:p w14:paraId="424E4EB7"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7</w:t>
            </w:r>
          </w:p>
        </w:tc>
        <w:tc>
          <w:tcPr>
            <w:tcW w:w="2552" w:type="dxa"/>
            <w:tcBorders>
              <w:top w:val="single" w:sz="4" w:space="0" w:color="auto"/>
              <w:left w:val="single" w:sz="4" w:space="0" w:color="auto"/>
              <w:bottom w:val="single" w:sz="4" w:space="0" w:color="auto"/>
              <w:right w:val="single" w:sz="4" w:space="0" w:color="auto"/>
            </w:tcBorders>
          </w:tcPr>
          <w:p w14:paraId="512E956D"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опрос</w:t>
            </w:r>
          </w:p>
        </w:tc>
      </w:tr>
      <w:tr w:rsidR="00476261" w:rsidRPr="0057135E" w14:paraId="50BD51D3" w14:textId="77777777" w:rsidTr="00476261">
        <w:tc>
          <w:tcPr>
            <w:tcW w:w="6144" w:type="dxa"/>
            <w:tcBorders>
              <w:top w:val="single" w:sz="4" w:space="0" w:color="auto"/>
              <w:left w:val="single" w:sz="4" w:space="0" w:color="auto"/>
              <w:bottom w:val="single" w:sz="4" w:space="0" w:color="auto"/>
              <w:right w:val="single" w:sz="4" w:space="0" w:color="auto"/>
            </w:tcBorders>
          </w:tcPr>
          <w:p w14:paraId="16B5C552"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выделять в произведениях элементы художественной формы и обнаруживать связи между ними;</w:t>
            </w:r>
          </w:p>
        </w:tc>
        <w:tc>
          <w:tcPr>
            <w:tcW w:w="1477" w:type="dxa"/>
            <w:tcBorders>
              <w:top w:val="single" w:sz="4" w:space="0" w:color="auto"/>
              <w:left w:val="single" w:sz="4" w:space="0" w:color="auto"/>
              <w:bottom w:val="single" w:sz="4" w:space="0" w:color="auto"/>
              <w:right w:val="single" w:sz="4" w:space="0" w:color="auto"/>
            </w:tcBorders>
          </w:tcPr>
          <w:p w14:paraId="565F868C"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7</w:t>
            </w:r>
          </w:p>
        </w:tc>
        <w:tc>
          <w:tcPr>
            <w:tcW w:w="2552" w:type="dxa"/>
            <w:tcBorders>
              <w:top w:val="single" w:sz="4" w:space="0" w:color="auto"/>
              <w:left w:val="single" w:sz="4" w:space="0" w:color="auto"/>
              <w:bottom w:val="single" w:sz="4" w:space="0" w:color="auto"/>
              <w:right w:val="single" w:sz="4" w:space="0" w:color="auto"/>
            </w:tcBorders>
          </w:tcPr>
          <w:p w14:paraId="29B99CB3"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опрос</w:t>
            </w:r>
          </w:p>
        </w:tc>
      </w:tr>
      <w:tr w:rsidR="00476261" w:rsidRPr="0057135E" w14:paraId="255C1942" w14:textId="77777777" w:rsidTr="00476261">
        <w:tc>
          <w:tcPr>
            <w:tcW w:w="6144" w:type="dxa"/>
            <w:tcBorders>
              <w:top w:val="single" w:sz="4" w:space="0" w:color="auto"/>
              <w:left w:val="single" w:sz="4" w:space="0" w:color="auto"/>
              <w:bottom w:val="single" w:sz="4" w:space="0" w:color="auto"/>
              <w:right w:val="single" w:sz="4" w:space="0" w:color="auto"/>
            </w:tcBorders>
          </w:tcPr>
          <w:p w14:paraId="09F8DA7B"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сопоставлять произведения, их фрагменты, образы персонажей, сюжеты разных литературных произведений, темы, проблемы, жанры, художественные приемы, особенности языка;</w:t>
            </w:r>
          </w:p>
        </w:tc>
        <w:tc>
          <w:tcPr>
            <w:tcW w:w="1477" w:type="dxa"/>
            <w:tcBorders>
              <w:top w:val="single" w:sz="4" w:space="0" w:color="auto"/>
              <w:left w:val="single" w:sz="4" w:space="0" w:color="auto"/>
              <w:bottom w:val="single" w:sz="4" w:space="0" w:color="auto"/>
              <w:right w:val="single" w:sz="4" w:space="0" w:color="auto"/>
            </w:tcBorders>
          </w:tcPr>
          <w:p w14:paraId="2AE25775"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7</w:t>
            </w:r>
          </w:p>
        </w:tc>
        <w:tc>
          <w:tcPr>
            <w:tcW w:w="2552" w:type="dxa"/>
            <w:tcBorders>
              <w:top w:val="single" w:sz="4" w:space="0" w:color="auto"/>
              <w:left w:val="single" w:sz="4" w:space="0" w:color="auto"/>
              <w:bottom w:val="single" w:sz="4" w:space="0" w:color="auto"/>
              <w:right w:val="single" w:sz="4" w:space="0" w:color="auto"/>
            </w:tcBorders>
          </w:tcPr>
          <w:p w14:paraId="4841F4E0"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опрос</w:t>
            </w:r>
          </w:p>
        </w:tc>
      </w:tr>
      <w:tr w:rsidR="00476261" w:rsidRPr="0057135E" w14:paraId="4D2C970C" w14:textId="77777777" w:rsidTr="00476261">
        <w:tc>
          <w:tcPr>
            <w:tcW w:w="6144" w:type="dxa"/>
            <w:tcBorders>
              <w:top w:val="single" w:sz="4" w:space="0" w:color="auto"/>
              <w:left w:val="single" w:sz="4" w:space="0" w:color="auto"/>
              <w:bottom w:val="single" w:sz="4" w:space="0" w:color="auto"/>
              <w:right w:val="single" w:sz="4" w:space="0" w:color="auto"/>
            </w:tcBorders>
          </w:tcPr>
          <w:p w14:paraId="5941B152"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c>
          <w:tcPr>
            <w:tcW w:w="1477" w:type="dxa"/>
            <w:tcBorders>
              <w:top w:val="single" w:sz="4" w:space="0" w:color="auto"/>
              <w:left w:val="single" w:sz="4" w:space="0" w:color="auto"/>
              <w:bottom w:val="single" w:sz="4" w:space="0" w:color="auto"/>
              <w:right w:val="single" w:sz="4" w:space="0" w:color="auto"/>
            </w:tcBorders>
          </w:tcPr>
          <w:p w14:paraId="483C8768"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7</w:t>
            </w:r>
          </w:p>
        </w:tc>
        <w:tc>
          <w:tcPr>
            <w:tcW w:w="2552" w:type="dxa"/>
            <w:tcBorders>
              <w:top w:val="single" w:sz="4" w:space="0" w:color="auto"/>
              <w:left w:val="single" w:sz="4" w:space="0" w:color="auto"/>
              <w:bottom w:val="single" w:sz="4" w:space="0" w:color="auto"/>
              <w:right w:val="single" w:sz="4" w:space="0" w:color="auto"/>
            </w:tcBorders>
          </w:tcPr>
          <w:p w14:paraId="55237AD8"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опрос</w:t>
            </w:r>
          </w:p>
        </w:tc>
      </w:tr>
      <w:tr w:rsidR="00476261" w:rsidRPr="0057135E" w14:paraId="4D8606EC" w14:textId="77777777" w:rsidTr="00476261">
        <w:tc>
          <w:tcPr>
            <w:tcW w:w="6144" w:type="dxa"/>
            <w:tcBorders>
              <w:top w:val="single" w:sz="4" w:space="0" w:color="auto"/>
              <w:left w:val="single" w:sz="4" w:space="0" w:color="auto"/>
              <w:bottom w:val="single" w:sz="4" w:space="0" w:color="auto"/>
              <w:right w:val="single" w:sz="4" w:space="0" w:color="auto"/>
            </w:tcBorders>
          </w:tcPr>
          <w:p w14:paraId="42AB7463"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учетом литературного развития, индивидуальных особенностей обучающихся);</w:t>
            </w:r>
          </w:p>
        </w:tc>
        <w:tc>
          <w:tcPr>
            <w:tcW w:w="1477" w:type="dxa"/>
            <w:tcBorders>
              <w:top w:val="single" w:sz="4" w:space="0" w:color="auto"/>
              <w:left w:val="single" w:sz="4" w:space="0" w:color="auto"/>
              <w:bottom w:val="single" w:sz="4" w:space="0" w:color="auto"/>
              <w:right w:val="single" w:sz="4" w:space="0" w:color="auto"/>
            </w:tcBorders>
          </w:tcPr>
          <w:p w14:paraId="469CC950"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7</w:t>
            </w:r>
          </w:p>
        </w:tc>
        <w:tc>
          <w:tcPr>
            <w:tcW w:w="2552" w:type="dxa"/>
            <w:tcBorders>
              <w:top w:val="single" w:sz="4" w:space="0" w:color="auto"/>
              <w:left w:val="single" w:sz="4" w:space="0" w:color="auto"/>
              <w:bottom w:val="single" w:sz="4" w:space="0" w:color="auto"/>
              <w:right w:val="single" w:sz="4" w:space="0" w:color="auto"/>
            </w:tcBorders>
          </w:tcPr>
          <w:p w14:paraId="07E3E99E"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опрос</w:t>
            </w:r>
          </w:p>
        </w:tc>
      </w:tr>
      <w:tr w:rsidR="00476261" w:rsidRPr="0057135E" w14:paraId="5FE801E3" w14:textId="77777777" w:rsidTr="00476261">
        <w:tc>
          <w:tcPr>
            <w:tcW w:w="6144" w:type="dxa"/>
            <w:tcBorders>
              <w:top w:val="single" w:sz="4" w:space="0" w:color="auto"/>
              <w:left w:val="single" w:sz="4" w:space="0" w:color="auto"/>
              <w:bottom w:val="single" w:sz="4" w:space="0" w:color="auto"/>
              <w:right w:val="single" w:sz="4" w:space="0" w:color="auto"/>
            </w:tcBorders>
          </w:tcPr>
          <w:p w14:paraId="29C4723D"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tc>
        <w:tc>
          <w:tcPr>
            <w:tcW w:w="1477" w:type="dxa"/>
            <w:tcBorders>
              <w:top w:val="single" w:sz="4" w:space="0" w:color="auto"/>
              <w:left w:val="single" w:sz="4" w:space="0" w:color="auto"/>
              <w:bottom w:val="single" w:sz="4" w:space="0" w:color="auto"/>
              <w:right w:val="single" w:sz="4" w:space="0" w:color="auto"/>
            </w:tcBorders>
          </w:tcPr>
          <w:p w14:paraId="705F5437"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7</w:t>
            </w:r>
          </w:p>
        </w:tc>
        <w:tc>
          <w:tcPr>
            <w:tcW w:w="2552" w:type="dxa"/>
            <w:tcBorders>
              <w:top w:val="single" w:sz="4" w:space="0" w:color="auto"/>
              <w:left w:val="single" w:sz="4" w:space="0" w:color="auto"/>
              <w:bottom w:val="single" w:sz="4" w:space="0" w:color="auto"/>
              <w:right w:val="single" w:sz="4" w:space="0" w:color="auto"/>
            </w:tcBorders>
          </w:tcPr>
          <w:p w14:paraId="142EBBD1"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опрос</w:t>
            </w:r>
          </w:p>
        </w:tc>
      </w:tr>
      <w:tr w:rsidR="00476261" w:rsidRPr="0057135E" w14:paraId="517FB635" w14:textId="77777777" w:rsidTr="00476261">
        <w:tc>
          <w:tcPr>
            <w:tcW w:w="6144" w:type="dxa"/>
            <w:tcBorders>
              <w:top w:val="single" w:sz="4" w:space="0" w:color="auto"/>
              <w:left w:val="single" w:sz="4" w:space="0" w:color="auto"/>
              <w:bottom w:val="single" w:sz="4" w:space="0" w:color="auto"/>
              <w:right w:val="single" w:sz="4" w:space="0" w:color="auto"/>
            </w:tcBorders>
          </w:tcPr>
          <w:p w14:paraId="629D4DCF"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tc>
        <w:tc>
          <w:tcPr>
            <w:tcW w:w="1477" w:type="dxa"/>
            <w:tcBorders>
              <w:top w:val="single" w:sz="4" w:space="0" w:color="auto"/>
              <w:left w:val="single" w:sz="4" w:space="0" w:color="auto"/>
              <w:bottom w:val="single" w:sz="4" w:space="0" w:color="auto"/>
              <w:right w:val="single" w:sz="4" w:space="0" w:color="auto"/>
            </w:tcBorders>
          </w:tcPr>
          <w:p w14:paraId="47BEF110"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7</w:t>
            </w:r>
          </w:p>
        </w:tc>
        <w:tc>
          <w:tcPr>
            <w:tcW w:w="2552" w:type="dxa"/>
            <w:tcBorders>
              <w:top w:val="single" w:sz="4" w:space="0" w:color="auto"/>
              <w:left w:val="single" w:sz="4" w:space="0" w:color="auto"/>
              <w:bottom w:val="single" w:sz="4" w:space="0" w:color="auto"/>
              <w:right w:val="single" w:sz="4" w:space="0" w:color="auto"/>
            </w:tcBorders>
          </w:tcPr>
          <w:p w14:paraId="0332DE1D"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опрос</w:t>
            </w:r>
          </w:p>
        </w:tc>
      </w:tr>
      <w:tr w:rsidR="00476261" w:rsidRPr="0057135E" w14:paraId="233AC6CB" w14:textId="77777777" w:rsidTr="00476261">
        <w:tc>
          <w:tcPr>
            <w:tcW w:w="6144" w:type="dxa"/>
            <w:tcBorders>
              <w:top w:val="single" w:sz="4" w:space="0" w:color="auto"/>
              <w:left w:val="single" w:sz="4" w:space="0" w:color="auto"/>
              <w:bottom w:val="single" w:sz="4" w:space="0" w:color="auto"/>
              <w:right w:val="single" w:sz="4" w:space="0" w:color="auto"/>
            </w:tcBorders>
          </w:tcPr>
          <w:p w14:paraId="2B7DE786"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 xml:space="preserve">создавать устные и письменные высказывания разных жанров (объемом не менее 150 слов), писать сочинение-рассуждение по заданной теме с опорой на прочитанные произведения, под руководством учителя учиться </w:t>
            </w:r>
            <w:r w:rsidRPr="0057135E">
              <w:rPr>
                <w:rFonts w:cs="Times New Roman"/>
                <w:sz w:val="22"/>
              </w:rPr>
              <w:lastRenderedPageBreak/>
              <w:t>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tc>
        <w:tc>
          <w:tcPr>
            <w:tcW w:w="1477" w:type="dxa"/>
            <w:tcBorders>
              <w:top w:val="single" w:sz="4" w:space="0" w:color="auto"/>
              <w:left w:val="single" w:sz="4" w:space="0" w:color="auto"/>
              <w:bottom w:val="single" w:sz="4" w:space="0" w:color="auto"/>
              <w:right w:val="single" w:sz="4" w:space="0" w:color="auto"/>
            </w:tcBorders>
          </w:tcPr>
          <w:p w14:paraId="1827C91D"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lastRenderedPageBreak/>
              <w:t>7</w:t>
            </w:r>
          </w:p>
        </w:tc>
        <w:tc>
          <w:tcPr>
            <w:tcW w:w="2552" w:type="dxa"/>
            <w:tcBorders>
              <w:top w:val="single" w:sz="4" w:space="0" w:color="auto"/>
              <w:left w:val="single" w:sz="4" w:space="0" w:color="auto"/>
              <w:bottom w:val="single" w:sz="4" w:space="0" w:color="auto"/>
              <w:right w:val="single" w:sz="4" w:space="0" w:color="auto"/>
            </w:tcBorders>
          </w:tcPr>
          <w:p w14:paraId="495B114F"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Опрос</w:t>
            </w:r>
          </w:p>
          <w:p w14:paraId="45B3F13F"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Письменная</w:t>
            </w:r>
          </w:p>
        </w:tc>
      </w:tr>
      <w:tr w:rsidR="00476261" w:rsidRPr="0057135E" w14:paraId="21673359" w14:textId="77777777" w:rsidTr="00476261">
        <w:tc>
          <w:tcPr>
            <w:tcW w:w="6144" w:type="dxa"/>
            <w:tcBorders>
              <w:top w:val="single" w:sz="4" w:space="0" w:color="auto"/>
              <w:left w:val="single" w:sz="4" w:space="0" w:color="auto"/>
              <w:bottom w:val="single" w:sz="4" w:space="0" w:color="auto"/>
              <w:right w:val="single" w:sz="4" w:space="0" w:color="auto"/>
            </w:tcBorders>
          </w:tcPr>
          <w:p w14:paraId="20E92979"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lastRenderedPageBreak/>
              <w:t>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tc>
        <w:tc>
          <w:tcPr>
            <w:tcW w:w="1477" w:type="dxa"/>
            <w:tcBorders>
              <w:top w:val="single" w:sz="4" w:space="0" w:color="auto"/>
              <w:left w:val="single" w:sz="4" w:space="0" w:color="auto"/>
              <w:bottom w:val="single" w:sz="4" w:space="0" w:color="auto"/>
              <w:right w:val="single" w:sz="4" w:space="0" w:color="auto"/>
            </w:tcBorders>
          </w:tcPr>
          <w:p w14:paraId="2BE8C4A0"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7</w:t>
            </w:r>
          </w:p>
        </w:tc>
        <w:tc>
          <w:tcPr>
            <w:tcW w:w="2552" w:type="dxa"/>
            <w:tcBorders>
              <w:top w:val="single" w:sz="4" w:space="0" w:color="auto"/>
              <w:left w:val="single" w:sz="4" w:space="0" w:color="auto"/>
              <w:bottom w:val="single" w:sz="4" w:space="0" w:color="auto"/>
              <w:right w:val="single" w:sz="4" w:space="0" w:color="auto"/>
            </w:tcBorders>
          </w:tcPr>
          <w:p w14:paraId="1BCBF469"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Опрос</w:t>
            </w:r>
          </w:p>
          <w:p w14:paraId="7A6C2227"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Письменная</w:t>
            </w:r>
          </w:p>
        </w:tc>
      </w:tr>
      <w:tr w:rsidR="00476261" w:rsidRPr="0057135E" w14:paraId="2463970E" w14:textId="77777777" w:rsidTr="00476261">
        <w:tc>
          <w:tcPr>
            <w:tcW w:w="6144" w:type="dxa"/>
            <w:tcBorders>
              <w:top w:val="single" w:sz="4" w:space="0" w:color="auto"/>
              <w:left w:val="single" w:sz="4" w:space="0" w:color="auto"/>
              <w:bottom w:val="single" w:sz="4" w:space="0" w:color="auto"/>
              <w:right w:val="single" w:sz="4" w:space="0" w:color="auto"/>
            </w:tcBorders>
          </w:tcPr>
          <w:p w14:paraId="0F299681"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tc>
        <w:tc>
          <w:tcPr>
            <w:tcW w:w="1477" w:type="dxa"/>
            <w:tcBorders>
              <w:top w:val="single" w:sz="4" w:space="0" w:color="auto"/>
              <w:left w:val="single" w:sz="4" w:space="0" w:color="auto"/>
              <w:bottom w:val="single" w:sz="4" w:space="0" w:color="auto"/>
              <w:right w:val="single" w:sz="4" w:space="0" w:color="auto"/>
            </w:tcBorders>
          </w:tcPr>
          <w:p w14:paraId="497F9D0B"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7</w:t>
            </w:r>
          </w:p>
        </w:tc>
        <w:tc>
          <w:tcPr>
            <w:tcW w:w="2552" w:type="dxa"/>
            <w:tcBorders>
              <w:top w:val="single" w:sz="4" w:space="0" w:color="auto"/>
              <w:left w:val="single" w:sz="4" w:space="0" w:color="auto"/>
              <w:bottom w:val="single" w:sz="4" w:space="0" w:color="auto"/>
              <w:right w:val="single" w:sz="4" w:space="0" w:color="auto"/>
            </w:tcBorders>
          </w:tcPr>
          <w:p w14:paraId="3FB88218"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опрос</w:t>
            </w:r>
          </w:p>
        </w:tc>
      </w:tr>
      <w:tr w:rsidR="00476261" w:rsidRPr="0057135E" w14:paraId="4330458B" w14:textId="77777777" w:rsidTr="00476261">
        <w:tc>
          <w:tcPr>
            <w:tcW w:w="6144" w:type="dxa"/>
            <w:tcBorders>
              <w:top w:val="single" w:sz="4" w:space="0" w:color="auto"/>
              <w:left w:val="single" w:sz="4" w:space="0" w:color="auto"/>
              <w:bottom w:val="single" w:sz="4" w:space="0" w:color="auto"/>
              <w:right w:val="single" w:sz="4" w:space="0" w:color="auto"/>
            </w:tcBorders>
          </w:tcPr>
          <w:p w14:paraId="1BA6C0BD"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планировать свое досуговое чтение, обогащать свой круг чтения по рекомендациям учителя и сверстников, в том числе за счет произведений современной литературы для детей и подростков;</w:t>
            </w:r>
          </w:p>
        </w:tc>
        <w:tc>
          <w:tcPr>
            <w:tcW w:w="1477" w:type="dxa"/>
            <w:tcBorders>
              <w:top w:val="single" w:sz="4" w:space="0" w:color="auto"/>
              <w:left w:val="single" w:sz="4" w:space="0" w:color="auto"/>
              <w:bottom w:val="single" w:sz="4" w:space="0" w:color="auto"/>
              <w:right w:val="single" w:sz="4" w:space="0" w:color="auto"/>
            </w:tcBorders>
          </w:tcPr>
          <w:p w14:paraId="673CE587"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7</w:t>
            </w:r>
          </w:p>
        </w:tc>
        <w:tc>
          <w:tcPr>
            <w:tcW w:w="2552" w:type="dxa"/>
            <w:tcBorders>
              <w:top w:val="single" w:sz="4" w:space="0" w:color="auto"/>
              <w:left w:val="single" w:sz="4" w:space="0" w:color="auto"/>
              <w:bottom w:val="single" w:sz="4" w:space="0" w:color="auto"/>
              <w:right w:val="single" w:sz="4" w:space="0" w:color="auto"/>
            </w:tcBorders>
          </w:tcPr>
          <w:p w14:paraId="263E6833"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опрос</w:t>
            </w:r>
          </w:p>
        </w:tc>
      </w:tr>
      <w:tr w:rsidR="00476261" w:rsidRPr="0057135E" w14:paraId="1A39420F" w14:textId="77777777" w:rsidTr="00476261">
        <w:tc>
          <w:tcPr>
            <w:tcW w:w="6144" w:type="dxa"/>
            <w:tcBorders>
              <w:top w:val="single" w:sz="4" w:space="0" w:color="auto"/>
              <w:left w:val="single" w:sz="4" w:space="0" w:color="auto"/>
              <w:bottom w:val="single" w:sz="4" w:space="0" w:color="auto"/>
              <w:right w:val="single" w:sz="4" w:space="0" w:color="auto"/>
            </w:tcBorders>
          </w:tcPr>
          <w:p w14:paraId="2DE8B73F"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участвовать в коллективной и индивидуальной проектной или исследовательской деятельности и публично представлять полученные результаты;</w:t>
            </w:r>
          </w:p>
        </w:tc>
        <w:tc>
          <w:tcPr>
            <w:tcW w:w="1477" w:type="dxa"/>
            <w:tcBorders>
              <w:top w:val="single" w:sz="4" w:space="0" w:color="auto"/>
              <w:left w:val="single" w:sz="4" w:space="0" w:color="auto"/>
              <w:bottom w:val="single" w:sz="4" w:space="0" w:color="auto"/>
              <w:right w:val="single" w:sz="4" w:space="0" w:color="auto"/>
            </w:tcBorders>
          </w:tcPr>
          <w:p w14:paraId="53CAA5E1"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7</w:t>
            </w:r>
          </w:p>
        </w:tc>
        <w:tc>
          <w:tcPr>
            <w:tcW w:w="2552" w:type="dxa"/>
            <w:tcBorders>
              <w:top w:val="single" w:sz="4" w:space="0" w:color="auto"/>
              <w:left w:val="single" w:sz="4" w:space="0" w:color="auto"/>
              <w:bottom w:val="single" w:sz="4" w:space="0" w:color="auto"/>
              <w:right w:val="single" w:sz="4" w:space="0" w:color="auto"/>
            </w:tcBorders>
          </w:tcPr>
          <w:p w14:paraId="204A9935"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Опрос</w:t>
            </w:r>
          </w:p>
          <w:p w14:paraId="68E45261"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Письменная</w:t>
            </w:r>
          </w:p>
        </w:tc>
      </w:tr>
      <w:tr w:rsidR="00476261" w:rsidRPr="0057135E" w14:paraId="08D68E54" w14:textId="77777777" w:rsidTr="00476261">
        <w:tc>
          <w:tcPr>
            <w:tcW w:w="6144" w:type="dxa"/>
            <w:tcBorders>
              <w:top w:val="single" w:sz="4" w:space="0" w:color="auto"/>
              <w:left w:val="single" w:sz="4" w:space="0" w:color="auto"/>
              <w:bottom w:val="single" w:sz="4" w:space="0" w:color="auto"/>
              <w:right w:val="single" w:sz="4" w:space="0" w:color="auto"/>
            </w:tcBorders>
          </w:tcPr>
          <w:p w14:paraId="21A805BA"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w:t>
            </w:r>
          </w:p>
        </w:tc>
        <w:tc>
          <w:tcPr>
            <w:tcW w:w="1477" w:type="dxa"/>
            <w:tcBorders>
              <w:top w:val="single" w:sz="4" w:space="0" w:color="auto"/>
              <w:left w:val="single" w:sz="4" w:space="0" w:color="auto"/>
              <w:bottom w:val="single" w:sz="4" w:space="0" w:color="auto"/>
              <w:right w:val="single" w:sz="4" w:space="0" w:color="auto"/>
            </w:tcBorders>
          </w:tcPr>
          <w:p w14:paraId="45F086F6"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7</w:t>
            </w:r>
          </w:p>
        </w:tc>
        <w:tc>
          <w:tcPr>
            <w:tcW w:w="2552" w:type="dxa"/>
            <w:tcBorders>
              <w:top w:val="single" w:sz="4" w:space="0" w:color="auto"/>
              <w:left w:val="single" w:sz="4" w:space="0" w:color="auto"/>
              <w:bottom w:val="single" w:sz="4" w:space="0" w:color="auto"/>
              <w:right w:val="single" w:sz="4" w:space="0" w:color="auto"/>
            </w:tcBorders>
          </w:tcPr>
          <w:p w14:paraId="377675C4"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Опрос</w:t>
            </w:r>
          </w:p>
          <w:p w14:paraId="5690B758"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Письменная</w:t>
            </w:r>
          </w:p>
        </w:tc>
      </w:tr>
      <w:tr w:rsidR="00476261" w:rsidRPr="0057135E" w14:paraId="7CAF2E83" w14:textId="77777777" w:rsidTr="00476261">
        <w:tc>
          <w:tcPr>
            <w:tcW w:w="10173" w:type="dxa"/>
            <w:gridSpan w:val="3"/>
            <w:tcBorders>
              <w:top w:val="single" w:sz="4" w:space="0" w:color="auto"/>
              <w:left w:val="single" w:sz="4" w:space="0" w:color="auto"/>
              <w:bottom w:val="single" w:sz="4" w:space="0" w:color="auto"/>
              <w:right w:val="single" w:sz="4" w:space="0" w:color="auto"/>
            </w:tcBorders>
            <w:vAlign w:val="center"/>
          </w:tcPr>
          <w:p w14:paraId="2A1EDA73" w14:textId="77777777" w:rsidR="00476261" w:rsidRPr="0057135E" w:rsidRDefault="00476261" w:rsidP="00476261">
            <w:pPr>
              <w:spacing w:line="240" w:lineRule="auto"/>
              <w:ind w:firstLine="0"/>
              <w:contextualSpacing/>
              <w:jc w:val="center"/>
              <w:rPr>
                <w:rFonts w:cs="Times New Roman"/>
                <w:sz w:val="22"/>
              </w:rPr>
            </w:pPr>
            <w:r w:rsidRPr="0057135E">
              <w:rPr>
                <w:rFonts w:cs="Times New Roman"/>
                <w:sz w:val="22"/>
              </w:rPr>
              <w:t>К концу обучения в 8 классе обучающийся научится:</w:t>
            </w:r>
          </w:p>
        </w:tc>
      </w:tr>
      <w:tr w:rsidR="00476261" w:rsidRPr="0057135E" w14:paraId="45CAEDF8" w14:textId="77777777" w:rsidTr="00476261">
        <w:tc>
          <w:tcPr>
            <w:tcW w:w="6144" w:type="dxa"/>
            <w:tcBorders>
              <w:top w:val="single" w:sz="4" w:space="0" w:color="auto"/>
              <w:left w:val="single" w:sz="4" w:space="0" w:color="auto"/>
              <w:bottom w:val="single" w:sz="4" w:space="0" w:color="auto"/>
              <w:right w:val="single" w:sz="4" w:space="0" w:color="auto"/>
            </w:tcBorders>
          </w:tcPr>
          <w:p w14:paraId="67985564"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понимать духовно-нравственную ценность литературы, осознавать ее роль в воспитании патриотизма и укреплении единства многонационального народа Российской Федерации;</w:t>
            </w:r>
          </w:p>
        </w:tc>
        <w:tc>
          <w:tcPr>
            <w:tcW w:w="1477" w:type="dxa"/>
            <w:tcBorders>
              <w:top w:val="single" w:sz="4" w:space="0" w:color="auto"/>
              <w:left w:val="single" w:sz="4" w:space="0" w:color="auto"/>
              <w:bottom w:val="single" w:sz="4" w:space="0" w:color="auto"/>
              <w:right w:val="single" w:sz="4" w:space="0" w:color="auto"/>
            </w:tcBorders>
          </w:tcPr>
          <w:p w14:paraId="5A10DCA1"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8</w:t>
            </w:r>
          </w:p>
        </w:tc>
        <w:tc>
          <w:tcPr>
            <w:tcW w:w="2552" w:type="dxa"/>
            <w:tcBorders>
              <w:top w:val="single" w:sz="4" w:space="0" w:color="auto"/>
              <w:left w:val="single" w:sz="4" w:space="0" w:color="auto"/>
              <w:bottom w:val="single" w:sz="4" w:space="0" w:color="auto"/>
              <w:right w:val="single" w:sz="4" w:space="0" w:color="auto"/>
            </w:tcBorders>
          </w:tcPr>
          <w:p w14:paraId="53ECFDA1"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опрос</w:t>
            </w:r>
          </w:p>
        </w:tc>
      </w:tr>
      <w:tr w:rsidR="00476261" w:rsidRPr="0057135E" w14:paraId="5E2628AC" w14:textId="77777777" w:rsidTr="00476261">
        <w:tc>
          <w:tcPr>
            <w:tcW w:w="6144" w:type="dxa"/>
            <w:tcBorders>
              <w:top w:val="single" w:sz="4" w:space="0" w:color="auto"/>
              <w:left w:val="single" w:sz="4" w:space="0" w:color="auto"/>
              <w:bottom w:val="single" w:sz="4" w:space="0" w:color="auto"/>
              <w:right w:val="single" w:sz="4" w:space="0" w:color="auto"/>
            </w:tcBorders>
          </w:tcPr>
          <w:p w14:paraId="15180CD3"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tc>
        <w:tc>
          <w:tcPr>
            <w:tcW w:w="1477" w:type="dxa"/>
            <w:tcBorders>
              <w:top w:val="single" w:sz="4" w:space="0" w:color="auto"/>
              <w:left w:val="single" w:sz="4" w:space="0" w:color="auto"/>
              <w:bottom w:val="single" w:sz="4" w:space="0" w:color="auto"/>
              <w:right w:val="single" w:sz="4" w:space="0" w:color="auto"/>
            </w:tcBorders>
          </w:tcPr>
          <w:p w14:paraId="56B0CA4D"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8</w:t>
            </w:r>
          </w:p>
        </w:tc>
        <w:tc>
          <w:tcPr>
            <w:tcW w:w="2552" w:type="dxa"/>
            <w:tcBorders>
              <w:top w:val="single" w:sz="4" w:space="0" w:color="auto"/>
              <w:left w:val="single" w:sz="4" w:space="0" w:color="auto"/>
              <w:bottom w:val="single" w:sz="4" w:space="0" w:color="auto"/>
              <w:right w:val="single" w:sz="4" w:space="0" w:color="auto"/>
            </w:tcBorders>
          </w:tcPr>
          <w:p w14:paraId="574DC908"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опрос</w:t>
            </w:r>
          </w:p>
        </w:tc>
      </w:tr>
      <w:tr w:rsidR="00476261" w:rsidRPr="0057135E" w14:paraId="3A30F36A" w14:textId="77777777" w:rsidTr="00476261">
        <w:tc>
          <w:tcPr>
            <w:tcW w:w="6144" w:type="dxa"/>
            <w:tcBorders>
              <w:top w:val="single" w:sz="4" w:space="0" w:color="auto"/>
              <w:left w:val="single" w:sz="4" w:space="0" w:color="auto"/>
              <w:bottom w:val="single" w:sz="4" w:space="0" w:color="auto"/>
              <w:right w:val="single" w:sz="4" w:space="0" w:color="auto"/>
            </w:tcBorders>
          </w:tcPr>
          <w:p w14:paraId="78F3367B"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учетом литературного развития обучающихся), понимать неоднозначность художественных смыслов, заложенных в литературных произведениях;</w:t>
            </w:r>
          </w:p>
        </w:tc>
        <w:tc>
          <w:tcPr>
            <w:tcW w:w="1477" w:type="dxa"/>
            <w:tcBorders>
              <w:top w:val="single" w:sz="4" w:space="0" w:color="auto"/>
              <w:left w:val="single" w:sz="4" w:space="0" w:color="auto"/>
              <w:bottom w:val="single" w:sz="4" w:space="0" w:color="auto"/>
              <w:right w:val="single" w:sz="4" w:space="0" w:color="auto"/>
            </w:tcBorders>
          </w:tcPr>
          <w:p w14:paraId="257E1162"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8</w:t>
            </w:r>
          </w:p>
        </w:tc>
        <w:tc>
          <w:tcPr>
            <w:tcW w:w="2552" w:type="dxa"/>
            <w:tcBorders>
              <w:top w:val="single" w:sz="4" w:space="0" w:color="auto"/>
              <w:left w:val="single" w:sz="4" w:space="0" w:color="auto"/>
              <w:bottom w:val="single" w:sz="4" w:space="0" w:color="auto"/>
              <w:right w:val="single" w:sz="4" w:space="0" w:color="auto"/>
            </w:tcBorders>
          </w:tcPr>
          <w:p w14:paraId="706DAA73"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опрос</w:t>
            </w:r>
          </w:p>
        </w:tc>
      </w:tr>
      <w:tr w:rsidR="00476261" w:rsidRPr="0057135E" w14:paraId="7D65BDFE" w14:textId="77777777" w:rsidTr="00476261">
        <w:tc>
          <w:tcPr>
            <w:tcW w:w="6144" w:type="dxa"/>
            <w:tcBorders>
              <w:top w:val="single" w:sz="4" w:space="0" w:color="auto"/>
              <w:left w:val="single" w:sz="4" w:space="0" w:color="auto"/>
              <w:bottom w:val="single" w:sz="4" w:space="0" w:color="auto"/>
              <w:right w:val="single" w:sz="4" w:space="0" w:color="auto"/>
            </w:tcBorders>
          </w:tcPr>
          <w:p w14:paraId="02F70A3F"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нем реалии;</w:t>
            </w:r>
          </w:p>
        </w:tc>
        <w:tc>
          <w:tcPr>
            <w:tcW w:w="1477" w:type="dxa"/>
            <w:tcBorders>
              <w:top w:val="single" w:sz="4" w:space="0" w:color="auto"/>
              <w:left w:val="single" w:sz="4" w:space="0" w:color="auto"/>
              <w:bottom w:val="single" w:sz="4" w:space="0" w:color="auto"/>
              <w:right w:val="single" w:sz="4" w:space="0" w:color="auto"/>
            </w:tcBorders>
          </w:tcPr>
          <w:p w14:paraId="5A50B31B"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8</w:t>
            </w:r>
          </w:p>
        </w:tc>
        <w:tc>
          <w:tcPr>
            <w:tcW w:w="2552" w:type="dxa"/>
            <w:tcBorders>
              <w:top w:val="single" w:sz="4" w:space="0" w:color="auto"/>
              <w:left w:val="single" w:sz="4" w:space="0" w:color="auto"/>
              <w:bottom w:val="single" w:sz="4" w:space="0" w:color="auto"/>
              <w:right w:val="single" w:sz="4" w:space="0" w:color="auto"/>
            </w:tcBorders>
          </w:tcPr>
          <w:p w14:paraId="64F3F0B2"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опрос</w:t>
            </w:r>
          </w:p>
        </w:tc>
      </w:tr>
      <w:tr w:rsidR="00476261" w:rsidRPr="0057135E" w14:paraId="4D6C8005" w14:textId="77777777" w:rsidTr="00476261">
        <w:tc>
          <w:tcPr>
            <w:tcW w:w="6144" w:type="dxa"/>
            <w:tcBorders>
              <w:top w:val="single" w:sz="4" w:space="0" w:color="auto"/>
              <w:left w:val="single" w:sz="4" w:space="0" w:color="auto"/>
              <w:bottom w:val="single" w:sz="4" w:space="0" w:color="auto"/>
              <w:right w:val="single" w:sz="4" w:space="0" w:color="auto"/>
            </w:tcBorders>
          </w:tcPr>
          <w:p w14:paraId="4336B79A"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 xml:space="preserve">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свое </w:t>
            </w:r>
            <w:r w:rsidRPr="0057135E">
              <w:rPr>
                <w:rFonts w:cs="Times New Roman"/>
                <w:sz w:val="22"/>
              </w:rPr>
              <w:lastRenderedPageBreak/>
              <w:t xml:space="preserve">понимание </w:t>
            </w:r>
            <w:proofErr w:type="spellStart"/>
            <w:r w:rsidRPr="0057135E">
              <w:rPr>
                <w:rFonts w:cs="Times New Roman"/>
                <w:sz w:val="22"/>
              </w:rPr>
              <w:t>нравственнофилософской</w:t>
            </w:r>
            <w:proofErr w:type="spellEnd"/>
            <w:r w:rsidRPr="0057135E">
              <w:rPr>
                <w:rFonts w:cs="Times New Roman"/>
                <w:sz w:val="22"/>
              </w:rPr>
              <w:t>, социально-исторической и эстетической проблематики произведений (с учетом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14:paraId="252E7261" w14:textId="77777777" w:rsidR="00476261" w:rsidRPr="0057135E" w:rsidRDefault="00476261" w:rsidP="00476261">
            <w:pPr>
              <w:spacing w:line="240" w:lineRule="auto"/>
              <w:ind w:firstLine="0"/>
              <w:contextualSpacing/>
              <w:rPr>
                <w:rFonts w:cs="Times New Roman"/>
                <w:sz w:val="22"/>
              </w:rPr>
            </w:pPr>
          </w:p>
        </w:tc>
        <w:tc>
          <w:tcPr>
            <w:tcW w:w="1477" w:type="dxa"/>
            <w:tcBorders>
              <w:top w:val="single" w:sz="4" w:space="0" w:color="auto"/>
              <w:left w:val="single" w:sz="4" w:space="0" w:color="auto"/>
              <w:bottom w:val="single" w:sz="4" w:space="0" w:color="auto"/>
              <w:right w:val="single" w:sz="4" w:space="0" w:color="auto"/>
            </w:tcBorders>
          </w:tcPr>
          <w:p w14:paraId="01E6A824"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lastRenderedPageBreak/>
              <w:t>8</w:t>
            </w:r>
          </w:p>
        </w:tc>
        <w:tc>
          <w:tcPr>
            <w:tcW w:w="2552" w:type="dxa"/>
            <w:tcBorders>
              <w:top w:val="single" w:sz="4" w:space="0" w:color="auto"/>
              <w:left w:val="single" w:sz="4" w:space="0" w:color="auto"/>
              <w:bottom w:val="single" w:sz="4" w:space="0" w:color="auto"/>
              <w:right w:val="single" w:sz="4" w:space="0" w:color="auto"/>
            </w:tcBorders>
          </w:tcPr>
          <w:p w14:paraId="08CD29B3"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Опрос</w:t>
            </w:r>
          </w:p>
          <w:p w14:paraId="41C5697C"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Письменная</w:t>
            </w:r>
          </w:p>
        </w:tc>
      </w:tr>
      <w:tr w:rsidR="00476261" w:rsidRPr="0057135E" w14:paraId="316136D3" w14:textId="77777777" w:rsidTr="00476261">
        <w:tc>
          <w:tcPr>
            <w:tcW w:w="6144" w:type="dxa"/>
            <w:tcBorders>
              <w:top w:val="single" w:sz="4" w:space="0" w:color="auto"/>
              <w:left w:val="single" w:sz="4" w:space="0" w:color="auto"/>
              <w:bottom w:val="single" w:sz="4" w:space="0" w:color="auto"/>
              <w:right w:val="single" w:sz="4" w:space="0" w:color="auto"/>
            </w:tcBorders>
          </w:tcPr>
          <w:p w14:paraId="56782365"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lastRenderedPageBreak/>
              <w:t xml:space="preserve">овладеть сущностью и пониманием смысловых функций </w:t>
            </w:r>
            <w:proofErr w:type="spellStart"/>
            <w:r w:rsidRPr="0057135E">
              <w:rPr>
                <w:rFonts w:cs="Times New Roman"/>
                <w:sz w:val="22"/>
              </w:rPr>
              <w:t>теоретиколитературных</w:t>
            </w:r>
            <w:proofErr w:type="spellEnd"/>
            <w:r w:rsidRPr="0057135E">
              <w:rPr>
                <w:rFonts w:cs="Times New Roman"/>
                <w:sz w:val="22"/>
              </w:rPr>
              <w:t xml:space="preserve">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tc>
        <w:tc>
          <w:tcPr>
            <w:tcW w:w="1477" w:type="dxa"/>
            <w:tcBorders>
              <w:top w:val="single" w:sz="4" w:space="0" w:color="auto"/>
              <w:left w:val="single" w:sz="4" w:space="0" w:color="auto"/>
              <w:bottom w:val="single" w:sz="4" w:space="0" w:color="auto"/>
              <w:right w:val="single" w:sz="4" w:space="0" w:color="auto"/>
            </w:tcBorders>
          </w:tcPr>
          <w:p w14:paraId="59F2C2E4"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8</w:t>
            </w:r>
          </w:p>
        </w:tc>
        <w:tc>
          <w:tcPr>
            <w:tcW w:w="2552" w:type="dxa"/>
            <w:tcBorders>
              <w:top w:val="single" w:sz="4" w:space="0" w:color="auto"/>
              <w:left w:val="single" w:sz="4" w:space="0" w:color="auto"/>
              <w:bottom w:val="single" w:sz="4" w:space="0" w:color="auto"/>
              <w:right w:val="single" w:sz="4" w:space="0" w:color="auto"/>
            </w:tcBorders>
          </w:tcPr>
          <w:p w14:paraId="512B7F91"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Опрос</w:t>
            </w:r>
          </w:p>
          <w:p w14:paraId="0CC9B63F"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Письменная</w:t>
            </w:r>
          </w:p>
        </w:tc>
      </w:tr>
      <w:tr w:rsidR="00476261" w:rsidRPr="0057135E" w14:paraId="1A1ADB67" w14:textId="77777777" w:rsidTr="00476261">
        <w:tc>
          <w:tcPr>
            <w:tcW w:w="6144" w:type="dxa"/>
            <w:tcBorders>
              <w:top w:val="single" w:sz="4" w:space="0" w:color="auto"/>
              <w:left w:val="single" w:sz="4" w:space="0" w:color="auto"/>
              <w:bottom w:val="single" w:sz="4" w:space="0" w:color="auto"/>
              <w:right w:val="single" w:sz="4" w:space="0" w:color="auto"/>
            </w:tcBorders>
          </w:tcPr>
          <w:p w14:paraId="79810F5F"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w:t>
            </w:r>
          </w:p>
        </w:tc>
        <w:tc>
          <w:tcPr>
            <w:tcW w:w="1477" w:type="dxa"/>
            <w:tcBorders>
              <w:top w:val="single" w:sz="4" w:space="0" w:color="auto"/>
              <w:left w:val="single" w:sz="4" w:space="0" w:color="auto"/>
              <w:bottom w:val="single" w:sz="4" w:space="0" w:color="auto"/>
              <w:right w:val="single" w:sz="4" w:space="0" w:color="auto"/>
            </w:tcBorders>
          </w:tcPr>
          <w:p w14:paraId="67379DBB"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8</w:t>
            </w:r>
          </w:p>
        </w:tc>
        <w:tc>
          <w:tcPr>
            <w:tcW w:w="2552" w:type="dxa"/>
            <w:tcBorders>
              <w:top w:val="single" w:sz="4" w:space="0" w:color="auto"/>
              <w:left w:val="single" w:sz="4" w:space="0" w:color="auto"/>
              <w:bottom w:val="single" w:sz="4" w:space="0" w:color="auto"/>
              <w:right w:val="single" w:sz="4" w:space="0" w:color="auto"/>
            </w:tcBorders>
          </w:tcPr>
          <w:p w14:paraId="5BAAF044"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Опрос</w:t>
            </w:r>
          </w:p>
          <w:p w14:paraId="47D038AB"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Письменная</w:t>
            </w:r>
          </w:p>
        </w:tc>
      </w:tr>
      <w:tr w:rsidR="00476261" w:rsidRPr="0057135E" w14:paraId="07E9EBF7" w14:textId="77777777" w:rsidTr="00476261">
        <w:tc>
          <w:tcPr>
            <w:tcW w:w="6144" w:type="dxa"/>
            <w:tcBorders>
              <w:top w:val="single" w:sz="4" w:space="0" w:color="auto"/>
              <w:left w:val="single" w:sz="4" w:space="0" w:color="auto"/>
              <w:bottom w:val="single" w:sz="4" w:space="0" w:color="auto"/>
              <w:right w:val="single" w:sz="4" w:space="0" w:color="auto"/>
            </w:tcBorders>
          </w:tcPr>
          <w:p w14:paraId="135FCBBF"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 xml:space="preserve">выделять в произведениях элементы художественной формы и обнаруживать связи между ними, определять </w:t>
            </w:r>
            <w:proofErr w:type="spellStart"/>
            <w:r w:rsidRPr="0057135E">
              <w:rPr>
                <w:rFonts w:cs="Times New Roman"/>
                <w:sz w:val="22"/>
              </w:rPr>
              <w:t>родо</w:t>
            </w:r>
            <w:proofErr w:type="spellEnd"/>
            <w:r w:rsidRPr="0057135E">
              <w:rPr>
                <w:rFonts w:cs="Times New Roman"/>
                <w:sz w:val="22"/>
              </w:rPr>
              <w:t>-жанровую специфику изученного художественного произведения;</w:t>
            </w:r>
          </w:p>
        </w:tc>
        <w:tc>
          <w:tcPr>
            <w:tcW w:w="1477" w:type="dxa"/>
            <w:tcBorders>
              <w:top w:val="single" w:sz="4" w:space="0" w:color="auto"/>
              <w:left w:val="single" w:sz="4" w:space="0" w:color="auto"/>
              <w:bottom w:val="single" w:sz="4" w:space="0" w:color="auto"/>
              <w:right w:val="single" w:sz="4" w:space="0" w:color="auto"/>
            </w:tcBorders>
          </w:tcPr>
          <w:p w14:paraId="5D18233F"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8</w:t>
            </w:r>
          </w:p>
        </w:tc>
        <w:tc>
          <w:tcPr>
            <w:tcW w:w="2552" w:type="dxa"/>
            <w:tcBorders>
              <w:top w:val="single" w:sz="4" w:space="0" w:color="auto"/>
              <w:left w:val="single" w:sz="4" w:space="0" w:color="auto"/>
              <w:bottom w:val="single" w:sz="4" w:space="0" w:color="auto"/>
              <w:right w:val="single" w:sz="4" w:space="0" w:color="auto"/>
            </w:tcBorders>
          </w:tcPr>
          <w:p w14:paraId="020CFEF5"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Опрос</w:t>
            </w:r>
          </w:p>
          <w:p w14:paraId="479DB307"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Письменная</w:t>
            </w:r>
          </w:p>
        </w:tc>
      </w:tr>
      <w:tr w:rsidR="00476261" w:rsidRPr="0057135E" w14:paraId="4927FFDD" w14:textId="77777777" w:rsidTr="00476261">
        <w:tc>
          <w:tcPr>
            <w:tcW w:w="6144" w:type="dxa"/>
            <w:tcBorders>
              <w:top w:val="single" w:sz="4" w:space="0" w:color="auto"/>
              <w:left w:val="single" w:sz="4" w:space="0" w:color="auto"/>
              <w:bottom w:val="single" w:sz="4" w:space="0" w:color="auto"/>
              <w:right w:val="single" w:sz="4" w:space="0" w:color="auto"/>
            </w:tcBorders>
          </w:tcPr>
          <w:p w14:paraId="340E13BC"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приемы, эпизоды текста, особенности языка;</w:t>
            </w:r>
          </w:p>
        </w:tc>
        <w:tc>
          <w:tcPr>
            <w:tcW w:w="1477" w:type="dxa"/>
            <w:tcBorders>
              <w:top w:val="single" w:sz="4" w:space="0" w:color="auto"/>
              <w:left w:val="single" w:sz="4" w:space="0" w:color="auto"/>
              <w:bottom w:val="single" w:sz="4" w:space="0" w:color="auto"/>
              <w:right w:val="single" w:sz="4" w:space="0" w:color="auto"/>
            </w:tcBorders>
          </w:tcPr>
          <w:p w14:paraId="1B17E532"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8</w:t>
            </w:r>
          </w:p>
        </w:tc>
        <w:tc>
          <w:tcPr>
            <w:tcW w:w="2552" w:type="dxa"/>
            <w:tcBorders>
              <w:top w:val="single" w:sz="4" w:space="0" w:color="auto"/>
              <w:left w:val="single" w:sz="4" w:space="0" w:color="auto"/>
              <w:bottom w:val="single" w:sz="4" w:space="0" w:color="auto"/>
              <w:right w:val="single" w:sz="4" w:space="0" w:color="auto"/>
            </w:tcBorders>
          </w:tcPr>
          <w:p w14:paraId="7EC07717"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Опрос</w:t>
            </w:r>
          </w:p>
          <w:p w14:paraId="38A5BBF2"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Письменная</w:t>
            </w:r>
          </w:p>
        </w:tc>
      </w:tr>
      <w:tr w:rsidR="00476261" w:rsidRPr="0057135E" w14:paraId="08468BC7" w14:textId="77777777" w:rsidTr="00476261">
        <w:tc>
          <w:tcPr>
            <w:tcW w:w="6144" w:type="dxa"/>
            <w:tcBorders>
              <w:top w:val="single" w:sz="4" w:space="0" w:color="auto"/>
              <w:left w:val="single" w:sz="4" w:space="0" w:color="auto"/>
              <w:bottom w:val="single" w:sz="4" w:space="0" w:color="auto"/>
              <w:right w:val="single" w:sz="4" w:space="0" w:color="auto"/>
            </w:tcBorders>
          </w:tcPr>
          <w:p w14:paraId="1E8FB008"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tc>
        <w:tc>
          <w:tcPr>
            <w:tcW w:w="1477" w:type="dxa"/>
            <w:tcBorders>
              <w:top w:val="single" w:sz="4" w:space="0" w:color="auto"/>
              <w:left w:val="single" w:sz="4" w:space="0" w:color="auto"/>
              <w:bottom w:val="single" w:sz="4" w:space="0" w:color="auto"/>
              <w:right w:val="single" w:sz="4" w:space="0" w:color="auto"/>
            </w:tcBorders>
          </w:tcPr>
          <w:p w14:paraId="0960E838"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8</w:t>
            </w:r>
          </w:p>
        </w:tc>
        <w:tc>
          <w:tcPr>
            <w:tcW w:w="2552" w:type="dxa"/>
            <w:tcBorders>
              <w:top w:val="single" w:sz="4" w:space="0" w:color="auto"/>
              <w:left w:val="single" w:sz="4" w:space="0" w:color="auto"/>
              <w:bottom w:val="single" w:sz="4" w:space="0" w:color="auto"/>
              <w:right w:val="single" w:sz="4" w:space="0" w:color="auto"/>
            </w:tcBorders>
          </w:tcPr>
          <w:p w14:paraId="65B9607E"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Опрос</w:t>
            </w:r>
          </w:p>
          <w:p w14:paraId="13B7ABCD"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Письменная</w:t>
            </w:r>
          </w:p>
        </w:tc>
      </w:tr>
      <w:tr w:rsidR="00476261" w:rsidRPr="0057135E" w14:paraId="2C9CC525" w14:textId="77777777" w:rsidTr="00476261">
        <w:tc>
          <w:tcPr>
            <w:tcW w:w="6144" w:type="dxa"/>
            <w:tcBorders>
              <w:top w:val="single" w:sz="4" w:space="0" w:color="auto"/>
              <w:left w:val="single" w:sz="4" w:space="0" w:color="auto"/>
              <w:bottom w:val="single" w:sz="4" w:space="0" w:color="auto"/>
              <w:right w:val="single" w:sz="4" w:space="0" w:color="auto"/>
            </w:tcBorders>
          </w:tcPr>
          <w:p w14:paraId="156CFC88"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учетом литературного развития, индивидуальных особенностей обучающихся);</w:t>
            </w:r>
          </w:p>
        </w:tc>
        <w:tc>
          <w:tcPr>
            <w:tcW w:w="1477" w:type="dxa"/>
            <w:tcBorders>
              <w:top w:val="single" w:sz="4" w:space="0" w:color="auto"/>
              <w:left w:val="single" w:sz="4" w:space="0" w:color="auto"/>
              <w:bottom w:val="single" w:sz="4" w:space="0" w:color="auto"/>
              <w:right w:val="single" w:sz="4" w:space="0" w:color="auto"/>
            </w:tcBorders>
          </w:tcPr>
          <w:p w14:paraId="11209978"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8</w:t>
            </w:r>
          </w:p>
        </w:tc>
        <w:tc>
          <w:tcPr>
            <w:tcW w:w="2552" w:type="dxa"/>
            <w:tcBorders>
              <w:top w:val="single" w:sz="4" w:space="0" w:color="auto"/>
              <w:left w:val="single" w:sz="4" w:space="0" w:color="auto"/>
              <w:bottom w:val="single" w:sz="4" w:space="0" w:color="auto"/>
              <w:right w:val="single" w:sz="4" w:space="0" w:color="auto"/>
            </w:tcBorders>
          </w:tcPr>
          <w:p w14:paraId="2AAC3C94"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Опрос</w:t>
            </w:r>
          </w:p>
        </w:tc>
      </w:tr>
      <w:tr w:rsidR="00476261" w:rsidRPr="0057135E" w14:paraId="6F1E0F06" w14:textId="77777777" w:rsidTr="00476261">
        <w:tc>
          <w:tcPr>
            <w:tcW w:w="6144" w:type="dxa"/>
            <w:tcBorders>
              <w:top w:val="single" w:sz="4" w:space="0" w:color="auto"/>
              <w:left w:val="single" w:sz="4" w:space="0" w:color="auto"/>
              <w:bottom w:val="single" w:sz="4" w:space="0" w:color="auto"/>
              <w:right w:val="single" w:sz="4" w:space="0" w:color="auto"/>
            </w:tcBorders>
          </w:tcPr>
          <w:p w14:paraId="1543EBF1"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lastRenderedPageBreak/>
              <w:t>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tc>
        <w:tc>
          <w:tcPr>
            <w:tcW w:w="1477" w:type="dxa"/>
            <w:tcBorders>
              <w:top w:val="single" w:sz="4" w:space="0" w:color="auto"/>
              <w:left w:val="single" w:sz="4" w:space="0" w:color="auto"/>
              <w:bottom w:val="single" w:sz="4" w:space="0" w:color="auto"/>
              <w:right w:val="single" w:sz="4" w:space="0" w:color="auto"/>
            </w:tcBorders>
          </w:tcPr>
          <w:p w14:paraId="69BF4BAC"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8</w:t>
            </w:r>
          </w:p>
        </w:tc>
        <w:tc>
          <w:tcPr>
            <w:tcW w:w="2552" w:type="dxa"/>
            <w:tcBorders>
              <w:top w:val="single" w:sz="4" w:space="0" w:color="auto"/>
              <w:left w:val="single" w:sz="4" w:space="0" w:color="auto"/>
              <w:bottom w:val="single" w:sz="4" w:space="0" w:color="auto"/>
              <w:right w:val="single" w:sz="4" w:space="0" w:color="auto"/>
            </w:tcBorders>
          </w:tcPr>
          <w:p w14:paraId="6AC6FE7E"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Опрос</w:t>
            </w:r>
          </w:p>
        </w:tc>
      </w:tr>
      <w:tr w:rsidR="00476261" w:rsidRPr="0057135E" w14:paraId="3BF24C17" w14:textId="77777777" w:rsidTr="00476261">
        <w:tc>
          <w:tcPr>
            <w:tcW w:w="6144" w:type="dxa"/>
            <w:tcBorders>
              <w:top w:val="single" w:sz="4" w:space="0" w:color="auto"/>
              <w:left w:val="single" w:sz="4" w:space="0" w:color="auto"/>
              <w:bottom w:val="single" w:sz="4" w:space="0" w:color="auto"/>
              <w:right w:val="single" w:sz="4" w:space="0" w:color="auto"/>
            </w:tcBorders>
          </w:tcPr>
          <w:p w14:paraId="6F333EB4"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tc>
        <w:tc>
          <w:tcPr>
            <w:tcW w:w="1477" w:type="dxa"/>
            <w:tcBorders>
              <w:top w:val="single" w:sz="4" w:space="0" w:color="auto"/>
              <w:left w:val="single" w:sz="4" w:space="0" w:color="auto"/>
              <w:bottom w:val="single" w:sz="4" w:space="0" w:color="auto"/>
              <w:right w:val="single" w:sz="4" w:space="0" w:color="auto"/>
            </w:tcBorders>
          </w:tcPr>
          <w:p w14:paraId="1BF98464"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8</w:t>
            </w:r>
          </w:p>
        </w:tc>
        <w:tc>
          <w:tcPr>
            <w:tcW w:w="2552" w:type="dxa"/>
            <w:tcBorders>
              <w:top w:val="single" w:sz="4" w:space="0" w:color="auto"/>
              <w:left w:val="single" w:sz="4" w:space="0" w:color="auto"/>
              <w:bottom w:val="single" w:sz="4" w:space="0" w:color="auto"/>
              <w:right w:val="single" w:sz="4" w:space="0" w:color="auto"/>
            </w:tcBorders>
          </w:tcPr>
          <w:p w14:paraId="4E58B3B0"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Опрос</w:t>
            </w:r>
          </w:p>
        </w:tc>
      </w:tr>
      <w:tr w:rsidR="00476261" w:rsidRPr="0057135E" w14:paraId="06C78843" w14:textId="77777777" w:rsidTr="00476261">
        <w:tc>
          <w:tcPr>
            <w:tcW w:w="6144" w:type="dxa"/>
            <w:tcBorders>
              <w:top w:val="single" w:sz="4" w:space="0" w:color="auto"/>
              <w:left w:val="single" w:sz="4" w:space="0" w:color="auto"/>
              <w:bottom w:val="single" w:sz="4" w:space="0" w:color="auto"/>
              <w:right w:val="single" w:sz="4" w:space="0" w:color="auto"/>
            </w:tcBorders>
          </w:tcPr>
          <w:p w14:paraId="595DF06F"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создавать устные и письменные высказывания разных жанров (объемом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tc>
        <w:tc>
          <w:tcPr>
            <w:tcW w:w="1477" w:type="dxa"/>
            <w:tcBorders>
              <w:top w:val="single" w:sz="4" w:space="0" w:color="auto"/>
              <w:left w:val="single" w:sz="4" w:space="0" w:color="auto"/>
              <w:bottom w:val="single" w:sz="4" w:space="0" w:color="auto"/>
              <w:right w:val="single" w:sz="4" w:space="0" w:color="auto"/>
            </w:tcBorders>
          </w:tcPr>
          <w:p w14:paraId="03DDC99D"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8</w:t>
            </w:r>
          </w:p>
        </w:tc>
        <w:tc>
          <w:tcPr>
            <w:tcW w:w="2552" w:type="dxa"/>
            <w:tcBorders>
              <w:top w:val="single" w:sz="4" w:space="0" w:color="auto"/>
              <w:left w:val="single" w:sz="4" w:space="0" w:color="auto"/>
              <w:bottom w:val="single" w:sz="4" w:space="0" w:color="auto"/>
              <w:right w:val="single" w:sz="4" w:space="0" w:color="auto"/>
            </w:tcBorders>
          </w:tcPr>
          <w:p w14:paraId="6E8C461A"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Опрос</w:t>
            </w:r>
          </w:p>
          <w:p w14:paraId="166A4AE2"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Письменная</w:t>
            </w:r>
          </w:p>
        </w:tc>
      </w:tr>
      <w:tr w:rsidR="00476261" w:rsidRPr="0057135E" w14:paraId="4DBAC733" w14:textId="77777777" w:rsidTr="00476261">
        <w:tc>
          <w:tcPr>
            <w:tcW w:w="6144" w:type="dxa"/>
            <w:tcBorders>
              <w:top w:val="single" w:sz="4" w:space="0" w:color="auto"/>
              <w:left w:val="single" w:sz="4" w:space="0" w:color="auto"/>
              <w:bottom w:val="single" w:sz="4" w:space="0" w:color="auto"/>
              <w:right w:val="single" w:sz="4" w:space="0" w:color="auto"/>
            </w:tcBorders>
          </w:tcPr>
          <w:p w14:paraId="2FC322BF"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c>
          <w:tcPr>
            <w:tcW w:w="1477" w:type="dxa"/>
            <w:tcBorders>
              <w:top w:val="single" w:sz="4" w:space="0" w:color="auto"/>
              <w:left w:val="single" w:sz="4" w:space="0" w:color="auto"/>
              <w:bottom w:val="single" w:sz="4" w:space="0" w:color="auto"/>
              <w:right w:val="single" w:sz="4" w:space="0" w:color="auto"/>
            </w:tcBorders>
          </w:tcPr>
          <w:p w14:paraId="6C18B9E6"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8</w:t>
            </w:r>
          </w:p>
        </w:tc>
        <w:tc>
          <w:tcPr>
            <w:tcW w:w="2552" w:type="dxa"/>
            <w:tcBorders>
              <w:top w:val="single" w:sz="4" w:space="0" w:color="auto"/>
              <w:left w:val="single" w:sz="4" w:space="0" w:color="auto"/>
              <w:bottom w:val="single" w:sz="4" w:space="0" w:color="auto"/>
              <w:right w:val="single" w:sz="4" w:space="0" w:color="auto"/>
            </w:tcBorders>
          </w:tcPr>
          <w:p w14:paraId="0BA09575"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Опрос</w:t>
            </w:r>
          </w:p>
          <w:p w14:paraId="2A92685F"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Письменная</w:t>
            </w:r>
          </w:p>
        </w:tc>
      </w:tr>
      <w:tr w:rsidR="00476261" w:rsidRPr="0057135E" w14:paraId="2D761728" w14:textId="77777777" w:rsidTr="00476261">
        <w:tc>
          <w:tcPr>
            <w:tcW w:w="6144" w:type="dxa"/>
            <w:tcBorders>
              <w:top w:val="single" w:sz="4" w:space="0" w:color="auto"/>
              <w:left w:val="single" w:sz="4" w:space="0" w:color="auto"/>
              <w:bottom w:val="single" w:sz="4" w:space="0" w:color="auto"/>
              <w:right w:val="single" w:sz="4" w:space="0" w:color="auto"/>
            </w:tcBorders>
          </w:tcPr>
          <w:p w14:paraId="1178BC55"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c>
          <w:tcPr>
            <w:tcW w:w="1477" w:type="dxa"/>
            <w:tcBorders>
              <w:top w:val="single" w:sz="4" w:space="0" w:color="auto"/>
              <w:left w:val="single" w:sz="4" w:space="0" w:color="auto"/>
              <w:bottom w:val="single" w:sz="4" w:space="0" w:color="auto"/>
              <w:right w:val="single" w:sz="4" w:space="0" w:color="auto"/>
            </w:tcBorders>
          </w:tcPr>
          <w:p w14:paraId="5FDDC352"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8</w:t>
            </w:r>
          </w:p>
        </w:tc>
        <w:tc>
          <w:tcPr>
            <w:tcW w:w="2552" w:type="dxa"/>
            <w:tcBorders>
              <w:top w:val="single" w:sz="4" w:space="0" w:color="auto"/>
              <w:left w:val="single" w:sz="4" w:space="0" w:color="auto"/>
              <w:bottom w:val="single" w:sz="4" w:space="0" w:color="auto"/>
              <w:right w:val="single" w:sz="4" w:space="0" w:color="auto"/>
            </w:tcBorders>
          </w:tcPr>
          <w:p w14:paraId="599B14B4"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Опрос</w:t>
            </w:r>
          </w:p>
        </w:tc>
      </w:tr>
      <w:tr w:rsidR="00476261" w:rsidRPr="0057135E" w14:paraId="47552B7F" w14:textId="77777777" w:rsidTr="00476261">
        <w:tc>
          <w:tcPr>
            <w:tcW w:w="6144" w:type="dxa"/>
            <w:tcBorders>
              <w:top w:val="single" w:sz="4" w:space="0" w:color="auto"/>
              <w:left w:val="single" w:sz="4" w:space="0" w:color="auto"/>
              <w:bottom w:val="single" w:sz="4" w:space="0" w:color="auto"/>
              <w:right w:val="single" w:sz="4" w:space="0" w:color="auto"/>
            </w:tcBorders>
          </w:tcPr>
          <w:p w14:paraId="2663243D"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самостоятельно планировать свое досуговое чтение, обогащать свой литературный кругозор по рекомендациям учителя и сверстников, а также проверенных информационно-телекоммуникационных ресурсов сети "Интернет", в том числе за счет произведений современной литературы;</w:t>
            </w:r>
          </w:p>
        </w:tc>
        <w:tc>
          <w:tcPr>
            <w:tcW w:w="1477" w:type="dxa"/>
            <w:tcBorders>
              <w:top w:val="single" w:sz="4" w:space="0" w:color="auto"/>
              <w:left w:val="single" w:sz="4" w:space="0" w:color="auto"/>
              <w:bottom w:val="single" w:sz="4" w:space="0" w:color="auto"/>
              <w:right w:val="single" w:sz="4" w:space="0" w:color="auto"/>
            </w:tcBorders>
          </w:tcPr>
          <w:p w14:paraId="4471EF4F"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8</w:t>
            </w:r>
          </w:p>
        </w:tc>
        <w:tc>
          <w:tcPr>
            <w:tcW w:w="2552" w:type="dxa"/>
            <w:tcBorders>
              <w:top w:val="single" w:sz="4" w:space="0" w:color="auto"/>
              <w:left w:val="single" w:sz="4" w:space="0" w:color="auto"/>
              <w:bottom w:val="single" w:sz="4" w:space="0" w:color="auto"/>
              <w:right w:val="single" w:sz="4" w:space="0" w:color="auto"/>
            </w:tcBorders>
          </w:tcPr>
          <w:p w14:paraId="61F6778C"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Опрос</w:t>
            </w:r>
          </w:p>
        </w:tc>
      </w:tr>
      <w:tr w:rsidR="00476261" w:rsidRPr="0057135E" w14:paraId="697FE802" w14:textId="77777777" w:rsidTr="00476261">
        <w:tc>
          <w:tcPr>
            <w:tcW w:w="6144" w:type="dxa"/>
            <w:tcBorders>
              <w:top w:val="single" w:sz="4" w:space="0" w:color="auto"/>
              <w:left w:val="single" w:sz="4" w:space="0" w:color="auto"/>
              <w:bottom w:val="single" w:sz="4" w:space="0" w:color="auto"/>
              <w:right w:val="single" w:sz="4" w:space="0" w:color="auto"/>
            </w:tcBorders>
          </w:tcPr>
          <w:p w14:paraId="297287B9"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участвовать в коллективной и индивидуальной проектной и исследовательской деятельности и публично представлять полученные результаты;</w:t>
            </w:r>
          </w:p>
        </w:tc>
        <w:tc>
          <w:tcPr>
            <w:tcW w:w="1477" w:type="dxa"/>
            <w:tcBorders>
              <w:top w:val="single" w:sz="4" w:space="0" w:color="auto"/>
              <w:left w:val="single" w:sz="4" w:space="0" w:color="auto"/>
              <w:bottom w:val="single" w:sz="4" w:space="0" w:color="auto"/>
              <w:right w:val="single" w:sz="4" w:space="0" w:color="auto"/>
            </w:tcBorders>
          </w:tcPr>
          <w:p w14:paraId="29CD7CDB"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8</w:t>
            </w:r>
          </w:p>
        </w:tc>
        <w:tc>
          <w:tcPr>
            <w:tcW w:w="2552" w:type="dxa"/>
            <w:tcBorders>
              <w:top w:val="single" w:sz="4" w:space="0" w:color="auto"/>
              <w:left w:val="single" w:sz="4" w:space="0" w:color="auto"/>
              <w:bottom w:val="single" w:sz="4" w:space="0" w:color="auto"/>
              <w:right w:val="single" w:sz="4" w:space="0" w:color="auto"/>
            </w:tcBorders>
          </w:tcPr>
          <w:p w14:paraId="4B3B9D52"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Опрос</w:t>
            </w:r>
          </w:p>
          <w:p w14:paraId="490F42BB"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Письменная</w:t>
            </w:r>
          </w:p>
        </w:tc>
      </w:tr>
      <w:tr w:rsidR="00476261" w:rsidRPr="0057135E" w14:paraId="61660B6C" w14:textId="77777777" w:rsidTr="00476261">
        <w:tc>
          <w:tcPr>
            <w:tcW w:w="6144" w:type="dxa"/>
            <w:tcBorders>
              <w:top w:val="single" w:sz="4" w:space="0" w:color="auto"/>
              <w:left w:val="single" w:sz="4" w:space="0" w:color="auto"/>
              <w:bottom w:val="single" w:sz="4" w:space="0" w:color="auto"/>
              <w:right w:val="single" w:sz="4" w:space="0" w:color="auto"/>
            </w:tcBorders>
          </w:tcPr>
          <w:p w14:paraId="6AF47A07"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самостоятельно использовать энциклопедии, словари и справочники, в том числе в электронной форме, пользоваться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w:t>
            </w:r>
          </w:p>
        </w:tc>
        <w:tc>
          <w:tcPr>
            <w:tcW w:w="1477" w:type="dxa"/>
            <w:tcBorders>
              <w:top w:val="single" w:sz="4" w:space="0" w:color="auto"/>
              <w:left w:val="single" w:sz="4" w:space="0" w:color="auto"/>
              <w:bottom w:val="single" w:sz="4" w:space="0" w:color="auto"/>
              <w:right w:val="single" w:sz="4" w:space="0" w:color="auto"/>
            </w:tcBorders>
          </w:tcPr>
          <w:p w14:paraId="3FFA4E90"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8</w:t>
            </w:r>
          </w:p>
        </w:tc>
        <w:tc>
          <w:tcPr>
            <w:tcW w:w="2552" w:type="dxa"/>
            <w:tcBorders>
              <w:top w:val="single" w:sz="4" w:space="0" w:color="auto"/>
              <w:left w:val="single" w:sz="4" w:space="0" w:color="auto"/>
              <w:bottom w:val="single" w:sz="4" w:space="0" w:color="auto"/>
              <w:right w:val="single" w:sz="4" w:space="0" w:color="auto"/>
            </w:tcBorders>
          </w:tcPr>
          <w:p w14:paraId="00A4B312"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Опрос</w:t>
            </w:r>
          </w:p>
          <w:p w14:paraId="49767B53"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Письменная</w:t>
            </w:r>
          </w:p>
        </w:tc>
      </w:tr>
      <w:tr w:rsidR="00476261" w:rsidRPr="0057135E" w14:paraId="4C9C1F9F" w14:textId="77777777" w:rsidTr="00476261">
        <w:tc>
          <w:tcPr>
            <w:tcW w:w="10173" w:type="dxa"/>
            <w:gridSpan w:val="3"/>
            <w:tcBorders>
              <w:top w:val="single" w:sz="4" w:space="0" w:color="auto"/>
              <w:left w:val="single" w:sz="4" w:space="0" w:color="auto"/>
              <w:bottom w:val="single" w:sz="4" w:space="0" w:color="auto"/>
              <w:right w:val="single" w:sz="4" w:space="0" w:color="auto"/>
            </w:tcBorders>
          </w:tcPr>
          <w:p w14:paraId="22D12599" w14:textId="77777777" w:rsidR="00476261" w:rsidRPr="0057135E" w:rsidRDefault="00476261" w:rsidP="00476261">
            <w:pPr>
              <w:spacing w:line="240" w:lineRule="auto"/>
              <w:ind w:firstLine="0"/>
              <w:contextualSpacing/>
              <w:jc w:val="center"/>
              <w:rPr>
                <w:rFonts w:cs="Times New Roman"/>
                <w:sz w:val="22"/>
              </w:rPr>
            </w:pPr>
            <w:r w:rsidRPr="0057135E">
              <w:rPr>
                <w:rFonts w:cs="Times New Roman"/>
                <w:sz w:val="22"/>
              </w:rPr>
              <w:t>К концу обучения в 9 классе обучающийся научится:</w:t>
            </w:r>
          </w:p>
        </w:tc>
      </w:tr>
      <w:tr w:rsidR="00476261" w:rsidRPr="0057135E" w14:paraId="2C9DDED4" w14:textId="77777777" w:rsidTr="00476261">
        <w:tc>
          <w:tcPr>
            <w:tcW w:w="6144" w:type="dxa"/>
            <w:tcBorders>
              <w:top w:val="single" w:sz="4" w:space="0" w:color="auto"/>
              <w:left w:val="single" w:sz="4" w:space="0" w:color="auto"/>
              <w:bottom w:val="single" w:sz="4" w:space="0" w:color="auto"/>
              <w:right w:val="single" w:sz="4" w:space="0" w:color="auto"/>
            </w:tcBorders>
          </w:tcPr>
          <w:p w14:paraId="1C75E3B7"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понимать духовно-нравственную и культурно-эстетическую ценность литературы, осознавать ее роль в формировании гражданственности и патриотизма, уважения к своей Родине и ее героической истории, укреплении единства многонационального народа Российской Федерации;</w:t>
            </w:r>
          </w:p>
        </w:tc>
        <w:tc>
          <w:tcPr>
            <w:tcW w:w="1477" w:type="dxa"/>
            <w:tcBorders>
              <w:top w:val="single" w:sz="4" w:space="0" w:color="auto"/>
              <w:left w:val="single" w:sz="4" w:space="0" w:color="auto"/>
              <w:bottom w:val="single" w:sz="4" w:space="0" w:color="auto"/>
              <w:right w:val="single" w:sz="4" w:space="0" w:color="auto"/>
            </w:tcBorders>
          </w:tcPr>
          <w:p w14:paraId="71ADABDC"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9</w:t>
            </w:r>
          </w:p>
        </w:tc>
        <w:tc>
          <w:tcPr>
            <w:tcW w:w="2552" w:type="dxa"/>
            <w:tcBorders>
              <w:top w:val="single" w:sz="4" w:space="0" w:color="auto"/>
              <w:left w:val="single" w:sz="4" w:space="0" w:color="auto"/>
              <w:bottom w:val="single" w:sz="4" w:space="0" w:color="auto"/>
              <w:right w:val="single" w:sz="4" w:space="0" w:color="auto"/>
            </w:tcBorders>
          </w:tcPr>
          <w:p w14:paraId="2EA70298"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Опрос</w:t>
            </w:r>
          </w:p>
          <w:p w14:paraId="581B5BCE"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Письменная</w:t>
            </w:r>
          </w:p>
        </w:tc>
      </w:tr>
      <w:tr w:rsidR="00476261" w:rsidRPr="0057135E" w14:paraId="12159E42" w14:textId="77777777" w:rsidTr="00476261">
        <w:tc>
          <w:tcPr>
            <w:tcW w:w="6144" w:type="dxa"/>
            <w:tcBorders>
              <w:top w:val="single" w:sz="4" w:space="0" w:color="auto"/>
              <w:left w:val="single" w:sz="4" w:space="0" w:color="auto"/>
              <w:bottom w:val="single" w:sz="4" w:space="0" w:color="auto"/>
              <w:right w:val="single" w:sz="4" w:space="0" w:color="auto"/>
            </w:tcBorders>
          </w:tcPr>
          <w:p w14:paraId="3F7A418F"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tc>
        <w:tc>
          <w:tcPr>
            <w:tcW w:w="1477" w:type="dxa"/>
            <w:tcBorders>
              <w:top w:val="single" w:sz="4" w:space="0" w:color="auto"/>
              <w:left w:val="single" w:sz="4" w:space="0" w:color="auto"/>
              <w:bottom w:val="single" w:sz="4" w:space="0" w:color="auto"/>
              <w:right w:val="single" w:sz="4" w:space="0" w:color="auto"/>
            </w:tcBorders>
          </w:tcPr>
          <w:p w14:paraId="5031DCEC"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9</w:t>
            </w:r>
          </w:p>
        </w:tc>
        <w:tc>
          <w:tcPr>
            <w:tcW w:w="2552" w:type="dxa"/>
            <w:tcBorders>
              <w:top w:val="single" w:sz="4" w:space="0" w:color="auto"/>
              <w:left w:val="single" w:sz="4" w:space="0" w:color="auto"/>
              <w:bottom w:val="single" w:sz="4" w:space="0" w:color="auto"/>
              <w:right w:val="single" w:sz="4" w:space="0" w:color="auto"/>
            </w:tcBorders>
          </w:tcPr>
          <w:p w14:paraId="23F518A3"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Опрос</w:t>
            </w:r>
          </w:p>
          <w:p w14:paraId="0CBEE2F6"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Письменная</w:t>
            </w:r>
          </w:p>
        </w:tc>
      </w:tr>
      <w:tr w:rsidR="00476261" w:rsidRPr="0057135E" w14:paraId="7895D6B0" w14:textId="77777777" w:rsidTr="00476261">
        <w:tc>
          <w:tcPr>
            <w:tcW w:w="6144" w:type="dxa"/>
            <w:tcBorders>
              <w:top w:val="single" w:sz="4" w:space="0" w:color="auto"/>
              <w:left w:val="single" w:sz="4" w:space="0" w:color="auto"/>
              <w:bottom w:val="single" w:sz="4" w:space="0" w:color="auto"/>
              <w:right w:val="single" w:sz="4" w:space="0" w:color="auto"/>
            </w:tcBorders>
          </w:tcPr>
          <w:p w14:paraId="626507DE"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lastRenderedPageBreak/>
              <w:t>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учетом литературного развития обучающихся), понимать условность художественной картины мира, отраженной в литературных произведениях с учетом неоднозначности заложенных в них художественных смыслов;</w:t>
            </w:r>
          </w:p>
        </w:tc>
        <w:tc>
          <w:tcPr>
            <w:tcW w:w="1477" w:type="dxa"/>
            <w:tcBorders>
              <w:top w:val="single" w:sz="4" w:space="0" w:color="auto"/>
              <w:left w:val="single" w:sz="4" w:space="0" w:color="auto"/>
              <w:bottom w:val="single" w:sz="4" w:space="0" w:color="auto"/>
              <w:right w:val="single" w:sz="4" w:space="0" w:color="auto"/>
            </w:tcBorders>
          </w:tcPr>
          <w:p w14:paraId="58EBAAD6"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9</w:t>
            </w:r>
          </w:p>
        </w:tc>
        <w:tc>
          <w:tcPr>
            <w:tcW w:w="2552" w:type="dxa"/>
            <w:tcBorders>
              <w:top w:val="single" w:sz="4" w:space="0" w:color="auto"/>
              <w:left w:val="single" w:sz="4" w:space="0" w:color="auto"/>
              <w:bottom w:val="single" w:sz="4" w:space="0" w:color="auto"/>
              <w:right w:val="single" w:sz="4" w:space="0" w:color="auto"/>
            </w:tcBorders>
          </w:tcPr>
          <w:p w14:paraId="6405AFC1"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Опрос</w:t>
            </w:r>
          </w:p>
          <w:p w14:paraId="49345B0D"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Письменная</w:t>
            </w:r>
          </w:p>
        </w:tc>
      </w:tr>
      <w:tr w:rsidR="00476261" w:rsidRPr="0057135E" w14:paraId="7A8B4C99" w14:textId="77777777" w:rsidTr="00476261">
        <w:tc>
          <w:tcPr>
            <w:tcW w:w="6144" w:type="dxa"/>
            <w:tcBorders>
              <w:top w:val="single" w:sz="4" w:space="0" w:color="auto"/>
              <w:left w:val="single" w:sz="4" w:space="0" w:color="auto"/>
              <w:bottom w:val="single" w:sz="4" w:space="0" w:color="auto"/>
              <w:right w:val="single" w:sz="4" w:space="0" w:color="auto"/>
            </w:tcBorders>
          </w:tcPr>
          <w:p w14:paraId="275A1D64"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нем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tc>
        <w:tc>
          <w:tcPr>
            <w:tcW w:w="1477" w:type="dxa"/>
            <w:tcBorders>
              <w:top w:val="single" w:sz="4" w:space="0" w:color="auto"/>
              <w:left w:val="single" w:sz="4" w:space="0" w:color="auto"/>
              <w:bottom w:val="single" w:sz="4" w:space="0" w:color="auto"/>
              <w:right w:val="single" w:sz="4" w:space="0" w:color="auto"/>
            </w:tcBorders>
          </w:tcPr>
          <w:p w14:paraId="47265E1E"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9</w:t>
            </w:r>
          </w:p>
        </w:tc>
        <w:tc>
          <w:tcPr>
            <w:tcW w:w="2552" w:type="dxa"/>
            <w:tcBorders>
              <w:top w:val="single" w:sz="4" w:space="0" w:color="auto"/>
              <w:left w:val="single" w:sz="4" w:space="0" w:color="auto"/>
              <w:bottom w:val="single" w:sz="4" w:space="0" w:color="auto"/>
              <w:right w:val="single" w:sz="4" w:space="0" w:color="auto"/>
            </w:tcBorders>
          </w:tcPr>
          <w:p w14:paraId="25F5881B"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Опрос</w:t>
            </w:r>
          </w:p>
          <w:p w14:paraId="57733A2A"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Письменная</w:t>
            </w:r>
          </w:p>
        </w:tc>
      </w:tr>
      <w:tr w:rsidR="00476261" w:rsidRPr="0057135E" w14:paraId="06A3A581" w14:textId="77777777" w:rsidTr="00476261">
        <w:tc>
          <w:tcPr>
            <w:tcW w:w="6144" w:type="dxa"/>
            <w:tcBorders>
              <w:top w:val="single" w:sz="4" w:space="0" w:color="auto"/>
              <w:left w:val="single" w:sz="4" w:space="0" w:color="auto"/>
              <w:bottom w:val="single" w:sz="4" w:space="0" w:color="auto"/>
              <w:right w:val="single" w:sz="4" w:space="0" w:color="auto"/>
            </w:tcBorders>
          </w:tcPr>
          <w:p w14:paraId="4D0686A3"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эпилог, авторское (лирическое)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w:t>
            </w:r>
            <w:r w:rsidRPr="0057135E">
              <w:rPr>
                <w:rFonts w:cs="Times New Roman"/>
                <w:sz w:val="22"/>
              </w:rPr>
              <w:lastRenderedPageBreak/>
              <w:t>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tc>
        <w:tc>
          <w:tcPr>
            <w:tcW w:w="1477" w:type="dxa"/>
            <w:tcBorders>
              <w:top w:val="single" w:sz="4" w:space="0" w:color="auto"/>
              <w:left w:val="single" w:sz="4" w:space="0" w:color="auto"/>
              <w:bottom w:val="single" w:sz="4" w:space="0" w:color="auto"/>
              <w:right w:val="single" w:sz="4" w:space="0" w:color="auto"/>
            </w:tcBorders>
          </w:tcPr>
          <w:p w14:paraId="0E67FB34"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lastRenderedPageBreak/>
              <w:t>9</w:t>
            </w:r>
          </w:p>
        </w:tc>
        <w:tc>
          <w:tcPr>
            <w:tcW w:w="2552" w:type="dxa"/>
            <w:tcBorders>
              <w:top w:val="single" w:sz="4" w:space="0" w:color="auto"/>
              <w:left w:val="single" w:sz="4" w:space="0" w:color="auto"/>
              <w:bottom w:val="single" w:sz="4" w:space="0" w:color="auto"/>
              <w:right w:val="single" w:sz="4" w:space="0" w:color="auto"/>
            </w:tcBorders>
          </w:tcPr>
          <w:p w14:paraId="461CA127"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Опрос</w:t>
            </w:r>
          </w:p>
          <w:p w14:paraId="535F35E6"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Письменная</w:t>
            </w:r>
          </w:p>
        </w:tc>
      </w:tr>
      <w:tr w:rsidR="00476261" w:rsidRPr="0057135E" w14:paraId="65CF4DCC" w14:textId="77777777" w:rsidTr="00476261">
        <w:tc>
          <w:tcPr>
            <w:tcW w:w="6144" w:type="dxa"/>
            <w:tcBorders>
              <w:top w:val="single" w:sz="4" w:space="0" w:color="auto"/>
              <w:left w:val="single" w:sz="4" w:space="0" w:color="auto"/>
              <w:bottom w:val="single" w:sz="4" w:space="0" w:color="auto"/>
              <w:right w:val="single" w:sz="4" w:space="0" w:color="auto"/>
            </w:tcBorders>
          </w:tcPr>
          <w:p w14:paraId="4F10FD62"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lastRenderedPageBreak/>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w:t>
            </w:r>
          </w:p>
        </w:tc>
        <w:tc>
          <w:tcPr>
            <w:tcW w:w="1477" w:type="dxa"/>
            <w:tcBorders>
              <w:top w:val="single" w:sz="4" w:space="0" w:color="auto"/>
              <w:left w:val="single" w:sz="4" w:space="0" w:color="auto"/>
              <w:bottom w:val="single" w:sz="4" w:space="0" w:color="auto"/>
              <w:right w:val="single" w:sz="4" w:space="0" w:color="auto"/>
            </w:tcBorders>
          </w:tcPr>
          <w:p w14:paraId="59D5894B"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9</w:t>
            </w:r>
          </w:p>
        </w:tc>
        <w:tc>
          <w:tcPr>
            <w:tcW w:w="2552" w:type="dxa"/>
            <w:tcBorders>
              <w:top w:val="single" w:sz="4" w:space="0" w:color="auto"/>
              <w:left w:val="single" w:sz="4" w:space="0" w:color="auto"/>
              <w:bottom w:val="single" w:sz="4" w:space="0" w:color="auto"/>
              <w:right w:val="single" w:sz="4" w:space="0" w:color="auto"/>
            </w:tcBorders>
          </w:tcPr>
          <w:p w14:paraId="7000E347"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Опрос</w:t>
            </w:r>
          </w:p>
          <w:p w14:paraId="6D1BFD3F"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Письменная</w:t>
            </w:r>
          </w:p>
        </w:tc>
      </w:tr>
      <w:tr w:rsidR="00476261" w:rsidRPr="0057135E" w14:paraId="1C3B3B03" w14:textId="77777777" w:rsidTr="00476261">
        <w:tc>
          <w:tcPr>
            <w:tcW w:w="6144" w:type="dxa"/>
            <w:tcBorders>
              <w:top w:val="single" w:sz="4" w:space="0" w:color="auto"/>
              <w:left w:val="single" w:sz="4" w:space="0" w:color="auto"/>
              <w:bottom w:val="single" w:sz="4" w:space="0" w:color="auto"/>
              <w:right w:val="single" w:sz="4" w:space="0" w:color="auto"/>
            </w:tcBorders>
          </w:tcPr>
          <w:p w14:paraId="5CE88B4F"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tc>
        <w:tc>
          <w:tcPr>
            <w:tcW w:w="1477" w:type="dxa"/>
            <w:tcBorders>
              <w:top w:val="single" w:sz="4" w:space="0" w:color="auto"/>
              <w:left w:val="single" w:sz="4" w:space="0" w:color="auto"/>
              <w:bottom w:val="single" w:sz="4" w:space="0" w:color="auto"/>
              <w:right w:val="single" w:sz="4" w:space="0" w:color="auto"/>
            </w:tcBorders>
          </w:tcPr>
          <w:p w14:paraId="60354DBC"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9</w:t>
            </w:r>
          </w:p>
        </w:tc>
        <w:tc>
          <w:tcPr>
            <w:tcW w:w="2552" w:type="dxa"/>
            <w:tcBorders>
              <w:top w:val="single" w:sz="4" w:space="0" w:color="auto"/>
              <w:left w:val="single" w:sz="4" w:space="0" w:color="auto"/>
              <w:bottom w:val="single" w:sz="4" w:space="0" w:color="auto"/>
              <w:right w:val="single" w:sz="4" w:space="0" w:color="auto"/>
            </w:tcBorders>
          </w:tcPr>
          <w:p w14:paraId="77F3FEAF"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Опрос</w:t>
            </w:r>
          </w:p>
          <w:p w14:paraId="667E7429"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Письменная</w:t>
            </w:r>
          </w:p>
        </w:tc>
      </w:tr>
      <w:tr w:rsidR="00476261" w:rsidRPr="0057135E" w14:paraId="66D1DABC" w14:textId="77777777" w:rsidTr="00476261">
        <w:tc>
          <w:tcPr>
            <w:tcW w:w="6144" w:type="dxa"/>
            <w:tcBorders>
              <w:top w:val="single" w:sz="4" w:space="0" w:color="auto"/>
              <w:left w:val="single" w:sz="4" w:space="0" w:color="auto"/>
              <w:bottom w:val="single" w:sz="4" w:space="0" w:color="auto"/>
              <w:right w:val="single" w:sz="4" w:space="0" w:color="auto"/>
            </w:tcBorders>
          </w:tcPr>
          <w:p w14:paraId="2753AE12"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 xml:space="preserve">выделять в произведениях элементы художественной формы и обнаруживать связи между ними; определять </w:t>
            </w:r>
            <w:proofErr w:type="spellStart"/>
            <w:r w:rsidRPr="0057135E">
              <w:rPr>
                <w:rFonts w:cs="Times New Roman"/>
                <w:sz w:val="22"/>
              </w:rPr>
              <w:t>родо</w:t>
            </w:r>
            <w:proofErr w:type="spellEnd"/>
            <w:r w:rsidRPr="0057135E">
              <w:rPr>
                <w:rFonts w:cs="Times New Roman"/>
                <w:sz w:val="22"/>
              </w:rPr>
              <w:t>-жанровую специфику изученного и самостоятельно прочитанного художественного произведения;</w:t>
            </w:r>
          </w:p>
        </w:tc>
        <w:tc>
          <w:tcPr>
            <w:tcW w:w="1477" w:type="dxa"/>
            <w:tcBorders>
              <w:top w:val="single" w:sz="4" w:space="0" w:color="auto"/>
              <w:left w:val="single" w:sz="4" w:space="0" w:color="auto"/>
              <w:bottom w:val="single" w:sz="4" w:space="0" w:color="auto"/>
              <w:right w:val="single" w:sz="4" w:space="0" w:color="auto"/>
            </w:tcBorders>
          </w:tcPr>
          <w:p w14:paraId="5049A30F"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9</w:t>
            </w:r>
          </w:p>
        </w:tc>
        <w:tc>
          <w:tcPr>
            <w:tcW w:w="2552" w:type="dxa"/>
            <w:tcBorders>
              <w:top w:val="single" w:sz="4" w:space="0" w:color="auto"/>
              <w:left w:val="single" w:sz="4" w:space="0" w:color="auto"/>
              <w:bottom w:val="single" w:sz="4" w:space="0" w:color="auto"/>
              <w:right w:val="single" w:sz="4" w:space="0" w:color="auto"/>
            </w:tcBorders>
          </w:tcPr>
          <w:p w14:paraId="34014AF8"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Опрос</w:t>
            </w:r>
          </w:p>
          <w:p w14:paraId="30A5E1BD"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Письменная</w:t>
            </w:r>
          </w:p>
        </w:tc>
      </w:tr>
      <w:tr w:rsidR="00476261" w:rsidRPr="0057135E" w14:paraId="3379A3F0" w14:textId="77777777" w:rsidTr="00476261">
        <w:tc>
          <w:tcPr>
            <w:tcW w:w="6144" w:type="dxa"/>
            <w:tcBorders>
              <w:top w:val="single" w:sz="4" w:space="0" w:color="auto"/>
              <w:left w:val="single" w:sz="4" w:space="0" w:color="auto"/>
              <w:bottom w:val="single" w:sz="4" w:space="0" w:color="auto"/>
              <w:right w:val="single" w:sz="4" w:space="0" w:color="auto"/>
            </w:tcBorders>
          </w:tcPr>
          <w:p w14:paraId="1BC15EA7"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 xml:space="preserve">сопоставлять произведения, их фрагменты (с учетом </w:t>
            </w:r>
            <w:proofErr w:type="spellStart"/>
            <w:r w:rsidRPr="0057135E">
              <w:rPr>
                <w:rFonts w:cs="Times New Roman"/>
                <w:sz w:val="22"/>
              </w:rPr>
              <w:t>внутритекстовых</w:t>
            </w:r>
            <w:proofErr w:type="spellEnd"/>
            <w:r w:rsidRPr="0057135E">
              <w:rPr>
                <w:rFonts w:cs="Times New Roman"/>
                <w:sz w:val="22"/>
              </w:rPr>
              <w:t xml:space="preserve"> и межтекстовых связей), образы персонажей, литературные явления и факты, сюжеты разных, литературных произведений, темы, проблемы, жанры, художественные приемы, эпизоды текста, особенности языка;</w:t>
            </w:r>
          </w:p>
        </w:tc>
        <w:tc>
          <w:tcPr>
            <w:tcW w:w="1477" w:type="dxa"/>
            <w:tcBorders>
              <w:top w:val="single" w:sz="4" w:space="0" w:color="auto"/>
              <w:left w:val="single" w:sz="4" w:space="0" w:color="auto"/>
              <w:bottom w:val="single" w:sz="4" w:space="0" w:color="auto"/>
              <w:right w:val="single" w:sz="4" w:space="0" w:color="auto"/>
            </w:tcBorders>
          </w:tcPr>
          <w:p w14:paraId="6458E5E9"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9</w:t>
            </w:r>
          </w:p>
        </w:tc>
        <w:tc>
          <w:tcPr>
            <w:tcW w:w="2552" w:type="dxa"/>
            <w:tcBorders>
              <w:top w:val="single" w:sz="4" w:space="0" w:color="auto"/>
              <w:left w:val="single" w:sz="4" w:space="0" w:color="auto"/>
              <w:bottom w:val="single" w:sz="4" w:space="0" w:color="auto"/>
              <w:right w:val="single" w:sz="4" w:space="0" w:color="auto"/>
            </w:tcBorders>
          </w:tcPr>
          <w:p w14:paraId="41791328"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Опрос</w:t>
            </w:r>
          </w:p>
          <w:p w14:paraId="5CE0B481"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Письменная</w:t>
            </w:r>
          </w:p>
        </w:tc>
      </w:tr>
      <w:tr w:rsidR="00476261" w:rsidRPr="0057135E" w14:paraId="42DD1220" w14:textId="77777777" w:rsidTr="00476261">
        <w:tc>
          <w:tcPr>
            <w:tcW w:w="6144" w:type="dxa"/>
            <w:tcBorders>
              <w:top w:val="single" w:sz="4" w:space="0" w:color="auto"/>
              <w:left w:val="single" w:sz="4" w:space="0" w:color="auto"/>
              <w:bottom w:val="single" w:sz="4" w:space="0" w:color="auto"/>
              <w:right w:val="single" w:sz="4" w:space="0" w:color="auto"/>
            </w:tcBorders>
          </w:tcPr>
          <w:p w14:paraId="5C92F751"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tc>
        <w:tc>
          <w:tcPr>
            <w:tcW w:w="1477" w:type="dxa"/>
            <w:tcBorders>
              <w:top w:val="single" w:sz="4" w:space="0" w:color="auto"/>
              <w:left w:val="single" w:sz="4" w:space="0" w:color="auto"/>
              <w:bottom w:val="single" w:sz="4" w:space="0" w:color="auto"/>
              <w:right w:val="single" w:sz="4" w:space="0" w:color="auto"/>
            </w:tcBorders>
          </w:tcPr>
          <w:p w14:paraId="0D26C30F"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9</w:t>
            </w:r>
          </w:p>
        </w:tc>
        <w:tc>
          <w:tcPr>
            <w:tcW w:w="2552" w:type="dxa"/>
            <w:tcBorders>
              <w:top w:val="single" w:sz="4" w:space="0" w:color="auto"/>
              <w:left w:val="single" w:sz="4" w:space="0" w:color="auto"/>
              <w:bottom w:val="single" w:sz="4" w:space="0" w:color="auto"/>
              <w:right w:val="single" w:sz="4" w:space="0" w:color="auto"/>
            </w:tcBorders>
          </w:tcPr>
          <w:p w14:paraId="2315C7C1"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Опрос</w:t>
            </w:r>
          </w:p>
          <w:p w14:paraId="159CFE86"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Письменная</w:t>
            </w:r>
          </w:p>
        </w:tc>
      </w:tr>
      <w:tr w:rsidR="00476261" w:rsidRPr="0057135E" w14:paraId="1FCB8BEA" w14:textId="77777777" w:rsidTr="00476261">
        <w:tc>
          <w:tcPr>
            <w:tcW w:w="6144" w:type="dxa"/>
            <w:tcBorders>
              <w:top w:val="single" w:sz="4" w:space="0" w:color="auto"/>
              <w:left w:val="single" w:sz="4" w:space="0" w:color="auto"/>
              <w:bottom w:val="single" w:sz="4" w:space="0" w:color="auto"/>
              <w:right w:val="single" w:sz="4" w:space="0" w:color="auto"/>
            </w:tcBorders>
          </w:tcPr>
          <w:p w14:paraId="360D3F5A"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учетом литературного развития, индивидуальных особенностей обучающихся);</w:t>
            </w:r>
          </w:p>
        </w:tc>
        <w:tc>
          <w:tcPr>
            <w:tcW w:w="1477" w:type="dxa"/>
            <w:tcBorders>
              <w:top w:val="single" w:sz="4" w:space="0" w:color="auto"/>
              <w:left w:val="single" w:sz="4" w:space="0" w:color="auto"/>
              <w:bottom w:val="single" w:sz="4" w:space="0" w:color="auto"/>
              <w:right w:val="single" w:sz="4" w:space="0" w:color="auto"/>
            </w:tcBorders>
          </w:tcPr>
          <w:p w14:paraId="35441E7C"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9</w:t>
            </w:r>
          </w:p>
        </w:tc>
        <w:tc>
          <w:tcPr>
            <w:tcW w:w="2552" w:type="dxa"/>
            <w:tcBorders>
              <w:top w:val="single" w:sz="4" w:space="0" w:color="auto"/>
              <w:left w:val="single" w:sz="4" w:space="0" w:color="auto"/>
              <w:bottom w:val="single" w:sz="4" w:space="0" w:color="auto"/>
              <w:right w:val="single" w:sz="4" w:space="0" w:color="auto"/>
            </w:tcBorders>
          </w:tcPr>
          <w:p w14:paraId="11525D22" w14:textId="77777777" w:rsidR="00476261" w:rsidRPr="0057135E" w:rsidRDefault="00476261" w:rsidP="00476261">
            <w:pPr>
              <w:spacing w:line="240" w:lineRule="auto"/>
              <w:ind w:firstLine="0"/>
              <w:contextualSpacing/>
              <w:rPr>
                <w:rFonts w:cs="Times New Roman"/>
                <w:sz w:val="22"/>
              </w:rPr>
            </w:pPr>
          </w:p>
        </w:tc>
      </w:tr>
      <w:tr w:rsidR="00476261" w:rsidRPr="0057135E" w14:paraId="4E25FEDD" w14:textId="77777777" w:rsidTr="00476261">
        <w:tc>
          <w:tcPr>
            <w:tcW w:w="6144" w:type="dxa"/>
            <w:tcBorders>
              <w:top w:val="single" w:sz="4" w:space="0" w:color="auto"/>
              <w:left w:val="single" w:sz="4" w:space="0" w:color="auto"/>
              <w:bottom w:val="single" w:sz="4" w:space="0" w:color="auto"/>
              <w:right w:val="single" w:sz="4" w:space="0" w:color="auto"/>
            </w:tcBorders>
          </w:tcPr>
          <w:p w14:paraId="5EC34A13"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tc>
        <w:tc>
          <w:tcPr>
            <w:tcW w:w="1477" w:type="dxa"/>
            <w:tcBorders>
              <w:top w:val="single" w:sz="4" w:space="0" w:color="auto"/>
              <w:left w:val="single" w:sz="4" w:space="0" w:color="auto"/>
              <w:bottom w:val="single" w:sz="4" w:space="0" w:color="auto"/>
              <w:right w:val="single" w:sz="4" w:space="0" w:color="auto"/>
            </w:tcBorders>
          </w:tcPr>
          <w:p w14:paraId="04FDB258"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9</w:t>
            </w:r>
          </w:p>
        </w:tc>
        <w:tc>
          <w:tcPr>
            <w:tcW w:w="2552" w:type="dxa"/>
            <w:tcBorders>
              <w:top w:val="single" w:sz="4" w:space="0" w:color="auto"/>
              <w:left w:val="single" w:sz="4" w:space="0" w:color="auto"/>
              <w:bottom w:val="single" w:sz="4" w:space="0" w:color="auto"/>
              <w:right w:val="single" w:sz="4" w:space="0" w:color="auto"/>
            </w:tcBorders>
          </w:tcPr>
          <w:p w14:paraId="13AF7B9D"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Опрос</w:t>
            </w:r>
          </w:p>
        </w:tc>
      </w:tr>
      <w:tr w:rsidR="00476261" w:rsidRPr="0057135E" w14:paraId="492B6BD0" w14:textId="77777777" w:rsidTr="00476261">
        <w:tc>
          <w:tcPr>
            <w:tcW w:w="6144" w:type="dxa"/>
            <w:tcBorders>
              <w:top w:val="single" w:sz="4" w:space="0" w:color="auto"/>
              <w:left w:val="single" w:sz="4" w:space="0" w:color="auto"/>
              <w:bottom w:val="single" w:sz="4" w:space="0" w:color="auto"/>
              <w:right w:val="single" w:sz="4" w:space="0" w:color="auto"/>
            </w:tcBorders>
          </w:tcPr>
          <w:p w14:paraId="22AF5368"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tc>
        <w:tc>
          <w:tcPr>
            <w:tcW w:w="1477" w:type="dxa"/>
            <w:tcBorders>
              <w:top w:val="single" w:sz="4" w:space="0" w:color="auto"/>
              <w:left w:val="single" w:sz="4" w:space="0" w:color="auto"/>
              <w:bottom w:val="single" w:sz="4" w:space="0" w:color="auto"/>
              <w:right w:val="single" w:sz="4" w:space="0" w:color="auto"/>
            </w:tcBorders>
          </w:tcPr>
          <w:p w14:paraId="3B1F7E92"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9</w:t>
            </w:r>
          </w:p>
        </w:tc>
        <w:tc>
          <w:tcPr>
            <w:tcW w:w="2552" w:type="dxa"/>
            <w:tcBorders>
              <w:top w:val="single" w:sz="4" w:space="0" w:color="auto"/>
              <w:left w:val="single" w:sz="4" w:space="0" w:color="auto"/>
              <w:bottom w:val="single" w:sz="4" w:space="0" w:color="auto"/>
              <w:right w:val="single" w:sz="4" w:space="0" w:color="auto"/>
            </w:tcBorders>
          </w:tcPr>
          <w:p w14:paraId="42476CF3"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Опрос</w:t>
            </w:r>
          </w:p>
        </w:tc>
      </w:tr>
      <w:tr w:rsidR="00476261" w:rsidRPr="0057135E" w14:paraId="1ADAC523" w14:textId="77777777" w:rsidTr="00476261">
        <w:tc>
          <w:tcPr>
            <w:tcW w:w="6144" w:type="dxa"/>
            <w:tcBorders>
              <w:top w:val="single" w:sz="4" w:space="0" w:color="auto"/>
              <w:left w:val="single" w:sz="4" w:space="0" w:color="auto"/>
              <w:bottom w:val="single" w:sz="4" w:space="0" w:color="auto"/>
              <w:right w:val="single" w:sz="4" w:space="0" w:color="auto"/>
            </w:tcBorders>
          </w:tcPr>
          <w:p w14:paraId="21D3D39F"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 xml:space="preserve">создавать устные и письменные высказывания разных жанров (объемом не менее 250 слов), писать сочинение-рассуждение по заданной теме с опорой на прочитанные произведения, представлять развернутый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w:t>
            </w:r>
            <w:r w:rsidRPr="0057135E">
              <w:rPr>
                <w:rFonts w:cs="Times New Roman"/>
                <w:sz w:val="22"/>
              </w:rPr>
              <w:lastRenderedPageBreak/>
              <w:t>выбранную литературную или публицистическую тему, применяя различные виды цитирования;</w:t>
            </w:r>
          </w:p>
        </w:tc>
        <w:tc>
          <w:tcPr>
            <w:tcW w:w="1477" w:type="dxa"/>
            <w:tcBorders>
              <w:top w:val="single" w:sz="4" w:space="0" w:color="auto"/>
              <w:left w:val="single" w:sz="4" w:space="0" w:color="auto"/>
              <w:bottom w:val="single" w:sz="4" w:space="0" w:color="auto"/>
              <w:right w:val="single" w:sz="4" w:space="0" w:color="auto"/>
            </w:tcBorders>
          </w:tcPr>
          <w:p w14:paraId="566A320F"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lastRenderedPageBreak/>
              <w:t>9</w:t>
            </w:r>
          </w:p>
        </w:tc>
        <w:tc>
          <w:tcPr>
            <w:tcW w:w="2552" w:type="dxa"/>
            <w:tcBorders>
              <w:top w:val="single" w:sz="4" w:space="0" w:color="auto"/>
              <w:left w:val="single" w:sz="4" w:space="0" w:color="auto"/>
              <w:bottom w:val="single" w:sz="4" w:space="0" w:color="auto"/>
              <w:right w:val="single" w:sz="4" w:space="0" w:color="auto"/>
            </w:tcBorders>
          </w:tcPr>
          <w:p w14:paraId="430F453D"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Опрос</w:t>
            </w:r>
          </w:p>
          <w:p w14:paraId="3BDFFC31"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Письменная</w:t>
            </w:r>
          </w:p>
        </w:tc>
      </w:tr>
      <w:tr w:rsidR="00476261" w:rsidRPr="0057135E" w14:paraId="2E8C187A" w14:textId="77777777" w:rsidTr="00476261">
        <w:tc>
          <w:tcPr>
            <w:tcW w:w="6144" w:type="dxa"/>
            <w:tcBorders>
              <w:top w:val="single" w:sz="4" w:space="0" w:color="auto"/>
              <w:left w:val="single" w:sz="4" w:space="0" w:color="auto"/>
              <w:bottom w:val="single" w:sz="4" w:space="0" w:color="auto"/>
              <w:right w:val="single" w:sz="4" w:space="0" w:color="auto"/>
            </w:tcBorders>
          </w:tcPr>
          <w:p w14:paraId="55C98151"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lastRenderedPageBreak/>
              <w:t>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c>
          <w:tcPr>
            <w:tcW w:w="1477" w:type="dxa"/>
            <w:tcBorders>
              <w:top w:val="single" w:sz="4" w:space="0" w:color="auto"/>
              <w:left w:val="single" w:sz="4" w:space="0" w:color="auto"/>
              <w:bottom w:val="single" w:sz="4" w:space="0" w:color="auto"/>
              <w:right w:val="single" w:sz="4" w:space="0" w:color="auto"/>
            </w:tcBorders>
          </w:tcPr>
          <w:p w14:paraId="2E72E3B5"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9</w:t>
            </w:r>
          </w:p>
        </w:tc>
        <w:tc>
          <w:tcPr>
            <w:tcW w:w="2552" w:type="dxa"/>
            <w:tcBorders>
              <w:top w:val="single" w:sz="4" w:space="0" w:color="auto"/>
              <w:left w:val="single" w:sz="4" w:space="0" w:color="auto"/>
              <w:bottom w:val="single" w:sz="4" w:space="0" w:color="auto"/>
              <w:right w:val="single" w:sz="4" w:space="0" w:color="auto"/>
            </w:tcBorders>
          </w:tcPr>
          <w:p w14:paraId="08966415"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Опрос</w:t>
            </w:r>
          </w:p>
          <w:p w14:paraId="0C8A3E7E"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Письменная</w:t>
            </w:r>
          </w:p>
        </w:tc>
      </w:tr>
      <w:tr w:rsidR="00476261" w:rsidRPr="0057135E" w14:paraId="126E2D5F" w14:textId="77777777" w:rsidTr="00476261">
        <w:tc>
          <w:tcPr>
            <w:tcW w:w="6144" w:type="dxa"/>
            <w:tcBorders>
              <w:top w:val="single" w:sz="4" w:space="0" w:color="auto"/>
              <w:left w:val="single" w:sz="4" w:space="0" w:color="auto"/>
              <w:bottom w:val="single" w:sz="4" w:space="0" w:color="auto"/>
              <w:right w:val="single" w:sz="4" w:space="0" w:color="auto"/>
            </w:tcBorders>
          </w:tcPr>
          <w:p w14:paraId="4F93DCB5"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c>
          <w:tcPr>
            <w:tcW w:w="1477" w:type="dxa"/>
            <w:tcBorders>
              <w:top w:val="single" w:sz="4" w:space="0" w:color="auto"/>
              <w:left w:val="single" w:sz="4" w:space="0" w:color="auto"/>
              <w:bottom w:val="single" w:sz="4" w:space="0" w:color="auto"/>
              <w:right w:val="single" w:sz="4" w:space="0" w:color="auto"/>
            </w:tcBorders>
          </w:tcPr>
          <w:p w14:paraId="7686E42B"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9</w:t>
            </w:r>
          </w:p>
        </w:tc>
        <w:tc>
          <w:tcPr>
            <w:tcW w:w="2552" w:type="dxa"/>
            <w:tcBorders>
              <w:top w:val="single" w:sz="4" w:space="0" w:color="auto"/>
              <w:left w:val="single" w:sz="4" w:space="0" w:color="auto"/>
              <w:bottom w:val="single" w:sz="4" w:space="0" w:color="auto"/>
              <w:right w:val="single" w:sz="4" w:space="0" w:color="auto"/>
            </w:tcBorders>
          </w:tcPr>
          <w:p w14:paraId="2FEC2C59"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Опрос</w:t>
            </w:r>
          </w:p>
        </w:tc>
      </w:tr>
      <w:tr w:rsidR="00476261" w:rsidRPr="0057135E" w14:paraId="25998887" w14:textId="77777777" w:rsidTr="00476261">
        <w:tc>
          <w:tcPr>
            <w:tcW w:w="6144" w:type="dxa"/>
            <w:tcBorders>
              <w:top w:val="single" w:sz="4" w:space="0" w:color="auto"/>
              <w:left w:val="single" w:sz="4" w:space="0" w:color="auto"/>
              <w:bottom w:val="single" w:sz="4" w:space="0" w:color="auto"/>
              <w:right w:val="single" w:sz="4" w:space="0" w:color="auto"/>
            </w:tcBorders>
          </w:tcPr>
          <w:p w14:paraId="27CF6397"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самостоятельно планировать свое досуговое чтение, обогащать свой литературный кругозор по рекомендациям учителя и сверстников, а также проверенных ресурсов информационно-телекоммуникационной сети "Интернет", в том числе за счет произведений современной литературы;</w:t>
            </w:r>
          </w:p>
        </w:tc>
        <w:tc>
          <w:tcPr>
            <w:tcW w:w="1477" w:type="dxa"/>
            <w:tcBorders>
              <w:top w:val="single" w:sz="4" w:space="0" w:color="auto"/>
              <w:left w:val="single" w:sz="4" w:space="0" w:color="auto"/>
              <w:bottom w:val="single" w:sz="4" w:space="0" w:color="auto"/>
              <w:right w:val="single" w:sz="4" w:space="0" w:color="auto"/>
            </w:tcBorders>
          </w:tcPr>
          <w:p w14:paraId="5A2C55AC"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9</w:t>
            </w:r>
          </w:p>
        </w:tc>
        <w:tc>
          <w:tcPr>
            <w:tcW w:w="2552" w:type="dxa"/>
            <w:tcBorders>
              <w:top w:val="single" w:sz="4" w:space="0" w:color="auto"/>
              <w:left w:val="single" w:sz="4" w:space="0" w:color="auto"/>
              <w:bottom w:val="single" w:sz="4" w:space="0" w:color="auto"/>
              <w:right w:val="single" w:sz="4" w:space="0" w:color="auto"/>
            </w:tcBorders>
          </w:tcPr>
          <w:p w14:paraId="71DF7BB3"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Опрос</w:t>
            </w:r>
          </w:p>
        </w:tc>
      </w:tr>
      <w:tr w:rsidR="00476261" w:rsidRPr="0057135E" w14:paraId="2F65A523" w14:textId="77777777" w:rsidTr="00476261">
        <w:tc>
          <w:tcPr>
            <w:tcW w:w="6144" w:type="dxa"/>
            <w:tcBorders>
              <w:top w:val="single" w:sz="4" w:space="0" w:color="auto"/>
              <w:left w:val="single" w:sz="4" w:space="0" w:color="auto"/>
              <w:bottom w:val="single" w:sz="4" w:space="0" w:color="auto"/>
              <w:right w:val="single" w:sz="4" w:space="0" w:color="auto"/>
            </w:tcBorders>
          </w:tcPr>
          <w:p w14:paraId="0E175852"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участвовать в коллективной и индивидуальной проектной и исследовательской деятельности и уметь публично презентовать полученные результаты;</w:t>
            </w:r>
          </w:p>
        </w:tc>
        <w:tc>
          <w:tcPr>
            <w:tcW w:w="1477" w:type="dxa"/>
            <w:tcBorders>
              <w:top w:val="single" w:sz="4" w:space="0" w:color="auto"/>
              <w:left w:val="single" w:sz="4" w:space="0" w:color="auto"/>
              <w:bottom w:val="single" w:sz="4" w:space="0" w:color="auto"/>
              <w:right w:val="single" w:sz="4" w:space="0" w:color="auto"/>
            </w:tcBorders>
          </w:tcPr>
          <w:p w14:paraId="30A3FAE3"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9</w:t>
            </w:r>
          </w:p>
        </w:tc>
        <w:tc>
          <w:tcPr>
            <w:tcW w:w="2552" w:type="dxa"/>
            <w:tcBorders>
              <w:top w:val="single" w:sz="4" w:space="0" w:color="auto"/>
              <w:left w:val="single" w:sz="4" w:space="0" w:color="auto"/>
              <w:bottom w:val="single" w:sz="4" w:space="0" w:color="auto"/>
              <w:right w:val="single" w:sz="4" w:space="0" w:color="auto"/>
            </w:tcBorders>
          </w:tcPr>
          <w:p w14:paraId="1DDC99AE"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Опрос</w:t>
            </w:r>
          </w:p>
          <w:p w14:paraId="33005911"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Письменная</w:t>
            </w:r>
          </w:p>
        </w:tc>
      </w:tr>
      <w:tr w:rsidR="00476261" w:rsidRPr="0057135E" w14:paraId="7FF4B706" w14:textId="77777777" w:rsidTr="00476261">
        <w:tc>
          <w:tcPr>
            <w:tcW w:w="6144" w:type="dxa"/>
            <w:tcBorders>
              <w:top w:val="single" w:sz="4" w:space="0" w:color="auto"/>
              <w:left w:val="single" w:sz="4" w:space="0" w:color="auto"/>
              <w:bottom w:val="single" w:sz="4" w:space="0" w:color="auto"/>
              <w:right w:val="single" w:sz="4" w:space="0" w:color="auto"/>
            </w:tcBorders>
          </w:tcPr>
          <w:p w14:paraId="697CFFE3"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уметь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информационно-телекоммуникационной сети "Интернет", работать с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w:t>
            </w:r>
          </w:p>
        </w:tc>
        <w:tc>
          <w:tcPr>
            <w:tcW w:w="1477" w:type="dxa"/>
            <w:tcBorders>
              <w:top w:val="single" w:sz="4" w:space="0" w:color="auto"/>
              <w:left w:val="single" w:sz="4" w:space="0" w:color="auto"/>
              <w:bottom w:val="single" w:sz="4" w:space="0" w:color="auto"/>
              <w:right w:val="single" w:sz="4" w:space="0" w:color="auto"/>
            </w:tcBorders>
          </w:tcPr>
          <w:p w14:paraId="7B718EF0"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9</w:t>
            </w:r>
          </w:p>
        </w:tc>
        <w:tc>
          <w:tcPr>
            <w:tcW w:w="2552" w:type="dxa"/>
            <w:tcBorders>
              <w:top w:val="single" w:sz="4" w:space="0" w:color="auto"/>
              <w:left w:val="single" w:sz="4" w:space="0" w:color="auto"/>
              <w:bottom w:val="single" w:sz="4" w:space="0" w:color="auto"/>
              <w:right w:val="single" w:sz="4" w:space="0" w:color="auto"/>
            </w:tcBorders>
          </w:tcPr>
          <w:p w14:paraId="4E858778"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Опрос</w:t>
            </w:r>
          </w:p>
          <w:p w14:paraId="73AAF137"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Письменная</w:t>
            </w:r>
          </w:p>
        </w:tc>
      </w:tr>
    </w:tbl>
    <w:p w14:paraId="6A1E5EAF" w14:textId="77777777" w:rsidR="00476261" w:rsidRPr="00C70B70" w:rsidRDefault="00476261" w:rsidP="00476261">
      <w:pPr>
        <w:pStyle w:val="ConsPlusNormal"/>
        <w:spacing w:after="0" w:line="240" w:lineRule="auto"/>
        <w:contextualSpacing/>
        <w:jc w:val="both"/>
        <w:rPr>
          <w:sz w:val="24"/>
          <w:szCs w:val="24"/>
        </w:rPr>
      </w:pPr>
    </w:p>
    <w:p w14:paraId="2A234301" w14:textId="77777777" w:rsidR="00476261" w:rsidRPr="00C70B70" w:rsidRDefault="00476261" w:rsidP="00476261">
      <w:pPr>
        <w:spacing w:line="240" w:lineRule="auto"/>
        <w:ind w:firstLine="0"/>
        <w:contextualSpacing/>
        <w:jc w:val="center"/>
        <w:rPr>
          <w:rFonts w:cs="Times New Roman"/>
          <w:b/>
          <w:bCs/>
          <w:color w:val="0F0F0F"/>
          <w:sz w:val="24"/>
          <w:szCs w:val="24"/>
          <w:u w:val="single"/>
        </w:rPr>
      </w:pPr>
      <w:r w:rsidRPr="00C70B70">
        <w:rPr>
          <w:rFonts w:cs="Times New Roman"/>
          <w:b/>
          <w:bCs/>
          <w:sz w:val="24"/>
          <w:szCs w:val="24"/>
          <w:u w:val="single"/>
        </w:rPr>
        <w:t xml:space="preserve">Требования к выставлению отметок </w:t>
      </w:r>
    </w:p>
    <w:p w14:paraId="25CE58A1" w14:textId="77777777" w:rsidR="00476261" w:rsidRPr="00C70B70" w:rsidRDefault="00476261" w:rsidP="00476261">
      <w:pPr>
        <w:autoSpaceDE w:val="0"/>
        <w:autoSpaceDN w:val="0"/>
        <w:adjustRightInd w:val="0"/>
        <w:spacing w:line="240" w:lineRule="auto"/>
        <w:ind w:firstLine="0"/>
        <w:contextualSpacing/>
        <w:rPr>
          <w:rFonts w:cs="Times New Roman"/>
          <w:color w:val="000000"/>
          <w:sz w:val="24"/>
          <w:szCs w:val="24"/>
        </w:rPr>
      </w:pPr>
      <w:r w:rsidRPr="00C70B70">
        <w:rPr>
          <w:rFonts w:cs="Times New Roman"/>
          <w:b/>
          <w:bCs/>
          <w:color w:val="000000"/>
          <w:sz w:val="24"/>
          <w:szCs w:val="24"/>
        </w:rPr>
        <w:t xml:space="preserve">Высокий уровень (Отметка «5») </w:t>
      </w:r>
      <w:r w:rsidRPr="00C70B70">
        <w:rPr>
          <w:rFonts w:cs="Times New Roman"/>
          <w:color w:val="000000"/>
          <w:sz w:val="24"/>
          <w:szCs w:val="24"/>
        </w:rPr>
        <w:t xml:space="preserve">оценивается ответ, обнаруживающий прочные </w:t>
      </w:r>
      <w:proofErr w:type="spellStart"/>
      <w:r w:rsidRPr="00C70B70">
        <w:rPr>
          <w:rFonts w:cs="Times New Roman"/>
          <w:color w:val="000000"/>
          <w:sz w:val="24"/>
          <w:szCs w:val="24"/>
        </w:rPr>
        <w:t>знанияи</w:t>
      </w:r>
      <w:proofErr w:type="spellEnd"/>
      <w:r w:rsidRPr="00C70B70">
        <w:rPr>
          <w:rFonts w:cs="Times New Roman"/>
          <w:color w:val="000000"/>
          <w:sz w:val="24"/>
          <w:szCs w:val="24"/>
        </w:rPr>
        <w:t xml:space="preserve"> глубокое понимание текста изучаемого произведения; умение объяснять </w:t>
      </w:r>
      <w:proofErr w:type="spellStart"/>
      <w:r w:rsidRPr="00C70B70">
        <w:rPr>
          <w:rFonts w:cs="Times New Roman"/>
          <w:color w:val="000000"/>
          <w:sz w:val="24"/>
          <w:szCs w:val="24"/>
        </w:rPr>
        <w:t>взаимосвязьсобытий</w:t>
      </w:r>
      <w:proofErr w:type="spellEnd"/>
      <w:r w:rsidRPr="00C70B70">
        <w:rPr>
          <w:rFonts w:cs="Times New Roman"/>
          <w:color w:val="000000"/>
          <w:sz w:val="24"/>
          <w:szCs w:val="24"/>
        </w:rPr>
        <w:t>, характер и поступки героев и роль художественных средств в раскрытии идейно-</w:t>
      </w:r>
    </w:p>
    <w:p w14:paraId="782AD51A" w14:textId="77777777" w:rsidR="00476261" w:rsidRPr="00C70B70" w:rsidRDefault="00476261" w:rsidP="00476261">
      <w:pPr>
        <w:autoSpaceDE w:val="0"/>
        <w:autoSpaceDN w:val="0"/>
        <w:adjustRightInd w:val="0"/>
        <w:spacing w:line="240" w:lineRule="auto"/>
        <w:ind w:firstLine="0"/>
        <w:contextualSpacing/>
        <w:rPr>
          <w:rFonts w:cs="Times New Roman"/>
          <w:color w:val="000000"/>
          <w:sz w:val="24"/>
          <w:szCs w:val="24"/>
        </w:rPr>
      </w:pPr>
      <w:r w:rsidRPr="00C70B70">
        <w:rPr>
          <w:rFonts w:cs="Times New Roman"/>
          <w:color w:val="000000"/>
          <w:sz w:val="24"/>
          <w:szCs w:val="24"/>
        </w:rPr>
        <w:t>эстетического содержания произведения; умение пользоваться теоретико-литературными</w:t>
      </w:r>
    </w:p>
    <w:p w14:paraId="1E3E44A0" w14:textId="77777777" w:rsidR="00476261" w:rsidRPr="00C70B70" w:rsidRDefault="00476261" w:rsidP="00476261">
      <w:pPr>
        <w:autoSpaceDE w:val="0"/>
        <w:autoSpaceDN w:val="0"/>
        <w:adjustRightInd w:val="0"/>
        <w:spacing w:line="240" w:lineRule="auto"/>
        <w:ind w:firstLine="0"/>
        <w:contextualSpacing/>
        <w:rPr>
          <w:rFonts w:cs="Times New Roman"/>
          <w:color w:val="000000"/>
          <w:sz w:val="24"/>
          <w:szCs w:val="24"/>
        </w:rPr>
      </w:pPr>
      <w:r w:rsidRPr="00C70B70">
        <w:rPr>
          <w:rFonts w:cs="Times New Roman"/>
          <w:color w:val="000000"/>
          <w:sz w:val="24"/>
          <w:szCs w:val="24"/>
        </w:rPr>
        <w:t>знаниями и навыками разбора при анализе художественного произведения, привлекать текст</w:t>
      </w:r>
    </w:p>
    <w:p w14:paraId="55DB8378" w14:textId="77777777" w:rsidR="00476261" w:rsidRPr="00C70B70" w:rsidRDefault="00476261" w:rsidP="00476261">
      <w:pPr>
        <w:autoSpaceDE w:val="0"/>
        <w:autoSpaceDN w:val="0"/>
        <w:adjustRightInd w:val="0"/>
        <w:spacing w:line="240" w:lineRule="auto"/>
        <w:ind w:firstLine="0"/>
        <w:contextualSpacing/>
        <w:rPr>
          <w:rFonts w:cs="Times New Roman"/>
          <w:color w:val="000000"/>
          <w:sz w:val="24"/>
          <w:szCs w:val="24"/>
        </w:rPr>
      </w:pPr>
      <w:r w:rsidRPr="00C70B70">
        <w:rPr>
          <w:rFonts w:cs="Times New Roman"/>
          <w:color w:val="000000"/>
          <w:sz w:val="24"/>
          <w:szCs w:val="24"/>
        </w:rPr>
        <w:t xml:space="preserve">для аргументации своих выводов, раскрывать связь произведения с эпохой (9—11 </w:t>
      </w:r>
      <w:proofErr w:type="spellStart"/>
      <w:r w:rsidRPr="00C70B70">
        <w:rPr>
          <w:rFonts w:cs="Times New Roman"/>
          <w:color w:val="000000"/>
          <w:sz w:val="24"/>
          <w:szCs w:val="24"/>
        </w:rPr>
        <w:t>кл</w:t>
      </w:r>
      <w:proofErr w:type="spellEnd"/>
      <w:r w:rsidRPr="00C70B70">
        <w:rPr>
          <w:rFonts w:cs="Times New Roman"/>
          <w:color w:val="000000"/>
          <w:sz w:val="24"/>
          <w:szCs w:val="24"/>
        </w:rPr>
        <w:t xml:space="preserve">.); </w:t>
      </w:r>
      <w:proofErr w:type="spellStart"/>
      <w:r w:rsidRPr="00C70B70">
        <w:rPr>
          <w:rFonts w:cs="Times New Roman"/>
          <w:color w:val="000000"/>
          <w:sz w:val="24"/>
          <w:szCs w:val="24"/>
        </w:rPr>
        <w:t>сво</w:t>
      </w:r>
      <w:proofErr w:type="spellEnd"/>
      <w:r w:rsidRPr="00C70B70">
        <w:rPr>
          <w:rFonts w:cs="Times New Roman"/>
          <w:color w:val="000000"/>
          <w:sz w:val="24"/>
          <w:szCs w:val="24"/>
        </w:rPr>
        <w:t>-</w:t>
      </w:r>
    </w:p>
    <w:p w14:paraId="614F6829" w14:textId="77777777" w:rsidR="00476261" w:rsidRPr="00C70B70" w:rsidRDefault="00476261" w:rsidP="00476261">
      <w:pPr>
        <w:autoSpaceDE w:val="0"/>
        <w:autoSpaceDN w:val="0"/>
        <w:adjustRightInd w:val="0"/>
        <w:spacing w:line="240" w:lineRule="auto"/>
        <w:ind w:firstLine="0"/>
        <w:contextualSpacing/>
        <w:rPr>
          <w:rFonts w:cs="Times New Roman"/>
          <w:color w:val="000000"/>
          <w:sz w:val="24"/>
          <w:szCs w:val="24"/>
        </w:rPr>
      </w:pPr>
      <w:proofErr w:type="spellStart"/>
      <w:r w:rsidRPr="00C70B70">
        <w:rPr>
          <w:rFonts w:cs="Times New Roman"/>
          <w:color w:val="000000"/>
          <w:sz w:val="24"/>
          <w:szCs w:val="24"/>
        </w:rPr>
        <w:t>бодное</w:t>
      </w:r>
      <w:proofErr w:type="spellEnd"/>
      <w:r w:rsidRPr="00C70B70">
        <w:rPr>
          <w:rFonts w:cs="Times New Roman"/>
          <w:color w:val="000000"/>
          <w:sz w:val="24"/>
          <w:szCs w:val="24"/>
        </w:rPr>
        <w:t xml:space="preserve"> владение монологической литературной речью.</w:t>
      </w:r>
    </w:p>
    <w:p w14:paraId="3E5BD75E" w14:textId="77777777" w:rsidR="00476261" w:rsidRPr="00C70B70" w:rsidRDefault="00476261" w:rsidP="00476261">
      <w:pPr>
        <w:autoSpaceDE w:val="0"/>
        <w:autoSpaceDN w:val="0"/>
        <w:adjustRightInd w:val="0"/>
        <w:spacing w:line="240" w:lineRule="auto"/>
        <w:ind w:firstLine="0"/>
        <w:contextualSpacing/>
        <w:rPr>
          <w:rFonts w:cs="Times New Roman"/>
          <w:color w:val="000000"/>
          <w:sz w:val="24"/>
          <w:szCs w:val="24"/>
        </w:rPr>
      </w:pPr>
      <w:r w:rsidRPr="00C70B70">
        <w:rPr>
          <w:rFonts w:cs="Times New Roman"/>
          <w:b/>
          <w:bCs/>
          <w:color w:val="000000"/>
          <w:sz w:val="24"/>
          <w:szCs w:val="24"/>
        </w:rPr>
        <w:t xml:space="preserve">Повышенный уровень (Отметка «4») </w:t>
      </w:r>
      <w:r w:rsidRPr="00C70B70">
        <w:rPr>
          <w:rFonts w:cs="Times New Roman"/>
          <w:color w:val="000000"/>
          <w:sz w:val="24"/>
          <w:szCs w:val="24"/>
        </w:rPr>
        <w:t xml:space="preserve">оценивается ответ, который показывает </w:t>
      </w:r>
      <w:proofErr w:type="spellStart"/>
      <w:r w:rsidRPr="00C70B70">
        <w:rPr>
          <w:rFonts w:cs="Times New Roman"/>
          <w:color w:val="000000"/>
          <w:sz w:val="24"/>
          <w:szCs w:val="24"/>
        </w:rPr>
        <w:t>прочноезнание</w:t>
      </w:r>
      <w:proofErr w:type="spellEnd"/>
      <w:r w:rsidRPr="00C70B70">
        <w:rPr>
          <w:rFonts w:cs="Times New Roman"/>
          <w:color w:val="000000"/>
          <w:sz w:val="24"/>
          <w:szCs w:val="24"/>
        </w:rPr>
        <w:t xml:space="preserve"> и достаточно глубокое понимание текста изучаемого произведения; умение объяснять</w:t>
      </w:r>
    </w:p>
    <w:p w14:paraId="64620F42" w14:textId="77777777" w:rsidR="00476261" w:rsidRPr="00C70B70" w:rsidRDefault="00476261" w:rsidP="00476261">
      <w:pPr>
        <w:autoSpaceDE w:val="0"/>
        <w:autoSpaceDN w:val="0"/>
        <w:adjustRightInd w:val="0"/>
        <w:spacing w:line="240" w:lineRule="auto"/>
        <w:ind w:firstLine="0"/>
        <w:contextualSpacing/>
        <w:rPr>
          <w:rFonts w:cs="Times New Roman"/>
          <w:color w:val="000000"/>
          <w:sz w:val="24"/>
          <w:szCs w:val="24"/>
        </w:rPr>
      </w:pPr>
      <w:r w:rsidRPr="00C70B70">
        <w:rPr>
          <w:rFonts w:cs="Times New Roman"/>
          <w:color w:val="000000"/>
          <w:sz w:val="24"/>
          <w:szCs w:val="24"/>
        </w:rPr>
        <w:t xml:space="preserve">взаимосвязь событий, характеры и поступки героев и роль основных художественных </w:t>
      </w:r>
      <w:proofErr w:type="spellStart"/>
      <w:r w:rsidRPr="00C70B70">
        <w:rPr>
          <w:rFonts w:cs="Times New Roman"/>
          <w:color w:val="000000"/>
          <w:sz w:val="24"/>
          <w:szCs w:val="24"/>
        </w:rPr>
        <w:t>средствв</w:t>
      </w:r>
      <w:proofErr w:type="spellEnd"/>
      <w:r w:rsidRPr="00C70B70">
        <w:rPr>
          <w:rFonts w:cs="Times New Roman"/>
          <w:color w:val="000000"/>
          <w:sz w:val="24"/>
          <w:szCs w:val="24"/>
        </w:rPr>
        <w:t xml:space="preserve"> раскрытии идейно-эстетического содержания произведения; умение </w:t>
      </w:r>
      <w:proofErr w:type="spellStart"/>
      <w:r w:rsidRPr="00C70B70">
        <w:rPr>
          <w:rFonts w:cs="Times New Roman"/>
          <w:color w:val="000000"/>
          <w:sz w:val="24"/>
          <w:szCs w:val="24"/>
        </w:rPr>
        <w:t>пользоватьсяосновными</w:t>
      </w:r>
      <w:proofErr w:type="spellEnd"/>
      <w:r w:rsidRPr="00C70B70">
        <w:rPr>
          <w:rFonts w:cs="Times New Roman"/>
          <w:color w:val="000000"/>
          <w:sz w:val="24"/>
          <w:szCs w:val="24"/>
        </w:rPr>
        <w:t xml:space="preserve"> теоретико-литературными знаниями и навыками при анализе </w:t>
      </w:r>
      <w:proofErr w:type="spellStart"/>
      <w:r w:rsidRPr="00C70B70">
        <w:rPr>
          <w:rFonts w:cs="Times New Roman"/>
          <w:color w:val="000000"/>
          <w:sz w:val="24"/>
          <w:szCs w:val="24"/>
        </w:rPr>
        <w:t>прочитанныхпроизведений</w:t>
      </w:r>
      <w:proofErr w:type="spellEnd"/>
      <w:r w:rsidRPr="00C70B70">
        <w:rPr>
          <w:rFonts w:cs="Times New Roman"/>
          <w:color w:val="000000"/>
          <w:sz w:val="24"/>
          <w:szCs w:val="24"/>
        </w:rPr>
        <w:t xml:space="preserve">; умение привлекать текст произведения для обоснования своих </w:t>
      </w:r>
      <w:proofErr w:type="spellStart"/>
      <w:r w:rsidRPr="00C70B70">
        <w:rPr>
          <w:rFonts w:cs="Times New Roman"/>
          <w:color w:val="000000"/>
          <w:sz w:val="24"/>
          <w:szCs w:val="24"/>
        </w:rPr>
        <w:t>выводов;хорошее</w:t>
      </w:r>
      <w:proofErr w:type="spellEnd"/>
      <w:r w:rsidRPr="00C70B70">
        <w:rPr>
          <w:rFonts w:cs="Times New Roman"/>
          <w:color w:val="000000"/>
          <w:sz w:val="24"/>
          <w:szCs w:val="24"/>
        </w:rPr>
        <w:t xml:space="preserve"> владение монологической литературной </w:t>
      </w:r>
      <w:proofErr w:type="spellStart"/>
      <w:r w:rsidRPr="00C70B70">
        <w:rPr>
          <w:rFonts w:cs="Times New Roman"/>
          <w:color w:val="000000"/>
          <w:sz w:val="24"/>
          <w:szCs w:val="24"/>
        </w:rPr>
        <w:t>речью</w:t>
      </w:r>
      <w:proofErr w:type="gramStart"/>
      <w:r w:rsidRPr="00C70B70">
        <w:rPr>
          <w:rFonts w:cs="Times New Roman"/>
          <w:color w:val="000000"/>
          <w:sz w:val="24"/>
          <w:szCs w:val="24"/>
        </w:rPr>
        <w:t>.О</w:t>
      </w:r>
      <w:proofErr w:type="gramEnd"/>
      <w:r w:rsidRPr="00C70B70">
        <w:rPr>
          <w:rFonts w:cs="Times New Roman"/>
          <w:color w:val="000000"/>
          <w:sz w:val="24"/>
          <w:szCs w:val="24"/>
        </w:rPr>
        <w:t>днако</w:t>
      </w:r>
      <w:proofErr w:type="spellEnd"/>
      <w:r w:rsidRPr="00C70B70">
        <w:rPr>
          <w:rFonts w:cs="Times New Roman"/>
          <w:color w:val="000000"/>
          <w:sz w:val="24"/>
          <w:szCs w:val="24"/>
        </w:rPr>
        <w:t xml:space="preserve"> допускается одна-две неточности в ответе.</w:t>
      </w:r>
    </w:p>
    <w:p w14:paraId="20F03636" w14:textId="77777777" w:rsidR="00476261" w:rsidRPr="00C70B70" w:rsidRDefault="00476261" w:rsidP="00476261">
      <w:pPr>
        <w:autoSpaceDE w:val="0"/>
        <w:autoSpaceDN w:val="0"/>
        <w:adjustRightInd w:val="0"/>
        <w:spacing w:line="240" w:lineRule="auto"/>
        <w:ind w:firstLine="0"/>
        <w:contextualSpacing/>
        <w:rPr>
          <w:rFonts w:cs="Times New Roman"/>
          <w:color w:val="000000"/>
          <w:sz w:val="24"/>
          <w:szCs w:val="24"/>
        </w:rPr>
      </w:pPr>
      <w:r w:rsidRPr="00C70B70">
        <w:rPr>
          <w:rFonts w:cs="Times New Roman"/>
          <w:b/>
          <w:bCs/>
          <w:color w:val="000000"/>
          <w:sz w:val="24"/>
          <w:szCs w:val="24"/>
        </w:rPr>
        <w:lastRenderedPageBreak/>
        <w:t xml:space="preserve">Базовый уровень (Отметка «3») </w:t>
      </w:r>
      <w:r w:rsidRPr="00C70B70">
        <w:rPr>
          <w:rFonts w:cs="Times New Roman"/>
          <w:color w:val="000000"/>
          <w:sz w:val="24"/>
          <w:szCs w:val="24"/>
        </w:rPr>
        <w:t xml:space="preserve">оценивается ответ, свидетельствующий в основном </w:t>
      </w:r>
      <w:proofErr w:type="spellStart"/>
      <w:r w:rsidRPr="00C70B70">
        <w:rPr>
          <w:rFonts w:cs="Times New Roman"/>
          <w:color w:val="000000"/>
          <w:sz w:val="24"/>
          <w:szCs w:val="24"/>
        </w:rPr>
        <w:t>ознании</w:t>
      </w:r>
      <w:proofErr w:type="spellEnd"/>
      <w:r w:rsidRPr="00C70B70">
        <w:rPr>
          <w:rFonts w:cs="Times New Roman"/>
          <w:color w:val="000000"/>
          <w:sz w:val="24"/>
          <w:szCs w:val="24"/>
        </w:rPr>
        <w:t xml:space="preserve"> и понимании текста изучаемого произведения; умении объяснить взаимосвязь основных событий, характеры и поступки героев и роль важнейших художественных средств в раскрытии идейно-художественного содержания произведения; о знании основных вопросов теории, но недостаточном умении пользоваться этими знаниями при анализе произведений;</w:t>
      </w:r>
    </w:p>
    <w:p w14:paraId="3A5C8A49" w14:textId="77777777" w:rsidR="00476261" w:rsidRPr="00C70B70" w:rsidRDefault="00476261" w:rsidP="00476261">
      <w:pPr>
        <w:autoSpaceDE w:val="0"/>
        <w:autoSpaceDN w:val="0"/>
        <w:adjustRightInd w:val="0"/>
        <w:spacing w:line="240" w:lineRule="auto"/>
        <w:ind w:firstLine="0"/>
        <w:contextualSpacing/>
        <w:rPr>
          <w:rFonts w:cs="Times New Roman"/>
          <w:color w:val="000000"/>
          <w:sz w:val="24"/>
          <w:szCs w:val="24"/>
        </w:rPr>
      </w:pPr>
      <w:r w:rsidRPr="00C70B70">
        <w:rPr>
          <w:rFonts w:cs="Times New Roman"/>
          <w:color w:val="000000"/>
          <w:sz w:val="24"/>
          <w:szCs w:val="24"/>
        </w:rPr>
        <w:t>об ограниченных навыках разбора и недостаточном умении привлекать текст произведения</w:t>
      </w:r>
    </w:p>
    <w:p w14:paraId="0B31F61A" w14:textId="77777777" w:rsidR="00476261" w:rsidRPr="00C70B70" w:rsidRDefault="00476261" w:rsidP="00476261">
      <w:pPr>
        <w:autoSpaceDE w:val="0"/>
        <w:autoSpaceDN w:val="0"/>
        <w:adjustRightInd w:val="0"/>
        <w:spacing w:line="240" w:lineRule="auto"/>
        <w:ind w:firstLine="0"/>
        <w:contextualSpacing/>
        <w:rPr>
          <w:rFonts w:cs="Times New Roman"/>
          <w:color w:val="000000"/>
          <w:sz w:val="24"/>
          <w:szCs w:val="24"/>
        </w:rPr>
      </w:pPr>
      <w:r w:rsidRPr="00C70B70">
        <w:rPr>
          <w:rFonts w:cs="Times New Roman"/>
          <w:color w:val="000000"/>
          <w:sz w:val="24"/>
          <w:szCs w:val="24"/>
        </w:rPr>
        <w:t>для подтверждения своих выводов.</w:t>
      </w:r>
    </w:p>
    <w:p w14:paraId="16BB0649" w14:textId="77777777" w:rsidR="00476261" w:rsidRPr="00C70B70" w:rsidRDefault="00476261" w:rsidP="00476261">
      <w:pPr>
        <w:autoSpaceDE w:val="0"/>
        <w:autoSpaceDN w:val="0"/>
        <w:adjustRightInd w:val="0"/>
        <w:spacing w:line="240" w:lineRule="auto"/>
        <w:ind w:firstLine="0"/>
        <w:contextualSpacing/>
        <w:rPr>
          <w:rFonts w:cs="Times New Roman"/>
          <w:color w:val="000000"/>
          <w:sz w:val="24"/>
          <w:szCs w:val="24"/>
        </w:rPr>
      </w:pPr>
      <w:r w:rsidRPr="00C70B70">
        <w:rPr>
          <w:rFonts w:cs="Times New Roman"/>
          <w:color w:val="000000"/>
          <w:sz w:val="24"/>
          <w:szCs w:val="24"/>
        </w:rPr>
        <w:t>Допускается несколько ошибок в содержании ответа, недостаточно свободное владение монологической речью, ряд недостатков в композиции и языке ответа, несоответствие уровня</w:t>
      </w:r>
    </w:p>
    <w:p w14:paraId="1FECD2E6" w14:textId="77777777" w:rsidR="00476261" w:rsidRPr="00C70B70" w:rsidRDefault="00476261" w:rsidP="00476261">
      <w:pPr>
        <w:autoSpaceDE w:val="0"/>
        <w:autoSpaceDN w:val="0"/>
        <w:adjustRightInd w:val="0"/>
        <w:spacing w:line="240" w:lineRule="auto"/>
        <w:ind w:firstLine="0"/>
        <w:contextualSpacing/>
        <w:rPr>
          <w:rFonts w:cs="Times New Roman"/>
          <w:color w:val="000000"/>
          <w:sz w:val="24"/>
          <w:szCs w:val="24"/>
        </w:rPr>
      </w:pPr>
      <w:r w:rsidRPr="00C70B70">
        <w:rPr>
          <w:rFonts w:cs="Times New Roman"/>
          <w:color w:val="000000"/>
          <w:sz w:val="24"/>
          <w:szCs w:val="24"/>
        </w:rPr>
        <w:t>чтения нормам, установленным для данного класса.</w:t>
      </w:r>
    </w:p>
    <w:p w14:paraId="5B6373C1" w14:textId="77777777" w:rsidR="00476261" w:rsidRPr="00C70B70" w:rsidRDefault="00476261" w:rsidP="00476261">
      <w:pPr>
        <w:autoSpaceDE w:val="0"/>
        <w:autoSpaceDN w:val="0"/>
        <w:adjustRightInd w:val="0"/>
        <w:spacing w:line="240" w:lineRule="auto"/>
        <w:ind w:firstLine="0"/>
        <w:contextualSpacing/>
        <w:rPr>
          <w:rFonts w:cs="Times New Roman"/>
          <w:color w:val="000000"/>
          <w:sz w:val="24"/>
          <w:szCs w:val="24"/>
        </w:rPr>
      </w:pPr>
      <w:r w:rsidRPr="00C70B70">
        <w:rPr>
          <w:rFonts w:cs="Times New Roman"/>
          <w:b/>
          <w:bCs/>
          <w:color w:val="000000"/>
          <w:sz w:val="24"/>
          <w:szCs w:val="24"/>
        </w:rPr>
        <w:t xml:space="preserve">Низкий уровень (Отметка </w:t>
      </w:r>
      <w:r w:rsidRPr="00C70B70">
        <w:rPr>
          <w:rFonts w:cs="Times New Roman"/>
          <w:color w:val="000000"/>
          <w:sz w:val="24"/>
          <w:szCs w:val="24"/>
        </w:rPr>
        <w:t>«</w:t>
      </w:r>
      <w:r w:rsidRPr="00C70B70">
        <w:rPr>
          <w:rFonts w:cs="Times New Roman"/>
          <w:b/>
          <w:bCs/>
          <w:color w:val="000000"/>
          <w:sz w:val="24"/>
          <w:szCs w:val="24"/>
        </w:rPr>
        <w:t>2</w:t>
      </w:r>
      <w:r w:rsidRPr="00C70B70">
        <w:rPr>
          <w:rFonts w:cs="Times New Roman"/>
          <w:color w:val="000000"/>
          <w:sz w:val="24"/>
          <w:szCs w:val="24"/>
        </w:rPr>
        <w:t xml:space="preserve">») оценивается ответ, обнаруживающий </w:t>
      </w:r>
      <w:proofErr w:type="spellStart"/>
      <w:r w:rsidRPr="00C70B70">
        <w:rPr>
          <w:rFonts w:cs="Times New Roman"/>
          <w:color w:val="000000"/>
          <w:sz w:val="24"/>
          <w:szCs w:val="24"/>
        </w:rPr>
        <w:t>незнаниесущественных</w:t>
      </w:r>
      <w:proofErr w:type="spellEnd"/>
      <w:r w:rsidRPr="00C70B70">
        <w:rPr>
          <w:rFonts w:cs="Times New Roman"/>
          <w:color w:val="000000"/>
          <w:sz w:val="24"/>
          <w:szCs w:val="24"/>
        </w:rPr>
        <w:t xml:space="preserve"> вопросов содержания произведения; неумение объяснить поведение </w:t>
      </w:r>
      <w:proofErr w:type="spellStart"/>
      <w:r w:rsidRPr="00C70B70">
        <w:rPr>
          <w:rFonts w:cs="Times New Roman"/>
          <w:color w:val="000000"/>
          <w:sz w:val="24"/>
          <w:szCs w:val="24"/>
        </w:rPr>
        <w:t>ихарактеры</w:t>
      </w:r>
      <w:proofErr w:type="spellEnd"/>
      <w:r w:rsidRPr="00C70B70">
        <w:rPr>
          <w:rFonts w:cs="Times New Roman"/>
          <w:color w:val="000000"/>
          <w:sz w:val="24"/>
          <w:szCs w:val="24"/>
        </w:rPr>
        <w:t xml:space="preserve"> основных героев и роль важнейших художественных средств в раскрытии идейно-</w:t>
      </w:r>
    </w:p>
    <w:p w14:paraId="115CA7C8" w14:textId="77777777" w:rsidR="00476261" w:rsidRPr="00C70B70" w:rsidRDefault="00476261" w:rsidP="00476261">
      <w:pPr>
        <w:autoSpaceDE w:val="0"/>
        <w:autoSpaceDN w:val="0"/>
        <w:adjustRightInd w:val="0"/>
        <w:spacing w:line="240" w:lineRule="auto"/>
        <w:ind w:firstLine="0"/>
        <w:contextualSpacing/>
        <w:rPr>
          <w:rFonts w:cs="Times New Roman"/>
          <w:color w:val="000000"/>
          <w:sz w:val="24"/>
          <w:szCs w:val="24"/>
        </w:rPr>
      </w:pPr>
      <w:r w:rsidRPr="00C70B70">
        <w:rPr>
          <w:rFonts w:cs="Times New Roman"/>
          <w:color w:val="000000"/>
          <w:sz w:val="24"/>
          <w:szCs w:val="24"/>
        </w:rPr>
        <w:t>эстетического содержания произведения; незнание элементарных теоретико-</w:t>
      </w:r>
      <w:proofErr w:type="spellStart"/>
      <w:r w:rsidRPr="00C70B70">
        <w:rPr>
          <w:rFonts w:cs="Times New Roman"/>
          <w:color w:val="000000"/>
          <w:sz w:val="24"/>
          <w:szCs w:val="24"/>
        </w:rPr>
        <w:t>литературныхпонятий</w:t>
      </w:r>
      <w:proofErr w:type="spellEnd"/>
      <w:r w:rsidRPr="00C70B70">
        <w:rPr>
          <w:rFonts w:cs="Times New Roman"/>
          <w:color w:val="000000"/>
          <w:sz w:val="24"/>
          <w:szCs w:val="24"/>
        </w:rPr>
        <w:t>; слабое владение монологической литературной речью и техникой чтения, бедность</w:t>
      </w:r>
    </w:p>
    <w:p w14:paraId="2A9D5004" w14:textId="77777777" w:rsidR="00476261" w:rsidRPr="00C70B70" w:rsidRDefault="00476261" w:rsidP="00476261">
      <w:pPr>
        <w:autoSpaceDE w:val="0"/>
        <w:autoSpaceDN w:val="0"/>
        <w:adjustRightInd w:val="0"/>
        <w:spacing w:line="240" w:lineRule="auto"/>
        <w:ind w:firstLine="0"/>
        <w:contextualSpacing/>
        <w:rPr>
          <w:rFonts w:cs="Times New Roman"/>
          <w:color w:val="000000"/>
          <w:sz w:val="24"/>
          <w:szCs w:val="24"/>
        </w:rPr>
      </w:pPr>
      <w:r w:rsidRPr="00C70B70">
        <w:rPr>
          <w:rFonts w:cs="Times New Roman"/>
          <w:color w:val="000000"/>
          <w:sz w:val="24"/>
          <w:szCs w:val="24"/>
        </w:rPr>
        <w:t>выразительных средств языка.</w:t>
      </w:r>
    </w:p>
    <w:p w14:paraId="7013714F" w14:textId="77777777" w:rsidR="00476261" w:rsidRPr="00C70B70" w:rsidRDefault="00476261" w:rsidP="00476261">
      <w:pPr>
        <w:autoSpaceDE w:val="0"/>
        <w:autoSpaceDN w:val="0"/>
        <w:adjustRightInd w:val="0"/>
        <w:spacing w:line="240" w:lineRule="auto"/>
        <w:ind w:firstLine="0"/>
        <w:contextualSpacing/>
        <w:rPr>
          <w:rFonts w:cs="Times New Roman"/>
          <w:b/>
          <w:bCs/>
          <w:color w:val="000000"/>
          <w:sz w:val="24"/>
          <w:szCs w:val="24"/>
        </w:rPr>
      </w:pPr>
      <w:r w:rsidRPr="00C70B70">
        <w:rPr>
          <w:rFonts w:cs="Times New Roman"/>
          <w:b/>
          <w:bCs/>
          <w:color w:val="000000"/>
          <w:sz w:val="24"/>
          <w:szCs w:val="24"/>
        </w:rPr>
        <w:t>Сообщение:</w:t>
      </w:r>
    </w:p>
    <w:p w14:paraId="34EEC4F5" w14:textId="77777777" w:rsidR="00476261" w:rsidRPr="00C70B70" w:rsidRDefault="00476261" w:rsidP="00476261">
      <w:pPr>
        <w:autoSpaceDE w:val="0"/>
        <w:autoSpaceDN w:val="0"/>
        <w:adjustRightInd w:val="0"/>
        <w:spacing w:line="240" w:lineRule="auto"/>
        <w:ind w:firstLine="0"/>
        <w:contextualSpacing/>
        <w:rPr>
          <w:rFonts w:cs="Times New Roman"/>
          <w:color w:val="000000"/>
          <w:sz w:val="24"/>
          <w:szCs w:val="24"/>
        </w:rPr>
      </w:pPr>
      <w:r w:rsidRPr="00C70B70">
        <w:rPr>
          <w:rFonts w:cs="Times New Roman"/>
          <w:b/>
          <w:bCs/>
          <w:color w:val="000000"/>
          <w:sz w:val="24"/>
          <w:szCs w:val="24"/>
        </w:rPr>
        <w:t xml:space="preserve">Высокий уровень (Отметка «5») </w:t>
      </w:r>
      <w:r w:rsidRPr="00C70B70">
        <w:rPr>
          <w:rFonts w:cs="Times New Roman"/>
          <w:color w:val="000000"/>
          <w:sz w:val="24"/>
          <w:szCs w:val="24"/>
        </w:rPr>
        <w:t>оценивается сообщение, соответствующий критериям:</w:t>
      </w:r>
    </w:p>
    <w:p w14:paraId="4706BC27" w14:textId="77777777" w:rsidR="00476261" w:rsidRPr="00C70B70" w:rsidRDefault="00476261" w:rsidP="00476261">
      <w:pPr>
        <w:autoSpaceDE w:val="0"/>
        <w:autoSpaceDN w:val="0"/>
        <w:adjustRightInd w:val="0"/>
        <w:spacing w:line="240" w:lineRule="auto"/>
        <w:ind w:firstLine="0"/>
        <w:contextualSpacing/>
        <w:rPr>
          <w:rFonts w:cs="Times New Roman"/>
          <w:color w:val="000000"/>
          <w:sz w:val="24"/>
          <w:szCs w:val="24"/>
        </w:rPr>
      </w:pPr>
      <w:r w:rsidRPr="00C70B70">
        <w:rPr>
          <w:rFonts w:cs="Times New Roman"/>
          <w:color w:val="000000"/>
          <w:sz w:val="24"/>
          <w:szCs w:val="24"/>
        </w:rPr>
        <w:t>1.Соответствие содержания заявленной теме</w:t>
      </w:r>
    </w:p>
    <w:p w14:paraId="686CF324" w14:textId="77777777" w:rsidR="00476261" w:rsidRPr="00C70B70" w:rsidRDefault="00476261" w:rsidP="00476261">
      <w:pPr>
        <w:autoSpaceDE w:val="0"/>
        <w:autoSpaceDN w:val="0"/>
        <w:adjustRightInd w:val="0"/>
        <w:spacing w:line="240" w:lineRule="auto"/>
        <w:ind w:firstLine="0"/>
        <w:contextualSpacing/>
        <w:rPr>
          <w:rFonts w:cs="Times New Roman"/>
          <w:color w:val="000000"/>
          <w:sz w:val="24"/>
          <w:szCs w:val="24"/>
        </w:rPr>
      </w:pPr>
      <w:r w:rsidRPr="00C70B70">
        <w:rPr>
          <w:rFonts w:cs="Times New Roman"/>
          <w:color w:val="000000"/>
          <w:sz w:val="24"/>
          <w:szCs w:val="24"/>
        </w:rPr>
        <w:t>2. Умение логично и последовательно излагать материалы доклада.</w:t>
      </w:r>
    </w:p>
    <w:p w14:paraId="36B89727" w14:textId="77777777" w:rsidR="00476261" w:rsidRPr="00C70B70" w:rsidRDefault="00476261" w:rsidP="00476261">
      <w:pPr>
        <w:autoSpaceDE w:val="0"/>
        <w:autoSpaceDN w:val="0"/>
        <w:adjustRightInd w:val="0"/>
        <w:spacing w:line="240" w:lineRule="auto"/>
        <w:ind w:firstLine="0"/>
        <w:contextualSpacing/>
        <w:rPr>
          <w:rFonts w:cs="Times New Roman"/>
          <w:color w:val="000000"/>
          <w:sz w:val="24"/>
          <w:szCs w:val="24"/>
        </w:rPr>
      </w:pPr>
      <w:r w:rsidRPr="00C70B70">
        <w:rPr>
          <w:rFonts w:cs="Times New Roman"/>
          <w:color w:val="000000"/>
          <w:sz w:val="24"/>
          <w:szCs w:val="24"/>
        </w:rPr>
        <w:t>3. Свободное владение материалом, умение ответить на вопросы по теме сообщения.</w:t>
      </w:r>
    </w:p>
    <w:p w14:paraId="628B7C4C" w14:textId="77777777" w:rsidR="00476261" w:rsidRPr="00C70B70" w:rsidRDefault="00476261" w:rsidP="00476261">
      <w:pPr>
        <w:autoSpaceDE w:val="0"/>
        <w:autoSpaceDN w:val="0"/>
        <w:adjustRightInd w:val="0"/>
        <w:spacing w:line="240" w:lineRule="auto"/>
        <w:ind w:firstLine="0"/>
        <w:contextualSpacing/>
        <w:rPr>
          <w:rFonts w:cs="Times New Roman"/>
          <w:color w:val="000000"/>
          <w:sz w:val="24"/>
          <w:szCs w:val="24"/>
        </w:rPr>
      </w:pPr>
      <w:r w:rsidRPr="00C70B70">
        <w:rPr>
          <w:rFonts w:cs="Times New Roman"/>
          <w:color w:val="000000"/>
          <w:sz w:val="24"/>
          <w:szCs w:val="24"/>
        </w:rPr>
        <w:t>4. Свободное владение монологической литературной речью.</w:t>
      </w:r>
    </w:p>
    <w:p w14:paraId="1C2C543E" w14:textId="77777777" w:rsidR="00476261" w:rsidRPr="00C70B70" w:rsidRDefault="00476261" w:rsidP="00476261">
      <w:pPr>
        <w:autoSpaceDE w:val="0"/>
        <w:autoSpaceDN w:val="0"/>
        <w:adjustRightInd w:val="0"/>
        <w:spacing w:line="240" w:lineRule="auto"/>
        <w:ind w:firstLine="0"/>
        <w:contextualSpacing/>
        <w:rPr>
          <w:rFonts w:cs="Times New Roman"/>
          <w:color w:val="000000"/>
          <w:sz w:val="24"/>
          <w:szCs w:val="24"/>
        </w:rPr>
      </w:pPr>
      <w:r w:rsidRPr="00C70B70">
        <w:rPr>
          <w:rFonts w:cs="Times New Roman"/>
          <w:color w:val="000000"/>
          <w:sz w:val="24"/>
          <w:szCs w:val="24"/>
        </w:rPr>
        <w:t>5. Наличие презентации, схем, таблиц, иллюстраций и т.д.</w:t>
      </w:r>
    </w:p>
    <w:p w14:paraId="6BA87FD3" w14:textId="77777777" w:rsidR="00476261" w:rsidRPr="00C70B70" w:rsidRDefault="00476261" w:rsidP="00476261">
      <w:pPr>
        <w:autoSpaceDE w:val="0"/>
        <w:autoSpaceDN w:val="0"/>
        <w:adjustRightInd w:val="0"/>
        <w:spacing w:line="240" w:lineRule="auto"/>
        <w:ind w:firstLine="0"/>
        <w:contextualSpacing/>
        <w:rPr>
          <w:rFonts w:cs="Times New Roman"/>
          <w:color w:val="000000"/>
          <w:sz w:val="24"/>
          <w:szCs w:val="24"/>
        </w:rPr>
      </w:pPr>
      <w:r w:rsidRPr="00C70B70">
        <w:rPr>
          <w:rFonts w:cs="Times New Roman"/>
          <w:b/>
          <w:bCs/>
          <w:color w:val="000000"/>
          <w:sz w:val="24"/>
          <w:szCs w:val="24"/>
        </w:rPr>
        <w:t xml:space="preserve">Повышенный уровень (Отметка «4») </w:t>
      </w:r>
      <w:r w:rsidRPr="00C70B70">
        <w:rPr>
          <w:rFonts w:cs="Times New Roman"/>
          <w:color w:val="000000"/>
          <w:sz w:val="24"/>
          <w:szCs w:val="24"/>
        </w:rPr>
        <w:t xml:space="preserve">оценивается сообщение, удовлетворяющий </w:t>
      </w:r>
      <w:proofErr w:type="spellStart"/>
      <w:r w:rsidRPr="00C70B70">
        <w:rPr>
          <w:rFonts w:cs="Times New Roman"/>
          <w:color w:val="000000"/>
          <w:sz w:val="24"/>
          <w:szCs w:val="24"/>
        </w:rPr>
        <w:t>темже</w:t>
      </w:r>
      <w:proofErr w:type="spellEnd"/>
      <w:r w:rsidRPr="00C70B70">
        <w:rPr>
          <w:rFonts w:cs="Times New Roman"/>
          <w:color w:val="000000"/>
          <w:sz w:val="24"/>
          <w:szCs w:val="24"/>
        </w:rPr>
        <w:t xml:space="preserve"> требованиям, что и для оценки «5», но допускает 1-2 ошибки, которые сам же </w:t>
      </w:r>
      <w:proofErr w:type="spellStart"/>
      <w:r w:rsidRPr="00C70B70">
        <w:rPr>
          <w:rFonts w:cs="Times New Roman"/>
          <w:color w:val="000000"/>
          <w:sz w:val="24"/>
          <w:szCs w:val="24"/>
        </w:rPr>
        <w:t>исправляет</w:t>
      </w:r>
      <w:proofErr w:type="gramStart"/>
      <w:r w:rsidRPr="00C70B70">
        <w:rPr>
          <w:rFonts w:cs="Times New Roman"/>
          <w:color w:val="000000"/>
          <w:sz w:val="24"/>
          <w:szCs w:val="24"/>
        </w:rPr>
        <w:t>,и</w:t>
      </w:r>
      <w:proofErr w:type="spellEnd"/>
      <w:proofErr w:type="gramEnd"/>
      <w:r w:rsidRPr="00C70B70">
        <w:rPr>
          <w:rFonts w:cs="Times New Roman"/>
          <w:color w:val="000000"/>
          <w:sz w:val="24"/>
          <w:szCs w:val="24"/>
        </w:rPr>
        <w:t xml:space="preserve"> 1-2 недочета в последовательности и языковом оформлении излагаемого.</w:t>
      </w:r>
    </w:p>
    <w:p w14:paraId="3A3CAF6C" w14:textId="77777777" w:rsidR="00476261" w:rsidRPr="00C70B70" w:rsidRDefault="00476261" w:rsidP="00476261">
      <w:pPr>
        <w:autoSpaceDE w:val="0"/>
        <w:autoSpaceDN w:val="0"/>
        <w:adjustRightInd w:val="0"/>
        <w:spacing w:line="240" w:lineRule="auto"/>
        <w:ind w:firstLine="0"/>
        <w:contextualSpacing/>
        <w:rPr>
          <w:rFonts w:cs="Times New Roman"/>
          <w:color w:val="000000"/>
          <w:sz w:val="24"/>
          <w:szCs w:val="24"/>
        </w:rPr>
      </w:pPr>
      <w:r w:rsidRPr="00C70B70">
        <w:rPr>
          <w:rFonts w:cs="Times New Roman"/>
          <w:b/>
          <w:bCs/>
          <w:color w:val="000000"/>
          <w:sz w:val="24"/>
          <w:szCs w:val="24"/>
        </w:rPr>
        <w:t xml:space="preserve">Базовый уровень (Отметка «3») </w:t>
      </w:r>
      <w:r w:rsidRPr="00C70B70">
        <w:rPr>
          <w:rFonts w:cs="Times New Roman"/>
          <w:color w:val="000000"/>
          <w:sz w:val="24"/>
          <w:szCs w:val="24"/>
        </w:rPr>
        <w:t xml:space="preserve">ставится, если ученик обнаруживает знание </w:t>
      </w:r>
      <w:proofErr w:type="spellStart"/>
      <w:r w:rsidRPr="00C70B70">
        <w:rPr>
          <w:rFonts w:cs="Times New Roman"/>
          <w:color w:val="000000"/>
          <w:sz w:val="24"/>
          <w:szCs w:val="24"/>
        </w:rPr>
        <w:t>ипонимание</w:t>
      </w:r>
      <w:proofErr w:type="spellEnd"/>
      <w:r w:rsidRPr="00C70B70">
        <w:rPr>
          <w:rFonts w:cs="Times New Roman"/>
          <w:color w:val="000000"/>
          <w:sz w:val="24"/>
          <w:szCs w:val="24"/>
        </w:rPr>
        <w:t xml:space="preserve"> основных положений темы сообщения, но: 1) излагает материал неполно </w:t>
      </w:r>
      <w:proofErr w:type="spellStart"/>
      <w:r w:rsidRPr="00C70B70">
        <w:rPr>
          <w:rFonts w:cs="Times New Roman"/>
          <w:color w:val="000000"/>
          <w:sz w:val="24"/>
          <w:szCs w:val="24"/>
        </w:rPr>
        <w:t>идопускает</w:t>
      </w:r>
      <w:proofErr w:type="spellEnd"/>
      <w:r w:rsidRPr="00C70B70">
        <w:rPr>
          <w:rFonts w:cs="Times New Roman"/>
          <w:color w:val="000000"/>
          <w:sz w:val="24"/>
          <w:szCs w:val="24"/>
        </w:rPr>
        <w:t xml:space="preserve"> неточности в изложении фактов; 2) не умеет достаточно глубоко и </w:t>
      </w:r>
      <w:proofErr w:type="spellStart"/>
      <w:r w:rsidRPr="00C70B70">
        <w:rPr>
          <w:rFonts w:cs="Times New Roman"/>
          <w:color w:val="000000"/>
          <w:sz w:val="24"/>
          <w:szCs w:val="24"/>
        </w:rPr>
        <w:t>доказательнообосновывать</w:t>
      </w:r>
      <w:proofErr w:type="spellEnd"/>
      <w:r w:rsidRPr="00C70B70">
        <w:rPr>
          <w:rFonts w:cs="Times New Roman"/>
          <w:color w:val="000000"/>
          <w:sz w:val="24"/>
          <w:szCs w:val="24"/>
        </w:rPr>
        <w:t xml:space="preserve"> свои суждения и привести свои примеры; 3) излагает </w:t>
      </w:r>
      <w:proofErr w:type="spellStart"/>
      <w:r w:rsidRPr="00C70B70">
        <w:rPr>
          <w:rFonts w:cs="Times New Roman"/>
          <w:color w:val="000000"/>
          <w:sz w:val="24"/>
          <w:szCs w:val="24"/>
        </w:rPr>
        <w:t>материалнепоследовательно</w:t>
      </w:r>
      <w:proofErr w:type="spellEnd"/>
      <w:r w:rsidRPr="00C70B70">
        <w:rPr>
          <w:rFonts w:cs="Times New Roman"/>
          <w:color w:val="000000"/>
          <w:sz w:val="24"/>
          <w:szCs w:val="24"/>
        </w:rPr>
        <w:t>, допускает ошибки в языковом оформлении излагаемого, не владеет</w:t>
      </w:r>
    </w:p>
    <w:p w14:paraId="4522A01F" w14:textId="77777777" w:rsidR="00476261" w:rsidRPr="00C70B70" w:rsidRDefault="00476261" w:rsidP="00476261">
      <w:pPr>
        <w:autoSpaceDE w:val="0"/>
        <w:autoSpaceDN w:val="0"/>
        <w:adjustRightInd w:val="0"/>
        <w:spacing w:line="240" w:lineRule="auto"/>
        <w:ind w:firstLine="0"/>
        <w:contextualSpacing/>
        <w:rPr>
          <w:rFonts w:cs="Times New Roman"/>
          <w:color w:val="000000"/>
          <w:sz w:val="24"/>
          <w:szCs w:val="24"/>
        </w:rPr>
      </w:pPr>
      <w:r w:rsidRPr="00C70B70">
        <w:rPr>
          <w:rFonts w:cs="Times New Roman"/>
          <w:color w:val="000000"/>
          <w:sz w:val="24"/>
          <w:szCs w:val="24"/>
        </w:rPr>
        <w:t>монологической речью.</w:t>
      </w:r>
    </w:p>
    <w:p w14:paraId="5C658F97" w14:textId="77777777" w:rsidR="00476261" w:rsidRPr="00D20713" w:rsidRDefault="00476261" w:rsidP="00476261">
      <w:pPr>
        <w:autoSpaceDE w:val="0"/>
        <w:autoSpaceDN w:val="0"/>
        <w:adjustRightInd w:val="0"/>
        <w:spacing w:line="240" w:lineRule="auto"/>
        <w:ind w:firstLine="0"/>
        <w:contextualSpacing/>
        <w:rPr>
          <w:rFonts w:cs="Times New Roman"/>
          <w:color w:val="000000"/>
          <w:sz w:val="24"/>
          <w:szCs w:val="24"/>
        </w:rPr>
      </w:pPr>
      <w:r w:rsidRPr="00C70B70">
        <w:rPr>
          <w:rFonts w:cs="Times New Roman"/>
          <w:b/>
          <w:bCs/>
          <w:color w:val="000000"/>
          <w:sz w:val="24"/>
          <w:szCs w:val="24"/>
        </w:rPr>
        <w:t xml:space="preserve">Низкий уровень (Отметка </w:t>
      </w:r>
      <w:r w:rsidRPr="00C70B70">
        <w:rPr>
          <w:rFonts w:cs="Times New Roman"/>
          <w:color w:val="000000"/>
          <w:sz w:val="24"/>
          <w:szCs w:val="24"/>
        </w:rPr>
        <w:t>«</w:t>
      </w:r>
      <w:r w:rsidRPr="00C70B70">
        <w:rPr>
          <w:rFonts w:cs="Times New Roman"/>
          <w:b/>
          <w:bCs/>
          <w:color w:val="000000"/>
          <w:sz w:val="24"/>
          <w:szCs w:val="24"/>
        </w:rPr>
        <w:t>2</w:t>
      </w:r>
      <w:r w:rsidRPr="00C70B70">
        <w:rPr>
          <w:rFonts w:cs="Times New Roman"/>
          <w:color w:val="000000"/>
          <w:sz w:val="24"/>
          <w:szCs w:val="24"/>
        </w:rPr>
        <w:t xml:space="preserve">») ставится, если ученик обнаруживает незнание </w:t>
      </w:r>
      <w:proofErr w:type="spellStart"/>
      <w:r w:rsidRPr="00C70B70">
        <w:rPr>
          <w:rFonts w:cs="Times New Roman"/>
          <w:color w:val="000000"/>
          <w:sz w:val="24"/>
          <w:szCs w:val="24"/>
        </w:rPr>
        <w:t>большейчасти</w:t>
      </w:r>
      <w:proofErr w:type="spellEnd"/>
      <w:r w:rsidRPr="00C70B70">
        <w:rPr>
          <w:rFonts w:cs="Times New Roman"/>
          <w:color w:val="000000"/>
          <w:sz w:val="24"/>
          <w:szCs w:val="24"/>
        </w:rPr>
        <w:t xml:space="preserve"> излагаемого материала, допускает ошибки в формулировке определений и </w:t>
      </w:r>
      <w:proofErr w:type="spellStart"/>
      <w:r w:rsidRPr="00C70B70">
        <w:rPr>
          <w:rFonts w:cs="Times New Roman"/>
          <w:color w:val="000000"/>
          <w:sz w:val="24"/>
          <w:szCs w:val="24"/>
        </w:rPr>
        <w:t>правил</w:t>
      </w:r>
      <w:proofErr w:type="gramStart"/>
      <w:r w:rsidRPr="00C70B70">
        <w:rPr>
          <w:rFonts w:cs="Times New Roman"/>
          <w:color w:val="000000"/>
          <w:sz w:val="24"/>
          <w:szCs w:val="24"/>
        </w:rPr>
        <w:t>,и</w:t>
      </w:r>
      <w:proofErr w:type="gramEnd"/>
      <w:r w:rsidRPr="00C70B70">
        <w:rPr>
          <w:rFonts w:cs="Times New Roman"/>
          <w:color w:val="000000"/>
          <w:sz w:val="24"/>
          <w:szCs w:val="24"/>
        </w:rPr>
        <w:t>скажающие</w:t>
      </w:r>
      <w:proofErr w:type="spellEnd"/>
      <w:r w:rsidRPr="00C70B70">
        <w:rPr>
          <w:rFonts w:cs="Times New Roman"/>
          <w:color w:val="000000"/>
          <w:sz w:val="24"/>
          <w:szCs w:val="24"/>
        </w:rPr>
        <w:t xml:space="preserve"> их смысл, беспорядочно </w:t>
      </w:r>
      <w:r>
        <w:rPr>
          <w:rFonts w:cs="Times New Roman"/>
          <w:color w:val="000000"/>
          <w:sz w:val="24"/>
          <w:szCs w:val="24"/>
        </w:rPr>
        <w:t>и неуверенно излагает материал.</w:t>
      </w:r>
    </w:p>
    <w:p w14:paraId="3F4274E3" w14:textId="77777777" w:rsidR="00476261" w:rsidRPr="00C70B70" w:rsidRDefault="00476261" w:rsidP="00476261">
      <w:pPr>
        <w:autoSpaceDE w:val="0"/>
        <w:autoSpaceDN w:val="0"/>
        <w:adjustRightInd w:val="0"/>
        <w:spacing w:line="240" w:lineRule="auto"/>
        <w:ind w:firstLine="0"/>
        <w:contextualSpacing/>
        <w:rPr>
          <w:rFonts w:cs="Times New Roman"/>
          <w:b/>
          <w:bCs/>
          <w:color w:val="000000"/>
          <w:sz w:val="24"/>
          <w:szCs w:val="24"/>
        </w:rPr>
      </w:pPr>
      <w:r w:rsidRPr="00C70B70">
        <w:rPr>
          <w:rFonts w:cs="Times New Roman"/>
          <w:b/>
          <w:bCs/>
          <w:color w:val="000000"/>
          <w:sz w:val="24"/>
          <w:szCs w:val="24"/>
        </w:rPr>
        <w:t xml:space="preserve">Устный пересказ (подробный, выборочный, сжатый от другого </w:t>
      </w:r>
      <w:proofErr w:type="spellStart"/>
      <w:r w:rsidRPr="00C70B70">
        <w:rPr>
          <w:rFonts w:cs="Times New Roman"/>
          <w:b/>
          <w:bCs/>
          <w:color w:val="000000"/>
          <w:sz w:val="24"/>
          <w:szCs w:val="24"/>
        </w:rPr>
        <w:t>лица</w:t>
      </w:r>
      <w:proofErr w:type="gramStart"/>
      <w:r w:rsidRPr="00C70B70">
        <w:rPr>
          <w:rFonts w:cs="Times New Roman"/>
          <w:b/>
          <w:bCs/>
          <w:color w:val="000000"/>
          <w:sz w:val="24"/>
          <w:szCs w:val="24"/>
        </w:rPr>
        <w:t>,х</w:t>
      </w:r>
      <w:proofErr w:type="gramEnd"/>
      <w:r w:rsidRPr="00C70B70">
        <w:rPr>
          <w:rFonts w:cs="Times New Roman"/>
          <w:b/>
          <w:bCs/>
          <w:color w:val="000000"/>
          <w:sz w:val="24"/>
          <w:szCs w:val="24"/>
        </w:rPr>
        <w:t>удожественный</w:t>
      </w:r>
      <w:proofErr w:type="spellEnd"/>
      <w:r w:rsidRPr="00C70B70">
        <w:rPr>
          <w:rFonts w:cs="Times New Roman"/>
          <w:b/>
          <w:bCs/>
          <w:color w:val="000000"/>
          <w:sz w:val="24"/>
          <w:szCs w:val="24"/>
        </w:rPr>
        <w:t>)</w:t>
      </w:r>
    </w:p>
    <w:p w14:paraId="738B0AEB" w14:textId="77777777" w:rsidR="00476261" w:rsidRPr="00C70B70" w:rsidRDefault="00476261" w:rsidP="00476261">
      <w:pPr>
        <w:autoSpaceDE w:val="0"/>
        <w:autoSpaceDN w:val="0"/>
        <w:adjustRightInd w:val="0"/>
        <w:spacing w:line="240" w:lineRule="auto"/>
        <w:ind w:firstLine="0"/>
        <w:contextualSpacing/>
        <w:rPr>
          <w:rFonts w:cs="Times New Roman"/>
          <w:color w:val="000000"/>
          <w:sz w:val="24"/>
          <w:szCs w:val="24"/>
        </w:rPr>
      </w:pPr>
      <w:r w:rsidRPr="00C70B70">
        <w:rPr>
          <w:rFonts w:cs="Times New Roman"/>
          <w:b/>
          <w:bCs/>
          <w:color w:val="000000"/>
          <w:sz w:val="24"/>
          <w:szCs w:val="24"/>
        </w:rPr>
        <w:t xml:space="preserve">Высокий уровень (Отметка «5») </w:t>
      </w:r>
      <w:r w:rsidRPr="00C70B70">
        <w:rPr>
          <w:rFonts w:cs="Times New Roman"/>
          <w:color w:val="000000"/>
          <w:sz w:val="24"/>
          <w:szCs w:val="24"/>
        </w:rPr>
        <w:t>ставится, если</w:t>
      </w:r>
    </w:p>
    <w:p w14:paraId="382ECD23" w14:textId="77777777" w:rsidR="00476261" w:rsidRPr="00C70B70" w:rsidRDefault="00476261" w:rsidP="00476261">
      <w:pPr>
        <w:autoSpaceDE w:val="0"/>
        <w:autoSpaceDN w:val="0"/>
        <w:adjustRightInd w:val="0"/>
        <w:spacing w:line="240" w:lineRule="auto"/>
        <w:ind w:firstLine="0"/>
        <w:contextualSpacing/>
        <w:rPr>
          <w:rFonts w:cs="Times New Roman"/>
          <w:color w:val="000000"/>
          <w:sz w:val="24"/>
          <w:szCs w:val="24"/>
        </w:rPr>
      </w:pPr>
      <w:r w:rsidRPr="00C70B70">
        <w:rPr>
          <w:rFonts w:cs="Times New Roman"/>
          <w:color w:val="000000"/>
          <w:sz w:val="24"/>
          <w:szCs w:val="24"/>
        </w:rPr>
        <w:t>1) содержание работы полностью соответствует теме и заданию;</w:t>
      </w:r>
    </w:p>
    <w:p w14:paraId="7680839D" w14:textId="77777777" w:rsidR="00476261" w:rsidRPr="00C70B70" w:rsidRDefault="00476261" w:rsidP="00476261">
      <w:pPr>
        <w:autoSpaceDE w:val="0"/>
        <w:autoSpaceDN w:val="0"/>
        <w:adjustRightInd w:val="0"/>
        <w:spacing w:line="240" w:lineRule="auto"/>
        <w:ind w:firstLine="0"/>
        <w:contextualSpacing/>
        <w:rPr>
          <w:rFonts w:cs="Times New Roman"/>
          <w:color w:val="000000"/>
          <w:sz w:val="24"/>
          <w:szCs w:val="24"/>
        </w:rPr>
      </w:pPr>
      <w:r w:rsidRPr="00C70B70">
        <w:rPr>
          <w:rFonts w:cs="Times New Roman"/>
          <w:color w:val="000000"/>
          <w:sz w:val="24"/>
          <w:szCs w:val="24"/>
        </w:rPr>
        <w:t>2) фактические ошибки отсутствуют;</w:t>
      </w:r>
    </w:p>
    <w:p w14:paraId="3B461E50" w14:textId="77777777" w:rsidR="00476261" w:rsidRPr="00C70B70" w:rsidRDefault="00476261" w:rsidP="00476261">
      <w:pPr>
        <w:autoSpaceDE w:val="0"/>
        <w:autoSpaceDN w:val="0"/>
        <w:adjustRightInd w:val="0"/>
        <w:spacing w:line="240" w:lineRule="auto"/>
        <w:ind w:firstLine="0"/>
        <w:contextualSpacing/>
        <w:rPr>
          <w:rFonts w:cs="Times New Roman"/>
          <w:color w:val="000000"/>
          <w:sz w:val="24"/>
          <w:szCs w:val="24"/>
        </w:rPr>
      </w:pPr>
      <w:r w:rsidRPr="00C70B70">
        <w:rPr>
          <w:rFonts w:cs="Times New Roman"/>
          <w:color w:val="000000"/>
          <w:sz w:val="24"/>
          <w:szCs w:val="24"/>
        </w:rPr>
        <w:t>3) содержание излагается последовательно;</w:t>
      </w:r>
    </w:p>
    <w:p w14:paraId="0C05BBB5" w14:textId="77777777" w:rsidR="00476261" w:rsidRPr="00C70B70" w:rsidRDefault="00476261" w:rsidP="00476261">
      <w:pPr>
        <w:autoSpaceDE w:val="0"/>
        <w:autoSpaceDN w:val="0"/>
        <w:adjustRightInd w:val="0"/>
        <w:spacing w:line="240" w:lineRule="auto"/>
        <w:ind w:firstLine="0"/>
        <w:contextualSpacing/>
        <w:rPr>
          <w:rFonts w:cs="Times New Roman"/>
          <w:color w:val="000000"/>
          <w:sz w:val="24"/>
          <w:szCs w:val="24"/>
        </w:rPr>
      </w:pPr>
      <w:r w:rsidRPr="00C70B70">
        <w:rPr>
          <w:rFonts w:cs="Times New Roman"/>
          <w:color w:val="000000"/>
          <w:sz w:val="24"/>
          <w:szCs w:val="24"/>
        </w:rPr>
        <w:t>4) работа отличается богатством словаря, разнообразием используемых синтаксических</w:t>
      </w:r>
    </w:p>
    <w:p w14:paraId="52FEBDA8" w14:textId="77777777" w:rsidR="00476261" w:rsidRPr="00C70B70" w:rsidRDefault="00476261" w:rsidP="00476261">
      <w:pPr>
        <w:autoSpaceDE w:val="0"/>
        <w:autoSpaceDN w:val="0"/>
        <w:adjustRightInd w:val="0"/>
        <w:spacing w:line="240" w:lineRule="auto"/>
        <w:ind w:firstLine="0"/>
        <w:contextualSpacing/>
        <w:rPr>
          <w:rFonts w:cs="Times New Roman"/>
          <w:color w:val="000000"/>
          <w:sz w:val="24"/>
          <w:szCs w:val="24"/>
        </w:rPr>
      </w:pPr>
      <w:r w:rsidRPr="00C70B70">
        <w:rPr>
          <w:rFonts w:cs="Times New Roman"/>
          <w:color w:val="000000"/>
          <w:sz w:val="24"/>
          <w:szCs w:val="24"/>
        </w:rPr>
        <w:t>конструкций, точностью словоупотребления;</w:t>
      </w:r>
    </w:p>
    <w:p w14:paraId="11BECAFF" w14:textId="77777777" w:rsidR="00476261" w:rsidRPr="00C70B70" w:rsidRDefault="00476261" w:rsidP="00476261">
      <w:pPr>
        <w:autoSpaceDE w:val="0"/>
        <w:autoSpaceDN w:val="0"/>
        <w:adjustRightInd w:val="0"/>
        <w:spacing w:line="240" w:lineRule="auto"/>
        <w:ind w:firstLine="0"/>
        <w:contextualSpacing/>
        <w:rPr>
          <w:rFonts w:cs="Times New Roman"/>
          <w:color w:val="000000"/>
          <w:sz w:val="24"/>
          <w:szCs w:val="24"/>
        </w:rPr>
      </w:pPr>
      <w:r w:rsidRPr="00C70B70">
        <w:rPr>
          <w:rFonts w:cs="Times New Roman"/>
          <w:color w:val="000000"/>
          <w:sz w:val="24"/>
          <w:szCs w:val="24"/>
        </w:rPr>
        <w:t>5) достигнуто стилевое единство и выразительность текста.</w:t>
      </w:r>
    </w:p>
    <w:p w14:paraId="5F7E60DE" w14:textId="77777777" w:rsidR="00476261" w:rsidRPr="00C70B70" w:rsidRDefault="00476261" w:rsidP="00476261">
      <w:pPr>
        <w:autoSpaceDE w:val="0"/>
        <w:autoSpaceDN w:val="0"/>
        <w:adjustRightInd w:val="0"/>
        <w:spacing w:line="240" w:lineRule="auto"/>
        <w:ind w:firstLine="0"/>
        <w:contextualSpacing/>
        <w:rPr>
          <w:rFonts w:cs="Times New Roman"/>
          <w:color w:val="000000"/>
          <w:sz w:val="24"/>
          <w:szCs w:val="24"/>
        </w:rPr>
      </w:pPr>
      <w:r w:rsidRPr="00C70B70">
        <w:rPr>
          <w:rFonts w:cs="Times New Roman"/>
          <w:b/>
          <w:bCs/>
          <w:color w:val="000000"/>
          <w:sz w:val="24"/>
          <w:szCs w:val="24"/>
        </w:rPr>
        <w:t xml:space="preserve">Повышенный уровень (Отметка «4») </w:t>
      </w:r>
      <w:r w:rsidRPr="00C70B70">
        <w:rPr>
          <w:rFonts w:cs="Times New Roman"/>
          <w:color w:val="000000"/>
          <w:sz w:val="24"/>
          <w:szCs w:val="24"/>
        </w:rPr>
        <w:t>ставится, если</w:t>
      </w:r>
    </w:p>
    <w:p w14:paraId="0E570263" w14:textId="77777777" w:rsidR="00476261" w:rsidRPr="00C70B70" w:rsidRDefault="00476261" w:rsidP="00476261">
      <w:pPr>
        <w:autoSpaceDE w:val="0"/>
        <w:autoSpaceDN w:val="0"/>
        <w:adjustRightInd w:val="0"/>
        <w:spacing w:line="240" w:lineRule="auto"/>
        <w:ind w:firstLine="0"/>
        <w:contextualSpacing/>
        <w:rPr>
          <w:rFonts w:cs="Times New Roman"/>
          <w:color w:val="000000"/>
          <w:sz w:val="24"/>
          <w:szCs w:val="24"/>
        </w:rPr>
      </w:pPr>
      <w:r w:rsidRPr="00C70B70">
        <w:rPr>
          <w:rFonts w:cs="Times New Roman"/>
          <w:color w:val="000000"/>
          <w:sz w:val="24"/>
          <w:szCs w:val="24"/>
        </w:rPr>
        <w:t>I) содержание работы в основном соответствует теме и задани</w:t>
      </w:r>
      <w:proofErr w:type="gramStart"/>
      <w:r w:rsidRPr="00C70B70">
        <w:rPr>
          <w:rFonts w:cs="Times New Roman"/>
          <w:color w:val="000000"/>
          <w:sz w:val="24"/>
          <w:szCs w:val="24"/>
        </w:rPr>
        <w:t>ю(</w:t>
      </w:r>
      <w:proofErr w:type="gramEnd"/>
      <w:r w:rsidRPr="00C70B70">
        <w:rPr>
          <w:rFonts w:cs="Times New Roman"/>
          <w:color w:val="000000"/>
          <w:sz w:val="24"/>
          <w:szCs w:val="24"/>
        </w:rPr>
        <w:t>имеются незначительные</w:t>
      </w:r>
    </w:p>
    <w:p w14:paraId="3B034C5C" w14:textId="77777777" w:rsidR="00476261" w:rsidRPr="00C70B70" w:rsidRDefault="00476261" w:rsidP="00476261">
      <w:pPr>
        <w:autoSpaceDE w:val="0"/>
        <w:autoSpaceDN w:val="0"/>
        <w:adjustRightInd w:val="0"/>
        <w:spacing w:line="240" w:lineRule="auto"/>
        <w:ind w:firstLine="0"/>
        <w:contextualSpacing/>
        <w:rPr>
          <w:rFonts w:cs="Times New Roman"/>
          <w:color w:val="000000"/>
          <w:sz w:val="24"/>
          <w:szCs w:val="24"/>
        </w:rPr>
      </w:pPr>
      <w:r w:rsidRPr="00C70B70">
        <w:rPr>
          <w:rFonts w:cs="Times New Roman"/>
          <w:color w:val="000000"/>
          <w:sz w:val="24"/>
          <w:szCs w:val="24"/>
        </w:rPr>
        <w:lastRenderedPageBreak/>
        <w:t>отклонения от темы);</w:t>
      </w:r>
    </w:p>
    <w:p w14:paraId="08952856" w14:textId="77777777" w:rsidR="00476261" w:rsidRPr="00C70B70" w:rsidRDefault="00476261" w:rsidP="00476261">
      <w:pPr>
        <w:autoSpaceDE w:val="0"/>
        <w:autoSpaceDN w:val="0"/>
        <w:adjustRightInd w:val="0"/>
        <w:spacing w:line="240" w:lineRule="auto"/>
        <w:ind w:firstLine="0"/>
        <w:contextualSpacing/>
        <w:rPr>
          <w:rFonts w:cs="Times New Roman"/>
          <w:color w:val="000000"/>
          <w:sz w:val="24"/>
          <w:szCs w:val="24"/>
        </w:rPr>
      </w:pPr>
      <w:r w:rsidRPr="00C70B70">
        <w:rPr>
          <w:rFonts w:cs="Times New Roman"/>
          <w:color w:val="000000"/>
          <w:sz w:val="24"/>
          <w:szCs w:val="24"/>
        </w:rPr>
        <w:t>2) содержание в основном достоверно, но имеются единичные фактические неточности;</w:t>
      </w:r>
    </w:p>
    <w:p w14:paraId="5D392695" w14:textId="77777777" w:rsidR="00476261" w:rsidRPr="00C70B70" w:rsidRDefault="00476261" w:rsidP="00476261">
      <w:pPr>
        <w:autoSpaceDE w:val="0"/>
        <w:autoSpaceDN w:val="0"/>
        <w:adjustRightInd w:val="0"/>
        <w:spacing w:line="240" w:lineRule="auto"/>
        <w:ind w:firstLine="0"/>
        <w:contextualSpacing/>
        <w:rPr>
          <w:rFonts w:cs="Times New Roman"/>
          <w:color w:val="000000"/>
          <w:sz w:val="24"/>
          <w:szCs w:val="24"/>
        </w:rPr>
      </w:pPr>
      <w:r w:rsidRPr="00C70B70">
        <w:rPr>
          <w:rFonts w:cs="Times New Roman"/>
          <w:color w:val="000000"/>
          <w:sz w:val="24"/>
          <w:szCs w:val="24"/>
        </w:rPr>
        <w:t>3) имеются незначительные нарушения последовательности в изложении мыслей;</w:t>
      </w:r>
    </w:p>
    <w:p w14:paraId="748A1CEF" w14:textId="77777777" w:rsidR="00476261" w:rsidRPr="00C70B70" w:rsidRDefault="00476261" w:rsidP="00476261">
      <w:pPr>
        <w:autoSpaceDE w:val="0"/>
        <w:autoSpaceDN w:val="0"/>
        <w:adjustRightInd w:val="0"/>
        <w:spacing w:line="240" w:lineRule="auto"/>
        <w:ind w:firstLine="0"/>
        <w:contextualSpacing/>
        <w:rPr>
          <w:rFonts w:cs="Times New Roman"/>
          <w:color w:val="000000"/>
          <w:sz w:val="24"/>
          <w:szCs w:val="24"/>
        </w:rPr>
      </w:pPr>
      <w:r w:rsidRPr="00C70B70">
        <w:rPr>
          <w:rFonts w:cs="Times New Roman"/>
          <w:color w:val="000000"/>
          <w:sz w:val="24"/>
          <w:szCs w:val="24"/>
        </w:rPr>
        <w:t>4) лексический и грамматический строй речи достаточно разнообразен;</w:t>
      </w:r>
    </w:p>
    <w:p w14:paraId="7184F1DC" w14:textId="77777777" w:rsidR="00476261" w:rsidRPr="00C70B70" w:rsidRDefault="00476261" w:rsidP="00476261">
      <w:pPr>
        <w:autoSpaceDE w:val="0"/>
        <w:autoSpaceDN w:val="0"/>
        <w:adjustRightInd w:val="0"/>
        <w:spacing w:line="240" w:lineRule="auto"/>
        <w:ind w:firstLine="0"/>
        <w:contextualSpacing/>
        <w:rPr>
          <w:rFonts w:cs="Times New Roman"/>
          <w:color w:val="000000"/>
          <w:sz w:val="24"/>
          <w:szCs w:val="24"/>
        </w:rPr>
      </w:pPr>
      <w:r w:rsidRPr="00C70B70">
        <w:rPr>
          <w:rFonts w:cs="Times New Roman"/>
          <w:color w:val="000000"/>
          <w:sz w:val="24"/>
          <w:szCs w:val="24"/>
        </w:rPr>
        <w:t>5) стиль работы отличается единством и достаточной выразительностью.</w:t>
      </w:r>
    </w:p>
    <w:p w14:paraId="143F7AA3" w14:textId="77777777" w:rsidR="00476261" w:rsidRPr="00C70B70" w:rsidRDefault="00476261" w:rsidP="00476261">
      <w:pPr>
        <w:autoSpaceDE w:val="0"/>
        <w:autoSpaceDN w:val="0"/>
        <w:adjustRightInd w:val="0"/>
        <w:spacing w:line="240" w:lineRule="auto"/>
        <w:ind w:firstLine="0"/>
        <w:contextualSpacing/>
        <w:rPr>
          <w:rFonts w:cs="Times New Roman"/>
          <w:color w:val="000000"/>
          <w:sz w:val="24"/>
          <w:szCs w:val="24"/>
        </w:rPr>
      </w:pPr>
      <w:r w:rsidRPr="00C70B70">
        <w:rPr>
          <w:rFonts w:cs="Times New Roman"/>
          <w:b/>
          <w:bCs/>
          <w:color w:val="000000"/>
          <w:sz w:val="24"/>
          <w:szCs w:val="24"/>
        </w:rPr>
        <w:t>Базовый уровень (Отметка «3»)</w:t>
      </w:r>
      <w:r w:rsidRPr="00C70B70">
        <w:rPr>
          <w:rFonts w:cs="Times New Roman"/>
          <w:color w:val="000000"/>
          <w:sz w:val="24"/>
          <w:szCs w:val="24"/>
        </w:rPr>
        <w:t>ставится, если</w:t>
      </w:r>
    </w:p>
    <w:p w14:paraId="6250807A" w14:textId="77777777" w:rsidR="00476261" w:rsidRPr="00C70B70" w:rsidRDefault="00476261" w:rsidP="00476261">
      <w:pPr>
        <w:autoSpaceDE w:val="0"/>
        <w:autoSpaceDN w:val="0"/>
        <w:adjustRightInd w:val="0"/>
        <w:spacing w:line="240" w:lineRule="auto"/>
        <w:ind w:firstLine="0"/>
        <w:contextualSpacing/>
        <w:rPr>
          <w:rFonts w:cs="Times New Roman"/>
          <w:color w:val="000000"/>
          <w:sz w:val="24"/>
          <w:szCs w:val="24"/>
        </w:rPr>
      </w:pPr>
      <w:r w:rsidRPr="00C70B70">
        <w:rPr>
          <w:rFonts w:cs="Times New Roman"/>
          <w:color w:val="000000"/>
          <w:sz w:val="24"/>
          <w:szCs w:val="24"/>
        </w:rPr>
        <w:t>1) в работе допущены существенные отклонения от темы и задания;</w:t>
      </w:r>
    </w:p>
    <w:p w14:paraId="455DAA2D" w14:textId="77777777" w:rsidR="00476261" w:rsidRPr="00C70B70" w:rsidRDefault="00476261" w:rsidP="00476261">
      <w:pPr>
        <w:autoSpaceDE w:val="0"/>
        <w:autoSpaceDN w:val="0"/>
        <w:adjustRightInd w:val="0"/>
        <w:spacing w:line="240" w:lineRule="auto"/>
        <w:ind w:firstLine="0"/>
        <w:contextualSpacing/>
        <w:rPr>
          <w:rFonts w:cs="Times New Roman"/>
          <w:color w:val="000000"/>
          <w:sz w:val="24"/>
          <w:szCs w:val="24"/>
        </w:rPr>
      </w:pPr>
      <w:r w:rsidRPr="00C70B70">
        <w:rPr>
          <w:rFonts w:cs="Times New Roman"/>
          <w:color w:val="000000"/>
          <w:sz w:val="24"/>
          <w:szCs w:val="24"/>
        </w:rPr>
        <w:t>2) работа достоверна в главном, но в ней имеются отдельные нарушения</w:t>
      </w:r>
    </w:p>
    <w:p w14:paraId="355662BB" w14:textId="77777777" w:rsidR="00476261" w:rsidRPr="00C70B70" w:rsidRDefault="00476261" w:rsidP="00476261">
      <w:pPr>
        <w:autoSpaceDE w:val="0"/>
        <w:autoSpaceDN w:val="0"/>
        <w:adjustRightInd w:val="0"/>
        <w:spacing w:line="240" w:lineRule="auto"/>
        <w:ind w:firstLine="0"/>
        <w:contextualSpacing/>
        <w:rPr>
          <w:rFonts w:cs="Times New Roman"/>
          <w:color w:val="000000"/>
          <w:sz w:val="24"/>
          <w:szCs w:val="24"/>
        </w:rPr>
      </w:pPr>
      <w:r w:rsidRPr="00C70B70">
        <w:rPr>
          <w:rFonts w:cs="Times New Roman"/>
          <w:color w:val="000000"/>
          <w:sz w:val="24"/>
          <w:szCs w:val="24"/>
        </w:rPr>
        <w:t>последовательности изложения;</w:t>
      </w:r>
    </w:p>
    <w:p w14:paraId="4E16665E" w14:textId="77777777" w:rsidR="00476261" w:rsidRPr="00C70B70" w:rsidRDefault="00476261" w:rsidP="00476261">
      <w:pPr>
        <w:autoSpaceDE w:val="0"/>
        <w:autoSpaceDN w:val="0"/>
        <w:adjustRightInd w:val="0"/>
        <w:spacing w:line="240" w:lineRule="auto"/>
        <w:ind w:firstLine="0"/>
        <w:contextualSpacing/>
        <w:rPr>
          <w:rFonts w:cs="Times New Roman"/>
          <w:color w:val="000000"/>
          <w:sz w:val="24"/>
          <w:szCs w:val="24"/>
        </w:rPr>
      </w:pPr>
      <w:r w:rsidRPr="00C70B70">
        <w:rPr>
          <w:rFonts w:cs="Times New Roman"/>
          <w:color w:val="000000"/>
          <w:sz w:val="24"/>
          <w:szCs w:val="24"/>
        </w:rPr>
        <w:t>3) допущены отдельные нарушения последовательности изложения;</w:t>
      </w:r>
    </w:p>
    <w:p w14:paraId="4C61F419" w14:textId="77777777" w:rsidR="00476261" w:rsidRPr="00C70B70" w:rsidRDefault="00476261" w:rsidP="00476261">
      <w:pPr>
        <w:autoSpaceDE w:val="0"/>
        <w:autoSpaceDN w:val="0"/>
        <w:adjustRightInd w:val="0"/>
        <w:spacing w:line="240" w:lineRule="auto"/>
        <w:ind w:firstLine="0"/>
        <w:contextualSpacing/>
        <w:rPr>
          <w:rFonts w:cs="Times New Roman"/>
          <w:color w:val="000000"/>
          <w:sz w:val="24"/>
          <w:szCs w:val="24"/>
        </w:rPr>
      </w:pPr>
      <w:r w:rsidRPr="00C70B70">
        <w:rPr>
          <w:rFonts w:cs="Times New Roman"/>
          <w:color w:val="000000"/>
          <w:sz w:val="24"/>
          <w:szCs w:val="24"/>
        </w:rPr>
        <w:t>4) беден словарь и однообразны употребляемые синтаксические конструкции, u1074 встречается</w:t>
      </w:r>
    </w:p>
    <w:p w14:paraId="64DE35A7" w14:textId="77777777" w:rsidR="00476261" w:rsidRPr="00C70B70" w:rsidRDefault="00476261" w:rsidP="00476261">
      <w:pPr>
        <w:autoSpaceDE w:val="0"/>
        <w:autoSpaceDN w:val="0"/>
        <w:adjustRightInd w:val="0"/>
        <w:spacing w:line="240" w:lineRule="auto"/>
        <w:ind w:firstLine="0"/>
        <w:contextualSpacing/>
        <w:rPr>
          <w:rFonts w:cs="Times New Roman"/>
          <w:color w:val="000000"/>
          <w:sz w:val="24"/>
          <w:szCs w:val="24"/>
        </w:rPr>
      </w:pPr>
      <w:r w:rsidRPr="00C70B70">
        <w:rPr>
          <w:rFonts w:cs="Times New Roman"/>
          <w:color w:val="000000"/>
          <w:sz w:val="24"/>
          <w:szCs w:val="24"/>
        </w:rPr>
        <w:t>неправильное словоупотребление;</w:t>
      </w:r>
    </w:p>
    <w:p w14:paraId="3BBD27F4" w14:textId="77777777" w:rsidR="00476261" w:rsidRPr="00C70B70" w:rsidRDefault="00476261" w:rsidP="00476261">
      <w:pPr>
        <w:autoSpaceDE w:val="0"/>
        <w:autoSpaceDN w:val="0"/>
        <w:adjustRightInd w:val="0"/>
        <w:spacing w:line="240" w:lineRule="auto"/>
        <w:ind w:firstLine="0"/>
        <w:contextualSpacing/>
        <w:rPr>
          <w:rFonts w:cs="Times New Roman"/>
          <w:color w:val="000000"/>
          <w:sz w:val="24"/>
          <w:szCs w:val="24"/>
        </w:rPr>
      </w:pPr>
      <w:r w:rsidRPr="00C70B70">
        <w:rPr>
          <w:rFonts w:cs="Times New Roman"/>
          <w:color w:val="000000"/>
          <w:sz w:val="24"/>
          <w:szCs w:val="24"/>
        </w:rPr>
        <w:t>5) стиль работы не отличается единством, речь недостаточно выразительна.</w:t>
      </w:r>
    </w:p>
    <w:p w14:paraId="62B27EC6" w14:textId="77777777" w:rsidR="00476261" w:rsidRPr="00C70B70" w:rsidRDefault="00476261" w:rsidP="00476261">
      <w:pPr>
        <w:autoSpaceDE w:val="0"/>
        <w:autoSpaceDN w:val="0"/>
        <w:adjustRightInd w:val="0"/>
        <w:spacing w:line="240" w:lineRule="auto"/>
        <w:ind w:firstLine="0"/>
        <w:contextualSpacing/>
        <w:rPr>
          <w:rFonts w:cs="Times New Roman"/>
          <w:color w:val="000000"/>
          <w:sz w:val="24"/>
          <w:szCs w:val="24"/>
        </w:rPr>
      </w:pPr>
      <w:r w:rsidRPr="00C70B70">
        <w:rPr>
          <w:rFonts w:cs="Times New Roman"/>
          <w:b/>
          <w:bCs/>
          <w:color w:val="000000"/>
          <w:sz w:val="24"/>
          <w:szCs w:val="24"/>
        </w:rPr>
        <w:t xml:space="preserve">Низкий уровень (Отметка </w:t>
      </w:r>
      <w:r w:rsidRPr="00C70B70">
        <w:rPr>
          <w:rFonts w:cs="Times New Roman"/>
          <w:color w:val="000000"/>
          <w:sz w:val="24"/>
          <w:szCs w:val="24"/>
        </w:rPr>
        <w:t>«</w:t>
      </w:r>
      <w:r w:rsidRPr="00C70B70">
        <w:rPr>
          <w:rFonts w:cs="Times New Roman"/>
          <w:b/>
          <w:bCs/>
          <w:color w:val="000000"/>
          <w:sz w:val="24"/>
          <w:szCs w:val="24"/>
        </w:rPr>
        <w:t>2</w:t>
      </w:r>
      <w:r w:rsidRPr="00C70B70">
        <w:rPr>
          <w:rFonts w:cs="Times New Roman"/>
          <w:color w:val="000000"/>
          <w:sz w:val="24"/>
          <w:szCs w:val="24"/>
        </w:rPr>
        <w:t>») ставится, если</w:t>
      </w:r>
    </w:p>
    <w:p w14:paraId="74B6688A" w14:textId="77777777" w:rsidR="00476261" w:rsidRPr="00C70B70" w:rsidRDefault="00476261" w:rsidP="00476261">
      <w:pPr>
        <w:autoSpaceDE w:val="0"/>
        <w:autoSpaceDN w:val="0"/>
        <w:adjustRightInd w:val="0"/>
        <w:spacing w:line="240" w:lineRule="auto"/>
        <w:ind w:firstLine="0"/>
        <w:contextualSpacing/>
        <w:rPr>
          <w:rFonts w:cs="Times New Roman"/>
          <w:color w:val="000000"/>
          <w:sz w:val="24"/>
          <w:szCs w:val="24"/>
        </w:rPr>
      </w:pPr>
      <w:r w:rsidRPr="00C70B70">
        <w:rPr>
          <w:rFonts w:cs="Times New Roman"/>
          <w:color w:val="000000"/>
          <w:sz w:val="24"/>
          <w:szCs w:val="24"/>
        </w:rPr>
        <w:t>1) работа не соответствует теме и заданию;</w:t>
      </w:r>
    </w:p>
    <w:p w14:paraId="14D56495" w14:textId="77777777" w:rsidR="00476261" w:rsidRPr="00C70B70" w:rsidRDefault="00476261" w:rsidP="00476261">
      <w:pPr>
        <w:autoSpaceDE w:val="0"/>
        <w:autoSpaceDN w:val="0"/>
        <w:adjustRightInd w:val="0"/>
        <w:spacing w:line="240" w:lineRule="auto"/>
        <w:ind w:firstLine="0"/>
        <w:contextualSpacing/>
        <w:rPr>
          <w:rFonts w:cs="Times New Roman"/>
          <w:color w:val="000000"/>
          <w:sz w:val="24"/>
          <w:szCs w:val="24"/>
        </w:rPr>
      </w:pPr>
      <w:r w:rsidRPr="00C70B70">
        <w:rPr>
          <w:rFonts w:cs="Times New Roman"/>
          <w:color w:val="000000"/>
          <w:sz w:val="24"/>
          <w:szCs w:val="24"/>
        </w:rPr>
        <w:t>2) допущено много фактических неточностей;</w:t>
      </w:r>
    </w:p>
    <w:p w14:paraId="598051B6" w14:textId="77777777" w:rsidR="00476261" w:rsidRPr="00C70B70" w:rsidRDefault="00476261" w:rsidP="00476261">
      <w:pPr>
        <w:autoSpaceDE w:val="0"/>
        <w:autoSpaceDN w:val="0"/>
        <w:adjustRightInd w:val="0"/>
        <w:spacing w:line="240" w:lineRule="auto"/>
        <w:ind w:firstLine="0"/>
        <w:contextualSpacing/>
        <w:rPr>
          <w:rFonts w:cs="Times New Roman"/>
          <w:color w:val="000000"/>
          <w:sz w:val="24"/>
          <w:szCs w:val="24"/>
        </w:rPr>
      </w:pPr>
      <w:r w:rsidRPr="00C70B70">
        <w:rPr>
          <w:rFonts w:cs="Times New Roman"/>
          <w:color w:val="000000"/>
          <w:sz w:val="24"/>
          <w:szCs w:val="24"/>
        </w:rPr>
        <w:t>3) нарушена последовательность изложения мыслей во всех частях работы, отсутствует</w:t>
      </w:r>
    </w:p>
    <w:p w14:paraId="2ACBAC0E" w14:textId="77777777" w:rsidR="00476261" w:rsidRPr="00C70B70" w:rsidRDefault="00476261" w:rsidP="00476261">
      <w:pPr>
        <w:autoSpaceDE w:val="0"/>
        <w:autoSpaceDN w:val="0"/>
        <w:adjustRightInd w:val="0"/>
        <w:spacing w:line="240" w:lineRule="auto"/>
        <w:ind w:firstLine="0"/>
        <w:contextualSpacing/>
        <w:rPr>
          <w:rFonts w:cs="Times New Roman"/>
          <w:color w:val="000000"/>
          <w:sz w:val="24"/>
          <w:szCs w:val="24"/>
        </w:rPr>
      </w:pPr>
      <w:r w:rsidRPr="00C70B70">
        <w:rPr>
          <w:rFonts w:cs="Times New Roman"/>
          <w:color w:val="000000"/>
          <w:sz w:val="24"/>
          <w:szCs w:val="24"/>
        </w:rPr>
        <w:t>связь между ними, работа не соответствует плану;</w:t>
      </w:r>
    </w:p>
    <w:p w14:paraId="62944F01" w14:textId="77777777" w:rsidR="00476261" w:rsidRPr="00C70B70" w:rsidRDefault="00476261" w:rsidP="00476261">
      <w:pPr>
        <w:autoSpaceDE w:val="0"/>
        <w:autoSpaceDN w:val="0"/>
        <w:adjustRightInd w:val="0"/>
        <w:spacing w:line="240" w:lineRule="auto"/>
        <w:ind w:firstLine="0"/>
        <w:contextualSpacing/>
        <w:rPr>
          <w:rFonts w:cs="Times New Roman"/>
          <w:color w:val="000000"/>
          <w:sz w:val="24"/>
          <w:szCs w:val="24"/>
        </w:rPr>
      </w:pPr>
      <w:r w:rsidRPr="00C70B70">
        <w:rPr>
          <w:rFonts w:cs="Times New Roman"/>
          <w:color w:val="000000"/>
          <w:sz w:val="24"/>
          <w:szCs w:val="24"/>
        </w:rPr>
        <w:t>4) крайне беден словарь, часты случаи неправильного словоупотребления;</w:t>
      </w:r>
    </w:p>
    <w:p w14:paraId="6EA7C2DC" w14:textId="77777777" w:rsidR="00476261" w:rsidRPr="00C70B70" w:rsidRDefault="00476261" w:rsidP="00476261">
      <w:pPr>
        <w:autoSpaceDE w:val="0"/>
        <w:autoSpaceDN w:val="0"/>
        <w:adjustRightInd w:val="0"/>
        <w:spacing w:line="240" w:lineRule="auto"/>
        <w:ind w:firstLine="0"/>
        <w:contextualSpacing/>
        <w:rPr>
          <w:rFonts w:cs="Times New Roman"/>
          <w:color w:val="000000"/>
          <w:sz w:val="24"/>
          <w:szCs w:val="24"/>
        </w:rPr>
      </w:pPr>
      <w:r w:rsidRPr="00C70B70">
        <w:rPr>
          <w:rFonts w:cs="Times New Roman"/>
          <w:color w:val="000000"/>
          <w:sz w:val="24"/>
          <w:szCs w:val="24"/>
        </w:rPr>
        <w:t>5) нарушено стилевое единство текста.</w:t>
      </w:r>
    </w:p>
    <w:p w14:paraId="34EB6889" w14:textId="77777777" w:rsidR="00476261" w:rsidRPr="00C70B70" w:rsidRDefault="00476261" w:rsidP="00476261">
      <w:pPr>
        <w:autoSpaceDE w:val="0"/>
        <w:autoSpaceDN w:val="0"/>
        <w:adjustRightInd w:val="0"/>
        <w:spacing w:line="240" w:lineRule="auto"/>
        <w:ind w:firstLine="0"/>
        <w:contextualSpacing/>
        <w:rPr>
          <w:rFonts w:cs="Times New Roman"/>
          <w:b/>
          <w:bCs/>
          <w:color w:val="000000"/>
          <w:sz w:val="24"/>
          <w:szCs w:val="24"/>
        </w:rPr>
      </w:pPr>
    </w:p>
    <w:p w14:paraId="461617ED" w14:textId="77777777" w:rsidR="00476261" w:rsidRPr="00C70B70" w:rsidRDefault="00476261" w:rsidP="00476261">
      <w:pPr>
        <w:autoSpaceDE w:val="0"/>
        <w:autoSpaceDN w:val="0"/>
        <w:adjustRightInd w:val="0"/>
        <w:spacing w:line="240" w:lineRule="auto"/>
        <w:ind w:firstLine="0"/>
        <w:contextualSpacing/>
        <w:rPr>
          <w:rFonts w:cs="Times New Roman"/>
          <w:b/>
          <w:bCs/>
          <w:color w:val="000000"/>
          <w:sz w:val="24"/>
          <w:szCs w:val="24"/>
        </w:rPr>
      </w:pPr>
      <w:r w:rsidRPr="00C70B70">
        <w:rPr>
          <w:rFonts w:cs="Times New Roman"/>
          <w:b/>
          <w:bCs/>
          <w:color w:val="000000"/>
          <w:sz w:val="24"/>
          <w:szCs w:val="24"/>
        </w:rPr>
        <w:t>Проект (отметка в журнал ставится по желанию ученика)</w:t>
      </w:r>
    </w:p>
    <w:p w14:paraId="58A0B5DD" w14:textId="77777777" w:rsidR="00476261" w:rsidRPr="00C70B70" w:rsidRDefault="00476261" w:rsidP="00476261">
      <w:pPr>
        <w:autoSpaceDE w:val="0"/>
        <w:autoSpaceDN w:val="0"/>
        <w:adjustRightInd w:val="0"/>
        <w:spacing w:line="240" w:lineRule="auto"/>
        <w:ind w:firstLine="0"/>
        <w:contextualSpacing/>
        <w:rPr>
          <w:rFonts w:cs="Times New Roman"/>
          <w:color w:val="000000"/>
          <w:sz w:val="24"/>
          <w:szCs w:val="24"/>
        </w:rPr>
      </w:pPr>
      <w:r w:rsidRPr="00C70B70">
        <w:rPr>
          <w:rFonts w:cs="Times New Roman"/>
          <w:color w:val="000000"/>
          <w:sz w:val="24"/>
          <w:szCs w:val="24"/>
        </w:rPr>
        <w:t>Критерии</w:t>
      </w:r>
    </w:p>
    <w:p w14:paraId="286DC62A" w14:textId="77777777" w:rsidR="00476261" w:rsidRPr="00C70B70" w:rsidRDefault="00476261" w:rsidP="00476261">
      <w:pPr>
        <w:autoSpaceDE w:val="0"/>
        <w:autoSpaceDN w:val="0"/>
        <w:adjustRightInd w:val="0"/>
        <w:spacing w:line="240" w:lineRule="auto"/>
        <w:ind w:firstLine="0"/>
        <w:contextualSpacing/>
        <w:rPr>
          <w:rFonts w:cs="Times New Roman"/>
          <w:b/>
          <w:bCs/>
          <w:i/>
          <w:iCs/>
          <w:color w:val="000000"/>
          <w:sz w:val="24"/>
          <w:szCs w:val="24"/>
        </w:rPr>
      </w:pPr>
      <w:r w:rsidRPr="00C70B70">
        <w:rPr>
          <w:rFonts w:cs="Times New Roman"/>
          <w:b/>
          <w:bCs/>
          <w:i/>
          <w:iCs/>
          <w:color w:val="000000"/>
          <w:sz w:val="24"/>
          <w:szCs w:val="24"/>
        </w:rPr>
        <w:t>Предметные результаты (максимальное значение – 3 баллов)</w:t>
      </w:r>
    </w:p>
    <w:p w14:paraId="1657FBCC" w14:textId="77777777" w:rsidR="00476261" w:rsidRPr="00C70B70" w:rsidRDefault="00476261" w:rsidP="00476261">
      <w:pPr>
        <w:autoSpaceDE w:val="0"/>
        <w:autoSpaceDN w:val="0"/>
        <w:adjustRightInd w:val="0"/>
        <w:spacing w:line="240" w:lineRule="auto"/>
        <w:ind w:firstLine="0"/>
        <w:contextualSpacing/>
        <w:rPr>
          <w:rFonts w:cs="Times New Roman"/>
          <w:color w:val="000000"/>
          <w:sz w:val="24"/>
          <w:szCs w:val="24"/>
        </w:rPr>
      </w:pPr>
      <w:r w:rsidRPr="00C70B70">
        <w:rPr>
          <w:rFonts w:cs="Times New Roman"/>
          <w:color w:val="000000"/>
          <w:sz w:val="24"/>
          <w:szCs w:val="24"/>
        </w:rPr>
        <w:t>1.Знание основных терминов и фактического материала по теме проекта</w:t>
      </w:r>
    </w:p>
    <w:p w14:paraId="48637FF9" w14:textId="77777777" w:rsidR="00476261" w:rsidRPr="00C70B70" w:rsidRDefault="00476261" w:rsidP="00476261">
      <w:pPr>
        <w:autoSpaceDE w:val="0"/>
        <w:autoSpaceDN w:val="0"/>
        <w:adjustRightInd w:val="0"/>
        <w:spacing w:line="240" w:lineRule="auto"/>
        <w:ind w:firstLine="0"/>
        <w:contextualSpacing/>
        <w:rPr>
          <w:rFonts w:cs="Times New Roman"/>
          <w:color w:val="000000"/>
          <w:sz w:val="24"/>
          <w:szCs w:val="24"/>
        </w:rPr>
      </w:pPr>
      <w:r w:rsidRPr="00C70B70">
        <w:rPr>
          <w:rFonts w:cs="Times New Roman"/>
          <w:color w:val="000000"/>
          <w:sz w:val="24"/>
          <w:szCs w:val="24"/>
        </w:rPr>
        <w:t>2.Знание существующих точек зрения (подходов) к проблеме и способов ее решения</w:t>
      </w:r>
    </w:p>
    <w:p w14:paraId="2C315C82" w14:textId="77777777" w:rsidR="00476261" w:rsidRPr="00C70B70" w:rsidRDefault="00476261" w:rsidP="00476261">
      <w:pPr>
        <w:autoSpaceDE w:val="0"/>
        <w:autoSpaceDN w:val="0"/>
        <w:adjustRightInd w:val="0"/>
        <w:spacing w:line="240" w:lineRule="auto"/>
        <w:ind w:firstLine="0"/>
        <w:contextualSpacing/>
        <w:rPr>
          <w:rFonts w:cs="Times New Roman"/>
          <w:color w:val="000000"/>
          <w:sz w:val="24"/>
          <w:szCs w:val="24"/>
        </w:rPr>
      </w:pPr>
      <w:r w:rsidRPr="00C70B70">
        <w:rPr>
          <w:rFonts w:cs="Times New Roman"/>
          <w:color w:val="000000"/>
          <w:sz w:val="24"/>
          <w:szCs w:val="24"/>
        </w:rPr>
        <w:t>3.Знание источников информации</w:t>
      </w:r>
    </w:p>
    <w:p w14:paraId="7CB6B406" w14:textId="77777777" w:rsidR="00476261" w:rsidRPr="00C70B70" w:rsidRDefault="00476261" w:rsidP="00476261">
      <w:pPr>
        <w:autoSpaceDE w:val="0"/>
        <w:autoSpaceDN w:val="0"/>
        <w:adjustRightInd w:val="0"/>
        <w:spacing w:line="240" w:lineRule="auto"/>
        <w:ind w:firstLine="0"/>
        <w:contextualSpacing/>
        <w:rPr>
          <w:rFonts w:cs="Times New Roman"/>
          <w:b/>
          <w:bCs/>
          <w:i/>
          <w:iCs/>
          <w:color w:val="000000"/>
          <w:sz w:val="24"/>
          <w:szCs w:val="24"/>
        </w:rPr>
      </w:pPr>
      <w:r w:rsidRPr="00C70B70">
        <w:rPr>
          <w:rFonts w:cs="Times New Roman"/>
          <w:b/>
          <w:bCs/>
          <w:i/>
          <w:iCs/>
          <w:color w:val="000000"/>
          <w:sz w:val="24"/>
          <w:szCs w:val="24"/>
        </w:rPr>
        <w:t>Метапредметные результаты (максимальное значение –7баллов)</w:t>
      </w:r>
    </w:p>
    <w:p w14:paraId="0825515B" w14:textId="77777777" w:rsidR="00476261" w:rsidRPr="00C70B70" w:rsidRDefault="00476261" w:rsidP="00476261">
      <w:pPr>
        <w:autoSpaceDE w:val="0"/>
        <w:autoSpaceDN w:val="0"/>
        <w:adjustRightInd w:val="0"/>
        <w:spacing w:line="240" w:lineRule="auto"/>
        <w:ind w:firstLine="0"/>
        <w:contextualSpacing/>
        <w:rPr>
          <w:rFonts w:cs="Times New Roman"/>
          <w:color w:val="000000"/>
          <w:sz w:val="24"/>
          <w:szCs w:val="24"/>
        </w:rPr>
      </w:pPr>
      <w:r w:rsidRPr="00C70B70">
        <w:rPr>
          <w:rFonts w:cs="Times New Roman"/>
          <w:color w:val="000000"/>
          <w:sz w:val="24"/>
          <w:szCs w:val="24"/>
        </w:rPr>
        <w:t>1.Умение выделять проблему и обосновывать ее актуальность</w:t>
      </w:r>
    </w:p>
    <w:p w14:paraId="1AAEB740" w14:textId="77777777" w:rsidR="00476261" w:rsidRPr="00C70B70" w:rsidRDefault="00476261" w:rsidP="00476261">
      <w:pPr>
        <w:autoSpaceDE w:val="0"/>
        <w:autoSpaceDN w:val="0"/>
        <w:adjustRightInd w:val="0"/>
        <w:spacing w:line="240" w:lineRule="auto"/>
        <w:ind w:firstLine="0"/>
        <w:contextualSpacing/>
        <w:rPr>
          <w:rFonts w:cs="Times New Roman"/>
          <w:color w:val="000000"/>
          <w:sz w:val="24"/>
          <w:szCs w:val="24"/>
        </w:rPr>
      </w:pPr>
      <w:r w:rsidRPr="00C70B70">
        <w:rPr>
          <w:rFonts w:cs="Times New Roman"/>
          <w:color w:val="000000"/>
          <w:sz w:val="24"/>
          <w:szCs w:val="24"/>
        </w:rPr>
        <w:t>2.Умение формулировать цель, задачи</w:t>
      </w:r>
    </w:p>
    <w:p w14:paraId="3BB8C5A7" w14:textId="77777777" w:rsidR="00476261" w:rsidRPr="00C70B70" w:rsidRDefault="00476261" w:rsidP="00476261">
      <w:pPr>
        <w:autoSpaceDE w:val="0"/>
        <w:autoSpaceDN w:val="0"/>
        <w:adjustRightInd w:val="0"/>
        <w:spacing w:line="240" w:lineRule="auto"/>
        <w:ind w:firstLine="0"/>
        <w:contextualSpacing/>
        <w:rPr>
          <w:rFonts w:cs="Times New Roman"/>
          <w:color w:val="000000"/>
          <w:sz w:val="24"/>
          <w:szCs w:val="24"/>
        </w:rPr>
      </w:pPr>
      <w:r w:rsidRPr="00C70B70">
        <w:rPr>
          <w:rFonts w:cs="Times New Roman"/>
          <w:color w:val="000000"/>
          <w:sz w:val="24"/>
          <w:szCs w:val="24"/>
        </w:rPr>
        <w:t>3.Умение сравнивать, сопоставлять, обобщать и делать выводы</w:t>
      </w:r>
    </w:p>
    <w:p w14:paraId="3A83625F" w14:textId="77777777" w:rsidR="00476261" w:rsidRPr="00C70B70" w:rsidRDefault="00476261" w:rsidP="00476261">
      <w:pPr>
        <w:autoSpaceDE w:val="0"/>
        <w:autoSpaceDN w:val="0"/>
        <w:adjustRightInd w:val="0"/>
        <w:spacing w:line="240" w:lineRule="auto"/>
        <w:ind w:firstLine="0"/>
        <w:contextualSpacing/>
        <w:rPr>
          <w:rFonts w:cs="Times New Roman"/>
          <w:color w:val="000000"/>
          <w:sz w:val="24"/>
          <w:szCs w:val="24"/>
        </w:rPr>
      </w:pPr>
      <w:r w:rsidRPr="00C70B70">
        <w:rPr>
          <w:rFonts w:cs="Times New Roman"/>
          <w:color w:val="000000"/>
          <w:sz w:val="24"/>
          <w:szCs w:val="24"/>
        </w:rPr>
        <w:t>4.Умение выявлять причинно-следственные связи, приводить аргументы и</w:t>
      </w:r>
    </w:p>
    <w:p w14:paraId="5D61B405" w14:textId="77777777" w:rsidR="00476261" w:rsidRPr="00C70B70" w:rsidRDefault="00476261" w:rsidP="00476261">
      <w:pPr>
        <w:autoSpaceDE w:val="0"/>
        <w:autoSpaceDN w:val="0"/>
        <w:adjustRightInd w:val="0"/>
        <w:spacing w:line="240" w:lineRule="auto"/>
        <w:ind w:firstLine="0"/>
        <w:contextualSpacing/>
        <w:rPr>
          <w:rFonts w:cs="Times New Roman"/>
          <w:color w:val="000000"/>
          <w:sz w:val="24"/>
          <w:szCs w:val="24"/>
        </w:rPr>
      </w:pPr>
      <w:r w:rsidRPr="00C70B70">
        <w:rPr>
          <w:rFonts w:cs="Times New Roman"/>
          <w:color w:val="000000"/>
          <w:sz w:val="24"/>
          <w:szCs w:val="24"/>
        </w:rPr>
        <w:t>иллюстрировать примерами</w:t>
      </w:r>
    </w:p>
    <w:p w14:paraId="08441809" w14:textId="77777777" w:rsidR="00476261" w:rsidRPr="00C70B70" w:rsidRDefault="00476261" w:rsidP="00476261">
      <w:pPr>
        <w:autoSpaceDE w:val="0"/>
        <w:autoSpaceDN w:val="0"/>
        <w:adjustRightInd w:val="0"/>
        <w:spacing w:line="240" w:lineRule="auto"/>
        <w:ind w:firstLine="0"/>
        <w:contextualSpacing/>
        <w:rPr>
          <w:rFonts w:cs="Times New Roman"/>
          <w:color w:val="000000"/>
          <w:sz w:val="24"/>
          <w:szCs w:val="24"/>
        </w:rPr>
      </w:pPr>
      <w:r w:rsidRPr="00C70B70">
        <w:rPr>
          <w:rFonts w:cs="Times New Roman"/>
          <w:color w:val="000000"/>
          <w:sz w:val="24"/>
          <w:szCs w:val="24"/>
        </w:rPr>
        <w:t>5.Умение соотнести полученный результат (конечный продукт) с поставленной целью</w:t>
      </w:r>
    </w:p>
    <w:p w14:paraId="375ABA2E" w14:textId="77777777" w:rsidR="00476261" w:rsidRPr="00C70B70" w:rsidRDefault="00476261" w:rsidP="00476261">
      <w:pPr>
        <w:autoSpaceDE w:val="0"/>
        <w:autoSpaceDN w:val="0"/>
        <w:adjustRightInd w:val="0"/>
        <w:spacing w:line="240" w:lineRule="auto"/>
        <w:ind w:firstLine="0"/>
        <w:contextualSpacing/>
        <w:rPr>
          <w:rFonts w:cs="Times New Roman"/>
          <w:color w:val="000000"/>
          <w:sz w:val="24"/>
          <w:szCs w:val="24"/>
        </w:rPr>
      </w:pPr>
      <w:r w:rsidRPr="00C70B70">
        <w:rPr>
          <w:rFonts w:cs="Times New Roman"/>
          <w:color w:val="000000"/>
          <w:sz w:val="24"/>
          <w:szCs w:val="24"/>
        </w:rPr>
        <w:t>6.Умение находить требуемую информацию в различных источниках</w:t>
      </w:r>
    </w:p>
    <w:p w14:paraId="2EA5574B" w14:textId="77777777" w:rsidR="00476261" w:rsidRPr="00C70B70" w:rsidRDefault="00476261" w:rsidP="00476261">
      <w:pPr>
        <w:autoSpaceDE w:val="0"/>
        <w:autoSpaceDN w:val="0"/>
        <w:adjustRightInd w:val="0"/>
        <w:spacing w:line="240" w:lineRule="auto"/>
        <w:ind w:firstLine="0"/>
        <w:contextualSpacing/>
        <w:rPr>
          <w:rFonts w:cs="Times New Roman"/>
          <w:color w:val="000000"/>
          <w:sz w:val="24"/>
          <w:szCs w:val="24"/>
        </w:rPr>
      </w:pPr>
      <w:r w:rsidRPr="00C70B70">
        <w:rPr>
          <w:rFonts w:cs="Times New Roman"/>
          <w:color w:val="000000"/>
          <w:sz w:val="24"/>
          <w:szCs w:val="24"/>
        </w:rPr>
        <w:t>7.Владение грамотной, эмоциональной и свободной речью</w:t>
      </w:r>
    </w:p>
    <w:p w14:paraId="1812B742" w14:textId="77777777" w:rsidR="00476261" w:rsidRPr="00C70B70" w:rsidRDefault="00476261" w:rsidP="00476261">
      <w:pPr>
        <w:autoSpaceDE w:val="0"/>
        <w:autoSpaceDN w:val="0"/>
        <w:adjustRightInd w:val="0"/>
        <w:spacing w:line="240" w:lineRule="auto"/>
        <w:ind w:firstLine="0"/>
        <w:contextualSpacing/>
        <w:rPr>
          <w:rFonts w:cs="Times New Roman"/>
          <w:b/>
          <w:bCs/>
          <w:color w:val="000000"/>
          <w:sz w:val="24"/>
          <w:szCs w:val="24"/>
        </w:rPr>
      </w:pPr>
      <w:r>
        <w:rPr>
          <w:rFonts w:cs="Times New Roman"/>
          <w:b/>
          <w:bCs/>
          <w:color w:val="000000"/>
          <w:sz w:val="24"/>
          <w:szCs w:val="24"/>
        </w:rPr>
        <w:t xml:space="preserve">. </w:t>
      </w:r>
    </w:p>
    <w:p w14:paraId="210D1EBE" w14:textId="77777777" w:rsidR="00476261" w:rsidRPr="00C70B70" w:rsidRDefault="00476261" w:rsidP="00476261">
      <w:pPr>
        <w:autoSpaceDE w:val="0"/>
        <w:autoSpaceDN w:val="0"/>
        <w:adjustRightInd w:val="0"/>
        <w:spacing w:line="240" w:lineRule="auto"/>
        <w:ind w:firstLine="0"/>
        <w:contextualSpacing/>
        <w:rPr>
          <w:rFonts w:cs="Times New Roman"/>
          <w:b/>
          <w:bCs/>
          <w:color w:val="000000"/>
          <w:sz w:val="24"/>
          <w:szCs w:val="24"/>
        </w:rPr>
      </w:pPr>
      <w:r w:rsidRPr="00C70B70">
        <w:rPr>
          <w:rFonts w:cs="Times New Roman"/>
          <w:b/>
          <w:bCs/>
          <w:color w:val="000000"/>
          <w:sz w:val="24"/>
          <w:szCs w:val="24"/>
        </w:rPr>
        <w:t>Выразительное чтение наизусть</w:t>
      </w:r>
      <w:r>
        <w:rPr>
          <w:rFonts w:cs="Times New Roman"/>
          <w:b/>
          <w:bCs/>
          <w:color w:val="000000"/>
          <w:sz w:val="24"/>
          <w:szCs w:val="24"/>
        </w:rPr>
        <w:t xml:space="preserve">. </w:t>
      </w:r>
      <w:r w:rsidRPr="00C70B70">
        <w:rPr>
          <w:rFonts w:cs="Times New Roman"/>
          <w:b/>
          <w:bCs/>
          <w:color w:val="000000"/>
          <w:sz w:val="24"/>
          <w:szCs w:val="24"/>
        </w:rPr>
        <w:t>Создание иллюстраций, их презентация и защита</w:t>
      </w:r>
      <w:r>
        <w:rPr>
          <w:rFonts w:cs="Times New Roman"/>
          <w:b/>
          <w:bCs/>
          <w:color w:val="000000"/>
          <w:sz w:val="24"/>
          <w:szCs w:val="24"/>
        </w:rPr>
        <w:t xml:space="preserve"> </w:t>
      </w:r>
      <w:r w:rsidRPr="00C70B70">
        <w:rPr>
          <w:rFonts w:cs="Times New Roman"/>
          <w:b/>
          <w:bCs/>
          <w:color w:val="000000"/>
          <w:sz w:val="24"/>
          <w:szCs w:val="24"/>
        </w:rPr>
        <w:t>Инсценирование</w:t>
      </w:r>
      <w:r>
        <w:rPr>
          <w:rFonts w:cs="Times New Roman"/>
          <w:b/>
          <w:bCs/>
          <w:color w:val="000000"/>
          <w:sz w:val="24"/>
          <w:szCs w:val="24"/>
        </w:rPr>
        <w:t xml:space="preserve">. </w:t>
      </w:r>
      <w:r w:rsidRPr="00C70B70">
        <w:rPr>
          <w:rFonts w:cs="Times New Roman"/>
          <w:b/>
          <w:bCs/>
          <w:color w:val="000000"/>
          <w:sz w:val="24"/>
          <w:szCs w:val="24"/>
        </w:rPr>
        <w:t>Составление таблиц</w:t>
      </w:r>
      <w:r>
        <w:rPr>
          <w:rFonts w:cs="Times New Roman"/>
          <w:b/>
          <w:bCs/>
          <w:color w:val="000000"/>
          <w:sz w:val="24"/>
          <w:szCs w:val="24"/>
        </w:rPr>
        <w:t xml:space="preserve">. </w:t>
      </w:r>
    </w:p>
    <w:p w14:paraId="0F61289B" w14:textId="77777777" w:rsidR="00476261" w:rsidRPr="00C70B70" w:rsidRDefault="00476261" w:rsidP="00476261">
      <w:pPr>
        <w:autoSpaceDE w:val="0"/>
        <w:autoSpaceDN w:val="0"/>
        <w:adjustRightInd w:val="0"/>
        <w:spacing w:line="240" w:lineRule="auto"/>
        <w:ind w:firstLine="0"/>
        <w:contextualSpacing/>
        <w:rPr>
          <w:rFonts w:cs="Times New Roman"/>
          <w:color w:val="000000"/>
          <w:sz w:val="24"/>
          <w:szCs w:val="24"/>
        </w:rPr>
      </w:pPr>
      <w:r w:rsidRPr="00C70B70">
        <w:rPr>
          <w:rFonts w:cs="Times New Roman"/>
          <w:color w:val="000000"/>
          <w:sz w:val="24"/>
          <w:szCs w:val="24"/>
        </w:rPr>
        <w:t xml:space="preserve"> «5» высокий уровень - 5 баллов (выполнены правильно все требования);</w:t>
      </w:r>
    </w:p>
    <w:p w14:paraId="1D5F8406" w14:textId="77777777" w:rsidR="00476261" w:rsidRPr="00C70B70" w:rsidRDefault="00476261" w:rsidP="00476261">
      <w:pPr>
        <w:autoSpaceDE w:val="0"/>
        <w:autoSpaceDN w:val="0"/>
        <w:adjustRightInd w:val="0"/>
        <w:spacing w:line="240" w:lineRule="auto"/>
        <w:ind w:firstLine="0"/>
        <w:contextualSpacing/>
        <w:rPr>
          <w:rFonts w:cs="Times New Roman"/>
          <w:color w:val="000000"/>
          <w:sz w:val="24"/>
          <w:szCs w:val="24"/>
        </w:rPr>
      </w:pPr>
      <w:r w:rsidRPr="00C70B70">
        <w:rPr>
          <w:rFonts w:cs="Times New Roman"/>
          <w:color w:val="000000"/>
          <w:sz w:val="24"/>
          <w:szCs w:val="24"/>
        </w:rPr>
        <w:t>«4» повышенный уровень – 3-4 балла (не соблюдены 1-2 требования);</w:t>
      </w:r>
    </w:p>
    <w:p w14:paraId="7458991E" w14:textId="77777777" w:rsidR="00476261" w:rsidRPr="00C70B70" w:rsidRDefault="00476261" w:rsidP="00476261">
      <w:pPr>
        <w:autoSpaceDE w:val="0"/>
        <w:autoSpaceDN w:val="0"/>
        <w:adjustRightInd w:val="0"/>
        <w:spacing w:line="240" w:lineRule="auto"/>
        <w:ind w:firstLine="0"/>
        <w:contextualSpacing/>
        <w:rPr>
          <w:rFonts w:cs="Times New Roman"/>
          <w:color w:val="000000"/>
          <w:sz w:val="24"/>
          <w:szCs w:val="24"/>
        </w:rPr>
      </w:pPr>
      <w:r w:rsidRPr="00C70B70">
        <w:rPr>
          <w:rFonts w:cs="Times New Roman"/>
          <w:color w:val="000000"/>
          <w:sz w:val="24"/>
          <w:szCs w:val="24"/>
        </w:rPr>
        <w:t>«3» базовый уровень – 2 балла (допущены ошибки по трем требованиям);</w:t>
      </w:r>
    </w:p>
    <w:p w14:paraId="05F703EC" w14:textId="77777777" w:rsidR="00476261" w:rsidRPr="00C70B70" w:rsidRDefault="00476261" w:rsidP="00476261">
      <w:pPr>
        <w:autoSpaceDE w:val="0"/>
        <w:autoSpaceDN w:val="0"/>
        <w:adjustRightInd w:val="0"/>
        <w:spacing w:line="240" w:lineRule="auto"/>
        <w:ind w:firstLine="0"/>
        <w:contextualSpacing/>
        <w:rPr>
          <w:rFonts w:cs="Times New Roman"/>
          <w:color w:val="000000"/>
          <w:sz w:val="24"/>
          <w:szCs w:val="24"/>
        </w:rPr>
      </w:pPr>
      <w:r w:rsidRPr="00C70B70">
        <w:rPr>
          <w:rFonts w:cs="Times New Roman"/>
          <w:color w:val="000000"/>
          <w:sz w:val="24"/>
          <w:szCs w:val="24"/>
        </w:rPr>
        <w:t>«2» низкий уровень – менее 2 баллов (допущены ошибки более, чем по трем требованиям).</w:t>
      </w:r>
    </w:p>
    <w:p w14:paraId="705E1720" w14:textId="77777777" w:rsidR="00476261" w:rsidRPr="00C70B70" w:rsidRDefault="00476261" w:rsidP="00476261">
      <w:pPr>
        <w:autoSpaceDE w:val="0"/>
        <w:autoSpaceDN w:val="0"/>
        <w:adjustRightInd w:val="0"/>
        <w:spacing w:line="240" w:lineRule="auto"/>
        <w:ind w:firstLine="0"/>
        <w:contextualSpacing/>
        <w:rPr>
          <w:rFonts w:cs="Times New Roman"/>
          <w:b/>
          <w:bCs/>
          <w:color w:val="000000"/>
          <w:sz w:val="24"/>
          <w:szCs w:val="24"/>
        </w:rPr>
      </w:pPr>
    </w:p>
    <w:p w14:paraId="64AA0EC6" w14:textId="77777777" w:rsidR="00476261" w:rsidRPr="00C70B70" w:rsidRDefault="00476261" w:rsidP="00476261">
      <w:pPr>
        <w:autoSpaceDE w:val="0"/>
        <w:autoSpaceDN w:val="0"/>
        <w:adjustRightInd w:val="0"/>
        <w:spacing w:line="240" w:lineRule="auto"/>
        <w:ind w:firstLine="0"/>
        <w:contextualSpacing/>
        <w:rPr>
          <w:rFonts w:cs="Times New Roman"/>
          <w:b/>
          <w:bCs/>
          <w:color w:val="000000"/>
          <w:sz w:val="24"/>
          <w:szCs w:val="24"/>
        </w:rPr>
      </w:pPr>
      <w:r w:rsidRPr="00C70B70">
        <w:rPr>
          <w:rFonts w:cs="Times New Roman"/>
          <w:b/>
          <w:bCs/>
          <w:color w:val="000000"/>
          <w:sz w:val="24"/>
          <w:szCs w:val="24"/>
        </w:rPr>
        <w:t>Сочинение</w:t>
      </w:r>
    </w:p>
    <w:p w14:paraId="6B05AE59" w14:textId="77777777" w:rsidR="00476261" w:rsidRPr="00C70B70" w:rsidRDefault="00476261" w:rsidP="00476261">
      <w:pPr>
        <w:autoSpaceDE w:val="0"/>
        <w:autoSpaceDN w:val="0"/>
        <w:adjustRightInd w:val="0"/>
        <w:spacing w:line="240" w:lineRule="auto"/>
        <w:ind w:firstLine="0"/>
        <w:contextualSpacing/>
        <w:rPr>
          <w:rFonts w:cs="Times New Roman"/>
          <w:color w:val="000000"/>
          <w:sz w:val="24"/>
          <w:szCs w:val="24"/>
        </w:rPr>
      </w:pPr>
      <w:r w:rsidRPr="00C70B70">
        <w:rPr>
          <w:rFonts w:cs="Times New Roman"/>
          <w:b/>
          <w:bCs/>
          <w:color w:val="000000"/>
          <w:sz w:val="24"/>
          <w:szCs w:val="24"/>
        </w:rPr>
        <w:t xml:space="preserve">Высокий уровень (Отметка </w:t>
      </w:r>
      <w:r w:rsidRPr="00C70B70">
        <w:rPr>
          <w:rFonts w:cs="Times New Roman"/>
          <w:color w:val="000000"/>
          <w:sz w:val="24"/>
          <w:szCs w:val="24"/>
        </w:rPr>
        <w:t>«</w:t>
      </w:r>
      <w:r w:rsidRPr="00C70B70">
        <w:rPr>
          <w:rFonts w:cs="Times New Roman"/>
          <w:b/>
          <w:bCs/>
          <w:color w:val="000000"/>
          <w:sz w:val="24"/>
          <w:szCs w:val="24"/>
        </w:rPr>
        <w:t>5</w:t>
      </w:r>
      <w:r w:rsidRPr="00C70B70">
        <w:rPr>
          <w:rFonts w:cs="Times New Roman"/>
          <w:color w:val="000000"/>
          <w:sz w:val="24"/>
          <w:szCs w:val="24"/>
        </w:rPr>
        <w:t>») ставится за сочинение: глубоко и аргументировано раскрывающее тему, свидетельствующее об отличном знании текста произведения и других</w:t>
      </w:r>
    </w:p>
    <w:p w14:paraId="53FE862A" w14:textId="77777777" w:rsidR="00476261" w:rsidRPr="00C70B70" w:rsidRDefault="00476261" w:rsidP="00476261">
      <w:pPr>
        <w:autoSpaceDE w:val="0"/>
        <w:autoSpaceDN w:val="0"/>
        <w:adjustRightInd w:val="0"/>
        <w:spacing w:line="240" w:lineRule="auto"/>
        <w:ind w:firstLine="0"/>
        <w:contextualSpacing/>
        <w:rPr>
          <w:rFonts w:cs="Times New Roman"/>
          <w:color w:val="000000"/>
          <w:sz w:val="24"/>
          <w:szCs w:val="24"/>
        </w:rPr>
      </w:pPr>
      <w:r w:rsidRPr="00C70B70">
        <w:rPr>
          <w:rFonts w:cs="Times New Roman"/>
          <w:color w:val="000000"/>
          <w:sz w:val="24"/>
          <w:szCs w:val="24"/>
        </w:rPr>
        <w:t>материалов, необходимых для ее раскрытия, об умении целенаправленно анализировать</w:t>
      </w:r>
    </w:p>
    <w:p w14:paraId="666DE095" w14:textId="06D7030B" w:rsidR="00476261" w:rsidRPr="00C70B70" w:rsidRDefault="00476261" w:rsidP="00476261">
      <w:pPr>
        <w:autoSpaceDE w:val="0"/>
        <w:autoSpaceDN w:val="0"/>
        <w:adjustRightInd w:val="0"/>
        <w:spacing w:line="240" w:lineRule="auto"/>
        <w:ind w:firstLine="0"/>
        <w:contextualSpacing/>
        <w:rPr>
          <w:rFonts w:cs="Times New Roman"/>
          <w:color w:val="000000"/>
          <w:sz w:val="24"/>
          <w:szCs w:val="24"/>
        </w:rPr>
      </w:pPr>
      <w:r w:rsidRPr="00C70B70">
        <w:rPr>
          <w:rFonts w:cs="Times New Roman"/>
          <w:color w:val="000000"/>
          <w:sz w:val="24"/>
          <w:szCs w:val="24"/>
        </w:rPr>
        <w:lastRenderedPageBreak/>
        <w:t>материал, делать выводы и обобщения; стройное по композиции, логичное и</w:t>
      </w:r>
      <w:r w:rsidR="00DB666E">
        <w:rPr>
          <w:rFonts w:cs="Times New Roman"/>
          <w:color w:val="000000"/>
          <w:sz w:val="24"/>
          <w:szCs w:val="24"/>
        </w:rPr>
        <w:t xml:space="preserve"> </w:t>
      </w:r>
      <w:r w:rsidRPr="00C70B70">
        <w:rPr>
          <w:rFonts w:cs="Times New Roman"/>
          <w:color w:val="000000"/>
          <w:sz w:val="24"/>
          <w:szCs w:val="24"/>
        </w:rPr>
        <w:t>последовательное в изложении мыслей; написанное правильным литературным языком и</w:t>
      </w:r>
      <w:r w:rsidR="00DB666E">
        <w:rPr>
          <w:rFonts w:cs="Times New Roman"/>
          <w:color w:val="000000"/>
          <w:sz w:val="24"/>
          <w:szCs w:val="24"/>
        </w:rPr>
        <w:t xml:space="preserve"> </w:t>
      </w:r>
      <w:r w:rsidRPr="00C70B70">
        <w:rPr>
          <w:rFonts w:cs="Times New Roman"/>
          <w:color w:val="000000"/>
          <w:sz w:val="24"/>
          <w:szCs w:val="24"/>
        </w:rPr>
        <w:t>стилистически соответствующее содержанию. Допускается незначительная неточность в</w:t>
      </w:r>
      <w:r w:rsidR="00DB666E">
        <w:rPr>
          <w:rFonts w:cs="Times New Roman"/>
          <w:color w:val="000000"/>
          <w:sz w:val="24"/>
          <w:szCs w:val="24"/>
        </w:rPr>
        <w:t xml:space="preserve"> </w:t>
      </w:r>
      <w:r w:rsidRPr="00C70B70">
        <w:rPr>
          <w:rFonts w:cs="Times New Roman"/>
          <w:color w:val="000000"/>
          <w:sz w:val="24"/>
          <w:szCs w:val="24"/>
        </w:rPr>
        <w:t>содержании, один-два речевых недочета.</w:t>
      </w:r>
    </w:p>
    <w:p w14:paraId="204DA07A" w14:textId="77777777" w:rsidR="00476261" w:rsidRPr="00C70B70" w:rsidRDefault="00476261" w:rsidP="00476261">
      <w:pPr>
        <w:autoSpaceDE w:val="0"/>
        <w:autoSpaceDN w:val="0"/>
        <w:adjustRightInd w:val="0"/>
        <w:spacing w:line="240" w:lineRule="auto"/>
        <w:ind w:firstLine="0"/>
        <w:contextualSpacing/>
        <w:rPr>
          <w:rFonts w:cs="Times New Roman"/>
          <w:color w:val="000000"/>
          <w:sz w:val="24"/>
          <w:szCs w:val="24"/>
        </w:rPr>
      </w:pPr>
      <w:r w:rsidRPr="00C70B70">
        <w:rPr>
          <w:rFonts w:cs="Times New Roman"/>
          <w:b/>
          <w:bCs/>
          <w:color w:val="000000"/>
          <w:sz w:val="24"/>
          <w:szCs w:val="24"/>
        </w:rPr>
        <w:t xml:space="preserve">Повышенный уровень (Отметка </w:t>
      </w:r>
      <w:r w:rsidRPr="00C70B70">
        <w:rPr>
          <w:rFonts w:cs="Times New Roman"/>
          <w:color w:val="000000"/>
          <w:sz w:val="24"/>
          <w:szCs w:val="24"/>
        </w:rPr>
        <w:t>«</w:t>
      </w:r>
      <w:r w:rsidRPr="00C70B70">
        <w:rPr>
          <w:rFonts w:cs="Times New Roman"/>
          <w:b/>
          <w:bCs/>
          <w:color w:val="000000"/>
          <w:sz w:val="24"/>
          <w:szCs w:val="24"/>
        </w:rPr>
        <w:t>4</w:t>
      </w:r>
      <w:r w:rsidRPr="00C70B70">
        <w:rPr>
          <w:rFonts w:cs="Times New Roman"/>
          <w:color w:val="000000"/>
          <w:sz w:val="24"/>
          <w:szCs w:val="24"/>
        </w:rPr>
        <w:t>») ставится за сочинение:</w:t>
      </w:r>
    </w:p>
    <w:p w14:paraId="5D1234D2" w14:textId="7304A938" w:rsidR="00476261" w:rsidRPr="00C70B70" w:rsidRDefault="00476261" w:rsidP="00476261">
      <w:pPr>
        <w:autoSpaceDE w:val="0"/>
        <w:autoSpaceDN w:val="0"/>
        <w:adjustRightInd w:val="0"/>
        <w:spacing w:line="240" w:lineRule="auto"/>
        <w:ind w:firstLine="0"/>
        <w:contextualSpacing/>
        <w:rPr>
          <w:rFonts w:cs="Times New Roman"/>
          <w:color w:val="000000"/>
          <w:sz w:val="24"/>
          <w:szCs w:val="24"/>
        </w:rPr>
      </w:pPr>
      <w:r w:rsidRPr="00C70B70">
        <w:rPr>
          <w:rFonts w:cs="Times New Roman"/>
          <w:color w:val="000000"/>
          <w:sz w:val="24"/>
          <w:szCs w:val="24"/>
        </w:rPr>
        <w:t>достаточно полно и убедительно раскрывающее тему, обнаруживающее хорошее знание</w:t>
      </w:r>
      <w:r w:rsidR="00DB666E">
        <w:rPr>
          <w:rFonts w:cs="Times New Roman"/>
          <w:color w:val="000000"/>
          <w:sz w:val="24"/>
          <w:szCs w:val="24"/>
        </w:rPr>
        <w:t xml:space="preserve"> </w:t>
      </w:r>
      <w:r w:rsidRPr="00C70B70">
        <w:rPr>
          <w:rFonts w:cs="Times New Roman"/>
          <w:color w:val="000000"/>
          <w:sz w:val="24"/>
          <w:szCs w:val="24"/>
        </w:rPr>
        <w:t>литературного материала и других источников по теме сочинения и умение пользоваться ими</w:t>
      </w:r>
    </w:p>
    <w:p w14:paraId="1E814797" w14:textId="77777777" w:rsidR="00476261" w:rsidRPr="00C70B70" w:rsidRDefault="00476261" w:rsidP="00476261">
      <w:pPr>
        <w:autoSpaceDE w:val="0"/>
        <w:autoSpaceDN w:val="0"/>
        <w:adjustRightInd w:val="0"/>
        <w:spacing w:line="240" w:lineRule="auto"/>
        <w:ind w:firstLine="0"/>
        <w:contextualSpacing/>
        <w:rPr>
          <w:rFonts w:cs="Times New Roman"/>
          <w:color w:val="000000"/>
          <w:sz w:val="24"/>
          <w:szCs w:val="24"/>
        </w:rPr>
      </w:pPr>
      <w:r w:rsidRPr="00C70B70">
        <w:rPr>
          <w:rFonts w:cs="Times New Roman"/>
          <w:color w:val="000000"/>
          <w:sz w:val="24"/>
          <w:szCs w:val="24"/>
        </w:rPr>
        <w:t>для обоснования своих мыслей, а также делать выводы и обобщения;</w:t>
      </w:r>
    </w:p>
    <w:p w14:paraId="60A42387" w14:textId="77777777" w:rsidR="00476261" w:rsidRPr="00C70B70" w:rsidRDefault="00476261" w:rsidP="00476261">
      <w:pPr>
        <w:autoSpaceDE w:val="0"/>
        <w:autoSpaceDN w:val="0"/>
        <w:adjustRightInd w:val="0"/>
        <w:spacing w:line="240" w:lineRule="auto"/>
        <w:ind w:firstLine="0"/>
        <w:contextualSpacing/>
        <w:rPr>
          <w:rFonts w:cs="Times New Roman"/>
          <w:color w:val="000000"/>
          <w:sz w:val="24"/>
          <w:szCs w:val="24"/>
        </w:rPr>
      </w:pPr>
      <w:r w:rsidRPr="00C70B70">
        <w:rPr>
          <w:rFonts w:cs="Times New Roman"/>
          <w:color w:val="000000"/>
          <w:sz w:val="24"/>
          <w:szCs w:val="24"/>
        </w:rPr>
        <w:t>логичное и последовательное изложение содержания;</w:t>
      </w:r>
    </w:p>
    <w:p w14:paraId="13F3CA50" w14:textId="5924C775" w:rsidR="00476261" w:rsidRPr="00C70B70" w:rsidRDefault="00476261" w:rsidP="00476261">
      <w:pPr>
        <w:autoSpaceDE w:val="0"/>
        <w:autoSpaceDN w:val="0"/>
        <w:adjustRightInd w:val="0"/>
        <w:spacing w:line="240" w:lineRule="auto"/>
        <w:ind w:firstLine="0"/>
        <w:contextualSpacing/>
        <w:rPr>
          <w:rFonts w:cs="Times New Roman"/>
          <w:color w:val="000000"/>
          <w:sz w:val="24"/>
          <w:szCs w:val="24"/>
        </w:rPr>
      </w:pPr>
      <w:r w:rsidRPr="00C70B70">
        <w:rPr>
          <w:rFonts w:cs="Times New Roman"/>
          <w:color w:val="000000"/>
          <w:sz w:val="24"/>
          <w:szCs w:val="24"/>
        </w:rPr>
        <w:t>написанное правильным литературным языком, стилистически соответствующее</w:t>
      </w:r>
      <w:r w:rsidR="00DB666E">
        <w:rPr>
          <w:rFonts w:cs="Times New Roman"/>
          <w:color w:val="000000"/>
          <w:sz w:val="24"/>
          <w:szCs w:val="24"/>
        </w:rPr>
        <w:t xml:space="preserve"> </w:t>
      </w:r>
      <w:r w:rsidRPr="00C70B70">
        <w:rPr>
          <w:rFonts w:cs="Times New Roman"/>
          <w:color w:val="000000"/>
          <w:sz w:val="24"/>
          <w:szCs w:val="24"/>
        </w:rPr>
        <w:t>содержанию. Допускаются две-три неточности в содержании, незначительные отклонения от</w:t>
      </w:r>
    </w:p>
    <w:p w14:paraId="0AA5117E" w14:textId="77777777" w:rsidR="00476261" w:rsidRPr="00C70B70" w:rsidRDefault="00476261" w:rsidP="00476261">
      <w:pPr>
        <w:autoSpaceDE w:val="0"/>
        <w:autoSpaceDN w:val="0"/>
        <w:adjustRightInd w:val="0"/>
        <w:spacing w:line="240" w:lineRule="auto"/>
        <w:ind w:firstLine="0"/>
        <w:contextualSpacing/>
        <w:rPr>
          <w:rFonts w:cs="Times New Roman"/>
          <w:color w:val="000000"/>
          <w:sz w:val="24"/>
          <w:szCs w:val="24"/>
        </w:rPr>
      </w:pPr>
      <w:r w:rsidRPr="00C70B70">
        <w:rPr>
          <w:rFonts w:cs="Times New Roman"/>
          <w:color w:val="000000"/>
          <w:sz w:val="24"/>
          <w:szCs w:val="24"/>
        </w:rPr>
        <w:t>темы, а также не более трех-четырех речевых недочетов.</w:t>
      </w:r>
    </w:p>
    <w:p w14:paraId="799CCB9D" w14:textId="77777777" w:rsidR="00476261" w:rsidRPr="00C70B70" w:rsidRDefault="00476261" w:rsidP="00476261">
      <w:pPr>
        <w:autoSpaceDE w:val="0"/>
        <w:autoSpaceDN w:val="0"/>
        <w:adjustRightInd w:val="0"/>
        <w:spacing w:line="240" w:lineRule="auto"/>
        <w:ind w:firstLine="0"/>
        <w:contextualSpacing/>
        <w:rPr>
          <w:rFonts w:cs="Times New Roman"/>
          <w:color w:val="000000"/>
          <w:sz w:val="24"/>
          <w:szCs w:val="24"/>
        </w:rPr>
      </w:pPr>
      <w:r w:rsidRPr="00C70B70">
        <w:rPr>
          <w:rFonts w:cs="Times New Roman"/>
          <w:b/>
          <w:bCs/>
          <w:color w:val="000000"/>
          <w:sz w:val="24"/>
          <w:szCs w:val="24"/>
        </w:rPr>
        <w:t xml:space="preserve">Базовый уровень (Отметка «3») </w:t>
      </w:r>
      <w:r w:rsidRPr="00C70B70">
        <w:rPr>
          <w:rFonts w:cs="Times New Roman"/>
          <w:color w:val="000000"/>
          <w:sz w:val="24"/>
          <w:szCs w:val="24"/>
        </w:rPr>
        <w:t>ставится за сочинение, в котором:</w:t>
      </w:r>
    </w:p>
    <w:p w14:paraId="0F3C32C2" w14:textId="11BEA0A0" w:rsidR="00476261" w:rsidRPr="00C70B70" w:rsidRDefault="00476261" w:rsidP="00476261">
      <w:pPr>
        <w:autoSpaceDE w:val="0"/>
        <w:autoSpaceDN w:val="0"/>
        <w:adjustRightInd w:val="0"/>
        <w:spacing w:line="240" w:lineRule="auto"/>
        <w:ind w:firstLine="0"/>
        <w:contextualSpacing/>
        <w:rPr>
          <w:rFonts w:cs="Times New Roman"/>
          <w:color w:val="000000"/>
          <w:sz w:val="24"/>
          <w:szCs w:val="24"/>
        </w:rPr>
      </w:pPr>
      <w:r w:rsidRPr="00C70B70">
        <w:rPr>
          <w:rFonts w:cs="Times New Roman"/>
          <w:color w:val="000000"/>
          <w:sz w:val="24"/>
          <w:szCs w:val="24"/>
        </w:rPr>
        <w:t>в главном и основном раскрывается тема, в целом дан верный, но односторонний или</w:t>
      </w:r>
      <w:r w:rsidR="00DB666E">
        <w:rPr>
          <w:rFonts w:cs="Times New Roman"/>
          <w:color w:val="000000"/>
          <w:sz w:val="24"/>
          <w:szCs w:val="24"/>
        </w:rPr>
        <w:t xml:space="preserve"> </w:t>
      </w:r>
      <w:r w:rsidRPr="00C70B70">
        <w:rPr>
          <w:rFonts w:cs="Times New Roman"/>
          <w:color w:val="000000"/>
          <w:sz w:val="24"/>
          <w:szCs w:val="24"/>
        </w:rPr>
        <w:t>недостаточно полный ответ на тему, допущены отклонения от нее или отдельные ошибки в</w:t>
      </w:r>
      <w:r w:rsidR="00DB666E">
        <w:rPr>
          <w:rFonts w:cs="Times New Roman"/>
          <w:color w:val="000000"/>
          <w:sz w:val="24"/>
          <w:szCs w:val="24"/>
        </w:rPr>
        <w:t xml:space="preserve"> </w:t>
      </w:r>
      <w:r w:rsidRPr="00C70B70">
        <w:rPr>
          <w:rFonts w:cs="Times New Roman"/>
          <w:color w:val="000000"/>
          <w:sz w:val="24"/>
          <w:szCs w:val="24"/>
        </w:rPr>
        <w:t>изложении фактического материала; обнаруживается недостаточное умение делать выводы и</w:t>
      </w:r>
    </w:p>
    <w:p w14:paraId="13740589" w14:textId="77777777" w:rsidR="00476261" w:rsidRPr="00C70B70" w:rsidRDefault="00476261" w:rsidP="00476261">
      <w:pPr>
        <w:autoSpaceDE w:val="0"/>
        <w:autoSpaceDN w:val="0"/>
        <w:adjustRightInd w:val="0"/>
        <w:spacing w:line="240" w:lineRule="auto"/>
        <w:ind w:firstLine="0"/>
        <w:contextualSpacing/>
        <w:rPr>
          <w:rFonts w:cs="Times New Roman"/>
          <w:color w:val="000000"/>
          <w:sz w:val="24"/>
          <w:szCs w:val="24"/>
        </w:rPr>
      </w:pPr>
      <w:r w:rsidRPr="00C70B70">
        <w:rPr>
          <w:rFonts w:cs="Times New Roman"/>
          <w:color w:val="000000"/>
          <w:sz w:val="24"/>
          <w:szCs w:val="24"/>
        </w:rPr>
        <w:t>обобщения;</w:t>
      </w:r>
    </w:p>
    <w:p w14:paraId="65051011" w14:textId="0AA0BFFF" w:rsidR="00476261" w:rsidRPr="00C70B70" w:rsidRDefault="00476261" w:rsidP="00476261">
      <w:pPr>
        <w:autoSpaceDE w:val="0"/>
        <w:autoSpaceDN w:val="0"/>
        <w:adjustRightInd w:val="0"/>
        <w:spacing w:line="240" w:lineRule="auto"/>
        <w:ind w:firstLine="0"/>
        <w:contextualSpacing/>
        <w:rPr>
          <w:rFonts w:cs="Times New Roman"/>
          <w:color w:val="000000"/>
          <w:sz w:val="24"/>
          <w:szCs w:val="24"/>
        </w:rPr>
      </w:pPr>
      <w:r w:rsidRPr="00C70B70">
        <w:rPr>
          <w:rFonts w:cs="Times New Roman"/>
          <w:color w:val="000000"/>
          <w:sz w:val="24"/>
          <w:szCs w:val="24"/>
        </w:rPr>
        <w:t>материал излагается достаточно логично, но имеются отдельные нарушения в</w:t>
      </w:r>
      <w:r w:rsidR="00DB666E">
        <w:rPr>
          <w:rFonts w:cs="Times New Roman"/>
          <w:color w:val="000000"/>
          <w:sz w:val="24"/>
          <w:szCs w:val="24"/>
        </w:rPr>
        <w:t xml:space="preserve"> </w:t>
      </w:r>
      <w:r w:rsidRPr="00C70B70">
        <w:rPr>
          <w:rFonts w:cs="Times New Roman"/>
          <w:color w:val="000000"/>
          <w:sz w:val="24"/>
          <w:szCs w:val="24"/>
        </w:rPr>
        <w:t>последовательности выражения мыслей;</w:t>
      </w:r>
    </w:p>
    <w:p w14:paraId="0E4637F7" w14:textId="77777777" w:rsidR="00476261" w:rsidRPr="00C70B70" w:rsidRDefault="00476261" w:rsidP="00476261">
      <w:pPr>
        <w:autoSpaceDE w:val="0"/>
        <w:autoSpaceDN w:val="0"/>
        <w:adjustRightInd w:val="0"/>
        <w:spacing w:line="240" w:lineRule="auto"/>
        <w:ind w:firstLine="0"/>
        <w:contextualSpacing/>
        <w:rPr>
          <w:rFonts w:cs="Times New Roman"/>
          <w:color w:val="000000"/>
          <w:sz w:val="24"/>
          <w:szCs w:val="24"/>
        </w:rPr>
      </w:pPr>
      <w:r w:rsidRPr="00C70B70">
        <w:rPr>
          <w:rFonts w:cs="Times New Roman"/>
          <w:color w:val="000000"/>
          <w:sz w:val="24"/>
          <w:szCs w:val="24"/>
        </w:rPr>
        <w:t>обнаруживается владение основами письменной речи;</w:t>
      </w:r>
    </w:p>
    <w:p w14:paraId="36DDC5C3" w14:textId="77777777" w:rsidR="00476261" w:rsidRPr="00C70B70" w:rsidRDefault="00476261" w:rsidP="00476261">
      <w:pPr>
        <w:autoSpaceDE w:val="0"/>
        <w:autoSpaceDN w:val="0"/>
        <w:adjustRightInd w:val="0"/>
        <w:spacing w:line="240" w:lineRule="auto"/>
        <w:ind w:firstLine="0"/>
        <w:contextualSpacing/>
        <w:rPr>
          <w:rFonts w:cs="Times New Roman"/>
          <w:color w:val="000000"/>
          <w:sz w:val="24"/>
          <w:szCs w:val="24"/>
        </w:rPr>
      </w:pPr>
      <w:r w:rsidRPr="00C70B70">
        <w:rPr>
          <w:rFonts w:cs="Times New Roman"/>
          <w:color w:val="000000"/>
          <w:sz w:val="24"/>
          <w:szCs w:val="24"/>
        </w:rPr>
        <w:t>в работе имеется не более четырех недочетов в содержании и пяти речевых недочетов.</w:t>
      </w:r>
    </w:p>
    <w:p w14:paraId="74F8AB2B" w14:textId="77777777" w:rsidR="00476261" w:rsidRPr="00C70B70" w:rsidRDefault="00476261" w:rsidP="00476261">
      <w:pPr>
        <w:autoSpaceDE w:val="0"/>
        <w:autoSpaceDN w:val="0"/>
        <w:adjustRightInd w:val="0"/>
        <w:spacing w:line="240" w:lineRule="auto"/>
        <w:ind w:firstLine="0"/>
        <w:contextualSpacing/>
        <w:rPr>
          <w:rFonts w:cs="Times New Roman"/>
          <w:color w:val="000000"/>
          <w:sz w:val="24"/>
          <w:szCs w:val="24"/>
        </w:rPr>
      </w:pPr>
      <w:r w:rsidRPr="00C70B70">
        <w:rPr>
          <w:rFonts w:cs="Times New Roman"/>
          <w:b/>
          <w:bCs/>
          <w:color w:val="000000"/>
          <w:sz w:val="24"/>
          <w:szCs w:val="24"/>
        </w:rPr>
        <w:t xml:space="preserve">Низкий уровень (Отметка «2») </w:t>
      </w:r>
      <w:r w:rsidRPr="00C70B70">
        <w:rPr>
          <w:rFonts w:cs="Times New Roman"/>
          <w:color w:val="000000"/>
          <w:sz w:val="24"/>
          <w:szCs w:val="24"/>
        </w:rPr>
        <w:t>ставится за сочинение, которое:</w:t>
      </w:r>
    </w:p>
    <w:p w14:paraId="02CB8EF4" w14:textId="62BD8501" w:rsidR="00476261" w:rsidRPr="00C70B70" w:rsidRDefault="00476261" w:rsidP="00476261">
      <w:pPr>
        <w:autoSpaceDE w:val="0"/>
        <w:autoSpaceDN w:val="0"/>
        <w:adjustRightInd w:val="0"/>
        <w:spacing w:line="240" w:lineRule="auto"/>
        <w:ind w:firstLine="0"/>
        <w:contextualSpacing/>
        <w:rPr>
          <w:rFonts w:cs="Times New Roman"/>
          <w:color w:val="000000"/>
          <w:sz w:val="24"/>
          <w:szCs w:val="24"/>
        </w:rPr>
      </w:pPr>
      <w:r w:rsidRPr="00C70B70">
        <w:rPr>
          <w:rFonts w:cs="Times New Roman"/>
          <w:color w:val="000000"/>
          <w:sz w:val="24"/>
          <w:szCs w:val="24"/>
        </w:rPr>
        <w:t>не раскрывает тему, не соответствует плану, свидетельствует о поверхностном знании</w:t>
      </w:r>
      <w:r w:rsidR="00DB666E">
        <w:rPr>
          <w:rFonts w:cs="Times New Roman"/>
          <w:color w:val="000000"/>
          <w:sz w:val="24"/>
          <w:szCs w:val="24"/>
        </w:rPr>
        <w:t xml:space="preserve"> </w:t>
      </w:r>
      <w:r w:rsidRPr="00C70B70">
        <w:rPr>
          <w:rFonts w:cs="Times New Roman"/>
          <w:color w:val="000000"/>
          <w:sz w:val="24"/>
          <w:szCs w:val="24"/>
        </w:rPr>
        <w:t>текста произведения, состоит из путаного пересказа отдельных событий, без выводов и</w:t>
      </w:r>
      <w:r w:rsidR="00DB666E">
        <w:rPr>
          <w:rFonts w:cs="Times New Roman"/>
          <w:color w:val="000000"/>
          <w:sz w:val="24"/>
          <w:szCs w:val="24"/>
        </w:rPr>
        <w:t xml:space="preserve"> </w:t>
      </w:r>
      <w:r w:rsidRPr="00C70B70">
        <w:rPr>
          <w:rFonts w:cs="Times New Roman"/>
          <w:color w:val="000000"/>
          <w:sz w:val="24"/>
          <w:szCs w:val="24"/>
        </w:rPr>
        <w:t>обобщений, или из общих положений, не опирающихся на текст;</w:t>
      </w:r>
    </w:p>
    <w:p w14:paraId="5637E3B5" w14:textId="1BA456C0" w:rsidR="00476261" w:rsidRPr="00C70B70" w:rsidRDefault="00476261" w:rsidP="00476261">
      <w:pPr>
        <w:autoSpaceDE w:val="0"/>
        <w:autoSpaceDN w:val="0"/>
        <w:adjustRightInd w:val="0"/>
        <w:spacing w:line="240" w:lineRule="auto"/>
        <w:ind w:firstLine="0"/>
        <w:contextualSpacing/>
        <w:rPr>
          <w:rFonts w:cs="Times New Roman"/>
          <w:color w:val="000000"/>
          <w:sz w:val="24"/>
          <w:szCs w:val="24"/>
        </w:rPr>
      </w:pPr>
      <w:r w:rsidRPr="00C70B70">
        <w:rPr>
          <w:rFonts w:cs="Times New Roman"/>
          <w:color w:val="000000"/>
          <w:sz w:val="24"/>
          <w:szCs w:val="24"/>
        </w:rPr>
        <w:t>характеризуется случайным расположением материала, отсутствием связи между</w:t>
      </w:r>
      <w:r w:rsidR="00DB666E">
        <w:rPr>
          <w:rFonts w:cs="Times New Roman"/>
          <w:color w:val="000000"/>
          <w:sz w:val="24"/>
          <w:szCs w:val="24"/>
        </w:rPr>
        <w:t xml:space="preserve"> </w:t>
      </w:r>
      <w:r w:rsidRPr="00C70B70">
        <w:rPr>
          <w:rFonts w:cs="Times New Roman"/>
          <w:color w:val="000000"/>
          <w:sz w:val="24"/>
          <w:szCs w:val="24"/>
        </w:rPr>
        <w:t>частями;</w:t>
      </w:r>
    </w:p>
    <w:p w14:paraId="39277205" w14:textId="77777777" w:rsidR="00476261" w:rsidRPr="00C70B70" w:rsidRDefault="00476261" w:rsidP="00476261">
      <w:pPr>
        <w:autoSpaceDE w:val="0"/>
        <w:autoSpaceDN w:val="0"/>
        <w:adjustRightInd w:val="0"/>
        <w:spacing w:line="240" w:lineRule="auto"/>
        <w:ind w:firstLine="0"/>
        <w:contextualSpacing/>
        <w:rPr>
          <w:rFonts w:cs="Times New Roman"/>
          <w:color w:val="000000"/>
          <w:sz w:val="24"/>
          <w:szCs w:val="24"/>
        </w:rPr>
      </w:pPr>
      <w:r w:rsidRPr="00C70B70">
        <w:rPr>
          <w:rFonts w:cs="Times New Roman"/>
          <w:color w:val="000000"/>
          <w:sz w:val="24"/>
          <w:szCs w:val="24"/>
        </w:rPr>
        <w:t>отличается бедностью словаря, наличием грубых речевых ошибок.</w:t>
      </w:r>
    </w:p>
    <w:p w14:paraId="394DFD70" w14:textId="77777777" w:rsidR="00476261" w:rsidRPr="00C70B70" w:rsidRDefault="00476261" w:rsidP="00476261">
      <w:pPr>
        <w:autoSpaceDE w:val="0"/>
        <w:autoSpaceDN w:val="0"/>
        <w:adjustRightInd w:val="0"/>
        <w:spacing w:line="240" w:lineRule="auto"/>
        <w:ind w:firstLine="0"/>
        <w:contextualSpacing/>
        <w:rPr>
          <w:rFonts w:cs="Times New Roman"/>
          <w:b/>
          <w:bCs/>
          <w:color w:val="000000"/>
          <w:sz w:val="24"/>
          <w:szCs w:val="24"/>
        </w:rPr>
      </w:pPr>
    </w:p>
    <w:p w14:paraId="00008071" w14:textId="77777777" w:rsidR="00476261" w:rsidRPr="00C70B70" w:rsidRDefault="00476261" w:rsidP="00476261">
      <w:pPr>
        <w:autoSpaceDE w:val="0"/>
        <w:autoSpaceDN w:val="0"/>
        <w:adjustRightInd w:val="0"/>
        <w:spacing w:line="240" w:lineRule="auto"/>
        <w:ind w:firstLine="0"/>
        <w:contextualSpacing/>
        <w:rPr>
          <w:rFonts w:cs="Times New Roman"/>
          <w:b/>
          <w:bCs/>
          <w:color w:val="000000"/>
          <w:sz w:val="24"/>
          <w:szCs w:val="24"/>
        </w:rPr>
      </w:pPr>
      <w:r w:rsidRPr="00C70B70">
        <w:rPr>
          <w:rFonts w:cs="Times New Roman"/>
          <w:b/>
          <w:bCs/>
          <w:color w:val="000000"/>
          <w:sz w:val="24"/>
          <w:szCs w:val="24"/>
        </w:rPr>
        <w:t>Тестирование</w:t>
      </w:r>
    </w:p>
    <w:p w14:paraId="2E4C1EDB" w14:textId="77777777" w:rsidR="00476261" w:rsidRPr="00C70B70" w:rsidRDefault="00476261" w:rsidP="00476261">
      <w:pPr>
        <w:autoSpaceDE w:val="0"/>
        <w:autoSpaceDN w:val="0"/>
        <w:adjustRightInd w:val="0"/>
        <w:spacing w:line="240" w:lineRule="auto"/>
        <w:ind w:firstLine="0"/>
        <w:contextualSpacing/>
        <w:rPr>
          <w:rFonts w:cs="Times New Roman"/>
          <w:color w:val="000000"/>
          <w:sz w:val="24"/>
          <w:szCs w:val="24"/>
        </w:rPr>
      </w:pPr>
      <w:r w:rsidRPr="00C70B70">
        <w:rPr>
          <w:rFonts w:cs="Times New Roman"/>
          <w:b/>
          <w:bCs/>
          <w:color w:val="000000"/>
          <w:sz w:val="24"/>
          <w:szCs w:val="24"/>
        </w:rPr>
        <w:t xml:space="preserve">Высокий уровень (Отметка «5») </w:t>
      </w:r>
      <w:r w:rsidRPr="00C70B70">
        <w:rPr>
          <w:rFonts w:cs="Times New Roman"/>
          <w:color w:val="000000"/>
          <w:sz w:val="24"/>
          <w:szCs w:val="24"/>
        </w:rPr>
        <w:t>Выполнено 90-100% заданий теста</w:t>
      </w:r>
    </w:p>
    <w:p w14:paraId="39488D0E" w14:textId="77777777" w:rsidR="00476261" w:rsidRPr="00C70B70" w:rsidRDefault="00476261" w:rsidP="00476261">
      <w:pPr>
        <w:autoSpaceDE w:val="0"/>
        <w:autoSpaceDN w:val="0"/>
        <w:adjustRightInd w:val="0"/>
        <w:spacing w:line="240" w:lineRule="auto"/>
        <w:ind w:firstLine="0"/>
        <w:contextualSpacing/>
        <w:rPr>
          <w:rFonts w:cs="Times New Roman"/>
          <w:color w:val="000000"/>
          <w:sz w:val="24"/>
          <w:szCs w:val="24"/>
        </w:rPr>
      </w:pPr>
      <w:r w:rsidRPr="00C70B70">
        <w:rPr>
          <w:rFonts w:cs="Times New Roman"/>
          <w:b/>
          <w:bCs/>
          <w:color w:val="000000"/>
          <w:sz w:val="24"/>
          <w:szCs w:val="24"/>
        </w:rPr>
        <w:t xml:space="preserve">Повышенный уровень (Отметка «4») </w:t>
      </w:r>
      <w:r w:rsidRPr="00C70B70">
        <w:rPr>
          <w:rFonts w:cs="Times New Roman"/>
          <w:color w:val="000000"/>
          <w:sz w:val="24"/>
          <w:szCs w:val="24"/>
        </w:rPr>
        <w:t>Выполнено 70-89% заданий теста</w:t>
      </w:r>
    </w:p>
    <w:p w14:paraId="2F581D04" w14:textId="77777777" w:rsidR="00476261" w:rsidRPr="00C70B70" w:rsidRDefault="00476261" w:rsidP="00476261">
      <w:pPr>
        <w:autoSpaceDE w:val="0"/>
        <w:autoSpaceDN w:val="0"/>
        <w:adjustRightInd w:val="0"/>
        <w:spacing w:line="240" w:lineRule="auto"/>
        <w:ind w:firstLine="0"/>
        <w:contextualSpacing/>
        <w:rPr>
          <w:rFonts w:cs="Times New Roman"/>
          <w:color w:val="000000"/>
          <w:sz w:val="24"/>
          <w:szCs w:val="24"/>
        </w:rPr>
      </w:pPr>
      <w:r w:rsidRPr="00C70B70">
        <w:rPr>
          <w:rFonts w:cs="Times New Roman"/>
          <w:b/>
          <w:bCs/>
          <w:color w:val="000000"/>
          <w:sz w:val="24"/>
          <w:szCs w:val="24"/>
        </w:rPr>
        <w:t xml:space="preserve">Базовый уровень (Отметка «3») </w:t>
      </w:r>
      <w:r w:rsidRPr="00C70B70">
        <w:rPr>
          <w:rFonts w:cs="Times New Roman"/>
          <w:color w:val="000000"/>
          <w:sz w:val="24"/>
          <w:szCs w:val="24"/>
        </w:rPr>
        <w:t>Выполнено 50-69% заданий теста</w:t>
      </w:r>
    </w:p>
    <w:p w14:paraId="625DEE81" w14:textId="77777777" w:rsidR="00476261" w:rsidRPr="00C70B70" w:rsidRDefault="00476261" w:rsidP="00476261">
      <w:pPr>
        <w:autoSpaceDE w:val="0"/>
        <w:autoSpaceDN w:val="0"/>
        <w:adjustRightInd w:val="0"/>
        <w:spacing w:line="240" w:lineRule="auto"/>
        <w:ind w:firstLine="0"/>
        <w:contextualSpacing/>
        <w:rPr>
          <w:rFonts w:cs="Times New Roman"/>
          <w:color w:val="000000"/>
          <w:sz w:val="24"/>
          <w:szCs w:val="24"/>
        </w:rPr>
      </w:pPr>
      <w:r w:rsidRPr="00C70B70">
        <w:rPr>
          <w:rFonts w:cs="Times New Roman"/>
          <w:b/>
          <w:bCs/>
          <w:color w:val="000000"/>
          <w:sz w:val="24"/>
          <w:szCs w:val="24"/>
        </w:rPr>
        <w:t xml:space="preserve">Низкий уровень (Отметка </w:t>
      </w:r>
      <w:r w:rsidRPr="00C70B70">
        <w:rPr>
          <w:rFonts w:cs="Times New Roman"/>
          <w:color w:val="000000"/>
          <w:sz w:val="24"/>
          <w:szCs w:val="24"/>
        </w:rPr>
        <w:t>«</w:t>
      </w:r>
      <w:r w:rsidRPr="00C70B70">
        <w:rPr>
          <w:rFonts w:cs="Times New Roman"/>
          <w:b/>
          <w:bCs/>
          <w:color w:val="000000"/>
          <w:sz w:val="24"/>
          <w:szCs w:val="24"/>
        </w:rPr>
        <w:t>2</w:t>
      </w:r>
      <w:r w:rsidRPr="00C70B70">
        <w:rPr>
          <w:rFonts w:cs="Times New Roman"/>
          <w:color w:val="000000"/>
          <w:sz w:val="24"/>
          <w:szCs w:val="24"/>
        </w:rPr>
        <w:t>» Выполнено менее 50% заданий теста</w:t>
      </w:r>
    </w:p>
    <w:p w14:paraId="4893B2B7" w14:textId="77777777" w:rsidR="00476261" w:rsidRPr="00C70B70" w:rsidRDefault="00476261" w:rsidP="00476261">
      <w:pPr>
        <w:autoSpaceDE w:val="0"/>
        <w:autoSpaceDN w:val="0"/>
        <w:adjustRightInd w:val="0"/>
        <w:spacing w:line="240" w:lineRule="auto"/>
        <w:ind w:firstLine="0"/>
        <w:contextualSpacing/>
        <w:rPr>
          <w:rFonts w:cs="Times New Roman"/>
          <w:color w:val="000000"/>
          <w:sz w:val="24"/>
          <w:szCs w:val="24"/>
        </w:rPr>
      </w:pPr>
    </w:p>
    <w:p w14:paraId="653BE6E0" w14:textId="77777777" w:rsidR="00476261" w:rsidRPr="00C70B70" w:rsidRDefault="00476261" w:rsidP="00476261">
      <w:pPr>
        <w:autoSpaceDE w:val="0"/>
        <w:autoSpaceDN w:val="0"/>
        <w:adjustRightInd w:val="0"/>
        <w:spacing w:line="240" w:lineRule="auto"/>
        <w:ind w:firstLine="0"/>
        <w:contextualSpacing/>
        <w:rPr>
          <w:rFonts w:cs="Times New Roman"/>
          <w:b/>
          <w:bCs/>
          <w:color w:val="000000"/>
          <w:sz w:val="24"/>
          <w:szCs w:val="24"/>
        </w:rPr>
      </w:pPr>
      <w:r w:rsidRPr="00C70B70">
        <w:rPr>
          <w:rFonts w:cs="Times New Roman"/>
          <w:b/>
          <w:bCs/>
          <w:color w:val="000000"/>
          <w:sz w:val="24"/>
          <w:szCs w:val="24"/>
        </w:rPr>
        <w:t>Контрольная работа (состоит из теста и краткого ответа на один из проблемных вопросов (по выбору ученика)</w:t>
      </w:r>
    </w:p>
    <w:p w14:paraId="46151BC2" w14:textId="77777777" w:rsidR="00476261" w:rsidRPr="00C70B70" w:rsidRDefault="00476261" w:rsidP="00476261">
      <w:pPr>
        <w:autoSpaceDE w:val="0"/>
        <w:autoSpaceDN w:val="0"/>
        <w:adjustRightInd w:val="0"/>
        <w:spacing w:line="240" w:lineRule="auto"/>
        <w:ind w:firstLine="0"/>
        <w:contextualSpacing/>
        <w:rPr>
          <w:rFonts w:cs="Times New Roman"/>
          <w:b/>
          <w:bCs/>
          <w:color w:val="000000"/>
          <w:sz w:val="24"/>
          <w:szCs w:val="24"/>
        </w:rPr>
      </w:pPr>
      <w:r w:rsidRPr="00C70B70">
        <w:rPr>
          <w:rFonts w:cs="Times New Roman"/>
          <w:b/>
          <w:bCs/>
          <w:color w:val="000000"/>
          <w:sz w:val="24"/>
          <w:szCs w:val="24"/>
        </w:rPr>
        <w:t>Высокий уровень (Отметка «5») ставится за правильное выполнение 100% заданий тестовой части</w:t>
      </w:r>
    </w:p>
    <w:p w14:paraId="32D6A909" w14:textId="7BFEDEAE" w:rsidR="00476261" w:rsidRPr="00C70B70" w:rsidRDefault="00476261" w:rsidP="00476261">
      <w:pPr>
        <w:autoSpaceDE w:val="0"/>
        <w:autoSpaceDN w:val="0"/>
        <w:adjustRightInd w:val="0"/>
        <w:spacing w:line="240" w:lineRule="auto"/>
        <w:ind w:firstLine="0"/>
        <w:contextualSpacing/>
        <w:rPr>
          <w:rFonts w:cs="Times New Roman"/>
          <w:color w:val="000000"/>
          <w:sz w:val="24"/>
          <w:szCs w:val="24"/>
        </w:rPr>
      </w:pPr>
      <w:r w:rsidRPr="00C70B70">
        <w:rPr>
          <w:rFonts w:cs="Times New Roman"/>
          <w:color w:val="000000"/>
          <w:sz w:val="24"/>
          <w:szCs w:val="24"/>
        </w:rPr>
        <w:t>и ответ на один из проблемных вопросов, обнаруживающий прочные знания и глубокое</w:t>
      </w:r>
      <w:r w:rsidR="00DB666E">
        <w:rPr>
          <w:rFonts w:cs="Times New Roman"/>
          <w:color w:val="000000"/>
          <w:sz w:val="24"/>
          <w:szCs w:val="24"/>
        </w:rPr>
        <w:t xml:space="preserve"> </w:t>
      </w:r>
      <w:r w:rsidRPr="00C70B70">
        <w:rPr>
          <w:rFonts w:cs="Times New Roman"/>
          <w:color w:val="000000"/>
          <w:sz w:val="24"/>
          <w:szCs w:val="24"/>
        </w:rPr>
        <w:t>понимание текста изучаемого произведения, стройный по композиции, логичный и</w:t>
      </w:r>
      <w:r w:rsidR="00DB666E">
        <w:rPr>
          <w:rFonts w:cs="Times New Roman"/>
          <w:color w:val="000000"/>
          <w:sz w:val="24"/>
          <w:szCs w:val="24"/>
        </w:rPr>
        <w:t xml:space="preserve"> </w:t>
      </w:r>
      <w:r w:rsidRPr="00C70B70">
        <w:rPr>
          <w:rFonts w:cs="Times New Roman"/>
          <w:color w:val="000000"/>
          <w:sz w:val="24"/>
          <w:szCs w:val="24"/>
        </w:rPr>
        <w:t>последовательный в изложении мыслей; написанный правильным литературным языком и</w:t>
      </w:r>
      <w:r w:rsidR="00DB666E">
        <w:rPr>
          <w:rFonts w:cs="Times New Roman"/>
          <w:color w:val="000000"/>
          <w:sz w:val="24"/>
          <w:szCs w:val="24"/>
        </w:rPr>
        <w:t xml:space="preserve">  </w:t>
      </w:r>
      <w:r w:rsidRPr="00C70B70">
        <w:rPr>
          <w:rFonts w:cs="Times New Roman"/>
          <w:color w:val="000000"/>
          <w:sz w:val="24"/>
          <w:szCs w:val="24"/>
        </w:rPr>
        <w:t>стилистически соответствующий содержанию.</w:t>
      </w:r>
    </w:p>
    <w:p w14:paraId="701F83A7" w14:textId="77777777" w:rsidR="00476261" w:rsidRPr="00C70B70" w:rsidRDefault="00476261" w:rsidP="00476261">
      <w:pPr>
        <w:autoSpaceDE w:val="0"/>
        <w:autoSpaceDN w:val="0"/>
        <w:adjustRightInd w:val="0"/>
        <w:spacing w:line="240" w:lineRule="auto"/>
        <w:ind w:firstLine="0"/>
        <w:contextualSpacing/>
        <w:rPr>
          <w:rFonts w:cs="Times New Roman"/>
          <w:b/>
          <w:bCs/>
          <w:color w:val="000000"/>
          <w:sz w:val="24"/>
          <w:szCs w:val="24"/>
        </w:rPr>
      </w:pPr>
      <w:r w:rsidRPr="00C70B70">
        <w:rPr>
          <w:rFonts w:cs="Times New Roman"/>
          <w:b/>
          <w:bCs/>
          <w:color w:val="000000"/>
          <w:sz w:val="24"/>
          <w:szCs w:val="24"/>
        </w:rPr>
        <w:t>Повышенный уровень (Отметка «4»)ставится за правильное выполнение 90%</w:t>
      </w:r>
    </w:p>
    <w:p w14:paraId="040A7F27" w14:textId="6D705A40" w:rsidR="00476261" w:rsidRPr="00C70B70" w:rsidRDefault="00476261" w:rsidP="00476261">
      <w:pPr>
        <w:autoSpaceDE w:val="0"/>
        <w:autoSpaceDN w:val="0"/>
        <w:adjustRightInd w:val="0"/>
        <w:spacing w:line="240" w:lineRule="auto"/>
        <w:ind w:firstLine="0"/>
        <w:contextualSpacing/>
        <w:rPr>
          <w:rFonts w:cs="Times New Roman"/>
          <w:color w:val="000000"/>
          <w:sz w:val="24"/>
          <w:szCs w:val="24"/>
        </w:rPr>
      </w:pPr>
      <w:r w:rsidRPr="00C70B70">
        <w:rPr>
          <w:rFonts w:cs="Times New Roman"/>
          <w:b/>
          <w:bCs/>
          <w:color w:val="000000"/>
          <w:sz w:val="24"/>
          <w:szCs w:val="24"/>
        </w:rPr>
        <w:t xml:space="preserve">заданий тестовой части </w:t>
      </w:r>
      <w:r w:rsidRPr="00C70B70">
        <w:rPr>
          <w:rFonts w:cs="Times New Roman"/>
          <w:color w:val="000000"/>
          <w:sz w:val="24"/>
          <w:szCs w:val="24"/>
        </w:rPr>
        <w:t>и ответ на один из проблемных вопросов, достаточно полно и</w:t>
      </w:r>
      <w:r w:rsidR="00DB666E">
        <w:rPr>
          <w:rFonts w:cs="Times New Roman"/>
          <w:color w:val="000000"/>
          <w:sz w:val="24"/>
          <w:szCs w:val="24"/>
        </w:rPr>
        <w:t xml:space="preserve"> </w:t>
      </w:r>
      <w:r w:rsidRPr="00C70B70">
        <w:rPr>
          <w:rFonts w:cs="Times New Roman"/>
          <w:color w:val="000000"/>
          <w:sz w:val="24"/>
          <w:szCs w:val="24"/>
        </w:rPr>
        <w:t>убедительно раскрывающий тему, обнаруживающий хорошее знание литературного</w:t>
      </w:r>
      <w:r w:rsidR="00DB666E">
        <w:rPr>
          <w:rFonts w:cs="Times New Roman"/>
          <w:color w:val="000000"/>
          <w:sz w:val="24"/>
          <w:szCs w:val="24"/>
        </w:rPr>
        <w:t xml:space="preserve"> </w:t>
      </w:r>
      <w:r w:rsidRPr="00C70B70">
        <w:rPr>
          <w:rFonts w:cs="Times New Roman"/>
          <w:color w:val="000000"/>
          <w:sz w:val="24"/>
          <w:szCs w:val="24"/>
        </w:rPr>
        <w:t>материала, а также делать выводы и обобщения;</w:t>
      </w:r>
    </w:p>
    <w:p w14:paraId="21BCBAC9" w14:textId="0A433E5E" w:rsidR="00476261" w:rsidRPr="00C70B70" w:rsidRDefault="00476261" w:rsidP="00476261">
      <w:pPr>
        <w:autoSpaceDE w:val="0"/>
        <w:autoSpaceDN w:val="0"/>
        <w:adjustRightInd w:val="0"/>
        <w:spacing w:line="240" w:lineRule="auto"/>
        <w:ind w:firstLine="0"/>
        <w:contextualSpacing/>
        <w:rPr>
          <w:rFonts w:cs="Times New Roman"/>
          <w:color w:val="000000"/>
          <w:sz w:val="24"/>
          <w:szCs w:val="24"/>
        </w:rPr>
      </w:pPr>
      <w:r w:rsidRPr="00C70B70">
        <w:rPr>
          <w:rFonts w:cs="Times New Roman"/>
          <w:color w:val="000000"/>
          <w:sz w:val="24"/>
          <w:szCs w:val="24"/>
        </w:rPr>
        <w:t>логичное и последовательное изложение содержания; написанный правильным</w:t>
      </w:r>
      <w:r w:rsidR="00DB666E">
        <w:rPr>
          <w:rFonts w:cs="Times New Roman"/>
          <w:color w:val="000000"/>
          <w:sz w:val="24"/>
          <w:szCs w:val="24"/>
        </w:rPr>
        <w:t xml:space="preserve"> </w:t>
      </w:r>
      <w:r w:rsidRPr="00C70B70">
        <w:rPr>
          <w:rFonts w:cs="Times New Roman"/>
          <w:color w:val="000000"/>
          <w:sz w:val="24"/>
          <w:szCs w:val="24"/>
        </w:rPr>
        <w:t>литературным языком, стилистически соответствующий содержанию. Допускаются две-</w:t>
      </w:r>
      <w:r w:rsidRPr="00C70B70">
        <w:rPr>
          <w:rFonts w:cs="Times New Roman"/>
          <w:color w:val="000000"/>
          <w:sz w:val="24"/>
          <w:szCs w:val="24"/>
        </w:rPr>
        <w:lastRenderedPageBreak/>
        <w:t>три</w:t>
      </w:r>
      <w:r w:rsidR="00DB666E">
        <w:rPr>
          <w:rFonts w:cs="Times New Roman"/>
          <w:color w:val="000000"/>
          <w:sz w:val="24"/>
          <w:szCs w:val="24"/>
        </w:rPr>
        <w:t xml:space="preserve"> </w:t>
      </w:r>
      <w:r w:rsidRPr="00C70B70">
        <w:rPr>
          <w:rFonts w:cs="Times New Roman"/>
          <w:color w:val="000000"/>
          <w:sz w:val="24"/>
          <w:szCs w:val="24"/>
        </w:rPr>
        <w:t>неточности в содержании, незначительные отклонения от темы, а также не более трех-четырех речевых недочетов.</w:t>
      </w:r>
    </w:p>
    <w:p w14:paraId="60566CA9" w14:textId="2DCF402F" w:rsidR="00476261" w:rsidRPr="00C70B70" w:rsidRDefault="00476261" w:rsidP="00476261">
      <w:pPr>
        <w:autoSpaceDE w:val="0"/>
        <w:autoSpaceDN w:val="0"/>
        <w:adjustRightInd w:val="0"/>
        <w:spacing w:line="240" w:lineRule="auto"/>
        <w:ind w:firstLine="0"/>
        <w:contextualSpacing/>
        <w:rPr>
          <w:rFonts w:cs="Times New Roman"/>
          <w:color w:val="000000"/>
          <w:sz w:val="24"/>
          <w:szCs w:val="24"/>
        </w:rPr>
      </w:pPr>
      <w:r w:rsidRPr="00C70B70">
        <w:rPr>
          <w:rFonts w:cs="Times New Roman"/>
          <w:b/>
          <w:bCs/>
          <w:color w:val="000000"/>
          <w:sz w:val="24"/>
          <w:szCs w:val="24"/>
        </w:rPr>
        <w:t xml:space="preserve">Базовый уровень (Отметка «3») </w:t>
      </w:r>
      <w:r w:rsidRPr="00C70B70">
        <w:rPr>
          <w:rFonts w:cs="Times New Roman"/>
          <w:color w:val="000000"/>
          <w:sz w:val="24"/>
          <w:szCs w:val="24"/>
        </w:rPr>
        <w:t>ставится за правильное выполнение 65%- 90% заданий</w:t>
      </w:r>
      <w:r w:rsidR="00DB666E">
        <w:rPr>
          <w:rFonts w:cs="Times New Roman"/>
          <w:color w:val="000000"/>
          <w:sz w:val="24"/>
          <w:szCs w:val="24"/>
        </w:rPr>
        <w:t xml:space="preserve"> </w:t>
      </w:r>
      <w:r w:rsidRPr="00C70B70">
        <w:rPr>
          <w:rFonts w:cs="Times New Roman"/>
          <w:color w:val="000000"/>
          <w:sz w:val="24"/>
          <w:szCs w:val="24"/>
        </w:rPr>
        <w:t>тестовой части.</w:t>
      </w:r>
    </w:p>
    <w:p w14:paraId="6E937FB6" w14:textId="200653F2" w:rsidR="00476261" w:rsidRPr="00D20713" w:rsidRDefault="00476261" w:rsidP="00476261">
      <w:pPr>
        <w:autoSpaceDE w:val="0"/>
        <w:autoSpaceDN w:val="0"/>
        <w:adjustRightInd w:val="0"/>
        <w:spacing w:line="240" w:lineRule="auto"/>
        <w:ind w:firstLine="0"/>
        <w:contextualSpacing/>
        <w:rPr>
          <w:rFonts w:cs="Times New Roman"/>
          <w:color w:val="000000"/>
          <w:sz w:val="24"/>
          <w:szCs w:val="24"/>
        </w:rPr>
      </w:pPr>
      <w:r w:rsidRPr="00C70B70">
        <w:rPr>
          <w:rFonts w:cs="Times New Roman"/>
          <w:b/>
          <w:bCs/>
          <w:color w:val="000000"/>
          <w:sz w:val="24"/>
          <w:szCs w:val="24"/>
        </w:rPr>
        <w:t xml:space="preserve">Низкий уровень (Отметка </w:t>
      </w:r>
      <w:r w:rsidRPr="00C70B70">
        <w:rPr>
          <w:rFonts w:cs="Times New Roman"/>
          <w:color w:val="000000"/>
          <w:sz w:val="24"/>
          <w:szCs w:val="24"/>
        </w:rPr>
        <w:t>«</w:t>
      </w:r>
      <w:r w:rsidRPr="00C70B70">
        <w:rPr>
          <w:rFonts w:cs="Times New Roman"/>
          <w:b/>
          <w:bCs/>
          <w:color w:val="000000"/>
          <w:sz w:val="24"/>
          <w:szCs w:val="24"/>
        </w:rPr>
        <w:t>2</w:t>
      </w:r>
      <w:r w:rsidRPr="00C70B70">
        <w:rPr>
          <w:rFonts w:cs="Times New Roman"/>
          <w:color w:val="000000"/>
          <w:sz w:val="24"/>
          <w:szCs w:val="24"/>
        </w:rPr>
        <w:t>») ставится за правильное выполнение м</w:t>
      </w:r>
      <w:r>
        <w:rPr>
          <w:rFonts w:cs="Times New Roman"/>
          <w:color w:val="000000"/>
          <w:sz w:val="24"/>
          <w:szCs w:val="24"/>
        </w:rPr>
        <w:t>енее 65% заданий</w:t>
      </w:r>
      <w:r w:rsidR="00DB666E">
        <w:rPr>
          <w:rFonts w:cs="Times New Roman"/>
          <w:color w:val="000000"/>
          <w:sz w:val="24"/>
          <w:szCs w:val="24"/>
        </w:rPr>
        <w:t xml:space="preserve"> </w:t>
      </w:r>
      <w:r>
        <w:rPr>
          <w:rFonts w:cs="Times New Roman"/>
          <w:color w:val="000000"/>
          <w:sz w:val="24"/>
          <w:szCs w:val="24"/>
        </w:rPr>
        <w:t>тестовой части</w:t>
      </w:r>
    </w:p>
    <w:p w14:paraId="2B974DAC" w14:textId="77777777" w:rsidR="00476261" w:rsidRPr="00C70B70" w:rsidRDefault="00476261" w:rsidP="00476261">
      <w:pPr>
        <w:spacing w:line="240" w:lineRule="auto"/>
        <w:ind w:firstLine="0"/>
        <w:contextualSpacing/>
        <w:jc w:val="center"/>
        <w:rPr>
          <w:rFonts w:cs="Times New Roman"/>
          <w:sz w:val="24"/>
          <w:szCs w:val="24"/>
        </w:rPr>
      </w:pPr>
    </w:p>
    <w:p w14:paraId="668B9054" w14:textId="77777777" w:rsidR="00476261" w:rsidRPr="00C70B70" w:rsidRDefault="00476261" w:rsidP="00476261">
      <w:pPr>
        <w:spacing w:line="240" w:lineRule="auto"/>
        <w:ind w:firstLine="0"/>
        <w:contextualSpacing/>
        <w:jc w:val="center"/>
        <w:rPr>
          <w:rFonts w:cs="Times New Roman"/>
          <w:sz w:val="24"/>
          <w:szCs w:val="24"/>
        </w:rPr>
      </w:pPr>
      <w:r w:rsidRPr="00C70B70">
        <w:rPr>
          <w:rFonts w:cs="Times New Roman"/>
          <w:sz w:val="24"/>
          <w:szCs w:val="24"/>
        </w:rPr>
        <w:t xml:space="preserve">Особенности оценки результатов деятельности учащихся </w:t>
      </w:r>
    </w:p>
    <w:p w14:paraId="132CE659" w14:textId="77777777" w:rsidR="00476261" w:rsidRPr="00C70B70" w:rsidRDefault="00476261" w:rsidP="00476261">
      <w:pPr>
        <w:spacing w:line="240" w:lineRule="auto"/>
        <w:ind w:firstLine="0"/>
        <w:contextualSpacing/>
        <w:jc w:val="center"/>
        <w:rPr>
          <w:rFonts w:cs="Times New Roman"/>
          <w:sz w:val="24"/>
          <w:szCs w:val="24"/>
        </w:rPr>
      </w:pPr>
      <w:r w:rsidRPr="00C70B70">
        <w:rPr>
          <w:rFonts w:cs="Times New Roman"/>
          <w:sz w:val="24"/>
          <w:szCs w:val="24"/>
        </w:rPr>
        <w:t xml:space="preserve"> по  учебному предмету </w:t>
      </w:r>
    </w:p>
    <w:p w14:paraId="3C8D932A" w14:textId="77777777" w:rsidR="00476261" w:rsidRPr="00C70B70" w:rsidRDefault="00476261" w:rsidP="00476261">
      <w:pPr>
        <w:spacing w:line="240" w:lineRule="auto"/>
        <w:ind w:firstLine="0"/>
        <w:contextualSpacing/>
        <w:jc w:val="center"/>
        <w:rPr>
          <w:rFonts w:cs="Times New Roman"/>
          <w:sz w:val="24"/>
          <w:szCs w:val="24"/>
        </w:rPr>
      </w:pPr>
      <w:r w:rsidRPr="00C70B70">
        <w:rPr>
          <w:rFonts w:cs="Times New Roman"/>
          <w:sz w:val="24"/>
          <w:szCs w:val="24"/>
        </w:rPr>
        <w:t>ИНОСТРАННЫЙ ЯЗЫК</w:t>
      </w:r>
    </w:p>
    <w:p w14:paraId="1E5379E4" w14:textId="77777777" w:rsidR="00476261" w:rsidRPr="00C70B70" w:rsidRDefault="00476261" w:rsidP="00476261">
      <w:pPr>
        <w:spacing w:line="240" w:lineRule="auto"/>
        <w:ind w:firstLine="0"/>
        <w:contextualSpacing/>
        <w:rPr>
          <w:rFonts w:cs="Times New Roman"/>
          <w:sz w:val="24"/>
          <w:szCs w:val="24"/>
        </w:rPr>
      </w:pPr>
    </w:p>
    <w:tbl>
      <w:tblPr>
        <w:tblStyle w:val="a4"/>
        <w:tblW w:w="5000" w:type="pct"/>
        <w:tblLook w:val="04A0" w:firstRow="1" w:lastRow="0" w:firstColumn="1" w:lastColumn="0" w:noHBand="0" w:noVBand="1"/>
      </w:tblPr>
      <w:tblGrid>
        <w:gridCol w:w="326"/>
        <w:gridCol w:w="6242"/>
        <w:gridCol w:w="1594"/>
        <w:gridCol w:w="1409"/>
      </w:tblGrid>
      <w:tr w:rsidR="00476261" w:rsidRPr="0057135E" w14:paraId="248381E3" w14:textId="77777777" w:rsidTr="00476261">
        <w:tc>
          <w:tcPr>
            <w:tcW w:w="205" w:type="pct"/>
          </w:tcPr>
          <w:p w14:paraId="0377EC2F" w14:textId="77777777" w:rsidR="00476261" w:rsidRPr="0057135E" w:rsidRDefault="00476261" w:rsidP="00476261">
            <w:pPr>
              <w:spacing w:line="240" w:lineRule="auto"/>
              <w:ind w:firstLine="0"/>
              <w:contextualSpacing/>
              <w:rPr>
                <w:rFonts w:cs="Times New Roman"/>
                <w:sz w:val="22"/>
              </w:rPr>
            </w:pPr>
          </w:p>
        </w:tc>
        <w:tc>
          <w:tcPr>
            <w:tcW w:w="3851" w:type="pct"/>
          </w:tcPr>
          <w:p w14:paraId="2AAC7E13" w14:textId="77777777" w:rsidR="00476261" w:rsidRPr="0057135E" w:rsidRDefault="00476261" w:rsidP="00476261">
            <w:pPr>
              <w:spacing w:line="240" w:lineRule="auto"/>
              <w:ind w:firstLine="0"/>
              <w:contextualSpacing/>
              <w:jc w:val="center"/>
              <w:rPr>
                <w:rFonts w:cs="Times New Roman"/>
                <w:sz w:val="22"/>
              </w:rPr>
            </w:pPr>
            <w:r w:rsidRPr="0057135E">
              <w:rPr>
                <w:rFonts w:cs="Times New Roman"/>
                <w:sz w:val="22"/>
              </w:rPr>
              <w:t>Итоговые планируемые результаты</w:t>
            </w:r>
          </w:p>
        </w:tc>
        <w:tc>
          <w:tcPr>
            <w:tcW w:w="592" w:type="pct"/>
          </w:tcPr>
          <w:p w14:paraId="366D5ED1" w14:textId="77777777" w:rsidR="00476261" w:rsidRPr="0057135E" w:rsidRDefault="00476261" w:rsidP="00476261">
            <w:pPr>
              <w:spacing w:line="240" w:lineRule="auto"/>
              <w:ind w:firstLine="0"/>
              <w:contextualSpacing/>
              <w:jc w:val="center"/>
              <w:rPr>
                <w:rFonts w:cs="Times New Roman"/>
                <w:sz w:val="22"/>
              </w:rPr>
            </w:pPr>
            <w:r w:rsidRPr="0057135E">
              <w:rPr>
                <w:rFonts w:cs="Times New Roman"/>
                <w:sz w:val="22"/>
              </w:rPr>
              <w:t>Этапы формирования</w:t>
            </w:r>
          </w:p>
        </w:tc>
        <w:tc>
          <w:tcPr>
            <w:tcW w:w="352" w:type="pct"/>
          </w:tcPr>
          <w:p w14:paraId="1CDB4F72" w14:textId="77777777" w:rsidR="00476261" w:rsidRPr="0057135E" w:rsidRDefault="00476261" w:rsidP="00476261">
            <w:pPr>
              <w:spacing w:line="240" w:lineRule="auto"/>
              <w:ind w:firstLine="0"/>
              <w:contextualSpacing/>
              <w:jc w:val="center"/>
              <w:rPr>
                <w:rFonts w:cs="Times New Roman"/>
                <w:sz w:val="22"/>
              </w:rPr>
            </w:pPr>
            <w:r w:rsidRPr="0057135E">
              <w:rPr>
                <w:rFonts w:cs="Times New Roman"/>
                <w:sz w:val="22"/>
              </w:rPr>
              <w:t>Способы оценки (*)</w:t>
            </w:r>
          </w:p>
        </w:tc>
      </w:tr>
      <w:tr w:rsidR="00476261" w:rsidRPr="0057135E" w14:paraId="1A4DD747" w14:textId="77777777" w:rsidTr="00476261">
        <w:tc>
          <w:tcPr>
            <w:tcW w:w="205" w:type="pct"/>
          </w:tcPr>
          <w:p w14:paraId="641AA127"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1</w:t>
            </w:r>
          </w:p>
        </w:tc>
        <w:tc>
          <w:tcPr>
            <w:tcW w:w="4795" w:type="pct"/>
            <w:gridSpan w:val="3"/>
          </w:tcPr>
          <w:p w14:paraId="6CA53E24" w14:textId="77777777" w:rsidR="00476261" w:rsidRPr="0057135E" w:rsidRDefault="00476261" w:rsidP="00476261">
            <w:pPr>
              <w:spacing w:line="240" w:lineRule="auto"/>
              <w:ind w:firstLine="0"/>
              <w:contextualSpacing/>
              <w:rPr>
                <w:rFonts w:cs="Times New Roman"/>
                <w:b/>
                <w:sz w:val="22"/>
              </w:rPr>
            </w:pPr>
            <w:r w:rsidRPr="0057135E">
              <w:rPr>
                <w:rFonts w:cs="Times New Roman"/>
                <w:b/>
                <w:sz w:val="22"/>
              </w:rPr>
              <w:t>Коммуникативные умения</w:t>
            </w:r>
          </w:p>
        </w:tc>
      </w:tr>
      <w:tr w:rsidR="00476261" w:rsidRPr="0057135E" w14:paraId="5348910C" w14:textId="77777777" w:rsidTr="00476261">
        <w:trPr>
          <w:trHeight w:val="122"/>
        </w:trPr>
        <w:tc>
          <w:tcPr>
            <w:tcW w:w="205" w:type="pct"/>
            <w:vMerge w:val="restart"/>
          </w:tcPr>
          <w:p w14:paraId="37487D5C" w14:textId="77777777" w:rsidR="00476261" w:rsidRPr="0057135E" w:rsidRDefault="00476261" w:rsidP="00476261">
            <w:pPr>
              <w:spacing w:line="240" w:lineRule="auto"/>
              <w:ind w:firstLine="0"/>
              <w:contextualSpacing/>
              <w:rPr>
                <w:rFonts w:cs="Times New Roman"/>
                <w:sz w:val="22"/>
              </w:rPr>
            </w:pPr>
          </w:p>
        </w:tc>
        <w:tc>
          <w:tcPr>
            <w:tcW w:w="3851" w:type="pct"/>
          </w:tcPr>
          <w:p w14:paraId="72FDFF98" w14:textId="77777777" w:rsidR="00476261" w:rsidRPr="0057135E" w:rsidRDefault="00476261" w:rsidP="00476261">
            <w:pPr>
              <w:spacing w:line="240" w:lineRule="auto"/>
              <w:ind w:firstLine="0"/>
              <w:contextualSpacing/>
              <w:rPr>
                <w:rFonts w:cs="Times New Roman"/>
                <w:sz w:val="22"/>
              </w:rPr>
            </w:pPr>
            <w:r w:rsidRPr="0057135E">
              <w:rPr>
                <w:rFonts w:cs="Times New Roman"/>
                <w:b/>
                <w:sz w:val="22"/>
              </w:rPr>
              <w:t>Тематическое содержание</w:t>
            </w:r>
            <w:r w:rsidRPr="0057135E">
              <w:rPr>
                <w:rFonts w:cs="Times New Roman"/>
                <w:sz w:val="22"/>
              </w:rPr>
              <w:t>: Моя семья. Мои друзья. Семейные праздники: день рождения, Новый год.</w:t>
            </w:r>
          </w:p>
          <w:p w14:paraId="15436DDF"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Внешность и характер человека/литературного персонажа.</w:t>
            </w:r>
          </w:p>
          <w:p w14:paraId="56DABD08"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Досуг и увлечения/хобби современного подростка (чтение, кино, спорт).</w:t>
            </w:r>
          </w:p>
          <w:p w14:paraId="2092BE84"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Здоровый образ жизни: режим труда и отдыха, здоровое питание.</w:t>
            </w:r>
          </w:p>
          <w:p w14:paraId="38A382EE"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Покупки: одежда, обувь и продукты питания.</w:t>
            </w:r>
          </w:p>
          <w:p w14:paraId="73E2A80B"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Школа, школьная жизнь, школьная форма, изучаемые предметы. Переписка с зарубежными сверстниками.</w:t>
            </w:r>
          </w:p>
          <w:p w14:paraId="5955A80E"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Каникулы в различное время года. Виды отдыха.</w:t>
            </w:r>
          </w:p>
          <w:p w14:paraId="461CF6E1"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Природа: дикие и домашние животные. Погода.</w:t>
            </w:r>
          </w:p>
          <w:p w14:paraId="6037EEC0"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Родной город/село. Транспорт.</w:t>
            </w:r>
          </w:p>
          <w:p w14:paraId="5CCF33DC"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Родная страна и страна/страны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14:paraId="14055F48"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Выдающиеся люди родной страны и страны/стран изучаемого языка: писатели, поэты.</w:t>
            </w:r>
          </w:p>
        </w:tc>
        <w:tc>
          <w:tcPr>
            <w:tcW w:w="592" w:type="pct"/>
            <w:vMerge w:val="restart"/>
          </w:tcPr>
          <w:p w14:paraId="2D251743"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 xml:space="preserve">5 </w:t>
            </w:r>
            <w:proofErr w:type="spellStart"/>
            <w:r w:rsidRPr="0057135E">
              <w:rPr>
                <w:rFonts w:cs="Times New Roman"/>
                <w:sz w:val="22"/>
              </w:rPr>
              <w:t>кл</w:t>
            </w:r>
            <w:proofErr w:type="spellEnd"/>
          </w:p>
        </w:tc>
        <w:tc>
          <w:tcPr>
            <w:tcW w:w="352" w:type="pct"/>
            <w:vMerge w:val="restart"/>
          </w:tcPr>
          <w:p w14:paraId="02FA3179"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Письменные работы</w:t>
            </w:r>
          </w:p>
        </w:tc>
      </w:tr>
      <w:tr w:rsidR="00476261" w:rsidRPr="0057135E" w14:paraId="3D2D65B9" w14:textId="77777777" w:rsidTr="00476261">
        <w:trPr>
          <w:trHeight w:val="116"/>
        </w:trPr>
        <w:tc>
          <w:tcPr>
            <w:tcW w:w="205" w:type="pct"/>
            <w:vMerge/>
          </w:tcPr>
          <w:p w14:paraId="21F16C01" w14:textId="77777777" w:rsidR="00476261" w:rsidRPr="0057135E" w:rsidRDefault="00476261" w:rsidP="00476261">
            <w:pPr>
              <w:spacing w:line="240" w:lineRule="auto"/>
              <w:ind w:firstLine="0"/>
              <w:contextualSpacing/>
              <w:rPr>
                <w:rFonts w:cs="Times New Roman"/>
                <w:sz w:val="22"/>
              </w:rPr>
            </w:pPr>
          </w:p>
        </w:tc>
        <w:tc>
          <w:tcPr>
            <w:tcW w:w="3851" w:type="pct"/>
          </w:tcPr>
          <w:p w14:paraId="45C92965" w14:textId="77777777" w:rsidR="00476261" w:rsidRPr="0057135E" w:rsidRDefault="00476261" w:rsidP="00476261">
            <w:pPr>
              <w:spacing w:line="240" w:lineRule="auto"/>
              <w:ind w:firstLine="0"/>
              <w:contextualSpacing/>
              <w:rPr>
                <w:rFonts w:cs="Times New Roman"/>
                <w:b/>
                <w:sz w:val="22"/>
              </w:rPr>
            </w:pPr>
            <w:r w:rsidRPr="0057135E">
              <w:rPr>
                <w:rFonts w:cs="Times New Roman"/>
                <w:b/>
                <w:sz w:val="22"/>
              </w:rPr>
              <w:t>Говорение</w:t>
            </w:r>
          </w:p>
        </w:tc>
        <w:tc>
          <w:tcPr>
            <w:tcW w:w="592" w:type="pct"/>
            <w:vMerge/>
          </w:tcPr>
          <w:p w14:paraId="5145E906" w14:textId="77777777" w:rsidR="00476261" w:rsidRPr="0057135E" w:rsidRDefault="00476261" w:rsidP="00476261">
            <w:pPr>
              <w:spacing w:line="240" w:lineRule="auto"/>
              <w:ind w:firstLine="0"/>
              <w:contextualSpacing/>
              <w:rPr>
                <w:rFonts w:cs="Times New Roman"/>
                <w:sz w:val="22"/>
              </w:rPr>
            </w:pPr>
          </w:p>
        </w:tc>
        <w:tc>
          <w:tcPr>
            <w:tcW w:w="352" w:type="pct"/>
            <w:vMerge/>
          </w:tcPr>
          <w:p w14:paraId="02096326" w14:textId="77777777" w:rsidR="00476261" w:rsidRPr="0057135E" w:rsidRDefault="00476261" w:rsidP="00476261">
            <w:pPr>
              <w:spacing w:line="240" w:lineRule="auto"/>
              <w:ind w:firstLine="0"/>
              <w:contextualSpacing/>
              <w:rPr>
                <w:rFonts w:cs="Times New Roman"/>
                <w:sz w:val="22"/>
              </w:rPr>
            </w:pPr>
          </w:p>
        </w:tc>
      </w:tr>
      <w:tr w:rsidR="00476261" w:rsidRPr="0057135E" w14:paraId="5B222720" w14:textId="77777777" w:rsidTr="00476261">
        <w:trPr>
          <w:trHeight w:val="116"/>
        </w:trPr>
        <w:tc>
          <w:tcPr>
            <w:tcW w:w="205" w:type="pct"/>
            <w:vMerge/>
          </w:tcPr>
          <w:p w14:paraId="11A4378A" w14:textId="77777777" w:rsidR="00476261" w:rsidRPr="0057135E" w:rsidRDefault="00476261" w:rsidP="00476261">
            <w:pPr>
              <w:spacing w:line="240" w:lineRule="auto"/>
              <w:ind w:firstLine="0"/>
              <w:contextualSpacing/>
              <w:rPr>
                <w:rFonts w:cs="Times New Roman"/>
                <w:sz w:val="22"/>
              </w:rPr>
            </w:pPr>
          </w:p>
        </w:tc>
        <w:tc>
          <w:tcPr>
            <w:tcW w:w="3851" w:type="pct"/>
          </w:tcPr>
          <w:p w14:paraId="63F35EA1"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 xml:space="preserve">Диалогическая речь: 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предложение/отказываться от предложения собеседника; </w:t>
            </w:r>
          </w:p>
          <w:p w14:paraId="0A823ADB"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диалог-побуждение к действию: обращаться с просьбой, вежливо соглашаться/не соглашаться выполнить просьбу; приглашать собеседника к совместной деятельности, вежливо соглашаться/не соглашаться на предложение собеседника;</w:t>
            </w:r>
          </w:p>
          <w:p w14:paraId="41189A68"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 xml:space="preserve">диалог-расспрос: сообщать фактическую информацию, отвечая на вопросы разных видов; запрашивать интересующую информацию. </w:t>
            </w:r>
          </w:p>
          <w:p w14:paraId="67E8601F"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Вышеперечисленные умения диалогической речи развиваются в стандартных ситуациях неофициального общения в рамках тематического содержания речи класса с опорой на речевые ситуации, ключевые слова и/или иллюстрации, фотографии с соблюдением норм речевого этикета, принятых в стране/странах изучаемого языка.</w:t>
            </w:r>
          </w:p>
          <w:p w14:paraId="58BC6505"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Объём диалога – до 5 реплик со стороны каждого собеседника.</w:t>
            </w:r>
          </w:p>
        </w:tc>
        <w:tc>
          <w:tcPr>
            <w:tcW w:w="592" w:type="pct"/>
            <w:vMerge/>
          </w:tcPr>
          <w:p w14:paraId="4E7C4FE6" w14:textId="77777777" w:rsidR="00476261" w:rsidRPr="0057135E" w:rsidRDefault="00476261" w:rsidP="00476261">
            <w:pPr>
              <w:spacing w:line="240" w:lineRule="auto"/>
              <w:ind w:firstLine="0"/>
              <w:contextualSpacing/>
              <w:rPr>
                <w:rFonts w:cs="Times New Roman"/>
                <w:sz w:val="22"/>
              </w:rPr>
            </w:pPr>
          </w:p>
        </w:tc>
        <w:tc>
          <w:tcPr>
            <w:tcW w:w="352" w:type="pct"/>
            <w:vMerge/>
          </w:tcPr>
          <w:p w14:paraId="121217A7" w14:textId="77777777" w:rsidR="00476261" w:rsidRPr="0057135E" w:rsidRDefault="00476261" w:rsidP="00476261">
            <w:pPr>
              <w:spacing w:line="240" w:lineRule="auto"/>
              <w:ind w:firstLine="0"/>
              <w:contextualSpacing/>
              <w:rPr>
                <w:rFonts w:cs="Times New Roman"/>
                <w:sz w:val="22"/>
              </w:rPr>
            </w:pPr>
          </w:p>
        </w:tc>
      </w:tr>
      <w:tr w:rsidR="00476261" w:rsidRPr="0057135E" w14:paraId="0E2E4D00" w14:textId="77777777" w:rsidTr="00476261">
        <w:trPr>
          <w:trHeight w:val="116"/>
        </w:trPr>
        <w:tc>
          <w:tcPr>
            <w:tcW w:w="205" w:type="pct"/>
            <w:vMerge/>
          </w:tcPr>
          <w:p w14:paraId="4843DF13" w14:textId="77777777" w:rsidR="00476261" w:rsidRPr="0057135E" w:rsidRDefault="00476261" w:rsidP="00476261">
            <w:pPr>
              <w:spacing w:line="240" w:lineRule="auto"/>
              <w:ind w:firstLine="0"/>
              <w:contextualSpacing/>
              <w:rPr>
                <w:rFonts w:cs="Times New Roman"/>
                <w:sz w:val="22"/>
              </w:rPr>
            </w:pPr>
          </w:p>
        </w:tc>
        <w:tc>
          <w:tcPr>
            <w:tcW w:w="3851" w:type="pct"/>
          </w:tcPr>
          <w:p w14:paraId="6ED1BDAE"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Монологическая речь: - создание устных связных монологических высказываний с использованием основных коммуникативных типов речи:</w:t>
            </w:r>
          </w:p>
          <w:p w14:paraId="7F66BDFC"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lastRenderedPageBreak/>
              <w:t>- описание (предмета, внешности и одежды человека), в том числе характеристика (черты характера реального человека или литературного персонажа);</w:t>
            </w:r>
          </w:p>
          <w:p w14:paraId="23935D77"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 повествование/сообщение;</w:t>
            </w:r>
          </w:p>
          <w:p w14:paraId="67756DE1"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 изложение (пересказ) основного содержания прочитанного текста;</w:t>
            </w:r>
          </w:p>
          <w:p w14:paraId="1F052DCD"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 краткое изложение результатов выполненной проектной работы.</w:t>
            </w:r>
          </w:p>
          <w:p w14:paraId="24BADBE1"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 xml:space="preserve">Данные умения монологической речи развиваются в стандартных ситуациях неофициального общения в рамках тематического содержания речи с опорой на ключевые слова, вопросы, план и/или иллюстрации, фотографии. </w:t>
            </w:r>
          </w:p>
          <w:p w14:paraId="2F920860"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 xml:space="preserve">Объём монологического высказывания – 5-6 фраз. </w:t>
            </w:r>
          </w:p>
        </w:tc>
        <w:tc>
          <w:tcPr>
            <w:tcW w:w="592" w:type="pct"/>
            <w:vMerge/>
          </w:tcPr>
          <w:p w14:paraId="10582937" w14:textId="77777777" w:rsidR="00476261" w:rsidRPr="0057135E" w:rsidRDefault="00476261" w:rsidP="00476261">
            <w:pPr>
              <w:spacing w:line="240" w:lineRule="auto"/>
              <w:ind w:firstLine="0"/>
              <w:contextualSpacing/>
              <w:rPr>
                <w:rFonts w:cs="Times New Roman"/>
                <w:sz w:val="22"/>
              </w:rPr>
            </w:pPr>
          </w:p>
        </w:tc>
        <w:tc>
          <w:tcPr>
            <w:tcW w:w="352" w:type="pct"/>
            <w:vMerge/>
          </w:tcPr>
          <w:p w14:paraId="2131CA65" w14:textId="77777777" w:rsidR="00476261" w:rsidRPr="0057135E" w:rsidRDefault="00476261" w:rsidP="00476261">
            <w:pPr>
              <w:spacing w:line="240" w:lineRule="auto"/>
              <w:ind w:firstLine="0"/>
              <w:contextualSpacing/>
              <w:rPr>
                <w:rFonts w:cs="Times New Roman"/>
                <w:sz w:val="22"/>
              </w:rPr>
            </w:pPr>
          </w:p>
        </w:tc>
      </w:tr>
      <w:tr w:rsidR="00476261" w:rsidRPr="0057135E" w14:paraId="3533CD2E" w14:textId="77777777" w:rsidTr="00476261">
        <w:trPr>
          <w:trHeight w:val="116"/>
        </w:trPr>
        <w:tc>
          <w:tcPr>
            <w:tcW w:w="205" w:type="pct"/>
            <w:vMerge/>
          </w:tcPr>
          <w:p w14:paraId="214CB758" w14:textId="77777777" w:rsidR="00476261" w:rsidRPr="0057135E" w:rsidRDefault="00476261" w:rsidP="00476261">
            <w:pPr>
              <w:spacing w:line="240" w:lineRule="auto"/>
              <w:ind w:firstLine="0"/>
              <w:contextualSpacing/>
              <w:rPr>
                <w:rFonts w:cs="Times New Roman"/>
                <w:sz w:val="22"/>
              </w:rPr>
            </w:pPr>
          </w:p>
        </w:tc>
        <w:tc>
          <w:tcPr>
            <w:tcW w:w="3851" w:type="pct"/>
          </w:tcPr>
          <w:p w14:paraId="1722633E" w14:textId="77777777" w:rsidR="00476261" w:rsidRPr="0057135E" w:rsidRDefault="00476261" w:rsidP="00476261">
            <w:pPr>
              <w:spacing w:line="240" w:lineRule="auto"/>
              <w:ind w:firstLine="0"/>
              <w:contextualSpacing/>
              <w:rPr>
                <w:rFonts w:cs="Times New Roman"/>
                <w:sz w:val="22"/>
              </w:rPr>
            </w:pPr>
            <w:r w:rsidRPr="0057135E">
              <w:rPr>
                <w:rFonts w:cs="Times New Roman"/>
                <w:b/>
                <w:sz w:val="22"/>
              </w:rPr>
              <w:t>Аудирование</w:t>
            </w:r>
            <w:r w:rsidRPr="0057135E">
              <w:rPr>
                <w:rFonts w:cs="Times New Roman"/>
                <w:sz w:val="22"/>
              </w:rPr>
              <w:t xml:space="preserve">: - при непосредственном общении: понимание на слух речи учителя и одноклассников и вербальная/невербальная реакция на услышанное; </w:t>
            </w:r>
          </w:p>
          <w:p w14:paraId="1D4604D0"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 xml:space="preserve">- 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опорой и без опоры на иллюстрации. </w:t>
            </w:r>
          </w:p>
          <w:p w14:paraId="22335763"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 xml:space="preserve">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игнорировать незнакомые слова, несущественные для понимания основного содержания. </w:t>
            </w:r>
          </w:p>
          <w:p w14:paraId="26AC30CE"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14:paraId="36D91F62"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 xml:space="preserve">Тексты для аудирования: диалог (беседа), высказывания собеседников в ситуациях повседневного общения, рассказ, сообщение информационного характера. </w:t>
            </w:r>
          </w:p>
          <w:p w14:paraId="4295D68E"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Время звучания текста/текстов для аудирования – до 1 минуты.</w:t>
            </w:r>
          </w:p>
        </w:tc>
        <w:tc>
          <w:tcPr>
            <w:tcW w:w="592" w:type="pct"/>
            <w:vMerge/>
          </w:tcPr>
          <w:p w14:paraId="0954EB44" w14:textId="77777777" w:rsidR="00476261" w:rsidRPr="0057135E" w:rsidRDefault="00476261" w:rsidP="00476261">
            <w:pPr>
              <w:spacing w:line="240" w:lineRule="auto"/>
              <w:ind w:firstLine="0"/>
              <w:contextualSpacing/>
              <w:rPr>
                <w:rFonts w:cs="Times New Roman"/>
                <w:sz w:val="22"/>
              </w:rPr>
            </w:pPr>
          </w:p>
        </w:tc>
        <w:tc>
          <w:tcPr>
            <w:tcW w:w="352" w:type="pct"/>
            <w:vMerge/>
          </w:tcPr>
          <w:p w14:paraId="19D255D7" w14:textId="77777777" w:rsidR="00476261" w:rsidRPr="0057135E" w:rsidRDefault="00476261" w:rsidP="00476261">
            <w:pPr>
              <w:spacing w:line="240" w:lineRule="auto"/>
              <w:ind w:firstLine="0"/>
              <w:contextualSpacing/>
              <w:rPr>
                <w:rFonts w:cs="Times New Roman"/>
                <w:sz w:val="22"/>
              </w:rPr>
            </w:pPr>
          </w:p>
        </w:tc>
      </w:tr>
      <w:tr w:rsidR="00476261" w:rsidRPr="0057135E" w14:paraId="60B0344F" w14:textId="77777777" w:rsidTr="00476261">
        <w:trPr>
          <w:trHeight w:val="116"/>
        </w:trPr>
        <w:tc>
          <w:tcPr>
            <w:tcW w:w="205" w:type="pct"/>
            <w:vMerge/>
          </w:tcPr>
          <w:p w14:paraId="1F5340C5" w14:textId="77777777" w:rsidR="00476261" w:rsidRPr="0057135E" w:rsidRDefault="00476261" w:rsidP="00476261">
            <w:pPr>
              <w:spacing w:line="240" w:lineRule="auto"/>
              <w:ind w:firstLine="0"/>
              <w:contextualSpacing/>
              <w:rPr>
                <w:rFonts w:cs="Times New Roman"/>
                <w:sz w:val="22"/>
              </w:rPr>
            </w:pPr>
          </w:p>
        </w:tc>
        <w:tc>
          <w:tcPr>
            <w:tcW w:w="3851" w:type="pct"/>
          </w:tcPr>
          <w:p w14:paraId="57E87DFC" w14:textId="77777777" w:rsidR="00476261" w:rsidRPr="0057135E" w:rsidRDefault="00476261" w:rsidP="00476261">
            <w:pPr>
              <w:spacing w:line="240" w:lineRule="auto"/>
              <w:ind w:firstLine="0"/>
              <w:contextualSpacing/>
              <w:rPr>
                <w:rFonts w:cs="Times New Roman"/>
                <w:sz w:val="22"/>
              </w:rPr>
            </w:pPr>
            <w:r w:rsidRPr="0057135E">
              <w:rPr>
                <w:rFonts w:cs="Times New Roman"/>
                <w:b/>
                <w:sz w:val="22"/>
              </w:rPr>
              <w:t>Чтение</w:t>
            </w:r>
            <w:r w:rsidRPr="0057135E">
              <w:rPr>
                <w:rFonts w:cs="Times New Roman"/>
                <w:sz w:val="22"/>
              </w:rPr>
              <w:t xml:space="preserve">: Смысловое чтение </w:t>
            </w:r>
          </w:p>
          <w:p w14:paraId="0D362423"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 xml:space="preserve">Развитие сформированных в начальной школе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w:t>
            </w:r>
          </w:p>
          <w:p w14:paraId="7115024B"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Чтение с пониманием основного содержания текста предполагает умение определять основную тему и главные факты/события в прочитанном тексте, игнорировать незнакомые слова, несущественные для понимания основного содержания.</w:t>
            </w:r>
          </w:p>
          <w:p w14:paraId="4E05DE32"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14:paraId="522A142E" w14:textId="019C604B" w:rsidR="00476261" w:rsidRPr="0057135E" w:rsidRDefault="00476261" w:rsidP="00476261">
            <w:pPr>
              <w:spacing w:line="240" w:lineRule="auto"/>
              <w:ind w:firstLine="0"/>
              <w:contextualSpacing/>
              <w:rPr>
                <w:rFonts w:cs="Times New Roman"/>
                <w:sz w:val="22"/>
              </w:rPr>
            </w:pPr>
            <w:r w:rsidRPr="0057135E">
              <w:rPr>
                <w:rFonts w:cs="Times New Roman"/>
                <w:sz w:val="22"/>
              </w:rPr>
              <w:t>Чтение не</w:t>
            </w:r>
            <w:r w:rsidR="00DB666E">
              <w:rPr>
                <w:rFonts w:cs="Times New Roman"/>
                <w:sz w:val="22"/>
              </w:rPr>
              <w:t xml:space="preserve"> </w:t>
            </w:r>
            <w:r w:rsidRPr="0057135E">
              <w:rPr>
                <w:rFonts w:cs="Times New Roman"/>
                <w:sz w:val="22"/>
              </w:rPr>
              <w:t>сплошных текстов (таблиц) и понимание представленной в них информации.</w:t>
            </w:r>
          </w:p>
          <w:p w14:paraId="335517C1" w14:textId="6726BF90" w:rsidR="00476261" w:rsidRPr="0057135E" w:rsidRDefault="00476261" w:rsidP="00476261">
            <w:pPr>
              <w:spacing w:line="240" w:lineRule="auto"/>
              <w:ind w:firstLine="0"/>
              <w:contextualSpacing/>
              <w:rPr>
                <w:rFonts w:cs="Times New Roman"/>
                <w:sz w:val="22"/>
              </w:rPr>
            </w:pPr>
            <w:r w:rsidRPr="0057135E">
              <w:rPr>
                <w:rFonts w:cs="Times New Roman"/>
                <w:sz w:val="22"/>
              </w:rPr>
              <w:lastRenderedPageBreak/>
              <w:t>Тексты для чтения: беседа/диалог,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w:t>
            </w:r>
            <w:r w:rsidR="00DB666E">
              <w:rPr>
                <w:rFonts w:cs="Times New Roman"/>
                <w:sz w:val="22"/>
              </w:rPr>
              <w:t xml:space="preserve"> </w:t>
            </w:r>
            <w:r w:rsidRPr="0057135E">
              <w:rPr>
                <w:rFonts w:cs="Times New Roman"/>
                <w:sz w:val="22"/>
              </w:rPr>
              <w:t xml:space="preserve">сплошной текст (таблица). </w:t>
            </w:r>
          </w:p>
          <w:p w14:paraId="627D284B"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Объём текста/текстов для чтения – 180-200 слов.</w:t>
            </w:r>
          </w:p>
        </w:tc>
        <w:tc>
          <w:tcPr>
            <w:tcW w:w="592" w:type="pct"/>
            <w:vMerge/>
          </w:tcPr>
          <w:p w14:paraId="767FB5A3" w14:textId="77777777" w:rsidR="00476261" w:rsidRPr="0057135E" w:rsidRDefault="00476261" w:rsidP="00476261">
            <w:pPr>
              <w:spacing w:line="240" w:lineRule="auto"/>
              <w:ind w:firstLine="0"/>
              <w:contextualSpacing/>
              <w:rPr>
                <w:rFonts w:cs="Times New Roman"/>
                <w:sz w:val="22"/>
              </w:rPr>
            </w:pPr>
          </w:p>
        </w:tc>
        <w:tc>
          <w:tcPr>
            <w:tcW w:w="352" w:type="pct"/>
            <w:vMerge/>
          </w:tcPr>
          <w:p w14:paraId="1C6819BD" w14:textId="77777777" w:rsidR="00476261" w:rsidRPr="0057135E" w:rsidRDefault="00476261" w:rsidP="00476261">
            <w:pPr>
              <w:spacing w:line="240" w:lineRule="auto"/>
              <w:ind w:firstLine="0"/>
              <w:contextualSpacing/>
              <w:rPr>
                <w:rFonts w:cs="Times New Roman"/>
                <w:sz w:val="22"/>
              </w:rPr>
            </w:pPr>
          </w:p>
        </w:tc>
      </w:tr>
      <w:tr w:rsidR="00476261" w:rsidRPr="0057135E" w14:paraId="79C9F981" w14:textId="77777777" w:rsidTr="00476261">
        <w:trPr>
          <w:trHeight w:val="116"/>
        </w:trPr>
        <w:tc>
          <w:tcPr>
            <w:tcW w:w="205" w:type="pct"/>
            <w:vMerge/>
          </w:tcPr>
          <w:p w14:paraId="62D3B3EE" w14:textId="77777777" w:rsidR="00476261" w:rsidRPr="0057135E" w:rsidRDefault="00476261" w:rsidP="00476261">
            <w:pPr>
              <w:spacing w:line="240" w:lineRule="auto"/>
              <w:ind w:firstLine="0"/>
              <w:contextualSpacing/>
              <w:rPr>
                <w:rFonts w:cs="Times New Roman"/>
                <w:sz w:val="22"/>
              </w:rPr>
            </w:pPr>
          </w:p>
        </w:tc>
        <w:tc>
          <w:tcPr>
            <w:tcW w:w="3851" w:type="pct"/>
          </w:tcPr>
          <w:p w14:paraId="6EAAAD9D" w14:textId="77777777" w:rsidR="00476261" w:rsidRPr="0057135E" w:rsidRDefault="00476261" w:rsidP="00476261">
            <w:pPr>
              <w:spacing w:line="240" w:lineRule="auto"/>
              <w:ind w:firstLine="0"/>
              <w:contextualSpacing/>
              <w:rPr>
                <w:rFonts w:cs="Times New Roman"/>
                <w:sz w:val="22"/>
              </w:rPr>
            </w:pPr>
            <w:r w:rsidRPr="0057135E">
              <w:rPr>
                <w:rFonts w:cs="Times New Roman"/>
                <w:b/>
                <w:sz w:val="22"/>
              </w:rPr>
              <w:t>Письмо</w:t>
            </w:r>
            <w:r w:rsidRPr="0057135E">
              <w:rPr>
                <w:rFonts w:cs="Times New Roman"/>
                <w:sz w:val="22"/>
              </w:rPr>
              <w:t xml:space="preserve">: - списывание текста и выписывание из него слов, словосочетаний, предложений в соответствии с решаемой коммуникативной задачей; </w:t>
            </w:r>
          </w:p>
          <w:p w14:paraId="24D35F6A"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 написание коротких поздравлений с праздниками (с Новым годом, Рождеством, днём рождения);</w:t>
            </w:r>
          </w:p>
          <w:p w14:paraId="5C003741"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 xml:space="preserve">- заполнение анкет и формуляров: сообщение о себе основных сведений в соответствии с нормами, принятыми в стране/странах изучаемого языка; </w:t>
            </w:r>
          </w:p>
          <w:p w14:paraId="0F5498F9"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 написание электронного сообщения личного характера: сообщение кратких сведений о себе; оформление обращения, завершающей фразы и подписи в соответствии с нормами неофициального общения, принятыми в стране/странах изучаемого языка. Объём сообщения – до 60 слов.</w:t>
            </w:r>
          </w:p>
        </w:tc>
        <w:tc>
          <w:tcPr>
            <w:tcW w:w="592" w:type="pct"/>
            <w:vMerge/>
          </w:tcPr>
          <w:p w14:paraId="3B7D5290" w14:textId="77777777" w:rsidR="00476261" w:rsidRPr="0057135E" w:rsidRDefault="00476261" w:rsidP="00476261">
            <w:pPr>
              <w:spacing w:line="240" w:lineRule="auto"/>
              <w:ind w:firstLine="0"/>
              <w:contextualSpacing/>
              <w:rPr>
                <w:rFonts w:cs="Times New Roman"/>
                <w:sz w:val="22"/>
              </w:rPr>
            </w:pPr>
          </w:p>
        </w:tc>
        <w:tc>
          <w:tcPr>
            <w:tcW w:w="352" w:type="pct"/>
            <w:vMerge/>
          </w:tcPr>
          <w:p w14:paraId="51D52A70" w14:textId="77777777" w:rsidR="00476261" w:rsidRPr="0057135E" w:rsidRDefault="00476261" w:rsidP="00476261">
            <w:pPr>
              <w:spacing w:line="240" w:lineRule="auto"/>
              <w:ind w:firstLine="0"/>
              <w:contextualSpacing/>
              <w:rPr>
                <w:rFonts w:cs="Times New Roman"/>
                <w:sz w:val="22"/>
              </w:rPr>
            </w:pPr>
          </w:p>
        </w:tc>
      </w:tr>
      <w:tr w:rsidR="00476261" w:rsidRPr="0057135E" w14:paraId="63F278FA" w14:textId="77777777" w:rsidTr="00476261">
        <w:trPr>
          <w:trHeight w:val="40"/>
        </w:trPr>
        <w:tc>
          <w:tcPr>
            <w:tcW w:w="205" w:type="pct"/>
            <w:vMerge w:val="restart"/>
          </w:tcPr>
          <w:p w14:paraId="5475BC81" w14:textId="77777777" w:rsidR="00476261" w:rsidRPr="0057135E" w:rsidRDefault="00476261" w:rsidP="00476261">
            <w:pPr>
              <w:spacing w:line="240" w:lineRule="auto"/>
              <w:ind w:firstLine="0"/>
              <w:contextualSpacing/>
              <w:rPr>
                <w:rFonts w:cs="Times New Roman"/>
                <w:sz w:val="22"/>
              </w:rPr>
            </w:pPr>
          </w:p>
        </w:tc>
        <w:tc>
          <w:tcPr>
            <w:tcW w:w="3851" w:type="pct"/>
          </w:tcPr>
          <w:p w14:paraId="43CD7768" w14:textId="77777777" w:rsidR="00476261" w:rsidRPr="0057135E" w:rsidRDefault="00476261" w:rsidP="00476261">
            <w:pPr>
              <w:spacing w:line="240" w:lineRule="auto"/>
              <w:ind w:firstLine="0"/>
              <w:contextualSpacing/>
              <w:rPr>
                <w:rFonts w:cs="Times New Roman"/>
                <w:sz w:val="22"/>
              </w:rPr>
            </w:pPr>
            <w:r w:rsidRPr="0057135E">
              <w:rPr>
                <w:rFonts w:cs="Times New Roman"/>
                <w:b/>
                <w:sz w:val="22"/>
              </w:rPr>
              <w:t>Тематическое содержание:</w:t>
            </w:r>
            <w:r w:rsidRPr="0057135E">
              <w:rPr>
                <w:rFonts w:cs="Times New Roman"/>
                <w:sz w:val="22"/>
              </w:rPr>
              <w:t xml:space="preserve"> Взаимоотношения в семье и с друзьями. Семейные праздники.</w:t>
            </w:r>
          </w:p>
          <w:p w14:paraId="3C6AA2C1"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Внешность и характер человека/литературного персонажа.</w:t>
            </w:r>
          </w:p>
          <w:p w14:paraId="61F29503"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Досуг и увлечения/хобби современного подростка (чтение, кино, театр, спорт).</w:t>
            </w:r>
          </w:p>
          <w:p w14:paraId="324B7832"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 xml:space="preserve">Здоровый образ жизни: режим труда и отдыха, фитнес, сбалансированное питание. </w:t>
            </w:r>
          </w:p>
          <w:p w14:paraId="144EE36B"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Покупки: одежда, обувь и продукты питания.</w:t>
            </w:r>
          </w:p>
          <w:p w14:paraId="31773DC3"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Школа, школьная жизнь, школьная форма, изучаемые предметы, любимый предмет, правила поведения в школе. Переписка с зарубежными сверстниками.</w:t>
            </w:r>
          </w:p>
          <w:p w14:paraId="46893D07"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Переписка с зарубежными сверстниками.</w:t>
            </w:r>
          </w:p>
          <w:p w14:paraId="19F7118F"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Каникулы в различное время года. Виды отдыха.</w:t>
            </w:r>
          </w:p>
          <w:p w14:paraId="36695086"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Путешествия по России и зарубежным странам.</w:t>
            </w:r>
          </w:p>
          <w:p w14:paraId="0142F9A7"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Природа: дикие и домашние животные. Климат, погода.</w:t>
            </w:r>
          </w:p>
          <w:p w14:paraId="01702E66"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Жизнь в городе и сельской местности. Описание родного города/села. Транспорт.</w:t>
            </w:r>
          </w:p>
          <w:p w14:paraId="47B0B168"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Родная страна и страна/страны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14:paraId="6092CA84" w14:textId="77777777" w:rsidR="00476261" w:rsidRPr="0057135E" w:rsidRDefault="00476261" w:rsidP="00476261">
            <w:pPr>
              <w:spacing w:line="240" w:lineRule="auto"/>
              <w:ind w:firstLine="0"/>
              <w:contextualSpacing/>
              <w:rPr>
                <w:rFonts w:cs="Times New Roman"/>
                <w:b/>
                <w:sz w:val="22"/>
              </w:rPr>
            </w:pPr>
            <w:r w:rsidRPr="0057135E">
              <w:rPr>
                <w:rFonts w:cs="Times New Roman"/>
                <w:sz w:val="22"/>
              </w:rPr>
              <w:t>Выдающиеся люди родной страны и страны/стран изучаемого языка: писатели, поэты, учёные.</w:t>
            </w:r>
          </w:p>
        </w:tc>
        <w:tc>
          <w:tcPr>
            <w:tcW w:w="592" w:type="pct"/>
            <w:vMerge w:val="restart"/>
          </w:tcPr>
          <w:p w14:paraId="7A70127A"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 xml:space="preserve">6 </w:t>
            </w:r>
            <w:proofErr w:type="spellStart"/>
            <w:r w:rsidRPr="0057135E">
              <w:rPr>
                <w:rFonts w:cs="Times New Roman"/>
                <w:sz w:val="22"/>
              </w:rPr>
              <w:t>кл</w:t>
            </w:r>
            <w:proofErr w:type="spellEnd"/>
          </w:p>
        </w:tc>
        <w:tc>
          <w:tcPr>
            <w:tcW w:w="352" w:type="pct"/>
            <w:vMerge w:val="restart"/>
          </w:tcPr>
          <w:p w14:paraId="3881BB12" w14:textId="77777777" w:rsidR="00476261" w:rsidRPr="0057135E" w:rsidRDefault="00476261" w:rsidP="00476261">
            <w:pPr>
              <w:spacing w:line="240" w:lineRule="auto"/>
              <w:ind w:firstLine="0"/>
              <w:contextualSpacing/>
              <w:rPr>
                <w:rFonts w:cs="Times New Roman"/>
                <w:sz w:val="22"/>
              </w:rPr>
            </w:pPr>
          </w:p>
        </w:tc>
      </w:tr>
      <w:tr w:rsidR="00476261" w:rsidRPr="0057135E" w14:paraId="67990CCC" w14:textId="77777777" w:rsidTr="00476261">
        <w:trPr>
          <w:trHeight w:val="38"/>
        </w:trPr>
        <w:tc>
          <w:tcPr>
            <w:tcW w:w="205" w:type="pct"/>
            <w:vMerge/>
          </w:tcPr>
          <w:p w14:paraId="68180E0C" w14:textId="77777777" w:rsidR="00476261" w:rsidRPr="0057135E" w:rsidRDefault="00476261" w:rsidP="00476261">
            <w:pPr>
              <w:spacing w:line="240" w:lineRule="auto"/>
              <w:ind w:firstLine="0"/>
              <w:contextualSpacing/>
              <w:rPr>
                <w:rFonts w:cs="Times New Roman"/>
                <w:sz w:val="22"/>
              </w:rPr>
            </w:pPr>
          </w:p>
        </w:tc>
        <w:tc>
          <w:tcPr>
            <w:tcW w:w="3851" w:type="pct"/>
          </w:tcPr>
          <w:p w14:paraId="7DDFCC88" w14:textId="77777777" w:rsidR="00476261" w:rsidRPr="0057135E" w:rsidRDefault="00476261" w:rsidP="00476261">
            <w:pPr>
              <w:spacing w:line="240" w:lineRule="auto"/>
              <w:ind w:firstLine="0"/>
              <w:contextualSpacing/>
              <w:rPr>
                <w:rFonts w:cs="Times New Roman"/>
                <w:b/>
                <w:sz w:val="22"/>
              </w:rPr>
            </w:pPr>
            <w:r w:rsidRPr="0057135E">
              <w:rPr>
                <w:rFonts w:cs="Times New Roman"/>
                <w:b/>
                <w:sz w:val="22"/>
              </w:rPr>
              <w:t>Говорение</w:t>
            </w:r>
          </w:p>
        </w:tc>
        <w:tc>
          <w:tcPr>
            <w:tcW w:w="592" w:type="pct"/>
            <w:vMerge/>
          </w:tcPr>
          <w:p w14:paraId="0DB66602" w14:textId="77777777" w:rsidR="00476261" w:rsidRPr="0057135E" w:rsidRDefault="00476261" w:rsidP="00476261">
            <w:pPr>
              <w:spacing w:line="240" w:lineRule="auto"/>
              <w:ind w:firstLine="0"/>
              <w:contextualSpacing/>
              <w:rPr>
                <w:rFonts w:cs="Times New Roman"/>
                <w:sz w:val="22"/>
              </w:rPr>
            </w:pPr>
          </w:p>
        </w:tc>
        <w:tc>
          <w:tcPr>
            <w:tcW w:w="352" w:type="pct"/>
            <w:vMerge/>
          </w:tcPr>
          <w:p w14:paraId="29742415" w14:textId="77777777" w:rsidR="00476261" w:rsidRPr="0057135E" w:rsidRDefault="00476261" w:rsidP="00476261">
            <w:pPr>
              <w:spacing w:line="240" w:lineRule="auto"/>
              <w:ind w:firstLine="0"/>
              <w:contextualSpacing/>
              <w:rPr>
                <w:rFonts w:cs="Times New Roman"/>
                <w:sz w:val="22"/>
              </w:rPr>
            </w:pPr>
          </w:p>
        </w:tc>
      </w:tr>
      <w:tr w:rsidR="00476261" w:rsidRPr="0057135E" w14:paraId="656BAEB2" w14:textId="77777777" w:rsidTr="00476261">
        <w:trPr>
          <w:trHeight w:val="38"/>
        </w:trPr>
        <w:tc>
          <w:tcPr>
            <w:tcW w:w="205" w:type="pct"/>
            <w:vMerge/>
          </w:tcPr>
          <w:p w14:paraId="758CDFC6" w14:textId="77777777" w:rsidR="00476261" w:rsidRPr="0057135E" w:rsidRDefault="00476261" w:rsidP="00476261">
            <w:pPr>
              <w:spacing w:line="240" w:lineRule="auto"/>
              <w:ind w:firstLine="0"/>
              <w:contextualSpacing/>
              <w:rPr>
                <w:rFonts w:cs="Times New Roman"/>
                <w:sz w:val="22"/>
              </w:rPr>
            </w:pPr>
          </w:p>
        </w:tc>
        <w:tc>
          <w:tcPr>
            <w:tcW w:w="3851" w:type="pct"/>
          </w:tcPr>
          <w:p w14:paraId="38719DD3"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 xml:space="preserve">Диалогическая речь: 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предложение/отказываться от предложения собеседника; </w:t>
            </w:r>
          </w:p>
          <w:p w14:paraId="79C07AE5"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 xml:space="preserve">диалог-побуждение к действию: обращаться с просьбой, вежливо соглашаться/не соглашаться выполнить просьбу;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14:paraId="68379BD3"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 xml:space="preserve">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w:t>
            </w:r>
            <w:r w:rsidRPr="0057135E">
              <w:rPr>
                <w:rFonts w:cs="Times New Roman"/>
                <w:sz w:val="22"/>
              </w:rPr>
              <w:lastRenderedPageBreak/>
              <w:t>позицию отвечающего и наоборот.</w:t>
            </w:r>
          </w:p>
          <w:p w14:paraId="3861D893"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опорой на речевые ситуации, ключевые слова и/или иллюстрации, фотографии с соблюдением норм речевого этикета, принятых в стране/странах изучаемого языка.</w:t>
            </w:r>
          </w:p>
          <w:p w14:paraId="1CBE60F6"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Объём диалога – до 5 реплик со стороны каждого собеседника.</w:t>
            </w:r>
          </w:p>
        </w:tc>
        <w:tc>
          <w:tcPr>
            <w:tcW w:w="592" w:type="pct"/>
            <w:vMerge/>
          </w:tcPr>
          <w:p w14:paraId="4E9A83E0" w14:textId="77777777" w:rsidR="00476261" w:rsidRPr="0057135E" w:rsidRDefault="00476261" w:rsidP="00476261">
            <w:pPr>
              <w:spacing w:line="240" w:lineRule="auto"/>
              <w:ind w:firstLine="0"/>
              <w:contextualSpacing/>
              <w:rPr>
                <w:rFonts w:cs="Times New Roman"/>
                <w:sz w:val="22"/>
              </w:rPr>
            </w:pPr>
          </w:p>
        </w:tc>
        <w:tc>
          <w:tcPr>
            <w:tcW w:w="352" w:type="pct"/>
            <w:vMerge/>
          </w:tcPr>
          <w:p w14:paraId="18C1FF4B" w14:textId="77777777" w:rsidR="00476261" w:rsidRPr="0057135E" w:rsidRDefault="00476261" w:rsidP="00476261">
            <w:pPr>
              <w:spacing w:line="240" w:lineRule="auto"/>
              <w:ind w:firstLine="0"/>
              <w:contextualSpacing/>
              <w:rPr>
                <w:rFonts w:cs="Times New Roman"/>
                <w:sz w:val="22"/>
              </w:rPr>
            </w:pPr>
          </w:p>
        </w:tc>
      </w:tr>
      <w:tr w:rsidR="00476261" w:rsidRPr="0057135E" w14:paraId="0755981B" w14:textId="77777777" w:rsidTr="00476261">
        <w:trPr>
          <w:trHeight w:val="38"/>
        </w:trPr>
        <w:tc>
          <w:tcPr>
            <w:tcW w:w="205" w:type="pct"/>
            <w:vMerge/>
          </w:tcPr>
          <w:p w14:paraId="6F19C352" w14:textId="77777777" w:rsidR="00476261" w:rsidRPr="0057135E" w:rsidRDefault="00476261" w:rsidP="00476261">
            <w:pPr>
              <w:spacing w:line="240" w:lineRule="auto"/>
              <w:ind w:firstLine="0"/>
              <w:contextualSpacing/>
              <w:rPr>
                <w:rFonts w:cs="Times New Roman"/>
                <w:sz w:val="22"/>
              </w:rPr>
            </w:pPr>
          </w:p>
        </w:tc>
        <w:tc>
          <w:tcPr>
            <w:tcW w:w="3851" w:type="pct"/>
          </w:tcPr>
          <w:p w14:paraId="4A6706C4"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Монологическая речь: - создание устных связных монологических высказываний с использованием основных коммуникативных типов речи:</w:t>
            </w:r>
          </w:p>
          <w:p w14:paraId="6D7B6F48"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 описание (предмета, внешности и одежды человека), в том числе характеристика (черты характера реального человека или литературного персонажа);</w:t>
            </w:r>
          </w:p>
          <w:p w14:paraId="33691471"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 повествование/сообщение;</w:t>
            </w:r>
          </w:p>
          <w:p w14:paraId="6142137B"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 xml:space="preserve">- изложение (пересказ) основного содержания прочитанного текста; </w:t>
            </w:r>
          </w:p>
          <w:p w14:paraId="3EF24D1F"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 краткое изложение результатов выполненной проектной работы.</w:t>
            </w:r>
          </w:p>
          <w:p w14:paraId="70856644"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Данные умения монологической речи развиваются в стандартных ситуациях неофициального общения в рамках тематического содержания речи с опорой на ключевые слова, план, вопросы, таблицы и/или иллюстрации, фотографии.</w:t>
            </w:r>
          </w:p>
          <w:p w14:paraId="48B12DE6"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Объём монологического высказывания – 7-8 фраз.</w:t>
            </w:r>
          </w:p>
        </w:tc>
        <w:tc>
          <w:tcPr>
            <w:tcW w:w="592" w:type="pct"/>
            <w:vMerge/>
          </w:tcPr>
          <w:p w14:paraId="503A994F" w14:textId="77777777" w:rsidR="00476261" w:rsidRPr="0057135E" w:rsidRDefault="00476261" w:rsidP="00476261">
            <w:pPr>
              <w:spacing w:line="240" w:lineRule="auto"/>
              <w:ind w:firstLine="0"/>
              <w:contextualSpacing/>
              <w:rPr>
                <w:rFonts w:cs="Times New Roman"/>
                <w:sz w:val="22"/>
              </w:rPr>
            </w:pPr>
          </w:p>
        </w:tc>
        <w:tc>
          <w:tcPr>
            <w:tcW w:w="352" w:type="pct"/>
            <w:vMerge/>
          </w:tcPr>
          <w:p w14:paraId="731853D9" w14:textId="77777777" w:rsidR="00476261" w:rsidRPr="0057135E" w:rsidRDefault="00476261" w:rsidP="00476261">
            <w:pPr>
              <w:spacing w:line="240" w:lineRule="auto"/>
              <w:ind w:firstLine="0"/>
              <w:contextualSpacing/>
              <w:rPr>
                <w:rFonts w:cs="Times New Roman"/>
                <w:sz w:val="22"/>
              </w:rPr>
            </w:pPr>
          </w:p>
        </w:tc>
      </w:tr>
      <w:tr w:rsidR="00476261" w:rsidRPr="0057135E" w14:paraId="1C332043" w14:textId="77777777" w:rsidTr="00476261">
        <w:trPr>
          <w:trHeight w:val="38"/>
        </w:trPr>
        <w:tc>
          <w:tcPr>
            <w:tcW w:w="205" w:type="pct"/>
            <w:vMerge/>
          </w:tcPr>
          <w:p w14:paraId="79B9096A" w14:textId="77777777" w:rsidR="00476261" w:rsidRPr="0057135E" w:rsidRDefault="00476261" w:rsidP="00476261">
            <w:pPr>
              <w:spacing w:line="240" w:lineRule="auto"/>
              <w:ind w:firstLine="0"/>
              <w:contextualSpacing/>
              <w:rPr>
                <w:rFonts w:cs="Times New Roman"/>
                <w:sz w:val="22"/>
              </w:rPr>
            </w:pPr>
          </w:p>
        </w:tc>
        <w:tc>
          <w:tcPr>
            <w:tcW w:w="3851" w:type="pct"/>
          </w:tcPr>
          <w:p w14:paraId="4AAB1DE5" w14:textId="77777777" w:rsidR="00476261" w:rsidRPr="0057135E" w:rsidRDefault="00476261" w:rsidP="00476261">
            <w:pPr>
              <w:spacing w:line="240" w:lineRule="auto"/>
              <w:ind w:firstLine="0"/>
              <w:contextualSpacing/>
              <w:rPr>
                <w:rFonts w:cs="Times New Roman"/>
                <w:sz w:val="22"/>
              </w:rPr>
            </w:pPr>
            <w:r w:rsidRPr="0057135E">
              <w:rPr>
                <w:rFonts w:cs="Times New Roman"/>
                <w:b/>
                <w:sz w:val="22"/>
              </w:rPr>
              <w:t xml:space="preserve">Аудирование: </w:t>
            </w:r>
            <w:r w:rsidRPr="0057135E">
              <w:rPr>
                <w:rFonts w:cs="Times New Roman"/>
                <w:sz w:val="22"/>
              </w:rPr>
              <w:t xml:space="preserve">При непосредственном общении: понимание на слух речи учителя и одноклассников и вербальная/невербальная реакция </w:t>
            </w:r>
            <w:proofErr w:type="gramStart"/>
            <w:r w:rsidRPr="0057135E">
              <w:rPr>
                <w:rFonts w:cs="Times New Roman"/>
                <w:sz w:val="22"/>
              </w:rPr>
              <w:t>на</w:t>
            </w:r>
            <w:proofErr w:type="gramEnd"/>
            <w:r w:rsidRPr="0057135E">
              <w:rPr>
                <w:rFonts w:cs="Times New Roman"/>
                <w:sz w:val="22"/>
              </w:rPr>
              <w:t xml:space="preserve"> услышанное. </w:t>
            </w:r>
          </w:p>
          <w:p w14:paraId="21A6B3BC"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 xml:space="preserve">При опосредованном общении: дальнейшее развитие восприятия и понимания на слух несложных адаптированных аутентичных </w:t>
            </w:r>
            <w:proofErr w:type="spellStart"/>
            <w:r w:rsidRPr="0057135E">
              <w:rPr>
                <w:rFonts w:cs="Times New Roman"/>
                <w:sz w:val="22"/>
              </w:rPr>
              <w:t>аудиотекстов</w:t>
            </w:r>
            <w:proofErr w:type="spellEnd"/>
            <w:r w:rsidRPr="0057135E">
              <w:rPr>
                <w:rFonts w:cs="Times New Roman"/>
                <w:sz w:val="22"/>
              </w:rPr>
              <w:t xml:space="preserve">,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w:t>
            </w:r>
          </w:p>
          <w:p w14:paraId="1349E919"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 xml:space="preserve">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игнорировать незнакомые слова, несущественные для понимания основного содержания. </w:t>
            </w:r>
          </w:p>
          <w:p w14:paraId="15802798"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14:paraId="707BBEF1"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14:paraId="565923C1"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Время звучания текста/текстов для аудирования – до 1,5 минут.</w:t>
            </w:r>
          </w:p>
        </w:tc>
        <w:tc>
          <w:tcPr>
            <w:tcW w:w="592" w:type="pct"/>
            <w:vMerge/>
          </w:tcPr>
          <w:p w14:paraId="34BD74DC" w14:textId="77777777" w:rsidR="00476261" w:rsidRPr="0057135E" w:rsidRDefault="00476261" w:rsidP="00476261">
            <w:pPr>
              <w:spacing w:line="240" w:lineRule="auto"/>
              <w:ind w:firstLine="0"/>
              <w:contextualSpacing/>
              <w:rPr>
                <w:rFonts w:cs="Times New Roman"/>
                <w:sz w:val="22"/>
              </w:rPr>
            </w:pPr>
          </w:p>
        </w:tc>
        <w:tc>
          <w:tcPr>
            <w:tcW w:w="352" w:type="pct"/>
            <w:vMerge/>
          </w:tcPr>
          <w:p w14:paraId="6338FC47" w14:textId="77777777" w:rsidR="00476261" w:rsidRPr="0057135E" w:rsidRDefault="00476261" w:rsidP="00476261">
            <w:pPr>
              <w:spacing w:line="240" w:lineRule="auto"/>
              <w:ind w:firstLine="0"/>
              <w:contextualSpacing/>
              <w:rPr>
                <w:rFonts w:cs="Times New Roman"/>
                <w:sz w:val="22"/>
              </w:rPr>
            </w:pPr>
          </w:p>
        </w:tc>
      </w:tr>
      <w:tr w:rsidR="00476261" w:rsidRPr="0057135E" w14:paraId="105A7162" w14:textId="77777777" w:rsidTr="00476261">
        <w:trPr>
          <w:trHeight w:val="38"/>
        </w:trPr>
        <w:tc>
          <w:tcPr>
            <w:tcW w:w="205" w:type="pct"/>
            <w:vMerge/>
          </w:tcPr>
          <w:p w14:paraId="70697677" w14:textId="77777777" w:rsidR="00476261" w:rsidRPr="0057135E" w:rsidRDefault="00476261" w:rsidP="00476261">
            <w:pPr>
              <w:spacing w:line="240" w:lineRule="auto"/>
              <w:ind w:firstLine="0"/>
              <w:contextualSpacing/>
              <w:rPr>
                <w:rFonts w:cs="Times New Roman"/>
                <w:sz w:val="22"/>
              </w:rPr>
            </w:pPr>
          </w:p>
        </w:tc>
        <w:tc>
          <w:tcPr>
            <w:tcW w:w="3851" w:type="pct"/>
          </w:tcPr>
          <w:p w14:paraId="18F2A20D" w14:textId="77777777" w:rsidR="00476261" w:rsidRPr="0057135E" w:rsidRDefault="00476261" w:rsidP="00476261">
            <w:pPr>
              <w:spacing w:line="240" w:lineRule="auto"/>
              <w:ind w:firstLine="0"/>
              <w:contextualSpacing/>
              <w:rPr>
                <w:rFonts w:cs="Times New Roman"/>
                <w:sz w:val="22"/>
              </w:rPr>
            </w:pPr>
            <w:r w:rsidRPr="0057135E">
              <w:rPr>
                <w:rFonts w:cs="Times New Roman"/>
                <w:b/>
                <w:sz w:val="22"/>
              </w:rPr>
              <w:t xml:space="preserve">Чтение: </w:t>
            </w:r>
            <w:r w:rsidRPr="0057135E">
              <w:rPr>
                <w:rFonts w:cs="Times New Roman"/>
                <w:sz w:val="22"/>
              </w:rPr>
              <w:t xml:space="preserve">Смысловое чтение </w:t>
            </w:r>
          </w:p>
          <w:p w14:paraId="2F3F9913"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35E04B44"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 xml:space="preserve">Чтение с пониманием основного содержания текста предполагает умение определять тему/основную мысль, </w:t>
            </w:r>
            <w:r w:rsidRPr="0057135E">
              <w:rPr>
                <w:rFonts w:cs="Times New Roman"/>
                <w:sz w:val="22"/>
              </w:rPr>
              <w:lastRenderedPageBreak/>
              <w:t>главные факты/события; прогнозировать содержание текста по заголовку/началу текста; игнорировать незнакомые слова, несущественные для понимания основного содержания; понимать интернациональные слова в контексте.</w:t>
            </w:r>
          </w:p>
          <w:p w14:paraId="78B42F9D"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Чтение с пониманием запрашиваемой информации предполагает умения находить в прочитанном тексте и понимать запрашиваемую информацию.</w:t>
            </w:r>
          </w:p>
          <w:p w14:paraId="339397EA" w14:textId="548FD87F" w:rsidR="00476261" w:rsidRPr="0057135E" w:rsidRDefault="00476261" w:rsidP="00476261">
            <w:pPr>
              <w:spacing w:line="240" w:lineRule="auto"/>
              <w:ind w:firstLine="0"/>
              <w:contextualSpacing/>
              <w:rPr>
                <w:rFonts w:cs="Times New Roman"/>
                <w:sz w:val="22"/>
              </w:rPr>
            </w:pPr>
            <w:r w:rsidRPr="0057135E">
              <w:rPr>
                <w:rFonts w:cs="Times New Roman"/>
                <w:sz w:val="22"/>
              </w:rPr>
              <w:t>Чтение не</w:t>
            </w:r>
            <w:r w:rsidR="00DB666E">
              <w:rPr>
                <w:rFonts w:cs="Times New Roman"/>
                <w:sz w:val="22"/>
              </w:rPr>
              <w:t xml:space="preserve"> </w:t>
            </w:r>
            <w:r w:rsidRPr="0057135E">
              <w:rPr>
                <w:rFonts w:cs="Times New Roman"/>
                <w:sz w:val="22"/>
              </w:rPr>
              <w:t>сплошных текстов (таблиц) и понимание представленной в них информации.</w:t>
            </w:r>
          </w:p>
          <w:p w14:paraId="4037CBD7" w14:textId="2D7155A2" w:rsidR="00476261" w:rsidRPr="0057135E" w:rsidRDefault="00476261" w:rsidP="00476261">
            <w:pPr>
              <w:spacing w:line="240" w:lineRule="auto"/>
              <w:ind w:firstLine="0"/>
              <w:contextualSpacing/>
              <w:rPr>
                <w:rFonts w:cs="Times New Roman"/>
                <w:sz w:val="22"/>
              </w:rPr>
            </w:pPr>
            <w:r w:rsidRPr="0057135E">
              <w:rPr>
                <w:rFonts w:cs="Times New Roman"/>
                <w:sz w:val="22"/>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w:t>
            </w:r>
            <w:r w:rsidR="00DB666E">
              <w:rPr>
                <w:rFonts w:cs="Times New Roman"/>
                <w:sz w:val="22"/>
              </w:rPr>
              <w:t xml:space="preserve"> </w:t>
            </w:r>
            <w:r w:rsidRPr="0057135E">
              <w:rPr>
                <w:rFonts w:cs="Times New Roman"/>
                <w:sz w:val="22"/>
              </w:rPr>
              <w:t>сплошной текст (таблица).</w:t>
            </w:r>
          </w:p>
          <w:p w14:paraId="3793DD29" w14:textId="77777777" w:rsidR="00476261" w:rsidRPr="0057135E" w:rsidRDefault="00476261" w:rsidP="00476261">
            <w:pPr>
              <w:spacing w:line="240" w:lineRule="auto"/>
              <w:ind w:firstLine="0"/>
              <w:contextualSpacing/>
              <w:rPr>
                <w:rFonts w:cs="Times New Roman"/>
                <w:b/>
                <w:sz w:val="22"/>
              </w:rPr>
            </w:pPr>
            <w:r w:rsidRPr="0057135E">
              <w:rPr>
                <w:rFonts w:cs="Times New Roman"/>
                <w:sz w:val="22"/>
              </w:rPr>
              <w:t>Объём текста/текстов для чтения – 250-300 слов.</w:t>
            </w:r>
          </w:p>
        </w:tc>
        <w:tc>
          <w:tcPr>
            <w:tcW w:w="592" w:type="pct"/>
            <w:vMerge/>
          </w:tcPr>
          <w:p w14:paraId="3E983082" w14:textId="77777777" w:rsidR="00476261" w:rsidRPr="0057135E" w:rsidRDefault="00476261" w:rsidP="00476261">
            <w:pPr>
              <w:spacing w:line="240" w:lineRule="auto"/>
              <w:ind w:firstLine="0"/>
              <w:contextualSpacing/>
              <w:rPr>
                <w:rFonts w:cs="Times New Roman"/>
                <w:sz w:val="22"/>
              </w:rPr>
            </w:pPr>
          </w:p>
        </w:tc>
        <w:tc>
          <w:tcPr>
            <w:tcW w:w="352" w:type="pct"/>
            <w:vMerge/>
          </w:tcPr>
          <w:p w14:paraId="6F89B10F" w14:textId="77777777" w:rsidR="00476261" w:rsidRPr="0057135E" w:rsidRDefault="00476261" w:rsidP="00476261">
            <w:pPr>
              <w:spacing w:line="240" w:lineRule="auto"/>
              <w:ind w:firstLine="0"/>
              <w:contextualSpacing/>
              <w:rPr>
                <w:rFonts w:cs="Times New Roman"/>
                <w:sz w:val="22"/>
              </w:rPr>
            </w:pPr>
          </w:p>
        </w:tc>
      </w:tr>
      <w:tr w:rsidR="00476261" w:rsidRPr="0057135E" w14:paraId="7B224D04" w14:textId="77777777" w:rsidTr="00476261">
        <w:trPr>
          <w:trHeight w:val="38"/>
        </w:trPr>
        <w:tc>
          <w:tcPr>
            <w:tcW w:w="205" w:type="pct"/>
            <w:vMerge/>
          </w:tcPr>
          <w:p w14:paraId="78BC637C" w14:textId="77777777" w:rsidR="00476261" w:rsidRPr="0057135E" w:rsidRDefault="00476261" w:rsidP="00476261">
            <w:pPr>
              <w:spacing w:line="240" w:lineRule="auto"/>
              <w:ind w:firstLine="0"/>
              <w:contextualSpacing/>
              <w:rPr>
                <w:rFonts w:cs="Times New Roman"/>
                <w:sz w:val="22"/>
              </w:rPr>
            </w:pPr>
          </w:p>
        </w:tc>
        <w:tc>
          <w:tcPr>
            <w:tcW w:w="3851" w:type="pct"/>
          </w:tcPr>
          <w:p w14:paraId="6E4196A9" w14:textId="77777777" w:rsidR="00476261" w:rsidRPr="0057135E" w:rsidRDefault="00476261" w:rsidP="00476261">
            <w:pPr>
              <w:spacing w:line="240" w:lineRule="auto"/>
              <w:ind w:firstLine="0"/>
              <w:contextualSpacing/>
              <w:rPr>
                <w:rFonts w:cs="Times New Roman"/>
                <w:sz w:val="22"/>
              </w:rPr>
            </w:pPr>
            <w:r w:rsidRPr="0057135E">
              <w:rPr>
                <w:rFonts w:cs="Times New Roman"/>
                <w:b/>
                <w:sz w:val="22"/>
              </w:rPr>
              <w:t xml:space="preserve">Письмо: </w:t>
            </w:r>
            <w:r w:rsidRPr="0057135E">
              <w:rPr>
                <w:rFonts w:cs="Times New Roman"/>
                <w:sz w:val="22"/>
              </w:rPr>
              <w:t xml:space="preserve">- списывание текста и выписывание из него слов, словосочетаний, предложений в соответствии с решаемой коммуникативной задачей; </w:t>
            </w:r>
          </w:p>
          <w:p w14:paraId="653DD318"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 xml:space="preserve">- заполнение анкет и формуляров: сообщение о себе основных сведений в соответствии с нормами, принятыми в  странах изучаемого языка; </w:t>
            </w:r>
          </w:p>
          <w:p w14:paraId="0FD829BF"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 написание электронного сообщения личного характера: сообщать краткие сведения о себе; расспрашивать друга/подругу по переписке о его/её увлечениях; выражать благодарность, извинение; оформлять обращение, завершающую фразу и подпись в соответствии с нормами неофициального общения, принятыми в стране/странах изучаемого языка. Объём письма – до 70 слов;</w:t>
            </w:r>
          </w:p>
          <w:p w14:paraId="72C638AF" w14:textId="77777777" w:rsidR="00476261" w:rsidRPr="0057135E" w:rsidRDefault="00476261" w:rsidP="00476261">
            <w:pPr>
              <w:spacing w:line="240" w:lineRule="auto"/>
              <w:ind w:firstLine="0"/>
              <w:contextualSpacing/>
              <w:rPr>
                <w:rFonts w:cs="Times New Roman"/>
                <w:b/>
                <w:sz w:val="22"/>
              </w:rPr>
            </w:pPr>
            <w:r w:rsidRPr="0057135E">
              <w:rPr>
                <w:rFonts w:cs="Times New Roman"/>
                <w:sz w:val="22"/>
              </w:rPr>
              <w:t>- создание небольшого письменного высказывания с опорой на образец, план, иллюстрацию. Объём письменного высказывания – до 70 слов.</w:t>
            </w:r>
          </w:p>
        </w:tc>
        <w:tc>
          <w:tcPr>
            <w:tcW w:w="592" w:type="pct"/>
            <w:vMerge/>
          </w:tcPr>
          <w:p w14:paraId="39798989" w14:textId="77777777" w:rsidR="00476261" w:rsidRPr="0057135E" w:rsidRDefault="00476261" w:rsidP="00476261">
            <w:pPr>
              <w:spacing w:line="240" w:lineRule="auto"/>
              <w:ind w:firstLine="0"/>
              <w:contextualSpacing/>
              <w:rPr>
                <w:rFonts w:cs="Times New Roman"/>
                <w:sz w:val="22"/>
              </w:rPr>
            </w:pPr>
          </w:p>
        </w:tc>
        <w:tc>
          <w:tcPr>
            <w:tcW w:w="352" w:type="pct"/>
            <w:vMerge/>
          </w:tcPr>
          <w:p w14:paraId="069E1F45" w14:textId="77777777" w:rsidR="00476261" w:rsidRPr="0057135E" w:rsidRDefault="00476261" w:rsidP="00476261">
            <w:pPr>
              <w:spacing w:line="240" w:lineRule="auto"/>
              <w:ind w:firstLine="0"/>
              <w:contextualSpacing/>
              <w:rPr>
                <w:rFonts w:cs="Times New Roman"/>
                <w:sz w:val="22"/>
              </w:rPr>
            </w:pPr>
          </w:p>
        </w:tc>
      </w:tr>
      <w:tr w:rsidR="00476261" w:rsidRPr="0057135E" w14:paraId="5CC78162" w14:textId="77777777" w:rsidTr="00476261">
        <w:trPr>
          <w:trHeight w:val="40"/>
        </w:trPr>
        <w:tc>
          <w:tcPr>
            <w:tcW w:w="205" w:type="pct"/>
            <w:vMerge w:val="restart"/>
          </w:tcPr>
          <w:p w14:paraId="6DF18012" w14:textId="77777777" w:rsidR="00476261" w:rsidRPr="0057135E" w:rsidRDefault="00476261" w:rsidP="00476261">
            <w:pPr>
              <w:spacing w:line="240" w:lineRule="auto"/>
              <w:ind w:firstLine="0"/>
              <w:contextualSpacing/>
              <w:rPr>
                <w:rFonts w:cs="Times New Roman"/>
                <w:sz w:val="22"/>
              </w:rPr>
            </w:pPr>
          </w:p>
        </w:tc>
        <w:tc>
          <w:tcPr>
            <w:tcW w:w="3851" w:type="pct"/>
          </w:tcPr>
          <w:p w14:paraId="64CB28D9" w14:textId="77777777" w:rsidR="00476261" w:rsidRPr="0057135E" w:rsidRDefault="00476261" w:rsidP="00476261">
            <w:pPr>
              <w:spacing w:line="240" w:lineRule="auto"/>
              <w:ind w:firstLine="0"/>
              <w:contextualSpacing/>
              <w:rPr>
                <w:rFonts w:cs="Times New Roman"/>
                <w:sz w:val="22"/>
              </w:rPr>
            </w:pPr>
            <w:r w:rsidRPr="0057135E">
              <w:rPr>
                <w:rFonts w:cs="Times New Roman"/>
                <w:b/>
                <w:sz w:val="22"/>
              </w:rPr>
              <w:t xml:space="preserve">Тематическое содержание: </w:t>
            </w:r>
            <w:r w:rsidRPr="0057135E">
              <w:rPr>
                <w:rFonts w:cs="Times New Roman"/>
                <w:sz w:val="22"/>
              </w:rPr>
              <w:t>Взаимоотношения в семье и с друзьями. Семейные праздники. Обязанности по дому.</w:t>
            </w:r>
          </w:p>
          <w:p w14:paraId="60EB05D7"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Внешность и характер человека/литературного персонажа.</w:t>
            </w:r>
          </w:p>
          <w:p w14:paraId="334BF05C"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Досуг и увлечения/хобби современного подростка (чтение, кино, театр, музей, спорт, музыка).</w:t>
            </w:r>
          </w:p>
          <w:p w14:paraId="0350B871"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 xml:space="preserve">Здоровый образ жизни: режим труда и отдыха, фитнес, сбалансированное питание. </w:t>
            </w:r>
          </w:p>
          <w:p w14:paraId="4AC0714F"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Покупки: одежда, обувь и продукты питания.</w:t>
            </w:r>
          </w:p>
          <w:p w14:paraId="53C7CEA0"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Школа, школьная жизнь, школьная форма, изучаемые предметы, любимый предмет, правила поведения в школе, посещение школьной библиотеки/ресурсного центра. Переписка с зарубежными сверстниками.</w:t>
            </w:r>
          </w:p>
          <w:p w14:paraId="334EA253"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Каникулы в различное время года. Виды отдыха. Путешествия по России и зарубежным странам.</w:t>
            </w:r>
          </w:p>
          <w:p w14:paraId="6AB60797"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Природа: дикие и домашние животные. Климат, погода.</w:t>
            </w:r>
          </w:p>
          <w:p w14:paraId="644E29F5"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Жизнь в городе и сельской местности. Описание родного города/села. Транспорт.</w:t>
            </w:r>
          </w:p>
          <w:p w14:paraId="25AC90BE"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Средства массовой информации (телевидение, журналы, Интернет).</w:t>
            </w:r>
          </w:p>
          <w:p w14:paraId="6839A2B6"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Родная страна и страна/страны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14:paraId="06240A38" w14:textId="77777777" w:rsidR="00476261" w:rsidRPr="0057135E" w:rsidRDefault="00476261" w:rsidP="00476261">
            <w:pPr>
              <w:spacing w:line="240" w:lineRule="auto"/>
              <w:ind w:firstLine="0"/>
              <w:contextualSpacing/>
              <w:rPr>
                <w:rFonts w:cs="Times New Roman"/>
                <w:b/>
                <w:sz w:val="22"/>
              </w:rPr>
            </w:pPr>
            <w:r w:rsidRPr="0057135E">
              <w:rPr>
                <w:rFonts w:cs="Times New Roman"/>
                <w:sz w:val="22"/>
              </w:rPr>
              <w:t>Выдающиеся люди родной страны и страны/стран изучаемого языка: учёные, писатели, поэты, спортсмены.</w:t>
            </w:r>
          </w:p>
        </w:tc>
        <w:tc>
          <w:tcPr>
            <w:tcW w:w="592" w:type="pct"/>
            <w:vMerge w:val="restart"/>
          </w:tcPr>
          <w:p w14:paraId="2FA8C19D"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 xml:space="preserve">7 </w:t>
            </w:r>
            <w:proofErr w:type="spellStart"/>
            <w:r w:rsidRPr="0057135E">
              <w:rPr>
                <w:rFonts w:cs="Times New Roman"/>
                <w:sz w:val="22"/>
              </w:rPr>
              <w:t>кл</w:t>
            </w:r>
            <w:proofErr w:type="spellEnd"/>
          </w:p>
        </w:tc>
        <w:tc>
          <w:tcPr>
            <w:tcW w:w="352" w:type="pct"/>
            <w:vMerge w:val="restart"/>
          </w:tcPr>
          <w:p w14:paraId="78187182" w14:textId="77777777" w:rsidR="00476261" w:rsidRPr="0057135E" w:rsidRDefault="00476261" w:rsidP="00476261">
            <w:pPr>
              <w:spacing w:line="240" w:lineRule="auto"/>
              <w:ind w:firstLine="0"/>
              <w:contextualSpacing/>
              <w:rPr>
                <w:rFonts w:cs="Times New Roman"/>
                <w:sz w:val="22"/>
              </w:rPr>
            </w:pPr>
          </w:p>
        </w:tc>
      </w:tr>
      <w:tr w:rsidR="00476261" w:rsidRPr="0057135E" w14:paraId="642130DF" w14:textId="77777777" w:rsidTr="00476261">
        <w:trPr>
          <w:trHeight w:val="38"/>
        </w:trPr>
        <w:tc>
          <w:tcPr>
            <w:tcW w:w="205" w:type="pct"/>
            <w:vMerge/>
          </w:tcPr>
          <w:p w14:paraId="6CBB81DD" w14:textId="77777777" w:rsidR="00476261" w:rsidRPr="0057135E" w:rsidRDefault="00476261" w:rsidP="00476261">
            <w:pPr>
              <w:spacing w:line="240" w:lineRule="auto"/>
              <w:ind w:firstLine="0"/>
              <w:contextualSpacing/>
              <w:rPr>
                <w:rFonts w:cs="Times New Roman"/>
                <w:sz w:val="22"/>
              </w:rPr>
            </w:pPr>
          </w:p>
        </w:tc>
        <w:tc>
          <w:tcPr>
            <w:tcW w:w="3851" w:type="pct"/>
          </w:tcPr>
          <w:p w14:paraId="7071DF63" w14:textId="77777777" w:rsidR="00476261" w:rsidRPr="0057135E" w:rsidRDefault="00476261" w:rsidP="00476261">
            <w:pPr>
              <w:spacing w:line="240" w:lineRule="auto"/>
              <w:ind w:firstLine="0"/>
              <w:contextualSpacing/>
              <w:rPr>
                <w:rFonts w:cs="Times New Roman"/>
                <w:b/>
                <w:sz w:val="22"/>
              </w:rPr>
            </w:pPr>
            <w:r w:rsidRPr="0057135E">
              <w:rPr>
                <w:rFonts w:cs="Times New Roman"/>
                <w:b/>
                <w:sz w:val="22"/>
              </w:rPr>
              <w:t>Говорение</w:t>
            </w:r>
          </w:p>
        </w:tc>
        <w:tc>
          <w:tcPr>
            <w:tcW w:w="592" w:type="pct"/>
            <w:vMerge/>
          </w:tcPr>
          <w:p w14:paraId="5B93CC94" w14:textId="77777777" w:rsidR="00476261" w:rsidRPr="0057135E" w:rsidRDefault="00476261" w:rsidP="00476261">
            <w:pPr>
              <w:spacing w:line="240" w:lineRule="auto"/>
              <w:ind w:firstLine="0"/>
              <w:contextualSpacing/>
              <w:rPr>
                <w:rFonts w:cs="Times New Roman"/>
                <w:sz w:val="22"/>
              </w:rPr>
            </w:pPr>
          </w:p>
        </w:tc>
        <w:tc>
          <w:tcPr>
            <w:tcW w:w="352" w:type="pct"/>
            <w:vMerge/>
          </w:tcPr>
          <w:p w14:paraId="501C2E18" w14:textId="77777777" w:rsidR="00476261" w:rsidRPr="0057135E" w:rsidRDefault="00476261" w:rsidP="00476261">
            <w:pPr>
              <w:spacing w:line="240" w:lineRule="auto"/>
              <w:ind w:firstLine="0"/>
              <w:contextualSpacing/>
              <w:rPr>
                <w:rFonts w:cs="Times New Roman"/>
                <w:sz w:val="22"/>
              </w:rPr>
            </w:pPr>
          </w:p>
        </w:tc>
      </w:tr>
      <w:tr w:rsidR="00476261" w:rsidRPr="0057135E" w14:paraId="4F16B345" w14:textId="77777777" w:rsidTr="00476261">
        <w:trPr>
          <w:trHeight w:val="38"/>
        </w:trPr>
        <w:tc>
          <w:tcPr>
            <w:tcW w:w="205" w:type="pct"/>
            <w:vMerge/>
          </w:tcPr>
          <w:p w14:paraId="685CD944" w14:textId="77777777" w:rsidR="00476261" w:rsidRPr="0057135E" w:rsidRDefault="00476261" w:rsidP="00476261">
            <w:pPr>
              <w:spacing w:line="240" w:lineRule="auto"/>
              <w:ind w:firstLine="0"/>
              <w:contextualSpacing/>
              <w:rPr>
                <w:rFonts w:cs="Times New Roman"/>
                <w:sz w:val="22"/>
              </w:rPr>
            </w:pPr>
          </w:p>
        </w:tc>
        <w:tc>
          <w:tcPr>
            <w:tcW w:w="3851" w:type="pct"/>
          </w:tcPr>
          <w:p w14:paraId="4D07E204"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 xml:space="preserve">Диалогическая речь: 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предложение/отказываться от предложения собеседника; </w:t>
            </w:r>
          </w:p>
          <w:p w14:paraId="427684E6"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 xml:space="preserve">диалог-побуждение к действию: обращаться с просьбой, вежливо соглашаться/не соглашаться выполнить просьбу;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14:paraId="57D55667"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2E608802"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Названные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и/или иллюстраций, фотографий с соблюдением норм речевого этикета, принятых в стране/странах изучаемого языка.</w:t>
            </w:r>
          </w:p>
          <w:p w14:paraId="484E7F5B"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Объём диалога – до 6 реплик со стороны каждого собеседника.</w:t>
            </w:r>
          </w:p>
        </w:tc>
        <w:tc>
          <w:tcPr>
            <w:tcW w:w="592" w:type="pct"/>
            <w:vMerge/>
          </w:tcPr>
          <w:p w14:paraId="06789C9B" w14:textId="77777777" w:rsidR="00476261" w:rsidRPr="0057135E" w:rsidRDefault="00476261" w:rsidP="00476261">
            <w:pPr>
              <w:spacing w:line="240" w:lineRule="auto"/>
              <w:ind w:firstLine="0"/>
              <w:contextualSpacing/>
              <w:rPr>
                <w:rFonts w:cs="Times New Roman"/>
                <w:sz w:val="22"/>
              </w:rPr>
            </w:pPr>
          </w:p>
        </w:tc>
        <w:tc>
          <w:tcPr>
            <w:tcW w:w="352" w:type="pct"/>
            <w:vMerge/>
          </w:tcPr>
          <w:p w14:paraId="5C1C91EA" w14:textId="77777777" w:rsidR="00476261" w:rsidRPr="0057135E" w:rsidRDefault="00476261" w:rsidP="00476261">
            <w:pPr>
              <w:spacing w:line="240" w:lineRule="auto"/>
              <w:ind w:firstLine="0"/>
              <w:contextualSpacing/>
              <w:rPr>
                <w:rFonts w:cs="Times New Roman"/>
                <w:sz w:val="22"/>
              </w:rPr>
            </w:pPr>
          </w:p>
        </w:tc>
      </w:tr>
      <w:tr w:rsidR="00476261" w:rsidRPr="0057135E" w14:paraId="74105943" w14:textId="77777777" w:rsidTr="00476261">
        <w:trPr>
          <w:trHeight w:val="38"/>
        </w:trPr>
        <w:tc>
          <w:tcPr>
            <w:tcW w:w="205" w:type="pct"/>
            <w:vMerge/>
          </w:tcPr>
          <w:p w14:paraId="34E8422C" w14:textId="77777777" w:rsidR="00476261" w:rsidRPr="0057135E" w:rsidRDefault="00476261" w:rsidP="00476261">
            <w:pPr>
              <w:spacing w:line="240" w:lineRule="auto"/>
              <w:ind w:firstLine="0"/>
              <w:contextualSpacing/>
              <w:rPr>
                <w:rFonts w:cs="Times New Roman"/>
                <w:sz w:val="22"/>
              </w:rPr>
            </w:pPr>
          </w:p>
        </w:tc>
        <w:tc>
          <w:tcPr>
            <w:tcW w:w="3851" w:type="pct"/>
          </w:tcPr>
          <w:p w14:paraId="4D3F5F3C"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Монологическая речь: - создание устных связных монологических высказываний с использованием основных коммуникативных типов речи:</w:t>
            </w:r>
          </w:p>
          <w:p w14:paraId="1335650E"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 xml:space="preserve">- описание (предмета, местности, внешности и одежды человека), в том числе характеристика (черты характера реального человека или литературного персонажа); </w:t>
            </w:r>
          </w:p>
          <w:p w14:paraId="02727EEA"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 повествование/сообщение;</w:t>
            </w:r>
          </w:p>
          <w:p w14:paraId="7D7B8CA7"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 xml:space="preserve">- изложение (пересказ) основного содержания прочитанного/прослушанного текста; </w:t>
            </w:r>
          </w:p>
          <w:p w14:paraId="07CFE4F9"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 краткое изложение результатов выполненной проектной работы.</w:t>
            </w:r>
          </w:p>
          <w:p w14:paraId="4D8FEA11"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Данные умения монологической речи развиваются в стандартных ситуациях неофициального общения в рамках тематического содержания речи с опорой на ключевые слова, план, вопросы и/или иллюстрации, фотографии, таблицы.</w:t>
            </w:r>
          </w:p>
          <w:p w14:paraId="25135E33"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Объём монологического высказывания – 8-9 фраз.</w:t>
            </w:r>
          </w:p>
        </w:tc>
        <w:tc>
          <w:tcPr>
            <w:tcW w:w="592" w:type="pct"/>
            <w:vMerge/>
          </w:tcPr>
          <w:p w14:paraId="7311A410" w14:textId="77777777" w:rsidR="00476261" w:rsidRPr="0057135E" w:rsidRDefault="00476261" w:rsidP="00476261">
            <w:pPr>
              <w:spacing w:line="240" w:lineRule="auto"/>
              <w:ind w:firstLine="0"/>
              <w:contextualSpacing/>
              <w:rPr>
                <w:rFonts w:cs="Times New Roman"/>
                <w:sz w:val="22"/>
              </w:rPr>
            </w:pPr>
          </w:p>
        </w:tc>
        <w:tc>
          <w:tcPr>
            <w:tcW w:w="352" w:type="pct"/>
            <w:vMerge/>
          </w:tcPr>
          <w:p w14:paraId="06CFFC57" w14:textId="77777777" w:rsidR="00476261" w:rsidRPr="0057135E" w:rsidRDefault="00476261" w:rsidP="00476261">
            <w:pPr>
              <w:spacing w:line="240" w:lineRule="auto"/>
              <w:ind w:firstLine="0"/>
              <w:contextualSpacing/>
              <w:rPr>
                <w:rFonts w:cs="Times New Roman"/>
                <w:sz w:val="22"/>
              </w:rPr>
            </w:pPr>
          </w:p>
        </w:tc>
      </w:tr>
      <w:tr w:rsidR="00476261" w:rsidRPr="0057135E" w14:paraId="0E5E98AF" w14:textId="77777777" w:rsidTr="00476261">
        <w:trPr>
          <w:trHeight w:val="38"/>
        </w:trPr>
        <w:tc>
          <w:tcPr>
            <w:tcW w:w="205" w:type="pct"/>
            <w:vMerge/>
          </w:tcPr>
          <w:p w14:paraId="323D605E" w14:textId="77777777" w:rsidR="00476261" w:rsidRPr="0057135E" w:rsidRDefault="00476261" w:rsidP="00476261">
            <w:pPr>
              <w:spacing w:line="240" w:lineRule="auto"/>
              <w:ind w:firstLine="0"/>
              <w:contextualSpacing/>
              <w:rPr>
                <w:rFonts w:cs="Times New Roman"/>
                <w:sz w:val="22"/>
              </w:rPr>
            </w:pPr>
          </w:p>
        </w:tc>
        <w:tc>
          <w:tcPr>
            <w:tcW w:w="3851" w:type="pct"/>
          </w:tcPr>
          <w:p w14:paraId="77A6C7E4" w14:textId="77777777" w:rsidR="00476261" w:rsidRPr="0057135E" w:rsidRDefault="00476261" w:rsidP="00476261">
            <w:pPr>
              <w:spacing w:line="240" w:lineRule="auto"/>
              <w:ind w:firstLine="0"/>
              <w:contextualSpacing/>
              <w:rPr>
                <w:rFonts w:cs="Times New Roman"/>
                <w:sz w:val="22"/>
              </w:rPr>
            </w:pPr>
            <w:r w:rsidRPr="0057135E">
              <w:rPr>
                <w:rFonts w:cs="Times New Roman"/>
                <w:b/>
                <w:sz w:val="22"/>
              </w:rPr>
              <w:t xml:space="preserve">Аудирование: </w:t>
            </w:r>
            <w:r w:rsidRPr="0057135E">
              <w:rPr>
                <w:rFonts w:cs="Times New Roman"/>
                <w:sz w:val="22"/>
              </w:rPr>
              <w:t xml:space="preserve">При непосредственном общении: понимание на слух речи учителя и одноклассников и вербальная/невербальная реакция </w:t>
            </w:r>
            <w:proofErr w:type="gramStart"/>
            <w:r w:rsidRPr="0057135E">
              <w:rPr>
                <w:rFonts w:cs="Times New Roman"/>
                <w:sz w:val="22"/>
              </w:rPr>
              <w:t>на</w:t>
            </w:r>
            <w:proofErr w:type="gramEnd"/>
            <w:r w:rsidRPr="0057135E">
              <w:rPr>
                <w:rFonts w:cs="Times New Roman"/>
                <w:sz w:val="22"/>
              </w:rPr>
              <w:t xml:space="preserve"> услышанное. </w:t>
            </w:r>
          </w:p>
          <w:p w14:paraId="544F7C8C"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 xml:space="preserve">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w:t>
            </w:r>
          </w:p>
          <w:p w14:paraId="0869F77B"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игнорировать незнакомые слова, не существенные для понимания основного содержания.</w:t>
            </w:r>
          </w:p>
          <w:p w14:paraId="6447DD62"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 xml:space="preserve">Аудирование с пониманием запрашиваемой информации предполагает умение выделять запрашиваемую информацию, </w:t>
            </w:r>
            <w:r w:rsidRPr="0057135E">
              <w:rPr>
                <w:rFonts w:cs="Times New Roman"/>
                <w:sz w:val="22"/>
              </w:rPr>
              <w:lastRenderedPageBreak/>
              <w:t>представленную в эксплицитной (явной) форме, в воспринимаемом на слух тексте.</w:t>
            </w:r>
          </w:p>
          <w:p w14:paraId="3404DF2E"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39F2B4BD" w14:textId="77777777" w:rsidR="00476261" w:rsidRPr="0057135E" w:rsidRDefault="00476261" w:rsidP="00476261">
            <w:pPr>
              <w:spacing w:line="240" w:lineRule="auto"/>
              <w:ind w:firstLine="0"/>
              <w:contextualSpacing/>
              <w:rPr>
                <w:rFonts w:cs="Times New Roman"/>
                <w:b/>
                <w:sz w:val="22"/>
              </w:rPr>
            </w:pPr>
            <w:r w:rsidRPr="0057135E">
              <w:rPr>
                <w:rFonts w:cs="Times New Roman"/>
                <w:sz w:val="22"/>
              </w:rPr>
              <w:t>Время звучания текста/текстов для аудирования – до 1,5 минут.</w:t>
            </w:r>
          </w:p>
        </w:tc>
        <w:tc>
          <w:tcPr>
            <w:tcW w:w="592" w:type="pct"/>
            <w:vMerge/>
          </w:tcPr>
          <w:p w14:paraId="2F0C8603" w14:textId="77777777" w:rsidR="00476261" w:rsidRPr="0057135E" w:rsidRDefault="00476261" w:rsidP="00476261">
            <w:pPr>
              <w:spacing w:line="240" w:lineRule="auto"/>
              <w:ind w:firstLine="0"/>
              <w:contextualSpacing/>
              <w:rPr>
                <w:rFonts w:cs="Times New Roman"/>
                <w:sz w:val="22"/>
              </w:rPr>
            </w:pPr>
          </w:p>
        </w:tc>
        <w:tc>
          <w:tcPr>
            <w:tcW w:w="352" w:type="pct"/>
            <w:vMerge/>
          </w:tcPr>
          <w:p w14:paraId="0E7DE248" w14:textId="77777777" w:rsidR="00476261" w:rsidRPr="0057135E" w:rsidRDefault="00476261" w:rsidP="00476261">
            <w:pPr>
              <w:spacing w:line="240" w:lineRule="auto"/>
              <w:ind w:firstLine="0"/>
              <w:contextualSpacing/>
              <w:rPr>
                <w:rFonts w:cs="Times New Roman"/>
                <w:sz w:val="22"/>
              </w:rPr>
            </w:pPr>
          </w:p>
        </w:tc>
      </w:tr>
      <w:tr w:rsidR="00476261" w:rsidRPr="0057135E" w14:paraId="142243DA" w14:textId="77777777" w:rsidTr="00476261">
        <w:trPr>
          <w:trHeight w:val="38"/>
        </w:trPr>
        <w:tc>
          <w:tcPr>
            <w:tcW w:w="205" w:type="pct"/>
            <w:vMerge/>
          </w:tcPr>
          <w:p w14:paraId="5E1431B6" w14:textId="77777777" w:rsidR="00476261" w:rsidRPr="0057135E" w:rsidRDefault="00476261" w:rsidP="00476261">
            <w:pPr>
              <w:spacing w:line="240" w:lineRule="auto"/>
              <w:ind w:firstLine="0"/>
              <w:contextualSpacing/>
              <w:rPr>
                <w:rFonts w:cs="Times New Roman"/>
                <w:sz w:val="22"/>
              </w:rPr>
            </w:pPr>
          </w:p>
        </w:tc>
        <w:tc>
          <w:tcPr>
            <w:tcW w:w="3851" w:type="pct"/>
          </w:tcPr>
          <w:p w14:paraId="47C3FF8A" w14:textId="77777777" w:rsidR="00476261" w:rsidRPr="0057135E" w:rsidRDefault="00476261" w:rsidP="00476261">
            <w:pPr>
              <w:spacing w:line="240" w:lineRule="auto"/>
              <w:ind w:firstLine="0"/>
              <w:contextualSpacing/>
              <w:rPr>
                <w:rFonts w:cs="Times New Roman"/>
                <w:sz w:val="22"/>
              </w:rPr>
            </w:pPr>
            <w:r w:rsidRPr="0057135E">
              <w:rPr>
                <w:rFonts w:cs="Times New Roman"/>
                <w:b/>
                <w:sz w:val="22"/>
              </w:rPr>
              <w:t xml:space="preserve">Чтение:  </w:t>
            </w:r>
            <w:r w:rsidRPr="0057135E">
              <w:rPr>
                <w:rFonts w:cs="Times New Roman"/>
                <w:sz w:val="22"/>
              </w:rPr>
              <w:t xml:space="preserve">Смысловое чтение </w:t>
            </w:r>
          </w:p>
          <w:p w14:paraId="452F249A"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нужной/запрашиваемой информации; с полным пониманием содержания текста.</w:t>
            </w:r>
          </w:p>
          <w:p w14:paraId="3C9C0F1F"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Чтение с пониманием основного содержания текста предполагает умение определять тему/основную мысль, главные факты/события; прогнозировать содержание текста по заголовку/началу текста; последовательность главных фактов/событий; умение игнорировать незнакомые слова, несущественные для понимания основного содержания; понимать интернациональные слова.</w:t>
            </w:r>
          </w:p>
          <w:p w14:paraId="49FCF6AC"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Чтение с пониманием нужной/запрашиваемой информации предполагает умение находить в прочитанном тексте и понимать запрашиваемую информацию.</w:t>
            </w:r>
          </w:p>
          <w:p w14:paraId="088FF93B"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Чтение с полным пониманием предполагает полное и точное понимание информации, представленной в тексте, в эксплицитной (явной) форме.</w:t>
            </w:r>
          </w:p>
          <w:p w14:paraId="1659109F"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 xml:space="preserve">Чтение </w:t>
            </w:r>
            <w:proofErr w:type="spellStart"/>
            <w:r w:rsidRPr="0057135E">
              <w:rPr>
                <w:rFonts w:cs="Times New Roman"/>
                <w:sz w:val="22"/>
              </w:rPr>
              <w:t>несплошных</w:t>
            </w:r>
            <w:proofErr w:type="spellEnd"/>
            <w:r w:rsidRPr="0057135E">
              <w:rPr>
                <w:rFonts w:cs="Times New Roman"/>
                <w:sz w:val="22"/>
              </w:rPr>
              <w:t xml:space="preserve"> текстов (таблиц, диаграмм) и понимание представленной в них информации.</w:t>
            </w:r>
          </w:p>
          <w:p w14:paraId="71DF6279"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 xml:space="preserve">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w:t>
            </w:r>
            <w:proofErr w:type="spellStart"/>
            <w:r w:rsidRPr="0057135E">
              <w:rPr>
                <w:rFonts w:cs="Times New Roman"/>
                <w:sz w:val="22"/>
              </w:rPr>
              <w:t>несплошной</w:t>
            </w:r>
            <w:proofErr w:type="spellEnd"/>
            <w:r w:rsidRPr="0057135E">
              <w:rPr>
                <w:rFonts w:cs="Times New Roman"/>
                <w:sz w:val="22"/>
              </w:rPr>
              <w:t xml:space="preserve"> текст (таблица, диаграмма).</w:t>
            </w:r>
          </w:p>
          <w:p w14:paraId="21D1BD6F" w14:textId="77777777" w:rsidR="00476261" w:rsidRPr="0057135E" w:rsidRDefault="00476261" w:rsidP="00476261">
            <w:pPr>
              <w:spacing w:line="240" w:lineRule="auto"/>
              <w:ind w:firstLine="0"/>
              <w:contextualSpacing/>
              <w:rPr>
                <w:rFonts w:cs="Times New Roman"/>
                <w:b/>
                <w:sz w:val="22"/>
              </w:rPr>
            </w:pPr>
            <w:r w:rsidRPr="0057135E">
              <w:rPr>
                <w:rFonts w:cs="Times New Roman"/>
                <w:sz w:val="22"/>
              </w:rPr>
              <w:t>Объём текста/текстов для чтения – до 350 слов.</w:t>
            </w:r>
          </w:p>
        </w:tc>
        <w:tc>
          <w:tcPr>
            <w:tcW w:w="592" w:type="pct"/>
            <w:vMerge/>
          </w:tcPr>
          <w:p w14:paraId="065D205F" w14:textId="77777777" w:rsidR="00476261" w:rsidRPr="0057135E" w:rsidRDefault="00476261" w:rsidP="00476261">
            <w:pPr>
              <w:spacing w:line="240" w:lineRule="auto"/>
              <w:ind w:firstLine="0"/>
              <w:contextualSpacing/>
              <w:rPr>
                <w:rFonts w:cs="Times New Roman"/>
                <w:sz w:val="22"/>
              </w:rPr>
            </w:pPr>
          </w:p>
        </w:tc>
        <w:tc>
          <w:tcPr>
            <w:tcW w:w="352" w:type="pct"/>
            <w:vMerge/>
          </w:tcPr>
          <w:p w14:paraId="3DAF9635" w14:textId="77777777" w:rsidR="00476261" w:rsidRPr="0057135E" w:rsidRDefault="00476261" w:rsidP="00476261">
            <w:pPr>
              <w:spacing w:line="240" w:lineRule="auto"/>
              <w:ind w:firstLine="0"/>
              <w:contextualSpacing/>
              <w:rPr>
                <w:rFonts w:cs="Times New Roman"/>
                <w:sz w:val="22"/>
              </w:rPr>
            </w:pPr>
          </w:p>
        </w:tc>
      </w:tr>
      <w:tr w:rsidR="00476261" w:rsidRPr="0057135E" w14:paraId="1837E86D" w14:textId="77777777" w:rsidTr="00476261">
        <w:trPr>
          <w:trHeight w:val="38"/>
        </w:trPr>
        <w:tc>
          <w:tcPr>
            <w:tcW w:w="205" w:type="pct"/>
            <w:vMerge/>
          </w:tcPr>
          <w:p w14:paraId="0191B873" w14:textId="77777777" w:rsidR="00476261" w:rsidRPr="0057135E" w:rsidRDefault="00476261" w:rsidP="00476261">
            <w:pPr>
              <w:spacing w:line="240" w:lineRule="auto"/>
              <w:ind w:firstLine="0"/>
              <w:contextualSpacing/>
              <w:rPr>
                <w:rFonts w:cs="Times New Roman"/>
                <w:sz w:val="22"/>
              </w:rPr>
            </w:pPr>
          </w:p>
        </w:tc>
        <w:tc>
          <w:tcPr>
            <w:tcW w:w="3851" w:type="pct"/>
          </w:tcPr>
          <w:p w14:paraId="4E5DB45F" w14:textId="77777777" w:rsidR="00476261" w:rsidRPr="0057135E" w:rsidRDefault="00476261" w:rsidP="00476261">
            <w:pPr>
              <w:spacing w:line="240" w:lineRule="auto"/>
              <w:ind w:firstLine="0"/>
              <w:contextualSpacing/>
              <w:rPr>
                <w:rFonts w:cs="Times New Roman"/>
                <w:sz w:val="22"/>
              </w:rPr>
            </w:pPr>
            <w:r w:rsidRPr="0057135E">
              <w:rPr>
                <w:rFonts w:cs="Times New Roman"/>
                <w:b/>
                <w:sz w:val="22"/>
              </w:rPr>
              <w:t>Письмо:</w:t>
            </w:r>
            <w:r w:rsidRPr="0057135E">
              <w:rPr>
                <w:rFonts w:cs="Times New Roman"/>
                <w:sz w:val="22"/>
              </w:rPr>
              <w:t xml:space="preserve"> - 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 </w:t>
            </w:r>
          </w:p>
          <w:p w14:paraId="7BDD7AE0"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 xml:space="preserve">- заполнение анкет и формуляров: сообщение о себе основных сведений в соответствии с нормами, принятыми в стране/странах изучаемого языка; </w:t>
            </w:r>
          </w:p>
          <w:p w14:paraId="7ABFCAEC"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 написание электронного сообщения личного характера: сообщать краткие сведения о себе, расспрашивать друга/подругу по переписке о его/её увлечениях, выражать благодарность, извинение, просьбу; оформлять обращение, завершающую фразу и подпись в соответствии с нормами неофициального общения, принятыми в стране/странах изучаемого языка. Объём письма – до 90 слов;</w:t>
            </w:r>
          </w:p>
          <w:p w14:paraId="2AD8C123" w14:textId="77777777" w:rsidR="00476261" w:rsidRPr="0057135E" w:rsidRDefault="00476261" w:rsidP="00476261">
            <w:pPr>
              <w:spacing w:line="240" w:lineRule="auto"/>
              <w:ind w:firstLine="0"/>
              <w:contextualSpacing/>
              <w:rPr>
                <w:rFonts w:cs="Times New Roman"/>
                <w:b/>
                <w:sz w:val="22"/>
              </w:rPr>
            </w:pPr>
            <w:r w:rsidRPr="0057135E">
              <w:rPr>
                <w:rFonts w:cs="Times New Roman"/>
                <w:sz w:val="22"/>
              </w:rPr>
              <w:t>- создание небольшого письменного высказывания с опорой на образец, план, таблицу. Объём письменного высказывания – до 90 слов.</w:t>
            </w:r>
          </w:p>
        </w:tc>
        <w:tc>
          <w:tcPr>
            <w:tcW w:w="592" w:type="pct"/>
            <w:vMerge/>
          </w:tcPr>
          <w:p w14:paraId="587629DD" w14:textId="77777777" w:rsidR="00476261" w:rsidRPr="0057135E" w:rsidRDefault="00476261" w:rsidP="00476261">
            <w:pPr>
              <w:spacing w:line="240" w:lineRule="auto"/>
              <w:ind w:firstLine="0"/>
              <w:contextualSpacing/>
              <w:rPr>
                <w:rFonts w:cs="Times New Roman"/>
                <w:sz w:val="22"/>
              </w:rPr>
            </w:pPr>
          </w:p>
        </w:tc>
        <w:tc>
          <w:tcPr>
            <w:tcW w:w="352" w:type="pct"/>
            <w:vMerge/>
          </w:tcPr>
          <w:p w14:paraId="4830EE6F" w14:textId="77777777" w:rsidR="00476261" w:rsidRPr="0057135E" w:rsidRDefault="00476261" w:rsidP="00476261">
            <w:pPr>
              <w:spacing w:line="240" w:lineRule="auto"/>
              <w:ind w:firstLine="0"/>
              <w:contextualSpacing/>
              <w:rPr>
                <w:rFonts w:cs="Times New Roman"/>
                <w:sz w:val="22"/>
              </w:rPr>
            </w:pPr>
          </w:p>
        </w:tc>
      </w:tr>
      <w:tr w:rsidR="00476261" w:rsidRPr="0057135E" w14:paraId="2E214163" w14:textId="77777777" w:rsidTr="00476261">
        <w:trPr>
          <w:trHeight w:val="40"/>
        </w:trPr>
        <w:tc>
          <w:tcPr>
            <w:tcW w:w="205" w:type="pct"/>
            <w:vMerge w:val="restart"/>
          </w:tcPr>
          <w:p w14:paraId="33DC57BE" w14:textId="77777777" w:rsidR="00476261" w:rsidRPr="0057135E" w:rsidRDefault="00476261" w:rsidP="00476261">
            <w:pPr>
              <w:spacing w:line="240" w:lineRule="auto"/>
              <w:ind w:firstLine="0"/>
              <w:contextualSpacing/>
              <w:rPr>
                <w:rFonts w:cs="Times New Roman"/>
                <w:sz w:val="22"/>
              </w:rPr>
            </w:pPr>
          </w:p>
        </w:tc>
        <w:tc>
          <w:tcPr>
            <w:tcW w:w="3851" w:type="pct"/>
          </w:tcPr>
          <w:p w14:paraId="271EEC11" w14:textId="77777777" w:rsidR="00476261" w:rsidRPr="0057135E" w:rsidRDefault="00476261" w:rsidP="00476261">
            <w:pPr>
              <w:spacing w:line="240" w:lineRule="auto"/>
              <w:ind w:firstLine="0"/>
              <w:contextualSpacing/>
              <w:rPr>
                <w:rFonts w:cs="Times New Roman"/>
                <w:sz w:val="22"/>
              </w:rPr>
            </w:pPr>
            <w:r w:rsidRPr="0057135E">
              <w:rPr>
                <w:rFonts w:cs="Times New Roman"/>
                <w:b/>
                <w:sz w:val="22"/>
              </w:rPr>
              <w:t xml:space="preserve">Тематическое содержание: </w:t>
            </w:r>
            <w:r w:rsidRPr="0057135E">
              <w:rPr>
                <w:rFonts w:cs="Times New Roman"/>
                <w:sz w:val="22"/>
              </w:rPr>
              <w:t>Взаимоотношения в семье и с друзьями.</w:t>
            </w:r>
          </w:p>
          <w:p w14:paraId="68530C0F"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Внешность и характер человека/литературного персонажа.</w:t>
            </w:r>
          </w:p>
          <w:p w14:paraId="55028B04"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 xml:space="preserve">Досуг и увлечения/хобби современного подростка (чтение, </w:t>
            </w:r>
            <w:r w:rsidRPr="0057135E">
              <w:rPr>
                <w:rFonts w:cs="Times New Roman"/>
                <w:sz w:val="22"/>
              </w:rPr>
              <w:lastRenderedPageBreak/>
              <w:t>кино, театр, музей, спорт, музыка).</w:t>
            </w:r>
          </w:p>
          <w:p w14:paraId="5D9C040C"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Здоровый образ жизни: режим труда и отдыха, фитнес, сбалансированное питание. Посещение врача.</w:t>
            </w:r>
          </w:p>
          <w:p w14:paraId="45543A45"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Покупки: одежда, обувь и продукты питания. Карманные деньги.</w:t>
            </w:r>
          </w:p>
          <w:p w14:paraId="4B4C30D9"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Школа, школьная жизнь, школьная форма, изучаемые предметы и отношение к ним. Посещение школьной библиотеки/ресурсного центра. Переписка с зарубежными сверстниками.</w:t>
            </w:r>
          </w:p>
          <w:p w14:paraId="44FACF1F"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Виды отдыха в различное время года. Путешествия по России и зарубежным странам.</w:t>
            </w:r>
          </w:p>
          <w:p w14:paraId="64E8AD61"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Природа: флора и фауна. Проблемы экологии. Климат, погода. Стихийные бедствия.</w:t>
            </w:r>
          </w:p>
          <w:p w14:paraId="4D504944"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Условия проживания в городской/сельской местности. Транспорт.</w:t>
            </w:r>
          </w:p>
          <w:p w14:paraId="1C17862E"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Средства массовой информации (телевидение, радио, пресса, Интернет).</w:t>
            </w:r>
          </w:p>
          <w:p w14:paraId="4D834955"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Родная страна и страна/страны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14:paraId="40A12BAE" w14:textId="77777777" w:rsidR="00476261" w:rsidRPr="0057135E" w:rsidRDefault="00476261" w:rsidP="00476261">
            <w:pPr>
              <w:spacing w:line="240" w:lineRule="auto"/>
              <w:ind w:firstLine="0"/>
              <w:contextualSpacing/>
              <w:rPr>
                <w:rFonts w:cs="Times New Roman"/>
                <w:b/>
                <w:sz w:val="22"/>
              </w:rPr>
            </w:pPr>
            <w:r w:rsidRPr="0057135E">
              <w:rPr>
                <w:rFonts w:cs="Times New Roman"/>
                <w:sz w:val="22"/>
              </w:rPr>
              <w:t>Выдающиеся люди родной страны и страны/стран изучаемого языка: учёные, писатели, поэты, художники, музыканты, спортсмены.</w:t>
            </w:r>
          </w:p>
        </w:tc>
        <w:tc>
          <w:tcPr>
            <w:tcW w:w="592" w:type="pct"/>
            <w:vMerge w:val="restart"/>
          </w:tcPr>
          <w:p w14:paraId="021577F9"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lastRenderedPageBreak/>
              <w:t xml:space="preserve">8 </w:t>
            </w:r>
            <w:proofErr w:type="spellStart"/>
            <w:r w:rsidRPr="0057135E">
              <w:rPr>
                <w:rFonts w:cs="Times New Roman"/>
                <w:sz w:val="22"/>
              </w:rPr>
              <w:t>кл</w:t>
            </w:r>
            <w:proofErr w:type="spellEnd"/>
          </w:p>
        </w:tc>
        <w:tc>
          <w:tcPr>
            <w:tcW w:w="352" w:type="pct"/>
            <w:vMerge w:val="restart"/>
          </w:tcPr>
          <w:p w14:paraId="0CA8430F" w14:textId="77777777" w:rsidR="00476261" w:rsidRPr="0057135E" w:rsidRDefault="00476261" w:rsidP="00476261">
            <w:pPr>
              <w:spacing w:line="240" w:lineRule="auto"/>
              <w:ind w:firstLine="0"/>
              <w:contextualSpacing/>
              <w:rPr>
                <w:rFonts w:cs="Times New Roman"/>
                <w:sz w:val="22"/>
              </w:rPr>
            </w:pPr>
          </w:p>
        </w:tc>
      </w:tr>
      <w:tr w:rsidR="00476261" w:rsidRPr="0057135E" w14:paraId="4C9E906A" w14:textId="77777777" w:rsidTr="00476261">
        <w:trPr>
          <w:trHeight w:val="38"/>
        </w:trPr>
        <w:tc>
          <w:tcPr>
            <w:tcW w:w="205" w:type="pct"/>
            <w:vMerge/>
          </w:tcPr>
          <w:p w14:paraId="4CD64081" w14:textId="77777777" w:rsidR="00476261" w:rsidRPr="0057135E" w:rsidRDefault="00476261" w:rsidP="00476261">
            <w:pPr>
              <w:spacing w:line="240" w:lineRule="auto"/>
              <w:ind w:firstLine="0"/>
              <w:contextualSpacing/>
              <w:rPr>
                <w:rFonts w:cs="Times New Roman"/>
                <w:sz w:val="22"/>
              </w:rPr>
            </w:pPr>
          </w:p>
        </w:tc>
        <w:tc>
          <w:tcPr>
            <w:tcW w:w="3851" w:type="pct"/>
          </w:tcPr>
          <w:p w14:paraId="527585BE" w14:textId="77777777" w:rsidR="00476261" w:rsidRPr="0057135E" w:rsidRDefault="00476261" w:rsidP="00476261">
            <w:pPr>
              <w:spacing w:line="240" w:lineRule="auto"/>
              <w:ind w:firstLine="0"/>
              <w:contextualSpacing/>
              <w:rPr>
                <w:rFonts w:cs="Times New Roman"/>
                <w:b/>
                <w:sz w:val="22"/>
              </w:rPr>
            </w:pPr>
            <w:r w:rsidRPr="0057135E">
              <w:rPr>
                <w:rFonts w:cs="Times New Roman"/>
                <w:b/>
                <w:sz w:val="22"/>
              </w:rPr>
              <w:t>Говорение</w:t>
            </w:r>
          </w:p>
        </w:tc>
        <w:tc>
          <w:tcPr>
            <w:tcW w:w="592" w:type="pct"/>
            <w:vMerge/>
          </w:tcPr>
          <w:p w14:paraId="0198A956" w14:textId="77777777" w:rsidR="00476261" w:rsidRPr="0057135E" w:rsidRDefault="00476261" w:rsidP="00476261">
            <w:pPr>
              <w:spacing w:line="240" w:lineRule="auto"/>
              <w:ind w:firstLine="0"/>
              <w:contextualSpacing/>
              <w:rPr>
                <w:rFonts w:cs="Times New Roman"/>
                <w:sz w:val="22"/>
              </w:rPr>
            </w:pPr>
          </w:p>
        </w:tc>
        <w:tc>
          <w:tcPr>
            <w:tcW w:w="352" w:type="pct"/>
            <w:vMerge/>
          </w:tcPr>
          <w:p w14:paraId="58A4FD84" w14:textId="77777777" w:rsidR="00476261" w:rsidRPr="0057135E" w:rsidRDefault="00476261" w:rsidP="00476261">
            <w:pPr>
              <w:spacing w:line="240" w:lineRule="auto"/>
              <w:ind w:firstLine="0"/>
              <w:contextualSpacing/>
              <w:rPr>
                <w:rFonts w:cs="Times New Roman"/>
                <w:sz w:val="22"/>
              </w:rPr>
            </w:pPr>
          </w:p>
        </w:tc>
      </w:tr>
      <w:tr w:rsidR="00476261" w:rsidRPr="0057135E" w14:paraId="07E8A0AE" w14:textId="77777777" w:rsidTr="00476261">
        <w:trPr>
          <w:trHeight w:val="38"/>
        </w:trPr>
        <w:tc>
          <w:tcPr>
            <w:tcW w:w="205" w:type="pct"/>
            <w:vMerge/>
          </w:tcPr>
          <w:p w14:paraId="7A17012E" w14:textId="77777777" w:rsidR="00476261" w:rsidRPr="0057135E" w:rsidRDefault="00476261" w:rsidP="00476261">
            <w:pPr>
              <w:spacing w:line="240" w:lineRule="auto"/>
              <w:ind w:firstLine="0"/>
              <w:contextualSpacing/>
              <w:rPr>
                <w:rFonts w:cs="Times New Roman"/>
                <w:sz w:val="22"/>
              </w:rPr>
            </w:pPr>
          </w:p>
        </w:tc>
        <w:tc>
          <w:tcPr>
            <w:tcW w:w="3851" w:type="pct"/>
          </w:tcPr>
          <w:p w14:paraId="5F953746"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 xml:space="preserve">Диалогическая речь: 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предложение/отказываться от предложения собеседника; </w:t>
            </w:r>
          </w:p>
          <w:p w14:paraId="7A76521E"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 xml:space="preserve">диалог-побуждение к действию: обращаться с просьбой, вежливо соглашаться/не соглашаться выполнить просьбу;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14:paraId="28393300"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35664245"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Названные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и/или иллюстраций, фотографий с соблюдением нормы речевого этикета, принятых в стране/странах изучаемого языка.</w:t>
            </w:r>
          </w:p>
          <w:p w14:paraId="2F091E8B"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Объём диалога – до 7 реплик со стороны каждого собеседника.</w:t>
            </w:r>
          </w:p>
        </w:tc>
        <w:tc>
          <w:tcPr>
            <w:tcW w:w="592" w:type="pct"/>
            <w:vMerge/>
          </w:tcPr>
          <w:p w14:paraId="0BE58D4C" w14:textId="77777777" w:rsidR="00476261" w:rsidRPr="0057135E" w:rsidRDefault="00476261" w:rsidP="00476261">
            <w:pPr>
              <w:spacing w:line="240" w:lineRule="auto"/>
              <w:ind w:firstLine="0"/>
              <w:contextualSpacing/>
              <w:rPr>
                <w:rFonts w:cs="Times New Roman"/>
                <w:sz w:val="22"/>
              </w:rPr>
            </w:pPr>
          </w:p>
        </w:tc>
        <w:tc>
          <w:tcPr>
            <w:tcW w:w="352" w:type="pct"/>
            <w:vMerge/>
          </w:tcPr>
          <w:p w14:paraId="006A4513" w14:textId="77777777" w:rsidR="00476261" w:rsidRPr="0057135E" w:rsidRDefault="00476261" w:rsidP="00476261">
            <w:pPr>
              <w:spacing w:line="240" w:lineRule="auto"/>
              <w:ind w:firstLine="0"/>
              <w:contextualSpacing/>
              <w:rPr>
                <w:rFonts w:cs="Times New Roman"/>
                <w:sz w:val="22"/>
              </w:rPr>
            </w:pPr>
          </w:p>
        </w:tc>
      </w:tr>
      <w:tr w:rsidR="00476261" w:rsidRPr="0057135E" w14:paraId="5E7DDCD4" w14:textId="77777777" w:rsidTr="00476261">
        <w:trPr>
          <w:trHeight w:val="38"/>
        </w:trPr>
        <w:tc>
          <w:tcPr>
            <w:tcW w:w="205" w:type="pct"/>
            <w:vMerge/>
          </w:tcPr>
          <w:p w14:paraId="0268DE3A" w14:textId="77777777" w:rsidR="00476261" w:rsidRPr="0057135E" w:rsidRDefault="00476261" w:rsidP="00476261">
            <w:pPr>
              <w:spacing w:line="240" w:lineRule="auto"/>
              <w:ind w:firstLine="0"/>
              <w:contextualSpacing/>
              <w:rPr>
                <w:rFonts w:cs="Times New Roman"/>
                <w:sz w:val="22"/>
              </w:rPr>
            </w:pPr>
          </w:p>
        </w:tc>
        <w:tc>
          <w:tcPr>
            <w:tcW w:w="3851" w:type="pct"/>
          </w:tcPr>
          <w:p w14:paraId="0C21F9BA"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Монологическая речь: - создание устных связных монологических высказываний с использованием основных коммуникативных типов речи:</w:t>
            </w:r>
          </w:p>
          <w:p w14:paraId="0E761B92"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 xml:space="preserve">- описание (предмета, местности, внешности и одежды человека), в том числе характеристика (черты характера реального человека или литературного персонажа); </w:t>
            </w:r>
          </w:p>
          <w:p w14:paraId="640C6B55"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 повествование/сообщение;</w:t>
            </w:r>
          </w:p>
          <w:p w14:paraId="4B7E9723"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 xml:space="preserve">- выражение и аргументирование своего мнения по отношению к услышанному/прочитанному; </w:t>
            </w:r>
          </w:p>
          <w:p w14:paraId="5278EBD6"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lastRenderedPageBreak/>
              <w:t xml:space="preserve">- изложение (пересказ) основного содержания прочитанного/прослушанного текста; </w:t>
            </w:r>
          </w:p>
          <w:p w14:paraId="03FC4D95"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 составление рассказа по картинкам;</w:t>
            </w:r>
          </w:p>
          <w:p w14:paraId="013902A2"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 изложение результатов выполненной проектной работы.</w:t>
            </w:r>
          </w:p>
          <w:p w14:paraId="0326A87E"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Данные умения монологической речи развиваются в стандартных ситуациях неофициального общения в рамках тематического содержания речи с опорой на вопросы, ключевые слова, план и/или иллюстрации, фотографии, таблицы.</w:t>
            </w:r>
          </w:p>
          <w:p w14:paraId="7D1AA09E"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Объём монологического высказывания – 9-10 фраз.</w:t>
            </w:r>
          </w:p>
        </w:tc>
        <w:tc>
          <w:tcPr>
            <w:tcW w:w="592" w:type="pct"/>
            <w:vMerge/>
          </w:tcPr>
          <w:p w14:paraId="0190D79B" w14:textId="77777777" w:rsidR="00476261" w:rsidRPr="0057135E" w:rsidRDefault="00476261" w:rsidP="00476261">
            <w:pPr>
              <w:spacing w:line="240" w:lineRule="auto"/>
              <w:ind w:firstLine="0"/>
              <w:contextualSpacing/>
              <w:rPr>
                <w:rFonts w:cs="Times New Roman"/>
                <w:sz w:val="22"/>
              </w:rPr>
            </w:pPr>
          </w:p>
        </w:tc>
        <w:tc>
          <w:tcPr>
            <w:tcW w:w="352" w:type="pct"/>
            <w:vMerge/>
          </w:tcPr>
          <w:p w14:paraId="2CAC0663" w14:textId="77777777" w:rsidR="00476261" w:rsidRPr="0057135E" w:rsidRDefault="00476261" w:rsidP="00476261">
            <w:pPr>
              <w:spacing w:line="240" w:lineRule="auto"/>
              <w:ind w:firstLine="0"/>
              <w:contextualSpacing/>
              <w:rPr>
                <w:rFonts w:cs="Times New Roman"/>
                <w:sz w:val="22"/>
              </w:rPr>
            </w:pPr>
          </w:p>
        </w:tc>
      </w:tr>
      <w:tr w:rsidR="00476261" w:rsidRPr="0057135E" w14:paraId="7269344D" w14:textId="77777777" w:rsidTr="00476261">
        <w:trPr>
          <w:trHeight w:val="6523"/>
        </w:trPr>
        <w:tc>
          <w:tcPr>
            <w:tcW w:w="205" w:type="pct"/>
            <w:vMerge/>
          </w:tcPr>
          <w:p w14:paraId="1D8DA6B1" w14:textId="77777777" w:rsidR="00476261" w:rsidRPr="0057135E" w:rsidRDefault="00476261" w:rsidP="00476261">
            <w:pPr>
              <w:spacing w:line="240" w:lineRule="auto"/>
              <w:ind w:firstLine="0"/>
              <w:contextualSpacing/>
              <w:rPr>
                <w:rFonts w:cs="Times New Roman"/>
                <w:sz w:val="22"/>
              </w:rPr>
            </w:pPr>
          </w:p>
        </w:tc>
        <w:tc>
          <w:tcPr>
            <w:tcW w:w="3851" w:type="pct"/>
          </w:tcPr>
          <w:p w14:paraId="5E40A539" w14:textId="77777777" w:rsidR="00476261" w:rsidRPr="0057135E" w:rsidRDefault="00476261" w:rsidP="00476261">
            <w:pPr>
              <w:spacing w:line="240" w:lineRule="auto"/>
              <w:ind w:firstLine="0"/>
              <w:contextualSpacing/>
              <w:rPr>
                <w:rFonts w:cs="Times New Roman"/>
                <w:sz w:val="22"/>
              </w:rPr>
            </w:pPr>
            <w:r w:rsidRPr="0057135E">
              <w:rPr>
                <w:rFonts w:cs="Times New Roman"/>
                <w:b/>
                <w:sz w:val="22"/>
              </w:rPr>
              <w:t xml:space="preserve">Аудирование: </w:t>
            </w:r>
            <w:r w:rsidRPr="0057135E">
              <w:rPr>
                <w:rFonts w:cs="Times New Roman"/>
                <w:sz w:val="22"/>
              </w:rPr>
              <w:t>При непосредственном общении: понимание на слух речи учителя и одноклассников и вербальная/невербальная реакция на услышанное; использование переспрос или просьбу повторить для уточнения отдельных деталей.</w:t>
            </w:r>
          </w:p>
          <w:p w14:paraId="710F5C23"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 xml:space="preserve">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w:t>
            </w:r>
          </w:p>
          <w:p w14:paraId="754EA226"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 существенные для понимания основного содержания.</w:t>
            </w:r>
          </w:p>
          <w:p w14:paraId="64AF7A52"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Аудирование с пониманием нужной/интересующей/запрашиваемой информации предполагает умение выделять нужную/интересующую/запрашиваемую информацию, представленную в эксплицитной (явной) форме, в воспринимаемом на слух тексте.</w:t>
            </w:r>
          </w:p>
          <w:p w14:paraId="3AF498FF"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549E361E" w14:textId="77777777" w:rsidR="00476261" w:rsidRPr="0057135E" w:rsidRDefault="00476261" w:rsidP="00476261">
            <w:pPr>
              <w:spacing w:line="240" w:lineRule="auto"/>
              <w:ind w:firstLine="0"/>
              <w:contextualSpacing/>
              <w:rPr>
                <w:rFonts w:cs="Times New Roman"/>
                <w:b/>
                <w:sz w:val="22"/>
              </w:rPr>
            </w:pPr>
            <w:r w:rsidRPr="0057135E">
              <w:rPr>
                <w:rFonts w:cs="Times New Roman"/>
                <w:sz w:val="22"/>
              </w:rPr>
              <w:t>Время звучания текста/текстов для аудирования – до 2 минут.</w:t>
            </w:r>
          </w:p>
        </w:tc>
        <w:tc>
          <w:tcPr>
            <w:tcW w:w="592" w:type="pct"/>
            <w:vMerge/>
          </w:tcPr>
          <w:p w14:paraId="548F01AD" w14:textId="77777777" w:rsidR="00476261" w:rsidRPr="0057135E" w:rsidRDefault="00476261" w:rsidP="00476261">
            <w:pPr>
              <w:spacing w:line="240" w:lineRule="auto"/>
              <w:ind w:firstLine="0"/>
              <w:contextualSpacing/>
              <w:rPr>
                <w:rFonts w:cs="Times New Roman"/>
                <w:sz w:val="22"/>
              </w:rPr>
            </w:pPr>
          </w:p>
        </w:tc>
        <w:tc>
          <w:tcPr>
            <w:tcW w:w="352" w:type="pct"/>
            <w:vMerge/>
          </w:tcPr>
          <w:p w14:paraId="0D402F74" w14:textId="77777777" w:rsidR="00476261" w:rsidRPr="0057135E" w:rsidRDefault="00476261" w:rsidP="00476261">
            <w:pPr>
              <w:spacing w:line="240" w:lineRule="auto"/>
              <w:ind w:firstLine="0"/>
              <w:contextualSpacing/>
              <w:rPr>
                <w:rFonts w:cs="Times New Roman"/>
                <w:sz w:val="22"/>
              </w:rPr>
            </w:pPr>
          </w:p>
        </w:tc>
      </w:tr>
      <w:tr w:rsidR="00476261" w:rsidRPr="0057135E" w14:paraId="5934BBDB" w14:textId="77777777" w:rsidTr="00476261">
        <w:trPr>
          <w:trHeight w:val="38"/>
        </w:trPr>
        <w:tc>
          <w:tcPr>
            <w:tcW w:w="205" w:type="pct"/>
            <w:vMerge/>
          </w:tcPr>
          <w:p w14:paraId="490872E5" w14:textId="77777777" w:rsidR="00476261" w:rsidRPr="0057135E" w:rsidRDefault="00476261" w:rsidP="00476261">
            <w:pPr>
              <w:spacing w:line="240" w:lineRule="auto"/>
              <w:ind w:firstLine="0"/>
              <w:contextualSpacing/>
              <w:rPr>
                <w:rFonts w:cs="Times New Roman"/>
                <w:sz w:val="22"/>
              </w:rPr>
            </w:pPr>
          </w:p>
        </w:tc>
        <w:tc>
          <w:tcPr>
            <w:tcW w:w="3851" w:type="pct"/>
          </w:tcPr>
          <w:p w14:paraId="642C9E05" w14:textId="77777777" w:rsidR="00476261" w:rsidRPr="0057135E" w:rsidRDefault="00476261" w:rsidP="00476261">
            <w:pPr>
              <w:spacing w:line="240" w:lineRule="auto"/>
              <w:ind w:firstLine="0"/>
              <w:contextualSpacing/>
              <w:rPr>
                <w:rFonts w:cs="Times New Roman"/>
                <w:sz w:val="22"/>
              </w:rPr>
            </w:pPr>
            <w:r w:rsidRPr="0057135E">
              <w:rPr>
                <w:rFonts w:cs="Times New Roman"/>
                <w:b/>
                <w:sz w:val="22"/>
              </w:rPr>
              <w:t xml:space="preserve">Чтение: </w:t>
            </w:r>
            <w:r w:rsidRPr="0057135E">
              <w:rPr>
                <w:rFonts w:cs="Times New Roman"/>
                <w:sz w:val="22"/>
              </w:rPr>
              <w:t>Смысловое чтение</w:t>
            </w:r>
          </w:p>
          <w:p w14:paraId="1EB71610"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с полным пониманием содержания.</w:t>
            </w:r>
          </w:p>
          <w:p w14:paraId="70D61B08"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 </w:t>
            </w:r>
          </w:p>
          <w:p w14:paraId="60D7FD16"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 xml:space="preserve">Чтение с пониманием нужной/интересующей/запрашиваемой </w:t>
            </w:r>
            <w:r w:rsidRPr="0057135E">
              <w:rPr>
                <w:rFonts w:cs="Times New Roman"/>
                <w:sz w:val="22"/>
              </w:rPr>
              <w:lastRenderedPageBreak/>
              <w:t>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14:paraId="59152682"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 xml:space="preserve">Чтение </w:t>
            </w:r>
            <w:proofErr w:type="spellStart"/>
            <w:r w:rsidRPr="0057135E">
              <w:rPr>
                <w:rFonts w:cs="Times New Roman"/>
                <w:sz w:val="22"/>
              </w:rPr>
              <w:t>несплошных</w:t>
            </w:r>
            <w:proofErr w:type="spellEnd"/>
            <w:r w:rsidRPr="0057135E">
              <w:rPr>
                <w:rFonts w:cs="Times New Roman"/>
                <w:sz w:val="22"/>
              </w:rPr>
              <w:t xml:space="preserve"> текстов (таблиц, диаграмм, схем) и понимание представленной в них информации.</w:t>
            </w:r>
          </w:p>
          <w:p w14:paraId="1B732A30"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14:paraId="2C262890"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14:paraId="4EEEEDD5" w14:textId="77777777" w:rsidR="00476261" w:rsidRPr="0057135E" w:rsidRDefault="00476261" w:rsidP="00476261">
            <w:pPr>
              <w:spacing w:line="240" w:lineRule="auto"/>
              <w:ind w:firstLine="0"/>
              <w:contextualSpacing/>
              <w:rPr>
                <w:rFonts w:cs="Times New Roman"/>
                <w:b/>
                <w:sz w:val="22"/>
              </w:rPr>
            </w:pPr>
            <w:r w:rsidRPr="0057135E">
              <w:rPr>
                <w:rFonts w:cs="Times New Roman"/>
                <w:sz w:val="22"/>
              </w:rPr>
              <w:t>Объём текста/текстов для чтения – 350-500 слов.</w:t>
            </w:r>
          </w:p>
        </w:tc>
        <w:tc>
          <w:tcPr>
            <w:tcW w:w="592" w:type="pct"/>
            <w:vMerge/>
          </w:tcPr>
          <w:p w14:paraId="3F26F632" w14:textId="77777777" w:rsidR="00476261" w:rsidRPr="0057135E" w:rsidRDefault="00476261" w:rsidP="00476261">
            <w:pPr>
              <w:spacing w:line="240" w:lineRule="auto"/>
              <w:ind w:firstLine="0"/>
              <w:contextualSpacing/>
              <w:rPr>
                <w:rFonts w:cs="Times New Roman"/>
                <w:sz w:val="22"/>
              </w:rPr>
            </w:pPr>
          </w:p>
        </w:tc>
        <w:tc>
          <w:tcPr>
            <w:tcW w:w="352" w:type="pct"/>
            <w:vMerge/>
          </w:tcPr>
          <w:p w14:paraId="54BFB2A1" w14:textId="77777777" w:rsidR="00476261" w:rsidRPr="0057135E" w:rsidRDefault="00476261" w:rsidP="00476261">
            <w:pPr>
              <w:spacing w:line="240" w:lineRule="auto"/>
              <w:ind w:firstLine="0"/>
              <w:contextualSpacing/>
              <w:rPr>
                <w:rFonts w:cs="Times New Roman"/>
                <w:sz w:val="22"/>
              </w:rPr>
            </w:pPr>
          </w:p>
        </w:tc>
      </w:tr>
      <w:tr w:rsidR="00476261" w:rsidRPr="0057135E" w14:paraId="21F5B9B8" w14:textId="77777777" w:rsidTr="00476261">
        <w:trPr>
          <w:trHeight w:val="38"/>
        </w:trPr>
        <w:tc>
          <w:tcPr>
            <w:tcW w:w="205" w:type="pct"/>
            <w:vMerge/>
          </w:tcPr>
          <w:p w14:paraId="57179394" w14:textId="77777777" w:rsidR="00476261" w:rsidRPr="0057135E" w:rsidRDefault="00476261" w:rsidP="00476261">
            <w:pPr>
              <w:spacing w:line="240" w:lineRule="auto"/>
              <w:ind w:firstLine="0"/>
              <w:contextualSpacing/>
              <w:rPr>
                <w:rFonts w:cs="Times New Roman"/>
                <w:sz w:val="22"/>
              </w:rPr>
            </w:pPr>
          </w:p>
        </w:tc>
        <w:tc>
          <w:tcPr>
            <w:tcW w:w="3851" w:type="pct"/>
          </w:tcPr>
          <w:p w14:paraId="3E85787F" w14:textId="77777777" w:rsidR="00476261" w:rsidRPr="0057135E" w:rsidRDefault="00476261" w:rsidP="00476261">
            <w:pPr>
              <w:spacing w:line="240" w:lineRule="auto"/>
              <w:ind w:firstLine="0"/>
              <w:contextualSpacing/>
              <w:rPr>
                <w:rFonts w:cs="Times New Roman"/>
                <w:sz w:val="22"/>
              </w:rPr>
            </w:pPr>
            <w:r w:rsidRPr="0057135E">
              <w:rPr>
                <w:rFonts w:cs="Times New Roman"/>
                <w:b/>
                <w:sz w:val="22"/>
              </w:rPr>
              <w:t xml:space="preserve">Письмо: </w:t>
            </w:r>
            <w:r w:rsidRPr="0057135E">
              <w:rPr>
                <w:rFonts w:cs="Times New Roman"/>
                <w:sz w:val="22"/>
              </w:rPr>
              <w:t xml:space="preserve">- составление плана/тезисов устного или письменного сообщения; </w:t>
            </w:r>
          </w:p>
          <w:p w14:paraId="216C70E9"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 xml:space="preserve">- заполнение анкет и формуляров: сообщение о себе основных сведений в соответствии с нормами, принятыми в стране/странах изучаемого языка; </w:t>
            </w:r>
          </w:p>
          <w:p w14:paraId="58346D24"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 написание электронного сообщения личного характера: сообщать краткие сведения о себе, излагать различные события, делиться впечатлениями, выражать благодарность/извинения/просьбу, запрашивать интересующую информацию; оформлять обращение, завершающую фразу и подпись в соответствии с нормами неофициального общения, принятыми в стране/странах изучаемого языка. Объём письма – до 110 слов;</w:t>
            </w:r>
          </w:p>
          <w:p w14:paraId="6E4BD764" w14:textId="77777777" w:rsidR="00476261" w:rsidRPr="0057135E" w:rsidRDefault="00476261" w:rsidP="00476261">
            <w:pPr>
              <w:spacing w:line="240" w:lineRule="auto"/>
              <w:ind w:firstLine="0"/>
              <w:contextualSpacing/>
              <w:rPr>
                <w:rFonts w:cs="Times New Roman"/>
                <w:b/>
                <w:sz w:val="22"/>
              </w:rPr>
            </w:pPr>
            <w:r w:rsidRPr="0057135E">
              <w:rPr>
                <w:rFonts w:cs="Times New Roman"/>
                <w:sz w:val="22"/>
              </w:rPr>
              <w:t>- создание небольшого письменного высказывания с опорой на образец, план, таблицу и/или прочитанный/прослушанный текст. Объём письменного высказывания – до 110 слов.</w:t>
            </w:r>
          </w:p>
        </w:tc>
        <w:tc>
          <w:tcPr>
            <w:tcW w:w="592" w:type="pct"/>
            <w:vMerge/>
          </w:tcPr>
          <w:p w14:paraId="6E9304F2" w14:textId="77777777" w:rsidR="00476261" w:rsidRPr="0057135E" w:rsidRDefault="00476261" w:rsidP="00476261">
            <w:pPr>
              <w:spacing w:line="240" w:lineRule="auto"/>
              <w:ind w:firstLine="0"/>
              <w:contextualSpacing/>
              <w:rPr>
                <w:rFonts w:cs="Times New Roman"/>
                <w:sz w:val="22"/>
              </w:rPr>
            </w:pPr>
          </w:p>
        </w:tc>
        <w:tc>
          <w:tcPr>
            <w:tcW w:w="352" w:type="pct"/>
            <w:vMerge/>
          </w:tcPr>
          <w:p w14:paraId="1931AE3B" w14:textId="77777777" w:rsidR="00476261" w:rsidRPr="0057135E" w:rsidRDefault="00476261" w:rsidP="00476261">
            <w:pPr>
              <w:spacing w:line="240" w:lineRule="auto"/>
              <w:ind w:firstLine="0"/>
              <w:contextualSpacing/>
              <w:rPr>
                <w:rFonts w:cs="Times New Roman"/>
                <w:sz w:val="22"/>
              </w:rPr>
            </w:pPr>
          </w:p>
        </w:tc>
      </w:tr>
      <w:tr w:rsidR="00476261" w:rsidRPr="0057135E" w14:paraId="53ABFA08" w14:textId="77777777" w:rsidTr="00476261">
        <w:trPr>
          <w:trHeight w:val="38"/>
        </w:trPr>
        <w:tc>
          <w:tcPr>
            <w:tcW w:w="205" w:type="pct"/>
            <w:vMerge w:val="restart"/>
          </w:tcPr>
          <w:p w14:paraId="6AE288BB" w14:textId="77777777" w:rsidR="00476261" w:rsidRPr="0057135E" w:rsidRDefault="00476261" w:rsidP="00476261">
            <w:pPr>
              <w:spacing w:line="240" w:lineRule="auto"/>
              <w:ind w:firstLine="0"/>
              <w:contextualSpacing/>
              <w:rPr>
                <w:rFonts w:cs="Times New Roman"/>
                <w:sz w:val="22"/>
              </w:rPr>
            </w:pPr>
          </w:p>
        </w:tc>
        <w:tc>
          <w:tcPr>
            <w:tcW w:w="3851" w:type="pct"/>
          </w:tcPr>
          <w:p w14:paraId="0FA45351" w14:textId="77777777" w:rsidR="00476261" w:rsidRPr="0057135E" w:rsidRDefault="00476261" w:rsidP="00476261">
            <w:pPr>
              <w:spacing w:line="240" w:lineRule="auto"/>
              <w:ind w:firstLine="0"/>
              <w:contextualSpacing/>
              <w:rPr>
                <w:rFonts w:cs="Times New Roman"/>
                <w:sz w:val="22"/>
              </w:rPr>
            </w:pPr>
            <w:r w:rsidRPr="0057135E">
              <w:rPr>
                <w:rFonts w:cs="Times New Roman"/>
                <w:b/>
                <w:sz w:val="22"/>
              </w:rPr>
              <w:t xml:space="preserve">Тематическое содержание: </w:t>
            </w:r>
            <w:r w:rsidRPr="0057135E">
              <w:rPr>
                <w:rFonts w:cs="Times New Roman"/>
                <w:sz w:val="22"/>
              </w:rPr>
              <w:t>Взаимоотношения в семье и с друзьями. Конфликты и их разрешение.</w:t>
            </w:r>
          </w:p>
          <w:p w14:paraId="2E1CF4C3"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Внешность и характер человека/литературного персонажа. Досуг и увлечения/хобби современного подростка (чтение, кино, театр, музыка, музей, спорт, живопись; компьютерные игры). Роль книги в жизни подростка.</w:t>
            </w:r>
          </w:p>
          <w:p w14:paraId="27E6A85F"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Здоровый образ жизни: режим труда и отдыха, фитнес, сбалансированное питание. Посещение врача.</w:t>
            </w:r>
          </w:p>
          <w:p w14:paraId="56D5FB95"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Покупки: одежда, обувь и продукты питания. Карманные деньги. Молодёжная мода.</w:t>
            </w:r>
          </w:p>
          <w:p w14:paraId="6A21705F"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Школа, школьная жизнь, изучаемые предметы и отношение к ним. Взаимоотношения в школе: проблемы и их решение. Переписка с зарубежными сверстниками.</w:t>
            </w:r>
          </w:p>
          <w:p w14:paraId="1FE0E646"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Виды отдыха в различное время года. Путешествия по России и зарубежным странам. Транспорт.</w:t>
            </w:r>
          </w:p>
          <w:p w14:paraId="11EEC547"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Природа: флора и фауна. Проблемы экологии. Защита окружающей среды. Климат, погода. Стихийные бедствия.</w:t>
            </w:r>
          </w:p>
          <w:p w14:paraId="1012F0F7"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Средства массовой информации (телевидение, радио, пресса, Интернет).</w:t>
            </w:r>
          </w:p>
          <w:p w14:paraId="41B2E1BD"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lastRenderedPageBreak/>
              <w:t>Родная страна и страна/страны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14:paraId="068AD75F" w14:textId="77777777" w:rsidR="00476261" w:rsidRPr="0057135E" w:rsidRDefault="00476261" w:rsidP="00476261">
            <w:pPr>
              <w:spacing w:line="240" w:lineRule="auto"/>
              <w:ind w:firstLine="0"/>
              <w:contextualSpacing/>
              <w:rPr>
                <w:rFonts w:cs="Times New Roman"/>
                <w:b/>
                <w:sz w:val="22"/>
              </w:rPr>
            </w:pPr>
            <w:r w:rsidRPr="0057135E">
              <w:rPr>
                <w:rFonts w:cs="Times New Roman"/>
                <w:sz w:val="22"/>
              </w:rPr>
              <w:t>Выдающиеся люди родной страны и страны/стран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592" w:type="pct"/>
            <w:vMerge w:val="restart"/>
          </w:tcPr>
          <w:p w14:paraId="17750479"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lastRenderedPageBreak/>
              <w:t xml:space="preserve">9 </w:t>
            </w:r>
            <w:proofErr w:type="spellStart"/>
            <w:r w:rsidRPr="0057135E">
              <w:rPr>
                <w:rFonts w:cs="Times New Roman"/>
                <w:sz w:val="22"/>
              </w:rPr>
              <w:t>кл</w:t>
            </w:r>
            <w:proofErr w:type="spellEnd"/>
          </w:p>
        </w:tc>
        <w:tc>
          <w:tcPr>
            <w:tcW w:w="352" w:type="pct"/>
            <w:vMerge w:val="restart"/>
          </w:tcPr>
          <w:p w14:paraId="7F3948D4" w14:textId="77777777" w:rsidR="00476261" w:rsidRPr="0057135E" w:rsidRDefault="00476261" w:rsidP="00476261">
            <w:pPr>
              <w:spacing w:line="240" w:lineRule="auto"/>
              <w:ind w:firstLine="0"/>
              <w:contextualSpacing/>
              <w:rPr>
                <w:rFonts w:cs="Times New Roman"/>
                <w:sz w:val="22"/>
              </w:rPr>
            </w:pPr>
          </w:p>
        </w:tc>
      </w:tr>
      <w:tr w:rsidR="00476261" w:rsidRPr="0057135E" w14:paraId="735C1196" w14:textId="77777777" w:rsidTr="00476261">
        <w:trPr>
          <w:trHeight w:val="38"/>
        </w:trPr>
        <w:tc>
          <w:tcPr>
            <w:tcW w:w="205" w:type="pct"/>
            <w:vMerge/>
          </w:tcPr>
          <w:p w14:paraId="07A3D90E" w14:textId="77777777" w:rsidR="00476261" w:rsidRPr="0057135E" w:rsidRDefault="00476261" w:rsidP="00476261">
            <w:pPr>
              <w:spacing w:line="240" w:lineRule="auto"/>
              <w:ind w:firstLine="0"/>
              <w:contextualSpacing/>
              <w:rPr>
                <w:rFonts w:cs="Times New Roman"/>
                <w:sz w:val="22"/>
              </w:rPr>
            </w:pPr>
          </w:p>
        </w:tc>
        <w:tc>
          <w:tcPr>
            <w:tcW w:w="3851" w:type="pct"/>
          </w:tcPr>
          <w:p w14:paraId="33CAA0E3" w14:textId="77777777" w:rsidR="00476261" w:rsidRPr="0057135E" w:rsidRDefault="00476261" w:rsidP="00476261">
            <w:pPr>
              <w:spacing w:line="240" w:lineRule="auto"/>
              <w:ind w:firstLine="0"/>
              <w:contextualSpacing/>
              <w:rPr>
                <w:rFonts w:cs="Times New Roman"/>
                <w:b/>
                <w:sz w:val="22"/>
              </w:rPr>
            </w:pPr>
            <w:r w:rsidRPr="0057135E">
              <w:rPr>
                <w:rFonts w:cs="Times New Roman"/>
                <w:b/>
                <w:sz w:val="22"/>
              </w:rPr>
              <w:t>Говорение</w:t>
            </w:r>
          </w:p>
        </w:tc>
        <w:tc>
          <w:tcPr>
            <w:tcW w:w="592" w:type="pct"/>
            <w:vMerge/>
          </w:tcPr>
          <w:p w14:paraId="7F8B0425" w14:textId="77777777" w:rsidR="00476261" w:rsidRPr="0057135E" w:rsidRDefault="00476261" w:rsidP="00476261">
            <w:pPr>
              <w:spacing w:line="240" w:lineRule="auto"/>
              <w:ind w:firstLine="0"/>
              <w:contextualSpacing/>
              <w:rPr>
                <w:rFonts w:cs="Times New Roman"/>
                <w:sz w:val="22"/>
              </w:rPr>
            </w:pPr>
          </w:p>
        </w:tc>
        <w:tc>
          <w:tcPr>
            <w:tcW w:w="352" w:type="pct"/>
            <w:vMerge/>
          </w:tcPr>
          <w:p w14:paraId="132AFDEC" w14:textId="77777777" w:rsidR="00476261" w:rsidRPr="0057135E" w:rsidRDefault="00476261" w:rsidP="00476261">
            <w:pPr>
              <w:spacing w:line="240" w:lineRule="auto"/>
              <w:ind w:firstLine="0"/>
              <w:contextualSpacing/>
              <w:rPr>
                <w:rFonts w:cs="Times New Roman"/>
                <w:sz w:val="22"/>
              </w:rPr>
            </w:pPr>
          </w:p>
        </w:tc>
      </w:tr>
      <w:tr w:rsidR="00476261" w:rsidRPr="0057135E" w14:paraId="1365F2CF" w14:textId="77777777" w:rsidTr="00476261">
        <w:trPr>
          <w:trHeight w:val="38"/>
        </w:trPr>
        <w:tc>
          <w:tcPr>
            <w:tcW w:w="205" w:type="pct"/>
            <w:vMerge/>
          </w:tcPr>
          <w:p w14:paraId="2E1B92F1" w14:textId="77777777" w:rsidR="00476261" w:rsidRPr="0057135E" w:rsidRDefault="00476261" w:rsidP="00476261">
            <w:pPr>
              <w:spacing w:line="240" w:lineRule="auto"/>
              <w:ind w:firstLine="0"/>
              <w:contextualSpacing/>
              <w:rPr>
                <w:rFonts w:cs="Times New Roman"/>
                <w:sz w:val="22"/>
              </w:rPr>
            </w:pPr>
          </w:p>
        </w:tc>
        <w:tc>
          <w:tcPr>
            <w:tcW w:w="3851" w:type="pct"/>
          </w:tcPr>
          <w:p w14:paraId="72E0ED4E"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Диалогическая речь: 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предложение/отказываться от предложения собеседника;</w:t>
            </w:r>
          </w:p>
          <w:p w14:paraId="39FCCDA9"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диалог — побуждение к действию: обращаться с просьбой, вежливо соглашаться/не соглашаться выполнить просьбу; приглашать собеседника к совместной деятельности, вежливо соглашаться/не соглашаться на предложение собеседника, объясняя причину своего решения;</w:t>
            </w:r>
          </w:p>
          <w:p w14:paraId="326A9DD8"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диалог — 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3F362BF4"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диалог — обмен мнениями: выражать свою точку мнения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т. д.).</w:t>
            </w:r>
          </w:p>
          <w:p w14:paraId="1C410A3B"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Названные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и/или иллюстраций, фотографий или без опор с соблюдением норм речевого этикета, принятых в стране/странах изучаемого языка.</w:t>
            </w:r>
          </w:p>
          <w:p w14:paraId="06324411"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 — обмена мнениями.</w:t>
            </w:r>
          </w:p>
        </w:tc>
        <w:tc>
          <w:tcPr>
            <w:tcW w:w="592" w:type="pct"/>
            <w:vMerge/>
          </w:tcPr>
          <w:p w14:paraId="5169F05B" w14:textId="77777777" w:rsidR="00476261" w:rsidRPr="0057135E" w:rsidRDefault="00476261" w:rsidP="00476261">
            <w:pPr>
              <w:spacing w:line="240" w:lineRule="auto"/>
              <w:ind w:firstLine="0"/>
              <w:contextualSpacing/>
              <w:rPr>
                <w:rFonts w:cs="Times New Roman"/>
                <w:sz w:val="22"/>
              </w:rPr>
            </w:pPr>
          </w:p>
        </w:tc>
        <w:tc>
          <w:tcPr>
            <w:tcW w:w="352" w:type="pct"/>
            <w:vMerge/>
          </w:tcPr>
          <w:p w14:paraId="6836A507" w14:textId="77777777" w:rsidR="00476261" w:rsidRPr="0057135E" w:rsidRDefault="00476261" w:rsidP="00476261">
            <w:pPr>
              <w:spacing w:line="240" w:lineRule="auto"/>
              <w:ind w:firstLine="0"/>
              <w:contextualSpacing/>
              <w:rPr>
                <w:rFonts w:cs="Times New Roman"/>
                <w:sz w:val="22"/>
              </w:rPr>
            </w:pPr>
          </w:p>
        </w:tc>
      </w:tr>
      <w:tr w:rsidR="00476261" w:rsidRPr="0057135E" w14:paraId="3B5E901C" w14:textId="77777777" w:rsidTr="00476261">
        <w:trPr>
          <w:trHeight w:val="38"/>
        </w:trPr>
        <w:tc>
          <w:tcPr>
            <w:tcW w:w="205" w:type="pct"/>
            <w:vMerge/>
          </w:tcPr>
          <w:p w14:paraId="4920ACF1" w14:textId="77777777" w:rsidR="00476261" w:rsidRPr="0057135E" w:rsidRDefault="00476261" w:rsidP="00476261">
            <w:pPr>
              <w:spacing w:line="240" w:lineRule="auto"/>
              <w:ind w:firstLine="0"/>
              <w:contextualSpacing/>
              <w:rPr>
                <w:rFonts w:cs="Times New Roman"/>
                <w:sz w:val="22"/>
              </w:rPr>
            </w:pPr>
          </w:p>
        </w:tc>
        <w:tc>
          <w:tcPr>
            <w:tcW w:w="3851" w:type="pct"/>
          </w:tcPr>
          <w:p w14:paraId="059766CE"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Монологическая речь: создание устных связных монологических высказываний с использованием основных коммуникативных типов речи:</w:t>
            </w:r>
          </w:p>
          <w:p w14:paraId="1C4FAABB"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 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14:paraId="37557CC2"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 повествование/сообщение;</w:t>
            </w:r>
          </w:p>
          <w:p w14:paraId="659FFA7D"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 рассуждение;</w:t>
            </w:r>
          </w:p>
          <w:p w14:paraId="45596959"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выражение и краткое аргументирование своего мнения по отношению к услышанному/прочитанному;</w:t>
            </w:r>
          </w:p>
          <w:p w14:paraId="122B504E"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изложение (пересказ) основного содержания прочитанного/прослушанного текста с выражением своего отношения к событиям и фактам, изложенным в тексте;</w:t>
            </w:r>
          </w:p>
          <w:p w14:paraId="22B47311"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составление рассказа по картинкам;</w:t>
            </w:r>
          </w:p>
          <w:p w14:paraId="7FAF0586"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изложение результатов выполненной проектной работы.</w:t>
            </w:r>
          </w:p>
          <w:p w14:paraId="7873E847"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 xml:space="preserve">Данные умения монологической речи развиваются в </w:t>
            </w:r>
            <w:r w:rsidRPr="0057135E">
              <w:rPr>
                <w:rFonts w:cs="Times New Roman"/>
                <w:sz w:val="22"/>
              </w:rPr>
              <w:lastRenderedPageBreak/>
              <w:t>стандартных ситуациях неофициального общения в рамках тематического содержания речи с опорой на вопросы, ключевые слова, план и/или иллюстрации, фотографии, таблицы или без опоры.</w:t>
            </w:r>
          </w:p>
          <w:p w14:paraId="11A2DCB7"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Объём монологического высказывания — 10-12 фраз.</w:t>
            </w:r>
          </w:p>
        </w:tc>
        <w:tc>
          <w:tcPr>
            <w:tcW w:w="592" w:type="pct"/>
            <w:vMerge/>
          </w:tcPr>
          <w:p w14:paraId="2FFA01C4" w14:textId="77777777" w:rsidR="00476261" w:rsidRPr="0057135E" w:rsidRDefault="00476261" w:rsidP="00476261">
            <w:pPr>
              <w:spacing w:line="240" w:lineRule="auto"/>
              <w:ind w:firstLine="0"/>
              <w:contextualSpacing/>
              <w:rPr>
                <w:rFonts w:cs="Times New Roman"/>
                <w:sz w:val="22"/>
              </w:rPr>
            </w:pPr>
          </w:p>
        </w:tc>
        <w:tc>
          <w:tcPr>
            <w:tcW w:w="352" w:type="pct"/>
            <w:vMerge/>
          </w:tcPr>
          <w:p w14:paraId="25229944" w14:textId="77777777" w:rsidR="00476261" w:rsidRPr="0057135E" w:rsidRDefault="00476261" w:rsidP="00476261">
            <w:pPr>
              <w:spacing w:line="240" w:lineRule="auto"/>
              <w:ind w:firstLine="0"/>
              <w:contextualSpacing/>
              <w:rPr>
                <w:rFonts w:cs="Times New Roman"/>
                <w:sz w:val="22"/>
              </w:rPr>
            </w:pPr>
          </w:p>
        </w:tc>
      </w:tr>
      <w:tr w:rsidR="00476261" w:rsidRPr="0057135E" w14:paraId="4CFA3490" w14:textId="77777777" w:rsidTr="00476261">
        <w:trPr>
          <w:trHeight w:val="38"/>
        </w:trPr>
        <w:tc>
          <w:tcPr>
            <w:tcW w:w="205" w:type="pct"/>
            <w:vMerge/>
          </w:tcPr>
          <w:p w14:paraId="35CB43CF" w14:textId="77777777" w:rsidR="00476261" w:rsidRPr="0057135E" w:rsidRDefault="00476261" w:rsidP="00476261">
            <w:pPr>
              <w:spacing w:line="240" w:lineRule="auto"/>
              <w:ind w:firstLine="0"/>
              <w:contextualSpacing/>
              <w:rPr>
                <w:rFonts w:cs="Times New Roman"/>
                <w:sz w:val="22"/>
              </w:rPr>
            </w:pPr>
          </w:p>
        </w:tc>
        <w:tc>
          <w:tcPr>
            <w:tcW w:w="3851" w:type="pct"/>
          </w:tcPr>
          <w:p w14:paraId="51F53A88" w14:textId="77777777" w:rsidR="00476261" w:rsidRPr="0057135E" w:rsidRDefault="00476261" w:rsidP="00476261">
            <w:pPr>
              <w:spacing w:line="240" w:lineRule="auto"/>
              <w:ind w:firstLine="0"/>
              <w:contextualSpacing/>
              <w:rPr>
                <w:rFonts w:cs="Times New Roman"/>
                <w:sz w:val="22"/>
              </w:rPr>
            </w:pPr>
            <w:r w:rsidRPr="0057135E">
              <w:rPr>
                <w:rFonts w:cs="Times New Roman"/>
                <w:b/>
                <w:sz w:val="22"/>
              </w:rPr>
              <w:t xml:space="preserve">Аудирование: </w:t>
            </w:r>
            <w:r w:rsidRPr="0057135E">
              <w:rPr>
                <w:rFonts w:cs="Times New Roman"/>
                <w:sz w:val="22"/>
              </w:rPr>
              <w:t>При непосредственном общении: понимание на слух речи учителя и одноклассников и вербальная/невербальная реакция на услышанное; использование переспрос или просьбу повторить для уточнения отдельных деталей.</w:t>
            </w:r>
          </w:p>
          <w:p w14:paraId="47D3678C"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w:t>
            </w:r>
          </w:p>
          <w:p w14:paraId="14382E2B"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14:paraId="4A4FE5F6"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Аудирование с пониманием нужной/интересующей/запрашиваемой информации предполагает умение выделять нужную/интересующую/запрашиваемую информацию, представленную в эксплицитной (явной) форме, в воспринимаемом на слух тексте.</w:t>
            </w:r>
          </w:p>
          <w:p w14:paraId="7635ED00"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0DD202A7"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 xml:space="preserve">Языковая сложность текстов для аудирования должна соответствовать базовому уровню (А2 — </w:t>
            </w:r>
            <w:proofErr w:type="spellStart"/>
            <w:r w:rsidRPr="0057135E">
              <w:rPr>
                <w:rFonts w:cs="Times New Roman"/>
                <w:sz w:val="22"/>
              </w:rPr>
              <w:t>допороговому</w:t>
            </w:r>
            <w:proofErr w:type="spellEnd"/>
            <w:r w:rsidRPr="0057135E">
              <w:rPr>
                <w:rFonts w:cs="Times New Roman"/>
                <w:sz w:val="22"/>
              </w:rPr>
              <w:t xml:space="preserve"> уровню по общеевропейской шкале).</w:t>
            </w:r>
          </w:p>
          <w:p w14:paraId="4CBC78A4" w14:textId="77777777" w:rsidR="00476261" w:rsidRPr="0057135E" w:rsidRDefault="00476261" w:rsidP="00476261">
            <w:pPr>
              <w:spacing w:line="240" w:lineRule="auto"/>
              <w:ind w:firstLine="0"/>
              <w:contextualSpacing/>
              <w:rPr>
                <w:rFonts w:cs="Times New Roman"/>
                <w:b/>
                <w:sz w:val="22"/>
              </w:rPr>
            </w:pPr>
            <w:r w:rsidRPr="0057135E">
              <w:rPr>
                <w:rFonts w:cs="Times New Roman"/>
                <w:sz w:val="22"/>
              </w:rPr>
              <w:t>Время звучания текста/текстов для аудирования — до 2 минут.</w:t>
            </w:r>
          </w:p>
        </w:tc>
        <w:tc>
          <w:tcPr>
            <w:tcW w:w="592" w:type="pct"/>
            <w:vMerge/>
          </w:tcPr>
          <w:p w14:paraId="756CF95A" w14:textId="77777777" w:rsidR="00476261" w:rsidRPr="0057135E" w:rsidRDefault="00476261" w:rsidP="00476261">
            <w:pPr>
              <w:spacing w:line="240" w:lineRule="auto"/>
              <w:ind w:firstLine="0"/>
              <w:contextualSpacing/>
              <w:rPr>
                <w:rFonts w:cs="Times New Roman"/>
                <w:sz w:val="22"/>
              </w:rPr>
            </w:pPr>
          </w:p>
        </w:tc>
        <w:tc>
          <w:tcPr>
            <w:tcW w:w="352" w:type="pct"/>
            <w:vMerge/>
          </w:tcPr>
          <w:p w14:paraId="70A6E05D" w14:textId="77777777" w:rsidR="00476261" w:rsidRPr="0057135E" w:rsidRDefault="00476261" w:rsidP="00476261">
            <w:pPr>
              <w:spacing w:line="240" w:lineRule="auto"/>
              <w:ind w:firstLine="0"/>
              <w:contextualSpacing/>
              <w:rPr>
                <w:rFonts w:cs="Times New Roman"/>
                <w:sz w:val="22"/>
              </w:rPr>
            </w:pPr>
          </w:p>
        </w:tc>
      </w:tr>
      <w:tr w:rsidR="00476261" w:rsidRPr="0057135E" w14:paraId="770D7824" w14:textId="77777777" w:rsidTr="00476261">
        <w:trPr>
          <w:trHeight w:val="38"/>
        </w:trPr>
        <w:tc>
          <w:tcPr>
            <w:tcW w:w="205" w:type="pct"/>
            <w:vMerge/>
          </w:tcPr>
          <w:p w14:paraId="35BF5DFE" w14:textId="77777777" w:rsidR="00476261" w:rsidRPr="0057135E" w:rsidRDefault="00476261" w:rsidP="00476261">
            <w:pPr>
              <w:spacing w:line="240" w:lineRule="auto"/>
              <w:ind w:firstLine="0"/>
              <w:contextualSpacing/>
              <w:rPr>
                <w:rFonts w:cs="Times New Roman"/>
                <w:sz w:val="22"/>
              </w:rPr>
            </w:pPr>
          </w:p>
        </w:tc>
        <w:tc>
          <w:tcPr>
            <w:tcW w:w="3851" w:type="pct"/>
          </w:tcPr>
          <w:p w14:paraId="09859F69" w14:textId="77777777" w:rsidR="00476261" w:rsidRPr="0057135E" w:rsidRDefault="00476261" w:rsidP="00476261">
            <w:pPr>
              <w:spacing w:line="240" w:lineRule="auto"/>
              <w:ind w:firstLine="0"/>
              <w:contextualSpacing/>
              <w:rPr>
                <w:rFonts w:cs="Times New Roman"/>
                <w:sz w:val="22"/>
              </w:rPr>
            </w:pPr>
            <w:r w:rsidRPr="0057135E">
              <w:rPr>
                <w:rFonts w:cs="Times New Roman"/>
                <w:b/>
                <w:sz w:val="22"/>
              </w:rPr>
              <w:t>Чтение:</w:t>
            </w:r>
            <w:proofErr w:type="gramStart"/>
            <w:r w:rsidRPr="0057135E">
              <w:rPr>
                <w:rFonts w:cs="Times New Roman"/>
                <w:b/>
                <w:sz w:val="22"/>
              </w:rPr>
              <w:t xml:space="preserve"> </w:t>
            </w:r>
            <w:r w:rsidRPr="0057135E">
              <w:rPr>
                <w:rFonts w:cs="Times New Roman"/>
                <w:sz w:val="22"/>
              </w:rPr>
              <w:t>,</w:t>
            </w:r>
            <w:proofErr w:type="gramEnd"/>
            <w:r w:rsidRPr="0057135E">
              <w:rPr>
                <w:rFonts w:cs="Times New Roman"/>
                <w:sz w:val="22"/>
              </w:rPr>
              <w:t xml:space="preserve"> Смысловое чтение. 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с полным пониманием содержания текста.</w:t>
            </w:r>
          </w:p>
          <w:p w14:paraId="66413338"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прогнозировать содержание текста по заголовку/началу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текст/его отдельные части; игнорировать незнакомые слова,  несущественные для понимания основного содержания; понимать интернациональные слова.</w:t>
            </w:r>
          </w:p>
          <w:p w14:paraId="6E56CE65"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 xml:space="preserve">Чтение с пониманием нужной/интересующей/запрашиваемой информации предполагает умение находить прочитанном </w:t>
            </w:r>
            <w:r w:rsidRPr="0057135E">
              <w:rPr>
                <w:rFonts w:cs="Times New Roman"/>
                <w:sz w:val="22"/>
              </w:rPr>
              <w:lastRenderedPageBreak/>
              <w:t>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14:paraId="1338FDD8"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 xml:space="preserve">Чтение </w:t>
            </w:r>
            <w:proofErr w:type="spellStart"/>
            <w:r w:rsidRPr="0057135E">
              <w:rPr>
                <w:rFonts w:cs="Times New Roman"/>
                <w:sz w:val="22"/>
              </w:rPr>
              <w:t>несплошных</w:t>
            </w:r>
            <w:proofErr w:type="spellEnd"/>
            <w:r w:rsidRPr="0057135E">
              <w:rPr>
                <w:rFonts w:cs="Times New Roman"/>
                <w:sz w:val="22"/>
              </w:rPr>
              <w:t xml:space="preserve"> текстов (таблиц, диаграмм, схем) и понимание представленной в них информации.</w:t>
            </w:r>
          </w:p>
          <w:p w14:paraId="0C6EF268"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14:paraId="17563655"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 xml:space="preserve">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w:t>
            </w:r>
            <w:proofErr w:type="spellStart"/>
            <w:r w:rsidRPr="0057135E">
              <w:rPr>
                <w:rFonts w:cs="Times New Roman"/>
                <w:sz w:val="22"/>
              </w:rPr>
              <w:t>несплошной</w:t>
            </w:r>
            <w:proofErr w:type="spellEnd"/>
            <w:r w:rsidRPr="0057135E">
              <w:rPr>
                <w:rFonts w:cs="Times New Roman"/>
                <w:sz w:val="22"/>
              </w:rPr>
              <w:t xml:space="preserve"> текст (таблица, диаграмма).</w:t>
            </w:r>
          </w:p>
          <w:p w14:paraId="616F1758"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 xml:space="preserve">Языковая сложность текстов для чтения должна соответствовать базовому уровню (А2 — </w:t>
            </w:r>
            <w:proofErr w:type="spellStart"/>
            <w:r w:rsidRPr="0057135E">
              <w:rPr>
                <w:rFonts w:cs="Times New Roman"/>
                <w:sz w:val="22"/>
              </w:rPr>
              <w:t>допороговому</w:t>
            </w:r>
            <w:proofErr w:type="spellEnd"/>
            <w:r w:rsidRPr="0057135E">
              <w:rPr>
                <w:rFonts w:cs="Times New Roman"/>
                <w:sz w:val="22"/>
              </w:rPr>
              <w:t xml:space="preserve"> уровню по общеевропейской шкале).</w:t>
            </w:r>
          </w:p>
          <w:p w14:paraId="7DDF7B35" w14:textId="77777777" w:rsidR="00476261" w:rsidRPr="0057135E" w:rsidRDefault="00476261" w:rsidP="00476261">
            <w:pPr>
              <w:spacing w:line="240" w:lineRule="auto"/>
              <w:ind w:firstLine="0"/>
              <w:contextualSpacing/>
              <w:rPr>
                <w:rFonts w:cs="Times New Roman"/>
                <w:b/>
                <w:sz w:val="22"/>
              </w:rPr>
            </w:pPr>
            <w:r w:rsidRPr="0057135E">
              <w:rPr>
                <w:rFonts w:cs="Times New Roman"/>
                <w:sz w:val="22"/>
              </w:rPr>
              <w:t>Объём текста/текстов для чтения — 500-600 слов.</w:t>
            </w:r>
          </w:p>
        </w:tc>
        <w:tc>
          <w:tcPr>
            <w:tcW w:w="592" w:type="pct"/>
            <w:vMerge/>
          </w:tcPr>
          <w:p w14:paraId="0186A435" w14:textId="77777777" w:rsidR="00476261" w:rsidRPr="0057135E" w:rsidRDefault="00476261" w:rsidP="00476261">
            <w:pPr>
              <w:spacing w:line="240" w:lineRule="auto"/>
              <w:ind w:firstLine="0"/>
              <w:contextualSpacing/>
              <w:rPr>
                <w:rFonts w:cs="Times New Roman"/>
                <w:sz w:val="22"/>
              </w:rPr>
            </w:pPr>
          </w:p>
        </w:tc>
        <w:tc>
          <w:tcPr>
            <w:tcW w:w="352" w:type="pct"/>
            <w:vMerge/>
          </w:tcPr>
          <w:p w14:paraId="255633C9" w14:textId="77777777" w:rsidR="00476261" w:rsidRPr="0057135E" w:rsidRDefault="00476261" w:rsidP="00476261">
            <w:pPr>
              <w:spacing w:line="240" w:lineRule="auto"/>
              <w:ind w:firstLine="0"/>
              <w:contextualSpacing/>
              <w:rPr>
                <w:rFonts w:cs="Times New Roman"/>
                <w:sz w:val="22"/>
              </w:rPr>
            </w:pPr>
          </w:p>
        </w:tc>
      </w:tr>
      <w:tr w:rsidR="00476261" w:rsidRPr="0057135E" w14:paraId="7AB5E5CA" w14:textId="77777777" w:rsidTr="00476261">
        <w:trPr>
          <w:trHeight w:val="38"/>
        </w:trPr>
        <w:tc>
          <w:tcPr>
            <w:tcW w:w="205" w:type="pct"/>
            <w:vMerge/>
          </w:tcPr>
          <w:p w14:paraId="5AC6E56A" w14:textId="77777777" w:rsidR="00476261" w:rsidRPr="0057135E" w:rsidRDefault="00476261" w:rsidP="00476261">
            <w:pPr>
              <w:spacing w:line="240" w:lineRule="auto"/>
              <w:ind w:firstLine="0"/>
              <w:contextualSpacing/>
              <w:rPr>
                <w:rFonts w:cs="Times New Roman"/>
                <w:sz w:val="22"/>
              </w:rPr>
            </w:pPr>
          </w:p>
        </w:tc>
        <w:tc>
          <w:tcPr>
            <w:tcW w:w="3851" w:type="pct"/>
          </w:tcPr>
          <w:p w14:paraId="1B5BFE22" w14:textId="77777777" w:rsidR="00476261" w:rsidRPr="0057135E" w:rsidRDefault="00476261" w:rsidP="00476261">
            <w:pPr>
              <w:spacing w:line="240" w:lineRule="auto"/>
              <w:ind w:firstLine="0"/>
              <w:contextualSpacing/>
              <w:rPr>
                <w:rFonts w:cs="Times New Roman"/>
                <w:sz w:val="22"/>
              </w:rPr>
            </w:pPr>
            <w:r w:rsidRPr="0057135E">
              <w:rPr>
                <w:rFonts w:cs="Times New Roman"/>
                <w:b/>
                <w:sz w:val="22"/>
              </w:rPr>
              <w:t xml:space="preserve">Письмо: </w:t>
            </w:r>
            <w:r w:rsidRPr="0057135E">
              <w:rPr>
                <w:rFonts w:cs="Times New Roman"/>
                <w:sz w:val="22"/>
              </w:rPr>
              <w:t>составление плана/тезисов устного или письменного сообщения;</w:t>
            </w:r>
          </w:p>
          <w:p w14:paraId="33312409"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заполнение анкет и формуляров: сообщение о себе основных сведений в соответствии с нормами, принятыми в стране/странах изучаемого языка;</w:t>
            </w:r>
          </w:p>
          <w:p w14:paraId="7F404442"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написание электронного сообщения личного характера: сообщать краткие сведения о себе, излагать различные события, делиться впечатлениями, выражать благодарность/извинение/просьбу, запрашивать интересующую информацию; оформлять обращение, завершающую фразу и подпись в соответствии с нормами неофициального общения, принятыми в стране/ странах изучаемого языка. Объём письма — до 120 слов;</w:t>
            </w:r>
          </w:p>
          <w:p w14:paraId="5F8793C2"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создание небольшого письменного высказывания с опорой на образец, план, таблицу и/или прочитанный/прослушанный текст. Объём письменного высказывания — до 120 слов;</w:t>
            </w:r>
          </w:p>
          <w:p w14:paraId="6F3C5603"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заполнение таблицы с краткой фиксацией содержания прочитанного/прослушанного текста;</w:t>
            </w:r>
          </w:p>
          <w:p w14:paraId="78BC9770"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преобразование таблицы, схемы в текстовый вариант представления информации;</w:t>
            </w:r>
          </w:p>
          <w:p w14:paraId="760AA8AF" w14:textId="77777777" w:rsidR="00476261" w:rsidRPr="0057135E" w:rsidRDefault="00476261" w:rsidP="00476261">
            <w:pPr>
              <w:spacing w:line="240" w:lineRule="auto"/>
              <w:ind w:firstLine="0"/>
              <w:contextualSpacing/>
              <w:rPr>
                <w:rFonts w:cs="Times New Roman"/>
                <w:b/>
                <w:sz w:val="22"/>
              </w:rPr>
            </w:pPr>
            <w:r w:rsidRPr="0057135E">
              <w:rPr>
                <w:rFonts w:cs="Times New Roman"/>
                <w:sz w:val="22"/>
              </w:rPr>
              <w:t>письменное представление результатов выполненной проектной работы (объём — 100-120 слов).</w:t>
            </w:r>
          </w:p>
        </w:tc>
        <w:tc>
          <w:tcPr>
            <w:tcW w:w="592" w:type="pct"/>
            <w:vMerge/>
          </w:tcPr>
          <w:p w14:paraId="11F62B4D" w14:textId="77777777" w:rsidR="00476261" w:rsidRPr="0057135E" w:rsidRDefault="00476261" w:rsidP="00476261">
            <w:pPr>
              <w:spacing w:line="240" w:lineRule="auto"/>
              <w:ind w:firstLine="0"/>
              <w:contextualSpacing/>
              <w:rPr>
                <w:rFonts w:cs="Times New Roman"/>
                <w:sz w:val="22"/>
              </w:rPr>
            </w:pPr>
          </w:p>
        </w:tc>
        <w:tc>
          <w:tcPr>
            <w:tcW w:w="352" w:type="pct"/>
            <w:vMerge/>
          </w:tcPr>
          <w:p w14:paraId="2BE7E7D7" w14:textId="77777777" w:rsidR="00476261" w:rsidRPr="0057135E" w:rsidRDefault="00476261" w:rsidP="00476261">
            <w:pPr>
              <w:spacing w:line="240" w:lineRule="auto"/>
              <w:ind w:firstLine="0"/>
              <w:contextualSpacing/>
              <w:rPr>
                <w:rFonts w:cs="Times New Roman"/>
                <w:sz w:val="22"/>
              </w:rPr>
            </w:pPr>
          </w:p>
        </w:tc>
      </w:tr>
      <w:tr w:rsidR="00476261" w:rsidRPr="0057135E" w14:paraId="1BF26729" w14:textId="77777777" w:rsidTr="00476261">
        <w:trPr>
          <w:trHeight w:val="38"/>
        </w:trPr>
        <w:tc>
          <w:tcPr>
            <w:tcW w:w="205" w:type="pct"/>
          </w:tcPr>
          <w:p w14:paraId="2F3D698D"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2</w:t>
            </w:r>
          </w:p>
        </w:tc>
        <w:tc>
          <w:tcPr>
            <w:tcW w:w="3851" w:type="pct"/>
          </w:tcPr>
          <w:p w14:paraId="620700BD" w14:textId="77777777" w:rsidR="00476261" w:rsidRPr="0057135E" w:rsidRDefault="00476261" w:rsidP="00476261">
            <w:pPr>
              <w:spacing w:line="240" w:lineRule="auto"/>
              <w:ind w:firstLine="0"/>
              <w:contextualSpacing/>
              <w:rPr>
                <w:rFonts w:cs="Times New Roman"/>
                <w:b/>
                <w:sz w:val="22"/>
              </w:rPr>
            </w:pPr>
            <w:r w:rsidRPr="0057135E">
              <w:rPr>
                <w:rFonts w:cs="Times New Roman"/>
                <w:b/>
                <w:sz w:val="22"/>
              </w:rPr>
              <w:t>Языковые знания и умения</w:t>
            </w:r>
          </w:p>
        </w:tc>
        <w:tc>
          <w:tcPr>
            <w:tcW w:w="592" w:type="pct"/>
          </w:tcPr>
          <w:p w14:paraId="41B44D8B" w14:textId="77777777" w:rsidR="00476261" w:rsidRPr="0057135E" w:rsidRDefault="00476261" w:rsidP="00476261">
            <w:pPr>
              <w:spacing w:line="240" w:lineRule="auto"/>
              <w:ind w:firstLine="0"/>
              <w:contextualSpacing/>
              <w:rPr>
                <w:rFonts w:cs="Times New Roman"/>
                <w:sz w:val="22"/>
              </w:rPr>
            </w:pPr>
          </w:p>
        </w:tc>
        <w:tc>
          <w:tcPr>
            <w:tcW w:w="352" w:type="pct"/>
          </w:tcPr>
          <w:p w14:paraId="3D0FA324" w14:textId="77777777" w:rsidR="00476261" w:rsidRPr="0057135E" w:rsidRDefault="00476261" w:rsidP="00476261">
            <w:pPr>
              <w:spacing w:line="240" w:lineRule="auto"/>
              <w:ind w:firstLine="0"/>
              <w:contextualSpacing/>
              <w:rPr>
                <w:rFonts w:cs="Times New Roman"/>
                <w:sz w:val="22"/>
              </w:rPr>
            </w:pPr>
          </w:p>
        </w:tc>
      </w:tr>
      <w:tr w:rsidR="00476261" w:rsidRPr="0057135E" w14:paraId="763B15CF" w14:textId="77777777" w:rsidTr="00476261">
        <w:trPr>
          <w:trHeight w:val="38"/>
        </w:trPr>
        <w:tc>
          <w:tcPr>
            <w:tcW w:w="205" w:type="pct"/>
          </w:tcPr>
          <w:p w14:paraId="3D6C4385" w14:textId="77777777" w:rsidR="00476261" w:rsidRPr="0057135E" w:rsidRDefault="00476261" w:rsidP="00476261">
            <w:pPr>
              <w:spacing w:line="240" w:lineRule="auto"/>
              <w:ind w:firstLine="0"/>
              <w:contextualSpacing/>
              <w:rPr>
                <w:rFonts w:cs="Times New Roman"/>
                <w:sz w:val="22"/>
              </w:rPr>
            </w:pPr>
          </w:p>
        </w:tc>
        <w:tc>
          <w:tcPr>
            <w:tcW w:w="3851" w:type="pct"/>
          </w:tcPr>
          <w:p w14:paraId="7D6724EC"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 xml:space="preserve">Фонетическая сторона речи </w:t>
            </w:r>
          </w:p>
          <w:p w14:paraId="7900693E"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 </w:t>
            </w:r>
          </w:p>
          <w:p w14:paraId="1FD264F0"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 xml:space="preserve">Чтение вслух небольших адаптированных аутентичных </w:t>
            </w:r>
            <w:r w:rsidRPr="0057135E">
              <w:rPr>
                <w:rFonts w:cs="Times New Roman"/>
                <w:sz w:val="22"/>
              </w:rPr>
              <w:lastRenderedPageBreak/>
              <w:t>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657716F0"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Тексты для чтения вслух: беседа/диалог, рассказ, отрывок из статьи научно-популярного характера, сообщение информационного характера.</w:t>
            </w:r>
          </w:p>
          <w:p w14:paraId="24B7E788"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Объём текста для чтения вслух – до 90 слов.</w:t>
            </w:r>
          </w:p>
          <w:p w14:paraId="3E3A06ED"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Графика, орфография и пунктуация</w:t>
            </w:r>
          </w:p>
          <w:p w14:paraId="5328869E"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 xml:space="preserve">Правильное написание изученных слов. </w:t>
            </w:r>
          </w:p>
          <w:p w14:paraId="54C1310A"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 </w:t>
            </w:r>
          </w:p>
          <w:p w14:paraId="12833E14"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Пунктуационно правильное, в соответствии с нормами речевого этикета, принятыми в стране/странах изучаемого языка, оформление электронного сообщения личного характера.</w:t>
            </w:r>
          </w:p>
          <w:p w14:paraId="4FF138E4"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Лексическая сторона речи</w:t>
            </w:r>
          </w:p>
          <w:p w14:paraId="7420626F"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 xml:space="preserve">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иностранном языке нормы лексической сочетаемости. </w:t>
            </w:r>
          </w:p>
          <w:p w14:paraId="196D33D6"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Объём изучаемой лексики: 625 лексических единиц для продуктивного использования (включая 500 лексических единиц, изученных в начальной школе) и 675 лексических единиц для рецептивного усвоения (включая 625 лексических единиц продуктивного минимума).</w:t>
            </w:r>
          </w:p>
          <w:p w14:paraId="0D6A67CC"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 xml:space="preserve">Основные способы словообразования: </w:t>
            </w:r>
          </w:p>
          <w:p w14:paraId="461CA26C"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 xml:space="preserve">а) аффиксация: </w:t>
            </w:r>
          </w:p>
          <w:p w14:paraId="538FF49B"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 xml:space="preserve">- образование имён существительных при помощи суффиксов; </w:t>
            </w:r>
          </w:p>
          <w:p w14:paraId="54A7C350"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 xml:space="preserve">- образование имён прилагательных при помощи суффиксов; </w:t>
            </w:r>
          </w:p>
          <w:p w14:paraId="42FCA835"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 образование наречий при помощи суффикса;</w:t>
            </w:r>
          </w:p>
          <w:p w14:paraId="71CDD26A"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 образование имён прилагательных, имён существительных и наречий при помощи отрицательных префиксов.</w:t>
            </w:r>
          </w:p>
          <w:p w14:paraId="000E328F"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 xml:space="preserve">Грамматическая сторона речи </w:t>
            </w:r>
          </w:p>
          <w:p w14:paraId="3BB649C7"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 xml:space="preserve">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 </w:t>
            </w:r>
          </w:p>
          <w:p w14:paraId="5B39291D"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 xml:space="preserve">Предложения с несколькими обстоятельствами, следующими в определённом порядке. </w:t>
            </w:r>
          </w:p>
          <w:p w14:paraId="3AEB3280"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Вопросительные предложения.</w:t>
            </w:r>
          </w:p>
          <w:p w14:paraId="6BFD20BB"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 xml:space="preserve">Глаголы в </w:t>
            </w:r>
            <w:proofErr w:type="spellStart"/>
            <w:proofErr w:type="gramStart"/>
            <w:r w:rsidRPr="0057135E">
              <w:rPr>
                <w:rFonts w:cs="Times New Roman"/>
                <w:sz w:val="22"/>
              </w:rPr>
              <w:t>видо</w:t>
            </w:r>
            <w:proofErr w:type="spellEnd"/>
            <w:r w:rsidRPr="0057135E">
              <w:rPr>
                <w:rFonts w:cs="Times New Roman"/>
                <w:sz w:val="22"/>
              </w:rPr>
              <w:t>-временных</w:t>
            </w:r>
            <w:proofErr w:type="gramEnd"/>
            <w:r w:rsidRPr="0057135E">
              <w:rPr>
                <w:rFonts w:cs="Times New Roman"/>
                <w:sz w:val="22"/>
              </w:rPr>
              <w:t xml:space="preserve"> формах действительного залога.</w:t>
            </w:r>
          </w:p>
          <w:p w14:paraId="68DD83AB"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Имена существительные во множественном числе, в том числе имена существительные, имеющие форму только множественного числа.</w:t>
            </w:r>
          </w:p>
          <w:p w14:paraId="151119F4"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Имена существительные с причастиями настоящего и прошедшего времени.</w:t>
            </w:r>
          </w:p>
          <w:p w14:paraId="4C1D6F85"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Наречия в положительной, сравнительной и превосходной степенях, образованные по правилу, и исключения.</w:t>
            </w:r>
          </w:p>
        </w:tc>
        <w:tc>
          <w:tcPr>
            <w:tcW w:w="592" w:type="pct"/>
          </w:tcPr>
          <w:p w14:paraId="204C1EE7"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lastRenderedPageBreak/>
              <w:t xml:space="preserve">5 </w:t>
            </w:r>
            <w:proofErr w:type="spellStart"/>
            <w:r w:rsidRPr="0057135E">
              <w:rPr>
                <w:rFonts w:cs="Times New Roman"/>
                <w:sz w:val="22"/>
              </w:rPr>
              <w:t>кл</w:t>
            </w:r>
            <w:proofErr w:type="spellEnd"/>
          </w:p>
        </w:tc>
        <w:tc>
          <w:tcPr>
            <w:tcW w:w="352" w:type="pct"/>
          </w:tcPr>
          <w:p w14:paraId="234A58BD" w14:textId="77777777" w:rsidR="00476261" w:rsidRPr="0057135E" w:rsidRDefault="00476261" w:rsidP="00476261">
            <w:pPr>
              <w:spacing w:line="240" w:lineRule="auto"/>
              <w:ind w:firstLine="0"/>
              <w:contextualSpacing/>
              <w:rPr>
                <w:rFonts w:cs="Times New Roman"/>
                <w:sz w:val="22"/>
              </w:rPr>
            </w:pPr>
          </w:p>
        </w:tc>
      </w:tr>
      <w:tr w:rsidR="00476261" w:rsidRPr="0057135E" w14:paraId="2AB27F6A" w14:textId="77777777" w:rsidTr="00476261">
        <w:trPr>
          <w:trHeight w:val="38"/>
        </w:trPr>
        <w:tc>
          <w:tcPr>
            <w:tcW w:w="205" w:type="pct"/>
          </w:tcPr>
          <w:p w14:paraId="53C0AD85" w14:textId="77777777" w:rsidR="00476261" w:rsidRPr="0057135E" w:rsidRDefault="00476261" w:rsidP="00476261">
            <w:pPr>
              <w:spacing w:line="240" w:lineRule="auto"/>
              <w:ind w:firstLine="0"/>
              <w:contextualSpacing/>
              <w:rPr>
                <w:rFonts w:cs="Times New Roman"/>
                <w:sz w:val="22"/>
              </w:rPr>
            </w:pPr>
          </w:p>
        </w:tc>
        <w:tc>
          <w:tcPr>
            <w:tcW w:w="3851" w:type="pct"/>
          </w:tcPr>
          <w:p w14:paraId="21CDA2F5"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Фонетическая сторона речи</w:t>
            </w:r>
          </w:p>
          <w:p w14:paraId="68F14A19"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 xml:space="preserve">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w:t>
            </w:r>
            <w:r w:rsidRPr="0057135E">
              <w:rPr>
                <w:rFonts w:cs="Times New Roman"/>
                <w:sz w:val="22"/>
              </w:rPr>
              <w:lastRenderedPageBreak/>
              <w:t>фразового ударения на служебных словах; чтение новых слов согласно основным правилам чтения.</w:t>
            </w:r>
          </w:p>
          <w:p w14:paraId="0BB48AA9"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28382640"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 xml:space="preserve">Тексты для чтения вслух: сообщение информационного характера, отрывок из статьи научно-популярного характера, рассказ, диалог (беседа). </w:t>
            </w:r>
          </w:p>
          <w:p w14:paraId="0D202937"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Объём текста для чтения вслух – до 95 слов.</w:t>
            </w:r>
          </w:p>
          <w:p w14:paraId="25D9CCCB"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Графика, орфография и пунктуация</w:t>
            </w:r>
          </w:p>
          <w:p w14:paraId="2F9248DC"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 xml:space="preserve">Правильное написание изученных слов. </w:t>
            </w:r>
          </w:p>
          <w:p w14:paraId="1A01F3D8"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 </w:t>
            </w:r>
          </w:p>
          <w:p w14:paraId="57F469BA"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Пунктуационно правильное, в соответствии с нормами речевого этикета, принятыми в стране/странах изучаемого языка, оформление электронного сообщения личного характера.</w:t>
            </w:r>
          </w:p>
          <w:p w14:paraId="5688F09E"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Лексическая сторона речи</w:t>
            </w:r>
          </w:p>
          <w:p w14:paraId="5E83B463"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 xml:space="preserve">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иностранном языке нормы лексической сочетаемости. </w:t>
            </w:r>
          </w:p>
          <w:p w14:paraId="7DAC35BE"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w:t>
            </w:r>
          </w:p>
          <w:p w14:paraId="5296BCEC"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 xml:space="preserve">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 </w:t>
            </w:r>
          </w:p>
          <w:p w14:paraId="7BDA9028"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Основные способы словообразования:</w:t>
            </w:r>
          </w:p>
          <w:p w14:paraId="0AD95A5A"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 аффиксация.</w:t>
            </w:r>
          </w:p>
          <w:p w14:paraId="4F6BE013"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 xml:space="preserve">Синонимы. Антонимы. Интернациональные слова. </w:t>
            </w:r>
          </w:p>
          <w:p w14:paraId="78800746"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Грамматическая сторона речи.</w:t>
            </w:r>
          </w:p>
          <w:p w14:paraId="62A4087B"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 xml:space="preserve">Распознавание в письменном и звучащем тексте и употребление в устной и письменной речи изученных морфологических форм и синтаксических конструкций изучаемого языка. </w:t>
            </w:r>
          </w:p>
          <w:p w14:paraId="49E640DB"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Сложноподчинённые предложения с придаточными определительными с союзными словами.</w:t>
            </w:r>
          </w:p>
          <w:p w14:paraId="2152FA29"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Сложноподчинённые предложения с придаточными времени с союзами.</w:t>
            </w:r>
          </w:p>
          <w:p w14:paraId="0753C041"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Предложения со сравнительными конструкциями.</w:t>
            </w:r>
          </w:p>
          <w:p w14:paraId="33032A6C"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Все типы вопросительных предложений (общий, специальный, альтернативный, разделительный вопросы) в настоящем и прошедшем временах.</w:t>
            </w:r>
          </w:p>
          <w:p w14:paraId="1B7F3C8A"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 xml:space="preserve">Модальные глаголы и их эквиваленты. </w:t>
            </w:r>
          </w:p>
          <w:p w14:paraId="7B4242A9"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Слова, выражающие количество.</w:t>
            </w:r>
          </w:p>
          <w:p w14:paraId="38044701"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Возвратные, неопределённые местоимения  и их производные.</w:t>
            </w:r>
          </w:p>
          <w:p w14:paraId="1724C3B6"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Числительные для обозначения дат и больших чисел (100-1000).</w:t>
            </w:r>
          </w:p>
        </w:tc>
        <w:tc>
          <w:tcPr>
            <w:tcW w:w="592" w:type="pct"/>
          </w:tcPr>
          <w:p w14:paraId="7874E87E"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lastRenderedPageBreak/>
              <w:t xml:space="preserve">6 </w:t>
            </w:r>
            <w:proofErr w:type="spellStart"/>
            <w:r w:rsidRPr="0057135E">
              <w:rPr>
                <w:rFonts w:cs="Times New Roman"/>
                <w:sz w:val="22"/>
              </w:rPr>
              <w:t>кл</w:t>
            </w:r>
            <w:proofErr w:type="spellEnd"/>
          </w:p>
        </w:tc>
        <w:tc>
          <w:tcPr>
            <w:tcW w:w="352" w:type="pct"/>
          </w:tcPr>
          <w:p w14:paraId="38081FA3" w14:textId="77777777" w:rsidR="00476261" w:rsidRPr="0057135E" w:rsidRDefault="00476261" w:rsidP="00476261">
            <w:pPr>
              <w:spacing w:line="240" w:lineRule="auto"/>
              <w:ind w:firstLine="0"/>
              <w:contextualSpacing/>
              <w:rPr>
                <w:rFonts w:cs="Times New Roman"/>
                <w:sz w:val="22"/>
              </w:rPr>
            </w:pPr>
          </w:p>
        </w:tc>
      </w:tr>
      <w:tr w:rsidR="00476261" w:rsidRPr="0057135E" w14:paraId="53E25EC5" w14:textId="77777777" w:rsidTr="00476261">
        <w:trPr>
          <w:trHeight w:val="38"/>
        </w:trPr>
        <w:tc>
          <w:tcPr>
            <w:tcW w:w="205" w:type="pct"/>
          </w:tcPr>
          <w:p w14:paraId="1CCEDF20" w14:textId="77777777" w:rsidR="00476261" w:rsidRPr="0057135E" w:rsidRDefault="00476261" w:rsidP="00476261">
            <w:pPr>
              <w:spacing w:line="240" w:lineRule="auto"/>
              <w:ind w:firstLine="0"/>
              <w:contextualSpacing/>
              <w:rPr>
                <w:rFonts w:cs="Times New Roman"/>
                <w:sz w:val="22"/>
              </w:rPr>
            </w:pPr>
          </w:p>
        </w:tc>
        <w:tc>
          <w:tcPr>
            <w:tcW w:w="3851" w:type="pct"/>
          </w:tcPr>
          <w:p w14:paraId="47528B64"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Фонетическая сторона речи</w:t>
            </w:r>
          </w:p>
          <w:p w14:paraId="44BA6115"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 xml:space="preserve">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 </w:t>
            </w:r>
          </w:p>
          <w:p w14:paraId="3D2B2FBB"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3CD2EF40"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 xml:space="preserve">Тексты для чтения вслух: диалог (беседа), рассказ, сообщение информационного характера, отрывок из статьи научно-популярного характера. </w:t>
            </w:r>
          </w:p>
          <w:p w14:paraId="03314DAF"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Объём текста для чтения вслух – до 100 слов.</w:t>
            </w:r>
          </w:p>
          <w:p w14:paraId="157DE77A"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Графика, орфография и пунктуация</w:t>
            </w:r>
          </w:p>
          <w:p w14:paraId="1A25EFF1"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 xml:space="preserve">Правильное написание изученных слов. </w:t>
            </w:r>
          </w:p>
          <w:p w14:paraId="3C72B902"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 </w:t>
            </w:r>
          </w:p>
          <w:p w14:paraId="18304E02"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Пунктуационно правильное, в соответствии с нормами речевого этикета, принятыми в стране/странах изучаемого языка, оформление электронного сообщения личного характера.</w:t>
            </w:r>
          </w:p>
          <w:p w14:paraId="102D52C2"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Лексическая сторона речи</w:t>
            </w:r>
          </w:p>
          <w:p w14:paraId="35CCA083"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 xml:space="preserve">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изучаемом  языке нормы лексической сочетаемости. </w:t>
            </w:r>
          </w:p>
          <w:p w14:paraId="063698BC"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w:t>
            </w:r>
          </w:p>
          <w:p w14:paraId="778E2149"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14:paraId="229FE82E"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Основные способы словообразования:</w:t>
            </w:r>
          </w:p>
          <w:p w14:paraId="6B9AED86"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 xml:space="preserve">а) аффиксация; </w:t>
            </w:r>
          </w:p>
          <w:p w14:paraId="31970C17"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б) словосложение.</w:t>
            </w:r>
          </w:p>
          <w:p w14:paraId="0AB7A31A"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 xml:space="preserve">Многозначные лексические единицы. Синонимы. Антонимы. Интернациональные слова. Наиболее частотные фразовые глаголы. </w:t>
            </w:r>
          </w:p>
          <w:p w14:paraId="41F8E0A1"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Грамматическая сторона речи</w:t>
            </w:r>
          </w:p>
          <w:p w14:paraId="03CE6592"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 xml:space="preserve">Распознавание в письменном и звучащем тексте и употребление в устной и письменной речи изученных морфологических форм и синтаксических конструкций изучаемого языка. </w:t>
            </w:r>
          </w:p>
          <w:p w14:paraId="201B46CA"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Предложения со сложным дополнением</w:t>
            </w:r>
            <w:proofErr w:type="gramStart"/>
            <w:r w:rsidRPr="0057135E">
              <w:rPr>
                <w:rFonts w:cs="Times New Roman"/>
                <w:sz w:val="22"/>
              </w:rPr>
              <w:t xml:space="preserve"> .</w:t>
            </w:r>
            <w:proofErr w:type="gramEnd"/>
            <w:r w:rsidRPr="0057135E">
              <w:rPr>
                <w:rFonts w:cs="Times New Roman"/>
                <w:sz w:val="22"/>
              </w:rPr>
              <w:t xml:space="preserve"> </w:t>
            </w:r>
          </w:p>
          <w:p w14:paraId="5177886D"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 xml:space="preserve">Условные предложения реального характера; </w:t>
            </w:r>
          </w:p>
          <w:p w14:paraId="71B99DA7"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предложения с конструкциями для выражения будущего действия.</w:t>
            </w:r>
          </w:p>
          <w:p w14:paraId="78E20A9F"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Глаголы в наиболее употребительных формах страдательного залога.</w:t>
            </w:r>
          </w:p>
          <w:p w14:paraId="12BE78D0"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lastRenderedPageBreak/>
              <w:t>Предлоги, употребляемые с глаголами в страдательном залоге.</w:t>
            </w:r>
          </w:p>
          <w:p w14:paraId="302D9190"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 xml:space="preserve">Модальные глаголы. </w:t>
            </w:r>
          </w:p>
          <w:p w14:paraId="5F361E86"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Наречия, совпадающие по форме с прилагательными.</w:t>
            </w:r>
          </w:p>
          <w:p w14:paraId="3A3DD305"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Местоимения.</w:t>
            </w:r>
          </w:p>
          <w:p w14:paraId="70D54692"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Количественные числительные для обозначения больших чисел (до 1 000 000).</w:t>
            </w:r>
          </w:p>
        </w:tc>
        <w:tc>
          <w:tcPr>
            <w:tcW w:w="592" w:type="pct"/>
          </w:tcPr>
          <w:p w14:paraId="4101547D"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lastRenderedPageBreak/>
              <w:t xml:space="preserve">7 </w:t>
            </w:r>
            <w:proofErr w:type="spellStart"/>
            <w:r w:rsidRPr="0057135E">
              <w:rPr>
                <w:rFonts w:cs="Times New Roman"/>
                <w:sz w:val="22"/>
              </w:rPr>
              <w:t>кл</w:t>
            </w:r>
            <w:proofErr w:type="spellEnd"/>
          </w:p>
        </w:tc>
        <w:tc>
          <w:tcPr>
            <w:tcW w:w="352" w:type="pct"/>
          </w:tcPr>
          <w:p w14:paraId="6B130637" w14:textId="77777777" w:rsidR="00476261" w:rsidRPr="0057135E" w:rsidRDefault="00476261" w:rsidP="00476261">
            <w:pPr>
              <w:spacing w:line="240" w:lineRule="auto"/>
              <w:ind w:firstLine="0"/>
              <w:contextualSpacing/>
              <w:rPr>
                <w:rFonts w:cs="Times New Roman"/>
                <w:sz w:val="22"/>
              </w:rPr>
            </w:pPr>
          </w:p>
        </w:tc>
      </w:tr>
      <w:tr w:rsidR="00476261" w:rsidRPr="0057135E" w14:paraId="77A739FE" w14:textId="77777777" w:rsidTr="00476261">
        <w:trPr>
          <w:trHeight w:val="38"/>
        </w:trPr>
        <w:tc>
          <w:tcPr>
            <w:tcW w:w="205" w:type="pct"/>
          </w:tcPr>
          <w:p w14:paraId="2E5A8FE6" w14:textId="77777777" w:rsidR="00476261" w:rsidRPr="0057135E" w:rsidRDefault="00476261" w:rsidP="00476261">
            <w:pPr>
              <w:spacing w:line="240" w:lineRule="auto"/>
              <w:ind w:firstLine="0"/>
              <w:contextualSpacing/>
              <w:rPr>
                <w:rFonts w:cs="Times New Roman"/>
                <w:sz w:val="22"/>
              </w:rPr>
            </w:pPr>
          </w:p>
        </w:tc>
        <w:tc>
          <w:tcPr>
            <w:tcW w:w="3851" w:type="pct"/>
          </w:tcPr>
          <w:p w14:paraId="634F2658"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Фонетическая сторона речи</w:t>
            </w:r>
          </w:p>
          <w:p w14:paraId="6E7EFC38"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 xml:space="preserve">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 </w:t>
            </w:r>
          </w:p>
          <w:p w14:paraId="189EF305"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24DDD844"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Тексты для чтения вслух: сообщение информационного характера, отрывок из статьи научно-популярного характера, рассказ, диалог (беседа).</w:t>
            </w:r>
          </w:p>
          <w:p w14:paraId="6DBE6D2F"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Объём текста для чтения вслух – до 110 слов.</w:t>
            </w:r>
          </w:p>
          <w:p w14:paraId="3D6FA507"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Графика, орфография и пунктуация</w:t>
            </w:r>
          </w:p>
          <w:p w14:paraId="7F1AC83E"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 xml:space="preserve">Правильное написание изученных слов. </w:t>
            </w:r>
          </w:p>
          <w:p w14:paraId="4180F666"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апострофа. </w:t>
            </w:r>
          </w:p>
          <w:p w14:paraId="0B7974E9"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Пунктуационно правильно в соответствии с нормами речевого этикета, принятыми в стране/странах изучаемого языка, оформлять электронное сообщение личного характера.</w:t>
            </w:r>
          </w:p>
          <w:p w14:paraId="4D86B78E"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Лексическая сторона речи</w:t>
            </w:r>
          </w:p>
          <w:p w14:paraId="443CA32B"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 xml:space="preserve">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изучаемом языке нормы лексической сочетаемости. </w:t>
            </w:r>
          </w:p>
          <w:p w14:paraId="654C87A1"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14:paraId="43FC119E"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Основные способы словообразования:</w:t>
            </w:r>
          </w:p>
          <w:p w14:paraId="383CA3FB"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 xml:space="preserve">а) аффиксация: </w:t>
            </w:r>
          </w:p>
          <w:p w14:paraId="096B95E6"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б) конверсия.</w:t>
            </w:r>
          </w:p>
          <w:p w14:paraId="7F62577E"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14:paraId="7AC36CCA"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Различные средства связи в тексте для обеспечения его целостности.</w:t>
            </w:r>
          </w:p>
          <w:p w14:paraId="36317081"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Грамматическая сторона речи.</w:t>
            </w:r>
          </w:p>
          <w:p w14:paraId="21B5C6BA"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 xml:space="preserve">Распознавание в письменном и звучащем тексте и употребление в устной и письменной речи изученных морфологических форм и синтаксических конструкций изучаемого языка. </w:t>
            </w:r>
          </w:p>
          <w:p w14:paraId="55959A72"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Предложения со сложным дополнением</w:t>
            </w:r>
            <w:proofErr w:type="gramStart"/>
            <w:r w:rsidRPr="0057135E">
              <w:rPr>
                <w:rFonts w:cs="Times New Roman"/>
                <w:sz w:val="22"/>
              </w:rPr>
              <w:t xml:space="preserve"> .</w:t>
            </w:r>
            <w:proofErr w:type="gramEnd"/>
          </w:p>
          <w:p w14:paraId="6752EF30"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 xml:space="preserve">Повествовательные (утвердительные и отрицательные), </w:t>
            </w:r>
            <w:r w:rsidRPr="0057135E">
              <w:rPr>
                <w:rFonts w:cs="Times New Roman"/>
                <w:sz w:val="22"/>
              </w:rPr>
              <w:lastRenderedPageBreak/>
              <w:t>вопросительные и побудительные предложения в косвенной речи в настоящем и прошедшем времени.</w:t>
            </w:r>
          </w:p>
          <w:p w14:paraId="73AEF43A"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Согласование времен в рамках сложного предложения.</w:t>
            </w:r>
          </w:p>
          <w:p w14:paraId="19DC5593"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 xml:space="preserve">Глаголы в </w:t>
            </w:r>
            <w:proofErr w:type="spellStart"/>
            <w:proofErr w:type="gramStart"/>
            <w:r w:rsidRPr="0057135E">
              <w:rPr>
                <w:rFonts w:cs="Times New Roman"/>
                <w:sz w:val="22"/>
              </w:rPr>
              <w:t>видо</w:t>
            </w:r>
            <w:proofErr w:type="spellEnd"/>
            <w:r w:rsidRPr="0057135E">
              <w:rPr>
                <w:rFonts w:cs="Times New Roman"/>
                <w:sz w:val="22"/>
              </w:rPr>
              <w:t>-временных</w:t>
            </w:r>
            <w:proofErr w:type="gramEnd"/>
            <w:r w:rsidRPr="0057135E">
              <w:rPr>
                <w:rFonts w:cs="Times New Roman"/>
                <w:sz w:val="22"/>
              </w:rPr>
              <w:t xml:space="preserve"> формах действительного залога в изъявительном наклонении.</w:t>
            </w:r>
          </w:p>
          <w:p w14:paraId="34CBAFA9"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Модальные глаголы в косвенной речи в настоящем и прошедшем времени.</w:t>
            </w:r>
          </w:p>
          <w:p w14:paraId="051EB646"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Неличные формы глагола (инфинитив, герундий, причастия настоящего и прошедшего времени).</w:t>
            </w:r>
          </w:p>
          <w:p w14:paraId="064340AC"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Наречия</w:t>
            </w:r>
            <w:proofErr w:type="gramStart"/>
            <w:r w:rsidRPr="0057135E">
              <w:rPr>
                <w:rFonts w:cs="Times New Roman"/>
                <w:sz w:val="22"/>
              </w:rPr>
              <w:t xml:space="preserve"> .</w:t>
            </w:r>
            <w:proofErr w:type="gramEnd"/>
          </w:p>
          <w:p w14:paraId="5D14C486"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Отрицательные местоимения</w:t>
            </w:r>
          </w:p>
        </w:tc>
        <w:tc>
          <w:tcPr>
            <w:tcW w:w="592" w:type="pct"/>
          </w:tcPr>
          <w:p w14:paraId="00C431CF"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lastRenderedPageBreak/>
              <w:t xml:space="preserve">8 </w:t>
            </w:r>
            <w:proofErr w:type="spellStart"/>
            <w:r w:rsidRPr="0057135E">
              <w:rPr>
                <w:rFonts w:cs="Times New Roman"/>
                <w:sz w:val="22"/>
              </w:rPr>
              <w:t>кл</w:t>
            </w:r>
            <w:proofErr w:type="spellEnd"/>
          </w:p>
        </w:tc>
        <w:tc>
          <w:tcPr>
            <w:tcW w:w="352" w:type="pct"/>
          </w:tcPr>
          <w:p w14:paraId="01B77F9C" w14:textId="77777777" w:rsidR="00476261" w:rsidRPr="0057135E" w:rsidRDefault="00476261" w:rsidP="00476261">
            <w:pPr>
              <w:spacing w:line="240" w:lineRule="auto"/>
              <w:ind w:firstLine="0"/>
              <w:contextualSpacing/>
              <w:rPr>
                <w:rFonts w:cs="Times New Roman"/>
                <w:sz w:val="22"/>
              </w:rPr>
            </w:pPr>
          </w:p>
        </w:tc>
      </w:tr>
      <w:tr w:rsidR="00476261" w:rsidRPr="0057135E" w14:paraId="2D4F6F1A" w14:textId="77777777" w:rsidTr="00476261">
        <w:trPr>
          <w:trHeight w:val="38"/>
        </w:trPr>
        <w:tc>
          <w:tcPr>
            <w:tcW w:w="205" w:type="pct"/>
          </w:tcPr>
          <w:p w14:paraId="6568C50F" w14:textId="77777777" w:rsidR="00476261" w:rsidRPr="0057135E" w:rsidRDefault="00476261" w:rsidP="00476261">
            <w:pPr>
              <w:spacing w:line="240" w:lineRule="auto"/>
              <w:ind w:firstLine="0"/>
              <w:contextualSpacing/>
              <w:rPr>
                <w:rFonts w:cs="Times New Roman"/>
                <w:sz w:val="22"/>
              </w:rPr>
            </w:pPr>
          </w:p>
        </w:tc>
        <w:tc>
          <w:tcPr>
            <w:tcW w:w="3851" w:type="pct"/>
          </w:tcPr>
          <w:p w14:paraId="7F5CC4CF"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Фонетическая сторона речи</w:t>
            </w:r>
          </w:p>
          <w:p w14:paraId="24F73CC6"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3BE35045"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Выражение модального значения, чувства и эмоции.</w:t>
            </w:r>
          </w:p>
          <w:p w14:paraId="1A8B46D4"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Различение на слух британского и американского вариантов произношения в прослушанных текстах или услышанных высказываниях.</w:t>
            </w:r>
          </w:p>
          <w:p w14:paraId="6C28EBBC"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78E87864"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Тексты для чтения вслух: сообщение информационного характера, отрывок из статьи научно-популярного характера, рассказ, диалог (беседа).</w:t>
            </w:r>
          </w:p>
          <w:p w14:paraId="095F8027"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Объём текста для чтения вслух — до 110 слов.</w:t>
            </w:r>
          </w:p>
          <w:p w14:paraId="2FC41A55"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Графика, орфография и пунктуация</w:t>
            </w:r>
          </w:p>
          <w:p w14:paraId="1132F145"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Правильное написание изученных слов.</w:t>
            </w:r>
          </w:p>
          <w:p w14:paraId="6A5E94FE"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апострофа.</w:t>
            </w:r>
          </w:p>
          <w:p w14:paraId="4986C591"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Пунктуационно правильное, в соответствии с нормами речевого этикета, принятыми в стране/странах изучаемого языка, оформление электронного сообщения личного характера.</w:t>
            </w:r>
          </w:p>
          <w:p w14:paraId="525617BA"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Лексическая сторона речи</w:t>
            </w:r>
          </w:p>
          <w:p w14:paraId="4BD9226C"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изучаемом языке нормы лексической сочетаемости.</w:t>
            </w:r>
          </w:p>
          <w:p w14:paraId="640A59A1"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w:t>
            </w:r>
          </w:p>
          <w:p w14:paraId="7C1D71DE"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14:paraId="10A63F92"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Основные способы словообразования:</w:t>
            </w:r>
          </w:p>
          <w:p w14:paraId="54E1897F"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lastRenderedPageBreak/>
              <w:t>а) аффиксация;</w:t>
            </w:r>
          </w:p>
          <w:p w14:paraId="6B64B596"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 xml:space="preserve">б) словосложение; </w:t>
            </w:r>
          </w:p>
          <w:p w14:paraId="11971D47"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в) конверсия.</w:t>
            </w:r>
          </w:p>
          <w:p w14:paraId="6D4AE1EA"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Многозначность лексических единиц. Синонимы. Антонимы. Интернациональные слова. Наиболее частотные фразовые глаголы. Сокращения и аббревиатуры.</w:t>
            </w:r>
          </w:p>
          <w:p w14:paraId="6CC9C5E4"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Различные средства связи в тексте для обеспечения его целостности.</w:t>
            </w:r>
          </w:p>
          <w:p w14:paraId="13B9ADA6"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Грамматическая сторона речи:</w:t>
            </w:r>
          </w:p>
          <w:p w14:paraId="5547697C"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изучаемого языка.</w:t>
            </w:r>
          </w:p>
          <w:p w14:paraId="2FA68C05"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Предложения со сложным дополнением</w:t>
            </w:r>
            <w:proofErr w:type="gramStart"/>
            <w:r w:rsidRPr="0057135E">
              <w:rPr>
                <w:rFonts w:cs="Times New Roman"/>
                <w:sz w:val="22"/>
              </w:rPr>
              <w:t xml:space="preserve"> .</w:t>
            </w:r>
            <w:proofErr w:type="gramEnd"/>
          </w:p>
          <w:p w14:paraId="23566AB8"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Условные предложения нереального характера (</w:t>
            </w:r>
            <w:proofErr w:type="spellStart"/>
            <w:r w:rsidRPr="0057135E">
              <w:rPr>
                <w:rFonts w:cs="Times New Roman"/>
                <w:sz w:val="22"/>
              </w:rPr>
              <w:t>Conditional</w:t>
            </w:r>
            <w:proofErr w:type="spellEnd"/>
            <w:r w:rsidRPr="0057135E">
              <w:rPr>
                <w:rFonts w:cs="Times New Roman"/>
                <w:sz w:val="22"/>
              </w:rPr>
              <w:t xml:space="preserve"> II).</w:t>
            </w:r>
          </w:p>
          <w:p w14:paraId="4548D296"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Конструкции для выражения предпочтения</w:t>
            </w:r>
            <w:proofErr w:type="gramStart"/>
            <w:r w:rsidRPr="0057135E">
              <w:rPr>
                <w:rFonts w:cs="Times New Roman"/>
                <w:sz w:val="22"/>
              </w:rPr>
              <w:t xml:space="preserve"> .</w:t>
            </w:r>
            <w:proofErr w:type="gramEnd"/>
          </w:p>
          <w:p w14:paraId="15C391BF"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 xml:space="preserve">Глаголы в </w:t>
            </w:r>
            <w:proofErr w:type="spellStart"/>
            <w:proofErr w:type="gramStart"/>
            <w:r w:rsidRPr="0057135E">
              <w:rPr>
                <w:rFonts w:cs="Times New Roman"/>
                <w:sz w:val="22"/>
              </w:rPr>
              <w:t>видо</w:t>
            </w:r>
            <w:proofErr w:type="spellEnd"/>
            <w:r w:rsidRPr="0057135E">
              <w:rPr>
                <w:rFonts w:cs="Times New Roman"/>
                <w:sz w:val="22"/>
              </w:rPr>
              <w:t>-временных</w:t>
            </w:r>
            <w:proofErr w:type="gramEnd"/>
            <w:r w:rsidRPr="0057135E">
              <w:rPr>
                <w:rFonts w:cs="Times New Roman"/>
                <w:sz w:val="22"/>
              </w:rPr>
              <w:t xml:space="preserve"> формах действительного залога в изъявительном наклонении и наиболее употребительных формах страдательного залога.</w:t>
            </w:r>
          </w:p>
          <w:p w14:paraId="0ABB0A48"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Порядок следования имён прилагательных.</w:t>
            </w:r>
          </w:p>
        </w:tc>
        <w:tc>
          <w:tcPr>
            <w:tcW w:w="592" w:type="pct"/>
          </w:tcPr>
          <w:p w14:paraId="448620FB"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lastRenderedPageBreak/>
              <w:t xml:space="preserve">9 </w:t>
            </w:r>
            <w:proofErr w:type="spellStart"/>
            <w:r w:rsidRPr="0057135E">
              <w:rPr>
                <w:rFonts w:cs="Times New Roman"/>
                <w:sz w:val="22"/>
              </w:rPr>
              <w:t>кл</w:t>
            </w:r>
            <w:proofErr w:type="spellEnd"/>
          </w:p>
        </w:tc>
        <w:tc>
          <w:tcPr>
            <w:tcW w:w="352" w:type="pct"/>
          </w:tcPr>
          <w:p w14:paraId="68AC1932" w14:textId="77777777" w:rsidR="00476261" w:rsidRPr="0057135E" w:rsidRDefault="00476261" w:rsidP="00476261">
            <w:pPr>
              <w:spacing w:line="240" w:lineRule="auto"/>
              <w:ind w:firstLine="0"/>
              <w:contextualSpacing/>
              <w:rPr>
                <w:rFonts w:cs="Times New Roman"/>
                <w:sz w:val="22"/>
              </w:rPr>
            </w:pPr>
          </w:p>
        </w:tc>
      </w:tr>
      <w:tr w:rsidR="00476261" w:rsidRPr="0057135E" w14:paraId="66CDEC4F" w14:textId="77777777" w:rsidTr="00476261">
        <w:trPr>
          <w:trHeight w:val="38"/>
        </w:trPr>
        <w:tc>
          <w:tcPr>
            <w:tcW w:w="205" w:type="pct"/>
          </w:tcPr>
          <w:p w14:paraId="5B660D6A"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lastRenderedPageBreak/>
              <w:t>3</w:t>
            </w:r>
          </w:p>
        </w:tc>
        <w:tc>
          <w:tcPr>
            <w:tcW w:w="3851" w:type="pct"/>
          </w:tcPr>
          <w:p w14:paraId="751D7498" w14:textId="77777777" w:rsidR="00476261" w:rsidRPr="0057135E" w:rsidRDefault="00476261" w:rsidP="00476261">
            <w:pPr>
              <w:spacing w:line="240" w:lineRule="auto"/>
              <w:ind w:firstLine="0"/>
              <w:contextualSpacing/>
              <w:rPr>
                <w:rFonts w:cs="Times New Roman"/>
                <w:b/>
                <w:sz w:val="22"/>
              </w:rPr>
            </w:pPr>
            <w:r w:rsidRPr="0057135E">
              <w:rPr>
                <w:rFonts w:cs="Times New Roman"/>
                <w:b/>
                <w:sz w:val="22"/>
              </w:rPr>
              <w:t>Социокультурные знания и умения</w:t>
            </w:r>
          </w:p>
        </w:tc>
        <w:tc>
          <w:tcPr>
            <w:tcW w:w="592" w:type="pct"/>
          </w:tcPr>
          <w:p w14:paraId="060EEA4D" w14:textId="77777777" w:rsidR="00476261" w:rsidRPr="0057135E" w:rsidRDefault="00476261" w:rsidP="00476261">
            <w:pPr>
              <w:spacing w:line="240" w:lineRule="auto"/>
              <w:ind w:firstLine="0"/>
              <w:contextualSpacing/>
              <w:rPr>
                <w:rFonts w:cs="Times New Roman"/>
                <w:sz w:val="22"/>
              </w:rPr>
            </w:pPr>
          </w:p>
        </w:tc>
        <w:tc>
          <w:tcPr>
            <w:tcW w:w="352" w:type="pct"/>
          </w:tcPr>
          <w:p w14:paraId="053F41DA" w14:textId="77777777" w:rsidR="00476261" w:rsidRPr="0057135E" w:rsidRDefault="00476261" w:rsidP="00476261">
            <w:pPr>
              <w:spacing w:line="240" w:lineRule="auto"/>
              <w:ind w:firstLine="0"/>
              <w:contextualSpacing/>
              <w:rPr>
                <w:rFonts w:cs="Times New Roman"/>
                <w:sz w:val="22"/>
              </w:rPr>
            </w:pPr>
          </w:p>
        </w:tc>
      </w:tr>
      <w:tr w:rsidR="00476261" w:rsidRPr="0057135E" w14:paraId="5CBE1A90" w14:textId="77777777" w:rsidTr="00476261">
        <w:trPr>
          <w:trHeight w:val="38"/>
        </w:trPr>
        <w:tc>
          <w:tcPr>
            <w:tcW w:w="205" w:type="pct"/>
          </w:tcPr>
          <w:p w14:paraId="04EF81AC" w14:textId="77777777" w:rsidR="00476261" w:rsidRPr="0057135E" w:rsidRDefault="00476261" w:rsidP="00476261">
            <w:pPr>
              <w:spacing w:line="240" w:lineRule="auto"/>
              <w:ind w:firstLine="0"/>
              <w:contextualSpacing/>
              <w:rPr>
                <w:rFonts w:cs="Times New Roman"/>
                <w:sz w:val="22"/>
              </w:rPr>
            </w:pPr>
          </w:p>
        </w:tc>
        <w:tc>
          <w:tcPr>
            <w:tcW w:w="3851" w:type="pct"/>
          </w:tcPr>
          <w:p w14:paraId="734E5755"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Знание и использование социокультурных элементов речевого поведенческого этикета в стране/странах изучаемого языка в рамках тематического содержания (в ситуациях общения, в том числе «В семье», «В школе», «На улице»).</w:t>
            </w:r>
          </w:p>
          <w:p w14:paraId="1F794C65"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Знание и использование в устной и письменной речи наиболее употребительной тематической фоновой лексики и реалий в рамках отобранного тематического содержания (некоторые национальные праздники, традиции в проведении досуга и питании).</w:t>
            </w:r>
          </w:p>
          <w:p w14:paraId="0B74838E"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 xml:space="preserve">Знание социокультурного портрета родной страны и страны/стран изучаемого языка: знакомство с традициями проведения основных национальных праздников (Рождества, Нового года и т. д.); с особенностями образа жизни и культуры страны/стран изучаемого языка (известных достопримечательностях, выдающихся людях); с доступными в языковом отношении образцами детской поэзии и прозы на изучаемом языке. </w:t>
            </w:r>
          </w:p>
          <w:p w14:paraId="0FE78F4B"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Формирование умений:</w:t>
            </w:r>
          </w:p>
          <w:p w14:paraId="4170E645"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 писать свои имя и фамилию, а также имена и фамилии своих родственников и друзей на изучаемом языке;</w:t>
            </w:r>
          </w:p>
          <w:p w14:paraId="233EBD7C"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 правильно оформлять свой адрес на изучаемом языке (в анкете, формуляре);</w:t>
            </w:r>
          </w:p>
          <w:p w14:paraId="38F7FE69"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 xml:space="preserve">- кратко представлять Россию и страну/страны изучаемого языка; </w:t>
            </w:r>
          </w:p>
          <w:p w14:paraId="1CE7DD1C"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 кратко представлять некоторые культурные явления родной страны и страны/стран изучаемого языка (основные национальные праздники, традиции в проведении досуга и питании).</w:t>
            </w:r>
          </w:p>
        </w:tc>
        <w:tc>
          <w:tcPr>
            <w:tcW w:w="592" w:type="pct"/>
          </w:tcPr>
          <w:p w14:paraId="061A4248"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 xml:space="preserve">5 </w:t>
            </w:r>
            <w:proofErr w:type="spellStart"/>
            <w:r w:rsidRPr="0057135E">
              <w:rPr>
                <w:rFonts w:cs="Times New Roman"/>
                <w:sz w:val="22"/>
              </w:rPr>
              <w:t>кл</w:t>
            </w:r>
            <w:proofErr w:type="spellEnd"/>
          </w:p>
        </w:tc>
        <w:tc>
          <w:tcPr>
            <w:tcW w:w="352" w:type="pct"/>
          </w:tcPr>
          <w:p w14:paraId="386D8618" w14:textId="77777777" w:rsidR="00476261" w:rsidRPr="0057135E" w:rsidRDefault="00476261" w:rsidP="00476261">
            <w:pPr>
              <w:spacing w:line="240" w:lineRule="auto"/>
              <w:ind w:firstLine="0"/>
              <w:contextualSpacing/>
              <w:rPr>
                <w:rFonts w:cs="Times New Roman"/>
                <w:sz w:val="22"/>
              </w:rPr>
            </w:pPr>
          </w:p>
        </w:tc>
      </w:tr>
      <w:tr w:rsidR="00476261" w:rsidRPr="0057135E" w14:paraId="624D90FF" w14:textId="77777777" w:rsidTr="00476261">
        <w:trPr>
          <w:trHeight w:val="38"/>
        </w:trPr>
        <w:tc>
          <w:tcPr>
            <w:tcW w:w="205" w:type="pct"/>
          </w:tcPr>
          <w:p w14:paraId="040DE9F9" w14:textId="77777777" w:rsidR="00476261" w:rsidRPr="0057135E" w:rsidRDefault="00476261" w:rsidP="00476261">
            <w:pPr>
              <w:spacing w:line="240" w:lineRule="auto"/>
              <w:ind w:firstLine="0"/>
              <w:contextualSpacing/>
              <w:rPr>
                <w:rFonts w:cs="Times New Roman"/>
                <w:sz w:val="22"/>
              </w:rPr>
            </w:pPr>
          </w:p>
        </w:tc>
        <w:tc>
          <w:tcPr>
            <w:tcW w:w="3851" w:type="pct"/>
          </w:tcPr>
          <w:p w14:paraId="24D598E6"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Знание и использование отдельных социокультурных элементов речевого поведенческого этикета в стране/странах изучаемого языка в рамках тематического содержания речи (в ситуациях общения, в том числе «Дома», «В магазине»).</w:t>
            </w:r>
          </w:p>
          <w:p w14:paraId="3157862C"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 xml:space="preserve">Знание и использование в устной и письменной речи наиболее употребительной тематической фоновой лексики и реалий в рамках тематического содержания (некоторые национальные праздники, традиции в питании и проведении досуга, </w:t>
            </w:r>
            <w:r w:rsidRPr="0057135E">
              <w:rPr>
                <w:rFonts w:cs="Times New Roman"/>
                <w:sz w:val="22"/>
              </w:rPr>
              <w:lastRenderedPageBreak/>
              <w:t>этикетные особенности посещения гостей).</w:t>
            </w:r>
          </w:p>
          <w:p w14:paraId="05C31EEE"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 xml:space="preserve">Знание социокультурного портрета родной страны и страны/стран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т. д.); с особенностями образа жизни и культуры страны/стран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изучаемом языке. </w:t>
            </w:r>
          </w:p>
          <w:p w14:paraId="298634E1"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 xml:space="preserve">Развитие умений: </w:t>
            </w:r>
          </w:p>
          <w:p w14:paraId="1CA759DB"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 xml:space="preserve">- писать свои имя и фамилию, а также имена и фамилии своих родственников и друзей на изучаемом языке; </w:t>
            </w:r>
          </w:p>
          <w:p w14:paraId="5B2EF049"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 xml:space="preserve">- правильно оформлять свой адрес на  изучаемом языке (в анкете, формуляре); </w:t>
            </w:r>
          </w:p>
          <w:p w14:paraId="32C51688"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 xml:space="preserve">- кратко представлять Россию и страну/страны изучаемого языка; </w:t>
            </w:r>
          </w:p>
          <w:p w14:paraId="4DFE3C77"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 кратко представлять некоторые культурные явления родной страны и страны/стран изучаемого языка (основные национальные праздники, традиции в проведении досуга и питании); наиболее известные достопримечательности;</w:t>
            </w:r>
          </w:p>
          <w:p w14:paraId="2D629200"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 кратко рассказывать о выдающихся людях родной страны и страны/стран изучаемого языка (учёных, писателях, поэтах).</w:t>
            </w:r>
          </w:p>
        </w:tc>
        <w:tc>
          <w:tcPr>
            <w:tcW w:w="592" w:type="pct"/>
          </w:tcPr>
          <w:p w14:paraId="3987CBA3"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lastRenderedPageBreak/>
              <w:t xml:space="preserve">6 </w:t>
            </w:r>
            <w:proofErr w:type="spellStart"/>
            <w:r w:rsidRPr="0057135E">
              <w:rPr>
                <w:rFonts w:cs="Times New Roman"/>
                <w:sz w:val="22"/>
              </w:rPr>
              <w:t>кл</w:t>
            </w:r>
            <w:proofErr w:type="spellEnd"/>
          </w:p>
        </w:tc>
        <w:tc>
          <w:tcPr>
            <w:tcW w:w="352" w:type="pct"/>
          </w:tcPr>
          <w:p w14:paraId="299C0A8D" w14:textId="77777777" w:rsidR="00476261" w:rsidRPr="0057135E" w:rsidRDefault="00476261" w:rsidP="00476261">
            <w:pPr>
              <w:spacing w:line="240" w:lineRule="auto"/>
              <w:ind w:firstLine="0"/>
              <w:contextualSpacing/>
              <w:rPr>
                <w:rFonts w:cs="Times New Roman"/>
                <w:sz w:val="22"/>
              </w:rPr>
            </w:pPr>
          </w:p>
        </w:tc>
      </w:tr>
      <w:tr w:rsidR="00476261" w:rsidRPr="0057135E" w14:paraId="085C3EE4" w14:textId="77777777" w:rsidTr="00476261">
        <w:trPr>
          <w:trHeight w:val="38"/>
        </w:trPr>
        <w:tc>
          <w:tcPr>
            <w:tcW w:w="205" w:type="pct"/>
          </w:tcPr>
          <w:p w14:paraId="54C0754E" w14:textId="77777777" w:rsidR="00476261" w:rsidRPr="0057135E" w:rsidRDefault="00476261" w:rsidP="00476261">
            <w:pPr>
              <w:spacing w:line="240" w:lineRule="auto"/>
              <w:ind w:firstLine="0"/>
              <w:contextualSpacing/>
              <w:rPr>
                <w:rFonts w:cs="Times New Roman"/>
                <w:sz w:val="22"/>
              </w:rPr>
            </w:pPr>
          </w:p>
        </w:tc>
        <w:tc>
          <w:tcPr>
            <w:tcW w:w="3851" w:type="pct"/>
          </w:tcPr>
          <w:p w14:paraId="76611609"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Знание и использование отдельных социокультурных элементов речевого поведенческого этикета в стране/странах изучаемого языка в рамках тематического содержания (в ситуациях общения, в том числе «В городе», «Проведение досуга», «Во время путешествия»).</w:t>
            </w:r>
          </w:p>
          <w:p w14:paraId="05975C45"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Знание и использование в устной и письменной речи наиболее употребительной тематической фоновой лексики и реалий в рамках отобранного тематического содержания (основные национальные праздники, традиции в питании и проведении досуга, система образования).</w:t>
            </w:r>
          </w:p>
          <w:p w14:paraId="1ABB866E"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 xml:space="preserve">Социокультурный портрет родной страны и страны/стран изучаемого языка: знакомство с традициями проведения основных национальных праздников (Рождества, Нового года, Дня матери и т. д.); с особенностями образа жизни и культуры страны/стран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изучаемом языке. </w:t>
            </w:r>
          </w:p>
          <w:p w14:paraId="2720E8C1"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 xml:space="preserve">Развитие умений: </w:t>
            </w:r>
          </w:p>
          <w:p w14:paraId="348DEFD5"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 xml:space="preserve">- писать свои имя и фамилию, а также имена и фамилии своих родственников и друзей на английском языке; </w:t>
            </w:r>
          </w:p>
          <w:p w14:paraId="44368F4D"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 xml:space="preserve">- правильно оформлять свой адрес на изучаемом языке (в анкете); </w:t>
            </w:r>
          </w:p>
          <w:p w14:paraId="7C245D67"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 правильно оформлять электронное сообщение личного характера в соответствии с нормами неофициального общения, принятыми в стране/странах изучаемого языка;</w:t>
            </w:r>
          </w:p>
          <w:p w14:paraId="1A202FDB"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 кратко представлять Россию и страну/страны изучаемого языка;</w:t>
            </w:r>
          </w:p>
          <w:p w14:paraId="5FD8ACB7"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 кратко представлять некоторые культурные явления родной страны и страны/стран изучаемого языка (основные национальные праздники, традиции в проведении досуга и питании); наиболее известные достопримечательности;</w:t>
            </w:r>
          </w:p>
          <w:p w14:paraId="1666BF40"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 xml:space="preserve">- кратко рассказывать о выдающихся людях родной страны и страны/стран изучаемого языка (учёных, писателях, поэтах, </w:t>
            </w:r>
            <w:r w:rsidRPr="0057135E">
              <w:rPr>
                <w:rFonts w:cs="Times New Roman"/>
                <w:sz w:val="22"/>
              </w:rPr>
              <w:lastRenderedPageBreak/>
              <w:t>спортсменах).</w:t>
            </w:r>
          </w:p>
        </w:tc>
        <w:tc>
          <w:tcPr>
            <w:tcW w:w="592" w:type="pct"/>
          </w:tcPr>
          <w:p w14:paraId="7EC3BAC2"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lastRenderedPageBreak/>
              <w:t xml:space="preserve">7 </w:t>
            </w:r>
            <w:proofErr w:type="spellStart"/>
            <w:r w:rsidRPr="0057135E">
              <w:rPr>
                <w:rFonts w:cs="Times New Roman"/>
                <w:sz w:val="22"/>
              </w:rPr>
              <w:t>кл</w:t>
            </w:r>
            <w:proofErr w:type="spellEnd"/>
          </w:p>
        </w:tc>
        <w:tc>
          <w:tcPr>
            <w:tcW w:w="352" w:type="pct"/>
          </w:tcPr>
          <w:p w14:paraId="35E0B3BE" w14:textId="77777777" w:rsidR="00476261" w:rsidRPr="0057135E" w:rsidRDefault="00476261" w:rsidP="00476261">
            <w:pPr>
              <w:spacing w:line="240" w:lineRule="auto"/>
              <w:ind w:firstLine="0"/>
              <w:contextualSpacing/>
              <w:rPr>
                <w:rFonts w:cs="Times New Roman"/>
                <w:sz w:val="22"/>
              </w:rPr>
            </w:pPr>
          </w:p>
        </w:tc>
      </w:tr>
      <w:tr w:rsidR="00476261" w:rsidRPr="0057135E" w14:paraId="5A19777D" w14:textId="77777777" w:rsidTr="00476261">
        <w:trPr>
          <w:trHeight w:val="38"/>
        </w:trPr>
        <w:tc>
          <w:tcPr>
            <w:tcW w:w="205" w:type="pct"/>
          </w:tcPr>
          <w:p w14:paraId="55E57383" w14:textId="77777777" w:rsidR="00476261" w:rsidRPr="0057135E" w:rsidRDefault="00476261" w:rsidP="00476261">
            <w:pPr>
              <w:spacing w:line="240" w:lineRule="auto"/>
              <w:ind w:firstLine="0"/>
              <w:contextualSpacing/>
              <w:rPr>
                <w:rFonts w:cs="Times New Roman"/>
                <w:sz w:val="22"/>
              </w:rPr>
            </w:pPr>
          </w:p>
        </w:tc>
        <w:tc>
          <w:tcPr>
            <w:tcW w:w="3851" w:type="pct"/>
          </w:tcPr>
          <w:p w14:paraId="5E8D5BC1"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 xml:space="preserve">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и реалий в рамках тематического содержания. </w:t>
            </w:r>
          </w:p>
          <w:p w14:paraId="7005DBEB"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14:paraId="2BD2BA49"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 xml:space="preserve">Социокультурный портрет родной страны и страны/стран изучаемого языка: знакомство с традициями проведения основных национальных праздников (Рождества, Нового года, Дня матери, Дня благодарения и т. д.); с особенностями образа жизни и культуры страны/стран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изучаемом языке. </w:t>
            </w:r>
          </w:p>
          <w:p w14:paraId="4E415C5C"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w:t>
            </w:r>
          </w:p>
          <w:p w14:paraId="3C810718"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Соблюдение нормы вежливости в межкультурном общении.</w:t>
            </w:r>
          </w:p>
          <w:p w14:paraId="3CF9FD1C"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Знание социокультурного портрета родной страны и страны/стран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p w14:paraId="5D6FE965"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 xml:space="preserve">Развитие умений: </w:t>
            </w:r>
          </w:p>
          <w:p w14:paraId="2959B9CF"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 кратко представлять Россию и страну/страны изучаемого языка (культурные явления, события, достопримечательности);</w:t>
            </w:r>
          </w:p>
          <w:p w14:paraId="723A062C"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 кратко рассказывать о некоторых выдающихся людях родной страны и страны/стран изучаемого языка (учёных, писателях, поэтах, художниках, музыкантах, спортсменах и т. д.);</w:t>
            </w:r>
          </w:p>
          <w:p w14:paraId="370BCD3B"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 оказывать помощь зарубежным гостям в ситуациях повседневного общения (объяснить местонахождение объекта, сообщить возможный маршрут и т. д.).</w:t>
            </w:r>
          </w:p>
        </w:tc>
        <w:tc>
          <w:tcPr>
            <w:tcW w:w="592" w:type="pct"/>
          </w:tcPr>
          <w:p w14:paraId="5ACD2507"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 xml:space="preserve">8 </w:t>
            </w:r>
            <w:proofErr w:type="spellStart"/>
            <w:r w:rsidRPr="0057135E">
              <w:rPr>
                <w:rFonts w:cs="Times New Roman"/>
                <w:sz w:val="22"/>
              </w:rPr>
              <w:t>кл</w:t>
            </w:r>
            <w:proofErr w:type="spellEnd"/>
          </w:p>
        </w:tc>
        <w:tc>
          <w:tcPr>
            <w:tcW w:w="352" w:type="pct"/>
          </w:tcPr>
          <w:p w14:paraId="0B125A28" w14:textId="77777777" w:rsidR="00476261" w:rsidRPr="0057135E" w:rsidRDefault="00476261" w:rsidP="00476261">
            <w:pPr>
              <w:spacing w:line="240" w:lineRule="auto"/>
              <w:ind w:firstLine="0"/>
              <w:contextualSpacing/>
              <w:rPr>
                <w:rFonts w:cs="Times New Roman"/>
                <w:sz w:val="22"/>
              </w:rPr>
            </w:pPr>
          </w:p>
        </w:tc>
      </w:tr>
      <w:tr w:rsidR="00476261" w:rsidRPr="0057135E" w14:paraId="1290DDCB" w14:textId="77777777" w:rsidTr="00476261">
        <w:trPr>
          <w:trHeight w:val="38"/>
        </w:trPr>
        <w:tc>
          <w:tcPr>
            <w:tcW w:w="205" w:type="pct"/>
          </w:tcPr>
          <w:p w14:paraId="1E09D0C7" w14:textId="77777777" w:rsidR="00476261" w:rsidRPr="0057135E" w:rsidRDefault="00476261" w:rsidP="00476261">
            <w:pPr>
              <w:spacing w:line="240" w:lineRule="auto"/>
              <w:ind w:firstLine="0"/>
              <w:contextualSpacing/>
              <w:rPr>
                <w:rFonts w:cs="Times New Roman"/>
                <w:sz w:val="22"/>
              </w:rPr>
            </w:pPr>
          </w:p>
        </w:tc>
        <w:tc>
          <w:tcPr>
            <w:tcW w:w="3851" w:type="pct"/>
          </w:tcPr>
          <w:p w14:paraId="799B1803"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основных социокультурных элементов речевого поведенческого этикета в иноязычной среде; знание и использование в устной и письменной речи наиболее употребительной тематической фоновой лексики и реалий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p w14:paraId="4DF5345C"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 xml:space="preserve">Знание социокультурного портрета родной страны и страны/стран изучаемого языка: знакомство с традициями проведения основных национальных праздников (Рождества, Нового года, Дня матери, Дня благодарения и т. д.); с особенностями образа жизни и культуры страны/стран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w:t>
            </w:r>
            <w:r w:rsidRPr="0057135E">
              <w:rPr>
                <w:rFonts w:cs="Times New Roman"/>
                <w:sz w:val="22"/>
              </w:rPr>
              <w:lastRenderedPageBreak/>
              <w:t>изучаемом языке.</w:t>
            </w:r>
          </w:p>
          <w:p w14:paraId="52E67E45"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Формирование элементарного представление о различных вариантах изучаемого языка.</w:t>
            </w:r>
          </w:p>
          <w:p w14:paraId="6F86F687"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w:t>
            </w:r>
          </w:p>
          <w:p w14:paraId="27AC949A"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Соблюдение нормы вежливости в межкультурном общении.</w:t>
            </w:r>
          </w:p>
          <w:p w14:paraId="22CD9FA7"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Развитие умений:</w:t>
            </w:r>
          </w:p>
          <w:p w14:paraId="45729CFD"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писать свои имя и фамилию, а также имена и фамилии своих родственников и друзей на изучаемом языке;</w:t>
            </w:r>
          </w:p>
          <w:p w14:paraId="58FD6F26"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правильно оформлять свой адрес на изучаемом языке (в анкете);</w:t>
            </w:r>
          </w:p>
          <w:p w14:paraId="0D9DEB76"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правильно оформлять электронное сообщение личного характера в соответствии с нормами неофициального общения, принятыми в стране/странах изучаемого языка;</w:t>
            </w:r>
          </w:p>
          <w:p w14:paraId="7E5EBB7F"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кратко представлять Россию и страну/страны изучаемого языка;</w:t>
            </w:r>
          </w:p>
          <w:p w14:paraId="134BE8BB"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кратко представлять некоторые культурные явления родной страны и страны/стран изучаемого языка (основные национальные праздники, традиции в проведении досуга и питании, достопримечательности);</w:t>
            </w:r>
          </w:p>
          <w:p w14:paraId="622C0F7E"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кратко представлять некоторых выдающихся людей родной страны и страны/стран изучаемого языка (учёных, писателей, поэтов, художников, композиторов, музыкантов, спортсменов и т. д.);</w:t>
            </w:r>
          </w:p>
          <w:p w14:paraId="4F5B5281"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оказывать помощь зарубежным гостям в ситуациях повседневного общения (объяснить местонахождение объекта, сообщить возможный маршрут, уточнить часы работы и т. д.).</w:t>
            </w:r>
          </w:p>
        </w:tc>
        <w:tc>
          <w:tcPr>
            <w:tcW w:w="592" w:type="pct"/>
          </w:tcPr>
          <w:p w14:paraId="7D78F0C2"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lastRenderedPageBreak/>
              <w:t xml:space="preserve">9 </w:t>
            </w:r>
            <w:proofErr w:type="spellStart"/>
            <w:r w:rsidRPr="0057135E">
              <w:rPr>
                <w:rFonts w:cs="Times New Roman"/>
                <w:sz w:val="22"/>
              </w:rPr>
              <w:t>кл</w:t>
            </w:r>
            <w:proofErr w:type="spellEnd"/>
          </w:p>
        </w:tc>
        <w:tc>
          <w:tcPr>
            <w:tcW w:w="352" w:type="pct"/>
          </w:tcPr>
          <w:p w14:paraId="23B930C6" w14:textId="77777777" w:rsidR="00476261" w:rsidRPr="0057135E" w:rsidRDefault="00476261" w:rsidP="00476261">
            <w:pPr>
              <w:spacing w:line="240" w:lineRule="auto"/>
              <w:ind w:firstLine="0"/>
              <w:contextualSpacing/>
              <w:rPr>
                <w:rFonts w:cs="Times New Roman"/>
                <w:sz w:val="22"/>
              </w:rPr>
            </w:pPr>
          </w:p>
        </w:tc>
      </w:tr>
      <w:tr w:rsidR="00476261" w:rsidRPr="0057135E" w14:paraId="131E8653" w14:textId="77777777" w:rsidTr="00476261">
        <w:trPr>
          <w:trHeight w:val="38"/>
        </w:trPr>
        <w:tc>
          <w:tcPr>
            <w:tcW w:w="205" w:type="pct"/>
          </w:tcPr>
          <w:p w14:paraId="5A99819F"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lastRenderedPageBreak/>
              <w:t>4</w:t>
            </w:r>
          </w:p>
        </w:tc>
        <w:tc>
          <w:tcPr>
            <w:tcW w:w="3851" w:type="pct"/>
          </w:tcPr>
          <w:p w14:paraId="4E0E9889" w14:textId="77777777" w:rsidR="00476261" w:rsidRPr="0057135E" w:rsidRDefault="00476261" w:rsidP="00476261">
            <w:pPr>
              <w:spacing w:line="240" w:lineRule="auto"/>
              <w:ind w:firstLine="0"/>
              <w:contextualSpacing/>
              <w:rPr>
                <w:rFonts w:cs="Times New Roman"/>
                <w:b/>
                <w:sz w:val="22"/>
              </w:rPr>
            </w:pPr>
            <w:r w:rsidRPr="0057135E">
              <w:rPr>
                <w:rFonts w:cs="Times New Roman"/>
                <w:b/>
                <w:sz w:val="22"/>
              </w:rPr>
              <w:t>Компенсаторные</w:t>
            </w:r>
          </w:p>
        </w:tc>
        <w:tc>
          <w:tcPr>
            <w:tcW w:w="592" w:type="pct"/>
          </w:tcPr>
          <w:p w14:paraId="20FEAF91" w14:textId="77777777" w:rsidR="00476261" w:rsidRPr="0057135E" w:rsidRDefault="00476261" w:rsidP="00476261">
            <w:pPr>
              <w:spacing w:line="240" w:lineRule="auto"/>
              <w:ind w:firstLine="0"/>
              <w:contextualSpacing/>
              <w:rPr>
                <w:rFonts w:cs="Times New Roman"/>
                <w:sz w:val="22"/>
              </w:rPr>
            </w:pPr>
          </w:p>
        </w:tc>
        <w:tc>
          <w:tcPr>
            <w:tcW w:w="352" w:type="pct"/>
          </w:tcPr>
          <w:p w14:paraId="65A20173" w14:textId="77777777" w:rsidR="00476261" w:rsidRPr="0057135E" w:rsidRDefault="00476261" w:rsidP="00476261">
            <w:pPr>
              <w:spacing w:line="240" w:lineRule="auto"/>
              <w:ind w:firstLine="0"/>
              <w:contextualSpacing/>
              <w:rPr>
                <w:rFonts w:cs="Times New Roman"/>
                <w:sz w:val="22"/>
              </w:rPr>
            </w:pPr>
          </w:p>
        </w:tc>
      </w:tr>
      <w:tr w:rsidR="00476261" w:rsidRPr="0057135E" w14:paraId="0AE8FD26" w14:textId="77777777" w:rsidTr="00476261">
        <w:trPr>
          <w:trHeight w:val="38"/>
        </w:trPr>
        <w:tc>
          <w:tcPr>
            <w:tcW w:w="205" w:type="pct"/>
          </w:tcPr>
          <w:p w14:paraId="1513E70F" w14:textId="77777777" w:rsidR="00476261" w:rsidRPr="0057135E" w:rsidRDefault="00476261" w:rsidP="00476261">
            <w:pPr>
              <w:spacing w:line="240" w:lineRule="auto"/>
              <w:ind w:firstLine="0"/>
              <w:contextualSpacing/>
              <w:rPr>
                <w:rFonts w:cs="Times New Roman"/>
                <w:sz w:val="22"/>
              </w:rPr>
            </w:pPr>
          </w:p>
        </w:tc>
        <w:tc>
          <w:tcPr>
            <w:tcW w:w="3851" w:type="pct"/>
          </w:tcPr>
          <w:p w14:paraId="3793FA2C"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Использование при чтении и аудировании языковой, в том числе контекстуальной, догадки.</w:t>
            </w:r>
          </w:p>
          <w:p w14:paraId="42F14E04"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 xml:space="preserve">Использование в качестве опоры при порождении собственных высказываний ключевых слов, плана. </w:t>
            </w:r>
          </w:p>
          <w:p w14:paraId="3E4AB5BC" w14:textId="77777777" w:rsidR="00476261" w:rsidRPr="0057135E" w:rsidRDefault="00476261" w:rsidP="00476261">
            <w:pPr>
              <w:spacing w:line="240" w:lineRule="auto"/>
              <w:ind w:firstLine="0"/>
              <w:contextualSpacing/>
              <w:rPr>
                <w:rFonts w:cs="Times New Roman"/>
                <w:b/>
                <w:sz w:val="22"/>
              </w:rPr>
            </w:pPr>
            <w:r w:rsidRPr="0057135E">
              <w:rPr>
                <w:rFonts w:cs="Times New Roman"/>
                <w:sz w:val="22"/>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tc>
        <w:tc>
          <w:tcPr>
            <w:tcW w:w="592" w:type="pct"/>
          </w:tcPr>
          <w:p w14:paraId="532AD5AC"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 xml:space="preserve">5 </w:t>
            </w:r>
            <w:proofErr w:type="spellStart"/>
            <w:r w:rsidRPr="0057135E">
              <w:rPr>
                <w:rFonts w:cs="Times New Roman"/>
                <w:sz w:val="22"/>
              </w:rPr>
              <w:t>кл</w:t>
            </w:r>
            <w:proofErr w:type="spellEnd"/>
          </w:p>
        </w:tc>
        <w:tc>
          <w:tcPr>
            <w:tcW w:w="352" w:type="pct"/>
          </w:tcPr>
          <w:p w14:paraId="2D54024D" w14:textId="77777777" w:rsidR="00476261" w:rsidRPr="0057135E" w:rsidRDefault="00476261" w:rsidP="00476261">
            <w:pPr>
              <w:spacing w:line="240" w:lineRule="auto"/>
              <w:ind w:firstLine="0"/>
              <w:contextualSpacing/>
              <w:rPr>
                <w:rFonts w:cs="Times New Roman"/>
                <w:sz w:val="22"/>
              </w:rPr>
            </w:pPr>
          </w:p>
        </w:tc>
      </w:tr>
      <w:tr w:rsidR="00476261" w:rsidRPr="0057135E" w14:paraId="0425AB30" w14:textId="77777777" w:rsidTr="00476261">
        <w:trPr>
          <w:trHeight w:val="38"/>
        </w:trPr>
        <w:tc>
          <w:tcPr>
            <w:tcW w:w="205" w:type="pct"/>
          </w:tcPr>
          <w:p w14:paraId="27443E9F" w14:textId="77777777" w:rsidR="00476261" w:rsidRPr="0057135E" w:rsidRDefault="00476261" w:rsidP="00476261">
            <w:pPr>
              <w:spacing w:line="240" w:lineRule="auto"/>
              <w:ind w:firstLine="0"/>
              <w:contextualSpacing/>
              <w:rPr>
                <w:rFonts w:cs="Times New Roman"/>
                <w:sz w:val="22"/>
              </w:rPr>
            </w:pPr>
          </w:p>
        </w:tc>
        <w:tc>
          <w:tcPr>
            <w:tcW w:w="3851" w:type="pct"/>
          </w:tcPr>
          <w:p w14:paraId="00232CDD"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Использование при чтении и аудировании языковой догадки, в том числе контекстуальной.</w:t>
            </w:r>
          </w:p>
          <w:p w14:paraId="607CB841"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Использование в качестве опоры при порождении собственных высказываний ключевых слов, плана.</w:t>
            </w:r>
          </w:p>
          <w:p w14:paraId="2BB588A2"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14:paraId="6E4769BE"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tc>
        <w:tc>
          <w:tcPr>
            <w:tcW w:w="592" w:type="pct"/>
          </w:tcPr>
          <w:p w14:paraId="44B09562"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 xml:space="preserve">6 </w:t>
            </w:r>
            <w:proofErr w:type="spellStart"/>
            <w:r w:rsidRPr="0057135E">
              <w:rPr>
                <w:rFonts w:cs="Times New Roman"/>
                <w:sz w:val="22"/>
              </w:rPr>
              <w:t>кл</w:t>
            </w:r>
            <w:proofErr w:type="spellEnd"/>
          </w:p>
        </w:tc>
        <w:tc>
          <w:tcPr>
            <w:tcW w:w="352" w:type="pct"/>
          </w:tcPr>
          <w:p w14:paraId="455FB814" w14:textId="77777777" w:rsidR="00476261" w:rsidRPr="0057135E" w:rsidRDefault="00476261" w:rsidP="00476261">
            <w:pPr>
              <w:spacing w:line="240" w:lineRule="auto"/>
              <w:ind w:firstLine="0"/>
              <w:contextualSpacing/>
              <w:rPr>
                <w:rFonts w:cs="Times New Roman"/>
                <w:sz w:val="22"/>
              </w:rPr>
            </w:pPr>
          </w:p>
        </w:tc>
      </w:tr>
      <w:tr w:rsidR="00476261" w:rsidRPr="0057135E" w14:paraId="3365186D" w14:textId="77777777" w:rsidTr="00476261">
        <w:trPr>
          <w:trHeight w:val="38"/>
        </w:trPr>
        <w:tc>
          <w:tcPr>
            <w:tcW w:w="205" w:type="pct"/>
          </w:tcPr>
          <w:p w14:paraId="342514B3" w14:textId="77777777" w:rsidR="00476261" w:rsidRPr="0057135E" w:rsidRDefault="00476261" w:rsidP="00476261">
            <w:pPr>
              <w:spacing w:line="240" w:lineRule="auto"/>
              <w:ind w:firstLine="0"/>
              <w:contextualSpacing/>
              <w:rPr>
                <w:rFonts w:cs="Times New Roman"/>
                <w:sz w:val="22"/>
              </w:rPr>
            </w:pPr>
          </w:p>
        </w:tc>
        <w:tc>
          <w:tcPr>
            <w:tcW w:w="3851" w:type="pct"/>
          </w:tcPr>
          <w:p w14:paraId="0D97DCB7"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 xml:space="preserve">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 </w:t>
            </w:r>
          </w:p>
          <w:p w14:paraId="15FB091D"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Переспрашивать, просить повторить, уточняя значение незнакомых слов.</w:t>
            </w:r>
          </w:p>
          <w:p w14:paraId="5A994C97"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Использование в качестве опоры при порождении собственных высказываний ключевых слов, плана.</w:t>
            </w:r>
          </w:p>
          <w:p w14:paraId="461C1964"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 xml:space="preserve">Игнорирование информации, не являющейся необходимой для </w:t>
            </w:r>
            <w:r w:rsidRPr="0057135E">
              <w:rPr>
                <w:rFonts w:cs="Times New Roman"/>
                <w:sz w:val="22"/>
              </w:rPr>
              <w:lastRenderedPageBreak/>
              <w:t>понимания основного содержания прочитанного/прослушанного текста или для нахождения в тексте запрашиваемой информации.</w:t>
            </w:r>
          </w:p>
          <w:p w14:paraId="3F06F7AE"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0958ACB3" w14:textId="77777777" w:rsidR="00476261" w:rsidRPr="0057135E" w:rsidRDefault="00476261" w:rsidP="00476261">
            <w:pPr>
              <w:spacing w:line="240" w:lineRule="auto"/>
              <w:ind w:firstLine="0"/>
              <w:contextualSpacing/>
              <w:rPr>
                <w:rFonts w:cs="Times New Roman"/>
                <w:sz w:val="22"/>
              </w:rPr>
            </w:pPr>
          </w:p>
        </w:tc>
        <w:tc>
          <w:tcPr>
            <w:tcW w:w="592" w:type="pct"/>
          </w:tcPr>
          <w:p w14:paraId="29E60461"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lastRenderedPageBreak/>
              <w:t xml:space="preserve">7 </w:t>
            </w:r>
            <w:proofErr w:type="spellStart"/>
            <w:r w:rsidRPr="0057135E">
              <w:rPr>
                <w:rFonts w:cs="Times New Roman"/>
                <w:sz w:val="22"/>
              </w:rPr>
              <w:t>кл</w:t>
            </w:r>
            <w:proofErr w:type="spellEnd"/>
          </w:p>
        </w:tc>
        <w:tc>
          <w:tcPr>
            <w:tcW w:w="352" w:type="pct"/>
          </w:tcPr>
          <w:p w14:paraId="7842BD4D" w14:textId="77777777" w:rsidR="00476261" w:rsidRPr="0057135E" w:rsidRDefault="00476261" w:rsidP="00476261">
            <w:pPr>
              <w:spacing w:line="240" w:lineRule="auto"/>
              <w:ind w:firstLine="0"/>
              <w:contextualSpacing/>
              <w:rPr>
                <w:rFonts w:cs="Times New Roman"/>
                <w:sz w:val="22"/>
              </w:rPr>
            </w:pPr>
          </w:p>
        </w:tc>
      </w:tr>
      <w:tr w:rsidR="00476261" w:rsidRPr="0057135E" w14:paraId="25CFAF86" w14:textId="77777777" w:rsidTr="00476261">
        <w:trPr>
          <w:trHeight w:val="38"/>
        </w:trPr>
        <w:tc>
          <w:tcPr>
            <w:tcW w:w="205" w:type="pct"/>
          </w:tcPr>
          <w:p w14:paraId="4866E557" w14:textId="77777777" w:rsidR="00476261" w:rsidRPr="0057135E" w:rsidRDefault="00476261" w:rsidP="00476261">
            <w:pPr>
              <w:spacing w:line="240" w:lineRule="auto"/>
              <w:ind w:firstLine="0"/>
              <w:contextualSpacing/>
              <w:rPr>
                <w:rFonts w:cs="Times New Roman"/>
                <w:sz w:val="22"/>
              </w:rPr>
            </w:pPr>
          </w:p>
        </w:tc>
        <w:tc>
          <w:tcPr>
            <w:tcW w:w="3851" w:type="pct"/>
          </w:tcPr>
          <w:p w14:paraId="2E7908FB"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 xml:space="preserve">Использование при чтении и аудировании языковой, в том числе контекстуальной, догадки; использование при говорении и письме перифраз/толкование,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 </w:t>
            </w:r>
          </w:p>
          <w:p w14:paraId="745A5EDF"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Переспрашивать, просить повторить, уточняя значение незнакомых слов.</w:t>
            </w:r>
          </w:p>
          <w:p w14:paraId="49F67B1C"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 xml:space="preserve">Использование в качестве опоры при порождении собственных высказываний ключевых слов, плана. </w:t>
            </w:r>
          </w:p>
          <w:p w14:paraId="0FDDC2CF"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14:paraId="49872650"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tc>
        <w:tc>
          <w:tcPr>
            <w:tcW w:w="592" w:type="pct"/>
          </w:tcPr>
          <w:p w14:paraId="60D59DDB"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 xml:space="preserve">8 </w:t>
            </w:r>
            <w:proofErr w:type="spellStart"/>
            <w:r w:rsidRPr="0057135E">
              <w:rPr>
                <w:rFonts w:cs="Times New Roman"/>
                <w:sz w:val="22"/>
              </w:rPr>
              <w:t>кл</w:t>
            </w:r>
            <w:proofErr w:type="spellEnd"/>
          </w:p>
        </w:tc>
        <w:tc>
          <w:tcPr>
            <w:tcW w:w="352" w:type="pct"/>
          </w:tcPr>
          <w:p w14:paraId="7E15CFBE" w14:textId="77777777" w:rsidR="00476261" w:rsidRPr="0057135E" w:rsidRDefault="00476261" w:rsidP="00476261">
            <w:pPr>
              <w:spacing w:line="240" w:lineRule="auto"/>
              <w:ind w:firstLine="0"/>
              <w:contextualSpacing/>
              <w:rPr>
                <w:rFonts w:cs="Times New Roman"/>
                <w:sz w:val="22"/>
              </w:rPr>
            </w:pPr>
          </w:p>
        </w:tc>
      </w:tr>
      <w:tr w:rsidR="00476261" w:rsidRPr="0057135E" w14:paraId="7FF101FC" w14:textId="77777777" w:rsidTr="00476261">
        <w:trPr>
          <w:trHeight w:val="38"/>
        </w:trPr>
        <w:tc>
          <w:tcPr>
            <w:tcW w:w="205" w:type="pct"/>
          </w:tcPr>
          <w:p w14:paraId="2B8D7921" w14:textId="77777777" w:rsidR="00476261" w:rsidRPr="0057135E" w:rsidRDefault="00476261" w:rsidP="00476261">
            <w:pPr>
              <w:spacing w:line="240" w:lineRule="auto"/>
              <w:ind w:firstLine="0"/>
              <w:contextualSpacing/>
              <w:rPr>
                <w:rFonts w:cs="Times New Roman"/>
                <w:sz w:val="22"/>
              </w:rPr>
            </w:pPr>
          </w:p>
        </w:tc>
        <w:tc>
          <w:tcPr>
            <w:tcW w:w="3851" w:type="pct"/>
          </w:tcPr>
          <w:p w14:paraId="6D6CAB78"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Использование при чтении и аудировании языковой, в том числе контекстуальной, догадки; при говорении и письме — перифраза/толкования,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14:paraId="7CFB1B8B"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Переспрашивать, просить повторить, уточняя значение незнакомых слов.</w:t>
            </w:r>
          </w:p>
          <w:p w14:paraId="485C9490"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Использование в качестве опоры при порождении собственных высказываний ключевых слов, плана.</w:t>
            </w:r>
          </w:p>
          <w:p w14:paraId="22BC35E6"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14:paraId="296C8D60"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tc>
        <w:tc>
          <w:tcPr>
            <w:tcW w:w="592" w:type="pct"/>
          </w:tcPr>
          <w:p w14:paraId="44786707" w14:textId="77777777" w:rsidR="00476261" w:rsidRPr="0057135E" w:rsidRDefault="00476261" w:rsidP="00476261">
            <w:pPr>
              <w:spacing w:line="240" w:lineRule="auto"/>
              <w:ind w:firstLine="0"/>
              <w:contextualSpacing/>
              <w:rPr>
                <w:rFonts w:cs="Times New Roman"/>
                <w:sz w:val="22"/>
              </w:rPr>
            </w:pPr>
            <w:r w:rsidRPr="0057135E">
              <w:rPr>
                <w:rFonts w:cs="Times New Roman"/>
                <w:sz w:val="22"/>
              </w:rPr>
              <w:t xml:space="preserve">9 </w:t>
            </w:r>
            <w:proofErr w:type="spellStart"/>
            <w:r w:rsidRPr="0057135E">
              <w:rPr>
                <w:rFonts w:cs="Times New Roman"/>
                <w:sz w:val="22"/>
              </w:rPr>
              <w:t>кл</w:t>
            </w:r>
            <w:proofErr w:type="spellEnd"/>
          </w:p>
        </w:tc>
        <w:tc>
          <w:tcPr>
            <w:tcW w:w="352" w:type="pct"/>
          </w:tcPr>
          <w:p w14:paraId="5A155880" w14:textId="77777777" w:rsidR="00476261" w:rsidRPr="0057135E" w:rsidRDefault="00476261" w:rsidP="00476261">
            <w:pPr>
              <w:spacing w:line="240" w:lineRule="auto"/>
              <w:ind w:firstLine="0"/>
              <w:contextualSpacing/>
              <w:rPr>
                <w:rFonts w:cs="Times New Roman"/>
                <w:sz w:val="22"/>
              </w:rPr>
            </w:pPr>
          </w:p>
        </w:tc>
      </w:tr>
    </w:tbl>
    <w:p w14:paraId="5BE6186E" w14:textId="77777777" w:rsidR="00476261" w:rsidRPr="00C70B70" w:rsidRDefault="00476261" w:rsidP="00476261">
      <w:pPr>
        <w:spacing w:line="240" w:lineRule="auto"/>
        <w:ind w:firstLine="0"/>
        <w:contextualSpacing/>
        <w:rPr>
          <w:rFonts w:cs="Times New Roman"/>
          <w:sz w:val="24"/>
          <w:szCs w:val="24"/>
        </w:rPr>
      </w:pPr>
    </w:p>
    <w:p w14:paraId="254425C7" w14:textId="77777777" w:rsidR="00476261" w:rsidRPr="00C70B70" w:rsidRDefault="00476261" w:rsidP="00476261">
      <w:pPr>
        <w:spacing w:line="240" w:lineRule="auto"/>
        <w:ind w:firstLine="0"/>
        <w:contextualSpacing/>
        <w:jc w:val="center"/>
        <w:rPr>
          <w:rFonts w:cs="Times New Roman"/>
          <w:sz w:val="24"/>
          <w:szCs w:val="24"/>
        </w:rPr>
      </w:pPr>
      <w:r w:rsidRPr="00C70B70">
        <w:rPr>
          <w:rFonts w:cs="Times New Roman"/>
          <w:b/>
          <w:color w:val="000000"/>
          <w:sz w:val="24"/>
          <w:szCs w:val="24"/>
        </w:rPr>
        <w:t>Требования к выставлению отметок</w:t>
      </w:r>
    </w:p>
    <w:p w14:paraId="426A19C3" w14:textId="77777777" w:rsidR="00476261" w:rsidRPr="00C70B70" w:rsidRDefault="00476261" w:rsidP="00476261">
      <w:pPr>
        <w:spacing w:line="240" w:lineRule="auto"/>
        <w:ind w:firstLine="0"/>
        <w:contextualSpacing/>
        <w:rPr>
          <w:rFonts w:cs="Times New Roman"/>
          <w:sz w:val="24"/>
          <w:szCs w:val="24"/>
        </w:rPr>
      </w:pPr>
    </w:p>
    <w:p w14:paraId="7B6B18D7" w14:textId="77777777" w:rsidR="00476261" w:rsidRPr="00C70B70" w:rsidRDefault="00476261" w:rsidP="00476261">
      <w:pPr>
        <w:spacing w:line="240" w:lineRule="auto"/>
        <w:ind w:firstLine="0"/>
        <w:contextualSpacing/>
        <w:rPr>
          <w:rFonts w:cs="Times New Roman"/>
          <w:sz w:val="24"/>
          <w:szCs w:val="24"/>
        </w:rPr>
      </w:pPr>
    </w:p>
    <w:p w14:paraId="56A4E97D" w14:textId="77777777" w:rsidR="00476261" w:rsidRPr="00C70B70" w:rsidRDefault="00476261" w:rsidP="00476261">
      <w:pPr>
        <w:spacing w:line="240" w:lineRule="auto"/>
        <w:ind w:firstLine="0"/>
        <w:contextualSpacing/>
        <w:rPr>
          <w:rFonts w:cs="Times New Roman"/>
          <w:b/>
          <w:sz w:val="24"/>
          <w:szCs w:val="24"/>
        </w:rPr>
      </w:pPr>
      <w:r w:rsidRPr="00C70B70">
        <w:rPr>
          <w:rFonts w:cs="Times New Roman"/>
          <w:b/>
          <w:sz w:val="24"/>
          <w:szCs w:val="24"/>
        </w:rPr>
        <w:t>1.Критерии оценивания письменных работ</w:t>
      </w:r>
    </w:p>
    <w:p w14:paraId="0F9E4425"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За письменные работы (контрольные работы, тестовые работы, словарные диктанты) оценка вычисляется исходя из процента правильных ответов:</w:t>
      </w:r>
    </w:p>
    <w:tbl>
      <w:tblPr>
        <w:tblW w:w="5000" w:type="pct"/>
        <w:jc w:val="center"/>
        <w:tblCellMar>
          <w:left w:w="0" w:type="dxa"/>
          <w:right w:w="0" w:type="dxa"/>
        </w:tblCellMar>
        <w:tblLook w:val="04A0" w:firstRow="1" w:lastRow="0" w:firstColumn="1" w:lastColumn="0" w:noHBand="0" w:noVBand="1"/>
      </w:tblPr>
      <w:tblGrid>
        <w:gridCol w:w="4139"/>
        <w:gridCol w:w="1717"/>
        <w:gridCol w:w="1717"/>
        <w:gridCol w:w="1842"/>
      </w:tblGrid>
      <w:tr w:rsidR="00476261" w:rsidRPr="00C70B70" w14:paraId="31D961FB" w14:textId="77777777" w:rsidTr="00476261">
        <w:trPr>
          <w:jc w:val="center"/>
        </w:trPr>
        <w:tc>
          <w:tcPr>
            <w:tcW w:w="219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45A8E9DA"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Виды работ</w:t>
            </w:r>
          </w:p>
        </w:tc>
        <w:tc>
          <w:tcPr>
            <w:tcW w:w="91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C2022B0"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Оценка «3»</w:t>
            </w:r>
          </w:p>
        </w:tc>
        <w:tc>
          <w:tcPr>
            <w:tcW w:w="91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7DFB99D"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Оценка «4»</w:t>
            </w:r>
          </w:p>
        </w:tc>
        <w:tc>
          <w:tcPr>
            <w:tcW w:w="97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CE0A9A7"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Оценка «5»</w:t>
            </w:r>
          </w:p>
        </w:tc>
      </w:tr>
      <w:tr w:rsidR="00476261" w:rsidRPr="00C70B70" w14:paraId="38FD6091" w14:textId="77777777" w:rsidTr="00476261">
        <w:trPr>
          <w:jc w:val="center"/>
        </w:trPr>
        <w:tc>
          <w:tcPr>
            <w:tcW w:w="219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B90ACC0"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Контрольные работы</w:t>
            </w:r>
          </w:p>
        </w:tc>
        <w:tc>
          <w:tcPr>
            <w:tcW w:w="91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8404865"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От 50% до 69%</w:t>
            </w:r>
          </w:p>
        </w:tc>
        <w:tc>
          <w:tcPr>
            <w:tcW w:w="91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5263444"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От 70% до 90%</w:t>
            </w:r>
          </w:p>
        </w:tc>
        <w:tc>
          <w:tcPr>
            <w:tcW w:w="97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35AFEBFF"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От 91% до 100%</w:t>
            </w:r>
          </w:p>
        </w:tc>
      </w:tr>
      <w:tr w:rsidR="00476261" w:rsidRPr="00C70B70" w14:paraId="11D49281" w14:textId="77777777" w:rsidTr="00476261">
        <w:trPr>
          <w:jc w:val="center"/>
        </w:trPr>
        <w:tc>
          <w:tcPr>
            <w:tcW w:w="219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B6E66BA" w14:textId="6FEEE4FE"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тестовые работы,</w:t>
            </w:r>
            <w:r w:rsidR="00DB666E">
              <w:rPr>
                <w:rFonts w:cs="Times New Roman"/>
                <w:sz w:val="24"/>
                <w:szCs w:val="24"/>
              </w:rPr>
              <w:t xml:space="preserve"> </w:t>
            </w:r>
            <w:r w:rsidRPr="00C70B70">
              <w:rPr>
                <w:rFonts w:cs="Times New Roman"/>
                <w:sz w:val="24"/>
                <w:szCs w:val="24"/>
              </w:rPr>
              <w:t>словарные диктанты</w:t>
            </w:r>
          </w:p>
        </w:tc>
        <w:tc>
          <w:tcPr>
            <w:tcW w:w="91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0567D56D"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От 60% до 74%</w:t>
            </w:r>
          </w:p>
        </w:tc>
        <w:tc>
          <w:tcPr>
            <w:tcW w:w="91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B7360C7"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От 75% до 94%</w:t>
            </w:r>
          </w:p>
        </w:tc>
        <w:tc>
          <w:tcPr>
            <w:tcW w:w="979"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454BC9D"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От 95% до 100%</w:t>
            </w:r>
          </w:p>
        </w:tc>
      </w:tr>
    </w:tbl>
    <w:p w14:paraId="23050C92"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 </w:t>
      </w:r>
    </w:p>
    <w:p w14:paraId="13C00F3D" w14:textId="77777777" w:rsidR="00476261" w:rsidRPr="00C70B70" w:rsidRDefault="00476261" w:rsidP="00476261">
      <w:pPr>
        <w:spacing w:line="240" w:lineRule="auto"/>
        <w:ind w:firstLine="0"/>
        <w:contextualSpacing/>
        <w:rPr>
          <w:rFonts w:cs="Times New Roman"/>
          <w:b/>
          <w:sz w:val="24"/>
          <w:szCs w:val="24"/>
        </w:rPr>
      </w:pPr>
      <w:r w:rsidRPr="00C70B70">
        <w:rPr>
          <w:rFonts w:cs="Times New Roman"/>
          <w:b/>
          <w:sz w:val="24"/>
          <w:szCs w:val="24"/>
        </w:rPr>
        <w:t>Критерии оценки творческих письменных работ</w:t>
      </w:r>
    </w:p>
    <w:p w14:paraId="4A15549A" w14:textId="3AD3C681" w:rsidR="00476261" w:rsidRPr="00C70B70" w:rsidRDefault="00476261" w:rsidP="00476261">
      <w:pPr>
        <w:spacing w:line="240" w:lineRule="auto"/>
        <w:ind w:firstLine="0"/>
        <w:contextualSpacing/>
        <w:rPr>
          <w:rFonts w:cs="Times New Roman"/>
          <w:b/>
          <w:sz w:val="24"/>
          <w:szCs w:val="24"/>
        </w:rPr>
      </w:pPr>
      <w:r w:rsidRPr="00C70B70">
        <w:rPr>
          <w:rFonts w:cs="Times New Roman"/>
          <w:b/>
          <w:sz w:val="24"/>
          <w:szCs w:val="24"/>
        </w:rPr>
        <w:t>(письма,  сочинения, эссе,</w:t>
      </w:r>
      <w:r w:rsidR="00DB666E">
        <w:rPr>
          <w:rFonts w:cs="Times New Roman"/>
          <w:b/>
          <w:sz w:val="24"/>
          <w:szCs w:val="24"/>
        </w:rPr>
        <w:t xml:space="preserve"> </w:t>
      </w:r>
      <w:r w:rsidRPr="00C70B70">
        <w:rPr>
          <w:rFonts w:cs="Times New Roman"/>
          <w:b/>
          <w:sz w:val="24"/>
          <w:szCs w:val="24"/>
        </w:rPr>
        <w:t>проектные работы, в т.ч. в группах)</w:t>
      </w:r>
    </w:p>
    <w:p w14:paraId="2F5B6FB0"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 </w:t>
      </w:r>
    </w:p>
    <w:tbl>
      <w:tblPr>
        <w:tblW w:w="0" w:type="auto"/>
        <w:tblCellMar>
          <w:left w:w="0" w:type="dxa"/>
          <w:right w:w="0" w:type="dxa"/>
        </w:tblCellMar>
        <w:tblLook w:val="04A0" w:firstRow="1" w:lastRow="0" w:firstColumn="1" w:lastColumn="0" w:noHBand="0" w:noVBand="1"/>
      </w:tblPr>
      <w:tblGrid>
        <w:gridCol w:w="652"/>
        <w:gridCol w:w="8763"/>
      </w:tblGrid>
      <w:tr w:rsidR="00476261" w:rsidRPr="00337E25" w14:paraId="0C2DB6DA" w14:textId="77777777" w:rsidTr="00476261">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1D88150" w14:textId="77777777" w:rsidR="00476261" w:rsidRPr="00337E25" w:rsidRDefault="00476261" w:rsidP="00476261">
            <w:pPr>
              <w:spacing w:line="240" w:lineRule="auto"/>
              <w:ind w:firstLine="0"/>
              <w:contextualSpacing/>
              <w:rPr>
                <w:rFonts w:cs="Times New Roman"/>
                <w:sz w:val="22"/>
              </w:rPr>
            </w:pPr>
            <w:r w:rsidRPr="00337E25">
              <w:rPr>
                <w:rFonts w:cs="Times New Roman"/>
                <w:sz w:val="22"/>
              </w:rPr>
              <w:lastRenderedPageBreak/>
              <w:t>Баллы</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49E5B3C0" w14:textId="77777777" w:rsidR="00476261" w:rsidRPr="00337E25" w:rsidRDefault="00476261" w:rsidP="00476261">
            <w:pPr>
              <w:spacing w:line="240" w:lineRule="auto"/>
              <w:ind w:firstLine="0"/>
              <w:contextualSpacing/>
              <w:rPr>
                <w:rFonts w:cs="Times New Roman"/>
                <w:sz w:val="22"/>
              </w:rPr>
            </w:pPr>
            <w:r w:rsidRPr="00337E25">
              <w:rPr>
                <w:rFonts w:cs="Times New Roman"/>
                <w:sz w:val="22"/>
              </w:rPr>
              <w:t>Критерии оценки</w:t>
            </w:r>
          </w:p>
        </w:tc>
      </w:tr>
      <w:tr w:rsidR="00476261" w:rsidRPr="00337E25" w14:paraId="0AE1051C" w14:textId="77777777" w:rsidTr="00476261">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0CC8477" w14:textId="77777777" w:rsidR="00476261" w:rsidRPr="00337E25" w:rsidRDefault="00476261" w:rsidP="00476261">
            <w:pPr>
              <w:spacing w:line="240" w:lineRule="auto"/>
              <w:ind w:firstLine="0"/>
              <w:contextualSpacing/>
              <w:rPr>
                <w:rFonts w:cs="Times New Roman"/>
                <w:sz w:val="22"/>
              </w:rPr>
            </w:pPr>
            <w:r w:rsidRPr="00337E25">
              <w:rPr>
                <w:rFonts w:cs="Times New Roman"/>
                <w:sz w:val="22"/>
              </w:rPr>
              <w:t>«5»</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10296B5" w14:textId="77777777" w:rsidR="00476261" w:rsidRPr="00337E25" w:rsidRDefault="00476261" w:rsidP="00476261">
            <w:pPr>
              <w:spacing w:line="240" w:lineRule="auto"/>
              <w:ind w:firstLine="0"/>
              <w:contextualSpacing/>
              <w:rPr>
                <w:rFonts w:cs="Times New Roman"/>
                <w:sz w:val="22"/>
              </w:rPr>
            </w:pPr>
            <w:r w:rsidRPr="00337E25">
              <w:rPr>
                <w:rFonts w:cs="Times New Roman"/>
                <w:sz w:val="22"/>
              </w:rPr>
              <w:t>1.Содержание: коммуникативная задача решена полностью.</w:t>
            </w:r>
          </w:p>
          <w:p w14:paraId="6B5C708C" w14:textId="77777777" w:rsidR="00476261" w:rsidRPr="00337E25" w:rsidRDefault="00476261" w:rsidP="00476261">
            <w:pPr>
              <w:spacing w:line="240" w:lineRule="auto"/>
              <w:ind w:firstLine="0"/>
              <w:contextualSpacing/>
              <w:rPr>
                <w:rFonts w:cs="Times New Roman"/>
                <w:sz w:val="22"/>
              </w:rPr>
            </w:pPr>
            <w:r w:rsidRPr="00337E25">
              <w:rPr>
                <w:rFonts w:cs="Times New Roman"/>
                <w:sz w:val="22"/>
              </w:rPr>
              <w:t>2.организация работы: высказывание логично, использованы средства логической связи, соблюден формат высказывания и текст поделен на абзацы.</w:t>
            </w:r>
          </w:p>
          <w:p w14:paraId="5456A00C" w14:textId="77777777" w:rsidR="00476261" w:rsidRPr="00337E25" w:rsidRDefault="00476261" w:rsidP="00476261">
            <w:pPr>
              <w:spacing w:line="240" w:lineRule="auto"/>
              <w:ind w:firstLine="0"/>
              <w:contextualSpacing/>
              <w:rPr>
                <w:rFonts w:cs="Times New Roman"/>
                <w:sz w:val="22"/>
              </w:rPr>
            </w:pPr>
            <w:r w:rsidRPr="00337E25">
              <w:rPr>
                <w:rFonts w:cs="Times New Roman"/>
                <w:sz w:val="22"/>
              </w:rPr>
              <w:t>3. лексика: лексика соответствует поставленной задаче и требованиям данного года обучения.</w:t>
            </w:r>
          </w:p>
          <w:p w14:paraId="1A46C97F" w14:textId="697321CC" w:rsidR="00476261" w:rsidRPr="00337E25" w:rsidRDefault="00476261" w:rsidP="00476261">
            <w:pPr>
              <w:spacing w:line="240" w:lineRule="auto"/>
              <w:ind w:firstLine="0"/>
              <w:contextualSpacing/>
              <w:rPr>
                <w:rFonts w:cs="Times New Roman"/>
                <w:sz w:val="22"/>
              </w:rPr>
            </w:pPr>
            <w:r w:rsidRPr="00337E25">
              <w:rPr>
                <w:rFonts w:cs="Times New Roman"/>
                <w:sz w:val="22"/>
              </w:rPr>
              <w:t>4. грамматика:</w:t>
            </w:r>
            <w:r w:rsidR="00DB666E">
              <w:rPr>
                <w:rFonts w:cs="Times New Roman"/>
                <w:sz w:val="22"/>
              </w:rPr>
              <w:t xml:space="preserve"> </w:t>
            </w:r>
            <w:r w:rsidRPr="00337E25">
              <w:rPr>
                <w:rFonts w:cs="Times New Roman"/>
                <w:sz w:val="22"/>
              </w:rPr>
              <w:t>использованы разнообразные грамматические конструкции в соответствии с поставленной задачей и требованиям данного года обучения языку, грамматические ошибки либо отсутствуют, либо не препятствуют решению коммуникативной задачи.</w:t>
            </w:r>
          </w:p>
          <w:p w14:paraId="28ACDE83" w14:textId="00E46E46" w:rsidR="00476261" w:rsidRPr="00337E25" w:rsidRDefault="00476261" w:rsidP="00476261">
            <w:pPr>
              <w:spacing w:line="240" w:lineRule="auto"/>
              <w:ind w:firstLine="0"/>
              <w:contextualSpacing/>
              <w:rPr>
                <w:rFonts w:cs="Times New Roman"/>
                <w:sz w:val="22"/>
              </w:rPr>
            </w:pPr>
            <w:r w:rsidRPr="00337E25">
              <w:rPr>
                <w:rFonts w:cs="Times New Roman"/>
                <w:sz w:val="22"/>
              </w:rPr>
              <w:t>5. Орфография и пунктуация:</w:t>
            </w:r>
            <w:r w:rsidR="00DB666E">
              <w:rPr>
                <w:rFonts w:cs="Times New Roman"/>
                <w:sz w:val="22"/>
              </w:rPr>
              <w:t xml:space="preserve"> </w:t>
            </w:r>
            <w:r w:rsidRPr="00337E25">
              <w:rPr>
                <w:rFonts w:cs="Times New Roman"/>
                <w:sz w:val="22"/>
              </w:rPr>
              <w:t>орфографические ошибки отсутствуют, соблюдены правила пунктуации: предложения начинаются с заглавной буквы, в конце предложения стоит точка, вопросительный или восклицательный знак, а также соблюдены основные правила расстановки запятых.</w:t>
            </w:r>
          </w:p>
        </w:tc>
      </w:tr>
      <w:tr w:rsidR="00476261" w:rsidRPr="00337E25" w14:paraId="3E3476F2" w14:textId="77777777" w:rsidTr="00476261">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58DBB84" w14:textId="77777777" w:rsidR="00476261" w:rsidRPr="00337E25" w:rsidRDefault="00476261" w:rsidP="00476261">
            <w:pPr>
              <w:spacing w:line="240" w:lineRule="auto"/>
              <w:ind w:firstLine="0"/>
              <w:contextualSpacing/>
              <w:rPr>
                <w:rFonts w:cs="Times New Roman"/>
                <w:sz w:val="22"/>
              </w:rPr>
            </w:pPr>
            <w:r w:rsidRPr="00337E25">
              <w:rPr>
                <w:rFonts w:cs="Times New Roman"/>
                <w:sz w:val="22"/>
              </w:rPr>
              <w:t>«4»</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95FA792" w14:textId="77777777" w:rsidR="00476261" w:rsidRPr="00337E25" w:rsidRDefault="00476261" w:rsidP="00476261">
            <w:pPr>
              <w:spacing w:line="240" w:lineRule="auto"/>
              <w:ind w:firstLine="0"/>
              <w:contextualSpacing/>
              <w:rPr>
                <w:rFonts w:cs="Times New Roman"/>
                <w:sz w:val="22"/>
              </w:rPr>
            </w:pPr>
            <w:r w:rsidRPr="00337E25">
              <w:rPr>
                <w:rFonts w:cs="Times New Roman"/>
                <w:sz w:val="22"/>
              </w:rPr>
              <w:t>1.Содержание: коммуникативная задача решена полностью.</w:t>
            </w:r>
          </w:p>
          <w:p w14:paraId="45AC662E" w14:textId="77777777" w:rsidR="00476261" w:rsidRPr="00337E25" w:rsidRDefault="00476261" w:rsidP="00476261">
            <w:pPr>
              <w:spacing w:line="240" w:lineRule="auto"/>
              <w:ind w:firstLine="0"/>
              <w:contextualSpacing/>
              <w:rPr>
                <w:rFonts w:cs="Times New Roman"/>
                <w:sz w:val="22"/>
              </w:rPr>
            </w:pPr>
            <w:r w:rsidRPr="00337E25">
              <w:rPr>
                <w:rFonts w:cs="Times New Roman"/>
                <w:sz w:val="22"/>
              </w:rPr>
              <w:t>2.организация работы: высказывание логично, использованы средства логической связи, соблюден формат высказывания и текст поделен на абзацы.</w:t>
            </w:r>
          </w:p>
          <w:p w14:paraId="01D8B9E6" w14:textId="77777777" w:rsidR="00476261" w:rsidRPr="00337E25" w:rsidRDefault="00476261" w:rsidP="00476261">
            <w:pPr>
              <w:spacing w:line="240" w:lineRule="auto"/>
              <w:ind w:firstLine="0"/>
              <w:contextualSpacing/>
              <w:rPr>
                <w:rFonts w:cs="Times New Roman"/>
                <w:sz w:val="22"/>
              </w:rPr>
            </w:pPr>
            <w:r w:rsidRPr="00337E25">
              <w:rPr>
                <w:rFonts w:cs="Times New Roman"/>
                <w:sz w:val="22"/>
              </w:rPr>
              <w:t>3. лексика: лексика соответствует поставленной задаче и требованиям данного года обучения. Но имеются незначительные ошибки.</w:t>
            </w:r>
          </w:p>
          <w:p w14:paraId="72604F18" w14:textId="77777777" w:rsidR="00476261" w:rsidRPr="00337E25" w:rsidRDefault="00476261" w:rsidP="00476261">
            <w:pPr>
              <w:spacing w:line="240" w:lineRule="auto"/>
              <w:ind w:firstLine="0"/>
              <w:contextualSpacing/>
              <w:rPr>
                <w:rFonts w:cs="Times New Roman"/>
                <w:sz w:val="22"/>
              </w:rPr>
            </w:pPr>
            <w:r w:rsidRPr="00337E25">
              <w:rPr>
                <w:rFonts w:cs="Times New Roman"/>
                <w:sz w:val="22"/>
              </w:rPr>
              <w:t>4.грамматика</w:t>
            </w:r>
            <w:proofErr w:type="gramStart"/>
            <w:r w:rsidRPr="00337E25">
              <w:rPr>
                <w:rFonts w:cs="Times New Roman"/>
                <w:sz w:val="22"/>
              </w:rPr>
              <w:t>:и</w:t>
            </w:r>
            <w:proofErr w:type="gramEnd"/>
            <w:r w:rsidRPr="00337E25">
              <w:rPr>
                <w:rFonts w:cs="Times New Roman"/>
                <w:sz w:val="22"/>
              </w:rPr>
              <w:t>спользованы разнообразные грамматические конструкции в соответствии с поставленной задачей и требованиям данного года обучения языку, грамматические ошибки незначительно препятствуют решению коммуникативной задачи.</w:t>
            </w:r>
          </w:p>
          <w:p w14:paraId="73C741CE" w14:textId="56671AC4" w:rsidR="00476261" w:rsidRPr="00337E25" w:rsidRDefault="00476261" w:rsidP="00476261">
            <w:pPr>
              <w:spacing w:line="240" w:lineRule="auto"/>
              <w:ind w:firstLine="0"/>
              <w:contextualSpacing/>
              <w:rPr>
                <w:rFonts w:cs="Times New Roman"/>
                <w:sz w:val="22"/>
              </w:rPr>
            </w:pPr>
            <w:r w:rsidRPr="00337E25">
              <w:rPr>
                <w:rFonts w:cs="Times New Roman"/>
                <w:sz w:val="22"/>
              </w:rPr>
              <w:t>5. Орфография и пунктуация:</w:t>
            </w:r>
            <w:r w:rsidR="00DB666E">
              <w:rPr>
                <w:rFonts w:cs="Times New Roman"/>
                <w:sz w:val="22"/>
              </w:rPr>
              <w:t xml:space="preserve"> </w:t>
            </w:r>
            <w:r w:rsidRPr="00337E25">
              <w:rPr>
                <w:rFonts w:cs="Times New Roman"/>
                <w:sz w:val="22"/>
              </w:rPr>
              <w:t>незначительные орфографические ошибки, соблюдены правила пунктуации: предложения начинаются с заглавной буквы, в конце предложения стоит точка, вопросительный или восклицательный знак, а также соблюдены основные правила расстановки запятых.</w:t>
            </w:r>
          </w:p>
        </w:tc>
      </w:tr>
      <w:tr w:rsidR="00476261" w:rsidRPr="00337E25" w14:paraId="5DB1F059" w14:textId="77777777" w:rsidTr="00476261">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DC3E62C" w14:textId="77777777" w:rsidR="00476261" w:rsidRPr="00337E25" w:rsidRDefault="00476261" w:rsidP="00476261">
            <w:pPr>
              <w:spacing w:line="240" w:lineRule="auto"/>
              <w:ind w:firstLine="0"/>
              <w:contextualSpacing/>
              <w:rPr>
                <w:rFonts w:cs="Times New Roman"/>
                <w:sz w:val="22"/>
              </w:rPr>
            </w:pPr>
            <w:r w:rsidRPr="00337E25">
              <w:rPr>
                <w:rFonts w:cs="Times New Roman"/>
                <w:sz w:val="22"/>
              </w:rPr>
              <w:t>«3»</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F621208" w14:textId="77777777" w:rsidR="00476261" w:rsidRPr="00337E25" w:rsidRDefault="00476261" w:rsidP="00476261">
            <w:pPr>
              <w:spacing w:line="240" w:lineRule="auto"/>
              <w:ind w:firstLine="0"/>
              <w:contextualSpacing/>
              <w:rPr>
                <w:rFonts w:cs="Times New Roman"/>
                <w:sz w:val="22"/>
              </w:rPr>
            </w:pPr>
            <w:r w:rsidRPr="00337E25">
              <w:rPr>
                <w:rFonts w:cs="Times New Roman"/>
                <w:sz w:val="22"/>
              </w:rPr>
              <w:t>1.Содержание: Коммуникативная задача решена,</w:t>
            </w:r>
          </w:p>
          <w:p w14:paraId="505A940C" w14:textId="77777777" w:rsidR="00476261" w:rsidRPr="00337E25" w:rsidRDefault="00476261" w:rsidP="00476261">
            <w:pPr>
              <w:spacing w:line="240" w:lineRule="auto"/>
              <w:ind w:firstLine="0"/>
              <w:contextualSpacing/>
              <w:rPr>
                <w:rFonts w:cs="Times New Roman"/>
                <w:sz w:val="22"/>
              </w:rPr>
            </w:pPr>
            <w:r w:rsidRPr="00337E25">
              <w:rPr>
                <w:rFonts w:cs="Times New Roman"/>
                <w:sz w:val="22"/>
              </w:rPr>
              <w:t>2.организация работы: высказывание нелогично, неадекватно использованы средства логической связи, текст неправильно поделен на абзацы, но формат высказывания соблюден.</w:t>
            </w:r>
          </w:p>
          <w:p w14:paraId="3DEE73B7" w14:textId="77777777" w:rsidR="00476261" w:rsidRPr="00337E25" w:rsidRDefault="00476261" w:rsidP="00476261">
            <w:pPr>
              <w:spacing w:line="240" w:lineRule="auto"/>
              <w:ind w:firstLine="0"/>
              <w:contextualSpacing/>
              <w:rPr>
                <w:rFonts w:cs="Times New Roman"/>
                <w:sz w:val="22"/>
              </w:rPr>
            </w:pPr>
            <w:r w:rsidRPr="00337E25">
              <w:rPr>
                <w:rFonts w:cs="Times New Roman"/>
                <w:sz w:val="22"/>
              </w:rPr>
              <w:t>3. лексика: местами неадекватное употребление лексики.</w:t>
            </w:r>
          </w:p>
          <w:p w14:paraId="7FDA07C5" w14:textId="77777777" w:rsidR="00476261" w:rsidRPr="00337E25" w:rsidRDefault="00476261" w:rsidP="00476261">
            <w:pPr>
              <w:spacing w:line="240" w:lineRule="auto"/>
              <w:ind w:firstLine="0"/>
              <w:contextualSpacing/>
              <w:rPr>
                <w:rFonts w:cs="Times New Roman"/>
                <w:sz w:val="22"/>
              </w:rPr>
            </w:pPr>
            <w:r w:rsidRPr="00337E25">
              <w:rPr>
                <w:rFonts w:cs="Times New Roman"/>
                <w:sz w:val="22"/>
              </w:rPr>
              <w:t>4.грамматика</w:t>
            </w:r>
            <w:proofErr w:type="gramStart"/>
            <w:r w:rsidRPr="00337E25">
              <w:rPr>
                <w:rFonts w:cs="Times New Roman"/>
                <w:sz w:val="22"/>
              </w:rPr>
              <w:t>:и</w:t>
            </w:r>
            <w:proofErr w:type="gramEnd"/>
            <w:r w:rsidRPr="00337E25">
              <w:rPr>
                <w:rFonts w:cs="Times New Roman"/>
                <w:sz w:val="22"/>
              </w:rPr>
              <w:t>меются грубые грамматические ошибки.</w:t>
            </w:r>
          </w:p>
          <w:p w14:paraId="6A691E07" w14:textId="4C7AB8E8" w:rsidR="00476261" w:rsidRPr="00337E25" w:rsidRDefault="00476261" w:rsidP="00476261">
            <w:pPr>
              <w:spacing w:line="240" w:lineRule="auto"/>
              <w:ind w:firstLine="0"/>
              <w:contextualSpacing/>
              <w:rPr>
                <w:rFonts w:cs="Times New Roman"/>
                <w:sz w:val="22"/>
              </w:rPr>
            </w:pPr>
            <w:r w:rsidRPr="00337E25">
              <w:rPr>
                <w:rFonts w:cs="Times New Roman"/>
                <w:sz w:val="22"/>
              </w:rPr>
              <w:t>5. Орфография и пунктуация:</w:t>
            </w:r>
            <w:r w:rsidR="00DB666E">
              <w:rPr>
                <w:rFonts w:cs="Times New Roman"/>
                <w:sz w:val="22"/>
              </w:rPr>
              <w:t xml:space="preserve"> </w:t>
            </w:r>
            <w:r w:rsidRPr="00337E25">
              <w:rPr>
                <w:rFonts w:cs="Times New Roman"/>
                <w:sz w:val="22"/>
              </w:rPr>
              <w:t>незначительные орфографические ошибки, не всегда соблюдены правила пунктуации: не все предложения начинаются с заглавной буквы, в конце не всех предложений стоит точка, вопросительный или восклицательный знак, а также не соблюдены основные правила расстановки запятых.</w:t>
            </w:r>
          </w:p>
        </w:tc>
      </w:tr>
      <w:tr w:rsidR="00476261" w:rsidRPr="00337E25" w14:paraId="07FC818B" w14:textId="77777777" w:rsidTr="00476261">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0E5E5F33" w14:textId="77777777" w:rsidR="00476261" w:rsidRPr="00337E25" w:rsidRDefault="00476261" w:rsidP="00476261">
            <w:pPr>
              <w:spacing w:line="240" w:lineRule="auto"/>
              <w:ind w:firstLine="0"/>
              <w:contextualSpacing/>
              <w:rPr>
                <w:rFonts w:cs="Times New Roman"/>
                <w:sz w:val="22"/>
              </w:rPr>
            </w:pPr>
            <w:r w:rsidRPr="00337E25">
              <w:rPr>
                <w:rFonts w:cs="Times New Roman"/>
                <w:sz w:val="22"/>
              </w:rPr>
              <w:t>«2»</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576EB56" w14:textId="77777777" w:rsidR="00476261" w:rsidRPr="00337E25" w:rsidRDefault="00476261" w:rsidP="00476261">
            <w:pPr>
              <w:spacing w:line="240" w:lineRule="auto"/>
              <w:ind w:firstLine="0"/>
              <w:contextualSpacing/>
              <w:rPr>
                <w:rFonts w:cs="Times New Roman"/>
                <w:sz w:val="22"/>
              </w:rPr>
            </w:pPr>
            <w:r w:rsidRPr="00337E25">
              <w:rPr>
                <w:rFonts w:cs="Times New Roman"/>
                <w:sz w:val="22"/>
              </w:rPr>
              <w:t>1.Содержание: Коммуникативная задача не решена.</w:t>
            </w:r>
          </w:p>
          <w:p w14:paraId="4E2F2AD7" w14:textId="77777777" w:rsidR="00476261" w:rsidRPr="00337E25" w:rsidRDefault="00476261" w:rsidP="00476261">
            <w:pPr>
              <w:spacing w:line="240" w:lineRule="auto"/>
              <w:ind w:firstLine="0"/>
              <w:contextualSpacing/>
              <w:rPr>
                <w:rFonts w:cs="Times New Roman"/>
                <w:sz w:val="22"/>
              </w:rPr>
            </w:pPr>
            <w:r w:rsidRPr="00337E25">
              <w:rPr>
                <w:rFonts w:cs="Times New Roman"/>
                <w:sz w:val="22"/>
              </w:rPr>
              <w:t>2.организация работы: высказывание нелогично, не использованы средства логической связи, не соблюден формат высказывания, текст не поделен на абзацы.</w:t>
            </w:r>
          </w:p>
          <w:p w14:paraId="028B69D4" w14:textId="77777777" w:rsidR="00476261" w:rsidRPr="00337E25" w:rsidRDefault="00476261" w:rsidP="00476261">
            <w:pPr>
              <w:spacing w:line="240" w:lineRule="auto"/>
              <w:ind w:firstLine="0"/>
              <w:contextualSpacing/>
              <w:rPr>
                <w:rFonts w:cs="Times New Roman"/>
                <w:sz w:val="22"/>
              </w:rPr>
            </w:pPr>
            <w:r w:rsidRPr="00337E25">
              <w:rPr>
                <w:rFonts w:cs="Times New Roman"/>
                <w:sz w:val="22"/>
              </w:rPr>
              <w:t>3. лексика: большое количество лексических ошибок.</w:t>
            </w:r>
          </w:p>
          <w:p w14:paraId="396796D3" w14:textId="77777777" w:rsidR="00476261" w:rsidRPr="00337E25" w:rsidRDefault="00476261" w:rsidP="00476261">
            <w:pPr>
              <w:spacing w:line="240" w:lineRule="auto"/>
              <w:ind w:firstLine="0"/>
              <w:contextualSpacing/>
              <w:rPr>
                <w:rFonts w:cs="Times New Roman"/>
                <w:sz w:val="22"/>
              </w:rPr>
            </w:pPr>
            <w:r w:rsidRPr="00337E25">
              <w:rPr>
                <w:rFonts w:cs="Times New Roman"/>
                <w:sz w:val="22"/>
              </w:rPr>
              <w:t>4.грамматика</w:t>
            </w:r>
            <w:proofErr w:type="gramStart"/>
            <w:r w:rsidRPr="00337E25">
              <w:rPr>
                <w:rFonts w:cs="Times New Roman"/>
                <w:sz w:val="22"/>
              </w:rPr>
              <w:t>:б</w:t>
            </w:r>
            <w:proofErr w:type="gramEnd"/>
            <w:r w:rsidRPr="00337E25">
              <w:rPr>
                <w:rFonts w:cs="Times New Roman"/>
                <w:sz w:val="22"/>
              </w:rPr>
              <w:t>ольшое количество грамматических ошибок.</w:t>
            </w:r>
          </w:p>
          <w:p w14:paraId="5611E7F5" w14:textId="1B146A36" w:rsidR="00476261" w:rsidRPr="00337E25" w:rsidRDefault="00476261" w:rsidP="00476261">
            <w:pPr>
              <w:spacing w:line="240" w:lineRule="auto"/>
              <w:ind w:firstLine="0"/>
              <w:contextualSpacing/>
              <w:rPr>
                <w:rFonts w:cs="Times New Roman"/>
                <w:sz w:val="22"/>
              </w:rPr>
            </w:pPr>
            <w:r w:rsidRPr="00337E25">
              <w:rPr>
                <w:rFonts w:cs="Times New Roman"/>
                <w:sz w:val="22"/>
              </w:rPr>
              <w:t>5. Орфография и пунктуация:</w:t>
            </w:r>
            <w:r w:rsidR="00DB666E">
              <w:rPr>
                <w:rFonts w:cs="Times New Roman"/>
                <w:sz w:val="22"/>
              </w:rPr>
              <w:t xml:space="preserve"> </w:t>
            </w:r>
            <w:r w:rsidRPr="00337E25">
              <w:rPr>
                <w:rFonts w:cs="Times New Roman"/>
                <w:sz w:val="22"/>
              </w:rPr>
              <w:t>значительные орфографические ошибки, не соблюдены правила пунктуации: не все предложения начинаются с заглавной буквы, в конце не всех предложений стоит точка, вопросительный или восклицательный знак, а также не соблюдены основные правила расстановки запятых.</w:t>
            </w:r>
          </w:p>
        </w:tc>
      </w:tr>
    </w:tbl>
    <w:p w14:paraId="7D02554F"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 </w:t>
      </w:r>
    </w:p>
    <w:p w14:paraId="5D8FB128" w14:textId="77777777" w:rsidR="00476261" w:rsidRPr="00C70B70" w:rsidRDefault="00476261" w:rsidP="00476261">
      <w:pPr>
        <w:spacing w:line="240" w:lineRule="auto"/>
        <w:ind w:firstLine="0"/>
        <w:contextualSpacing/>
        <w:rPr>
          <w:rFonts w:cs="Times New Roman"/>
          <w:b/>
          <w:sz w:val="24"/>
          <w:szCs w:val="24"/>
        </w:rPr>
      </w:pPr>
      <w:r w:rsidRPr="00C70B70">
        <w:rPr>
          <w:rFonts w:cs="Times New Roman"/>
          <w:b/>
          <w:sz w:val="24"/>
          <w:szCs w:val="24"/>
        </w:rPr>
        <w:t>2. Критерии оценки устных развернутых ответов</w:t>
      </w:r>
    </w:p>
    <w:p w14:paraId="6C8C364D" w14:textId="77777777" w:rsidR="00476261" w:rsidRPr="00C70B70" w:rsidRDefault="00476261" w:rsidP="00476261">
      <w:pPr>
        <w:spacing w:line="240" w:lineRule="auto"/>
        <w:ind w:firstLine="0"/>
        <w:contextualSpacing/>
        <w:rPr>
          <w:rFonts w:cs="Times New Roman"/>
          <w:b/>
          <w:sz w:val="24"/>
          <w:szCs w:val="24"/>
        </w:rPr>
      </w:pPr>
      <w:r w:rsidRPr="00C70B70">
        <w:rPr>
          <w:rFonts w:cs="Times New Roman"/>
          <w:b/>
          <w:sz w:val="24"/>
          <w:szCs w:val="24"/>
        </w:rPr>
        <w:t>(монологические высказывания, пересказы, диалоги, проектные работы, в т.ч. в группах)</w:t>
      </w:r>
    </w:p>
    <w:p w14:paraId="5A0C21F4"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  </w:t>
      </w:r>
    </w:p>
    <w:tbl>
      <w:tblPr>
        <w:tblW w:w="10907" w:type="dxa"/>
        <w:jc w:val="center"/>
        <w:tblLayout w:type="fixed"/>
        <w:tblCellMar>
          <w:left w:w="0" w:type="dxa"/>
          <w:right w:w="0" w:type="dxa"/>
        </w:tblCellMar>
        <w:tblLook w:val="04A0" w:firstRow="1" w:lastRow="0" w:firstColumn="1" w:lastColumn="0" w:noHBand="0" w:noVBand="1"/>
      </w:tblPr>
      <w:tblGrid>
        <w:gridCol w:w="889"/>
        <w:gridCol w:w="2789"/>
        <w:gridCol w:w="2087"/>
        <w:gridCol w:w="1563"/>
        <w:gridCol w:w="1453"/>
        <w:gridCol w:w="2126"/>
      </w:tblGrid>
      <w:tr w:rsidR="00476261" w:rsidRPr="00337E25" w14:paraId="72C04B7A" w14:textId="77777777" w:rsidTr="00476261">
        <w:trPr>
          <w:jc w:val="center"/>
        </w:trPr>
        <w:tc>
          <w:tcPr>
            <w:tcW w:w="88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E7F82C2" w14:textId="77777777" w:rsidR="00476261" w:rsidRPr="00337E25" w:rsidRDefault="00476261" w:rsidP="00476261">
            <w:pPr>
              <w:spacing w:line="240" w:lineRule="auto"/>
              <w:ind w:firstLine="0"/>
              <w:contextualSpacing/>
              <w:rPr>
                <w:rFonts w:cs="Times New Roman"/>
                <w:sz w:val="22"/>
              </w:rPr>
            </w:pPr>
            <w:r w:rsidRPr="00337E25">
              <w:rPr>
                <w:rFonts w:cs="Times New Roman"/>
                <w:sz w:val="22"/>
              </w:rPr>
              <w:t>Оценка</w:t>
            </w:r>
          </w:p>
        </w:tc>
        <w:tc>
          <w:tcPr>
            <w:tcW w:w="278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CC7FC49" w14:textId="77777777" w:rsidR="00476261" w:rsidRPr="00337E25" w:rsidRDefault="00476261" w:rsidP="00476261">
            <w:pPr>
              <w:spacing w:line="240" w:lineRule="auto"/>
              <w:ind w:firstLine="0"/>
              <w:contextualSpacing/>
              <w:rPr>
                <w:rFonts w:cs="Times New Roman"/>
                <w:sz w:val="22"/>
              </w:rPr>
            </w:pPr>
            <w:r w:rsidRPr="00337E25">
              <w:rPr>
                <w:rFonts w:cs="Times New Roman"/>
                <w:sz w:val="22"/>
              </w:rPr>
              <w:t>Содержание</w:t>
            </w:r>
          </w:p>
        </w:tc>
        <w:tc>
          <w:tcPr>
            <w:tcW w:w="208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3F262BA6" w14:textId="77777777" w:rsidR="00476261" w:rsidRPr="00337E25" w:rsidRDefault="00476261" w:rsidP="00476261">
            <w:pPr>
              <w:spacing w:line="240" w:lineRule="auto"/>
              <w:ind w:firstLine="0"/>
              <w:contextualSpacing/>
              <w:rPr>
                <w:rFonts w:cs="Times New Roman"/>
                <w:sz w:val="22"/>
              </w:rPr>
            </w:pPr>
            <w:r w:rsidRPr="00337E25">
              <w:rPr>
                <w:rFonts w:cs="Times New Roman"/>
                <w:sz w:val="22"/>
              </w:rPr>
              <w:t>Коммуникативное взаимодействие  </w:t>
            </w:r>
          </w:p>
        </w:tc>
        <w:tc>
          <w:tcPr>
            <w:tcW w:w="156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366562CF" w14:textId="77777777" w:rsidR="00476261" w:rsidRPr="00337E25" w:rsidRDefault="00476261" w:rsidP="00476261">
            <w:pPr>
              <w:spacing w:line="240" w:lineRule="auto"/>
              <w:ind w:firstLine="0"/>
              <w:contextualSpacing/>
              <w:rPr>
                <w:rFonts w:cs="Times New Roman"/>
                <w:sz w:val="22"/>
              </w:rPr>
            </w:pPr>
            <w:r w:rsidRPr="00337E25">
              <w:rPr>
                <w:rFonts w:cs="Times New Roman"/>
                <w:sz w:val="22"/>
              </w:rPr>
              <w:t>Лексика</w:t>
            </w:r>
          </w:p>
        </w:tc>
        <w:tc>
          <w:tcPr>
            <w:tcW w:w="145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A8C816E" w14:textId="77777777" w:rsidR="00476261" w:rsidRPr="00337E25" w:rsidRDefault="00476261" w:rsidP="00476261">
            <w:pPr>
              <w:spacing w:line="240" w:lineRule="auto"/>
              <w:ind w:firstLine="0"/>
              <w:contextualSpacing/>
              <w:rPr>
                <w:rFonts w:cs="Times New Roman"/>
                <w:sz w:val="22"/>
              </w:rPr>
            </w:pPr>
            <w:r w:rsidRPr="00337E25">
              <w:rPr>
                <w:rFonts w:cs="Times New Roman"/>
                <w:sz w:val="22"/>
              </w:rPr>
              <w:t>Грамматика</w:t>
            </w:r>
          </w:p>
        </w:tc>
        <w:tc>
          <w:tcPr>
            <w:tcW w:w="212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2B4E37D2" w14:textId="77777777" w:rsidR="00476261" w:rsidRPr="00337E25" w:rsidRDefault="00476261" w:rsidP="00476261">
            <w:pPr>
              <w:spacing w:line="240" w:lineRule="auto"/>
              <w:ind w:firstLine="0"/>
              <w:contextualSpacing/>
              <w:rPr>
                <w:rFonts w:cs="Times New Roman"/>
                <w:sz w:val="22"/>
              </w:rPr>
            </w:pPr>
            <w:r w:rsidRPr="00337E25">
              <w:rPr>
                <w:rFonts w:cs="Times New Roman"/>
                <w:sz w:val="22"/>
              </w:rPr>
              <w:t>Произношение</w:t>
            </w:r>
          </w:p>
        </w:tc>
      </w:tr>
      <w:tr w:rsidR="00476261" w:rsidRPr="00337E25" w14:paraId="272C1E27" w14:textId="77777777" w:rsidTr="00476261">
        <w:trPr>
          <w:jc w:val="center"/>
        </w:trPr>
        <w:tc>
          <w:tcPr>
            <w:tcW w:w="88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61C7F81" w14:textId="77777777" w:rsidR="00476261" w:rsidRPr="00337E25" w:rsidRDefault="00476261" w:rsidP="00476261">
            <w:pPr>
              <w:spacing w:line="240" w:lineRule="auto"/>
              <w:ind w:firstLine="0"/>
              <w:contextualSpacing/>
              <w:rPr>
                <w:rFonts w:cs="Times New Roman"/>
                <w:sz w:val="22"/>
              </w:rPr>
            </w:pPr>
            <w:r w:rsidRPr="00337E25">
              <w:rPr>
                <w:rFonts w:cs="Times New Roman"/>
                <w:sz w:val="22"/>
              </w:rPr>
              <w:t>5</w:t>
            </w:r>
          </w:p>
        </w:tc>
        <w:tc>
          <w:tcPr>
            <w:tcW w:w="278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E545F31" w14:textId="77777777" w:rsidR="00476261" w:rsidRPr="00337E25" w:rsidRDefault="00476261" w:rsidP="00476261">
            <w:pPr>
              <w:spacing w:line="240" w:lineRule="auto"/>
              <w:ind w:firstLine="0"/>
              <w:contextualSpacing/>
              <w:rPr>
                <w:rFonts w:cs="Times New Roman"/>
                <w:sz w:val="22"/>
              </w:rPr>
            </w:pPr>
            <w:r w:rsidRPr="00337E25">
              <w:rPr>
                <w:rFonts w:cs="Times New Roman"/>
                <w:sz w:val="22"/>
              </w:rPr>
              <w:t>Соблюден объем высказывания. Высказывание  соответствуе</w:t>
            </w:r>
            <w:r w:rsidRPr="00337E25">
              <w:rPr>
                <w:rFonts w:cs="Times New Roman"/>
                <w:sz w:val="22"/>
              </w:rPr>
              <w:lastRenderedPageBreak/>
              <w:t>т теме; отражены все аспекты, указанные в задании,</w:t>
            </w:r>
          </w:p>
          <w:p w14:paraId="25D4A0C9" w14:textId="77777777" w:rsidR="00476261" w:rsidRPr="00337E25" w:rsidRDefault="00476261" w:rsidP="00476261">
            <w:pPr>
              <w:spacing w:line="240" w:lineRule="auto"/>
              <w:ind w:firstLine="0"/>
              <w:contextualSpacing/>
              <w:rPr>
                <w:rFonts w:cs="Times New Roman"/>
                <w:sz w:val="22"/>
              </w:rPr>
            </w:pPr>
            <w:r w:rsidRPr="00337E25">
              <w:rPr>
                <w:rFonts w:cs="Times New Roman"/>
                <w:sz w:val="22"/>
              </w:rPr>
              <w:t>стилевое оформление речи соответствует типу задания, аргументация на уровне, нормы вежливости соблюдены.</w:t>
            </w:r>
          </w:p>
        </w:tc>
        <w:tc>
          <w:tcPr>
            <w:tcW w:w="208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9290B85" w14:textId="77777777" w:rsidR="00476261" w:rsidRPr="00337E25" w:rsidRDefault="00476261" w:rsidP="00476261">
            <w:pPr>
              <w:spacing w:line="240" w:lineRule="auto"/>
              <w:ind w:firstLine="0"/>
              <w:contextualSpacing/>
              <w:rPr>
                <w:rFonts w:cs="Times New Roman"/>
                <w:sz w:val="22"/>
              </w:rPr>
            </w:pPr>
            <w:r w:rsidRPr="00337E25">
              <w:rPr>
                <w:rFonts w:cs="Times New Roman"/>
                <w:sz w:val="22"/>
              </w:rPr>
              <w:lastRenderedPageBreak/>
              <w:t xml:space="preserve">Адекватная естественная реакция на реплики </w:t>
            </w:r>
            <w:r w:rsidRPr="00337E25">
              <w:rPr>
                <w:rFonts w:cs="Times New Roman"/>
                <w:sz w:val="22"/>
              </w:rPr>
              <w:lastRenderedPageBreak/>
              <w:t>собеседника. Проявляется речевая инициатива для решения поставленных коммуникативных задач.</w:t>
            </w:r>
          </w:p>
          <w:p w14:paraId="66ABD89D" w14:textId="77777777" w:rsidR="00476261" w:rsidRPr="00337E25" w:rsidRDefault="00476261" w:rsidP="00476261">
            <w:pPr>
              <w:spacing w:line="240" w:lineRule="auto"/>
              <w:ind w:firstLine="0"/>
              <w:contextualSpacing/>
              <w:rPr>
                <w:rFonts w:cs="Times New Roman"/>
                <w:sz w:val="22"/>
              </w:rPr>
            </w:pPr>
            <w:r w:rsidRPr="00337E25">
              <w:rPr>
                <w:rFonts w:cs="Times New Roman"/>
                <w:sz w:val="22"/>
              </w:rPr>
              <w:t> </w:t>
            </w:r>
          </w:p>
        </w:tc>
        <w:tc>
          <w:tcPr>
            <w:tcW w:w="156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9A1DD11" w14:textId="77777777" w:rsidR="00476261" w:rsidRPr="00337E25" w:rsidRDefault="00476261" w:rsidP="00476261">
            <w:pPr>
              <w:spacing w:line="240" w:lineRule="auto"/>
              <w:ind w:firstLine="0"/>
              <w:contextualSpacing/>
              <w:rPr>
                <w:rFonts w:cs="Times New Roman"/>
                <w:sz w:val="22"/>
              </w:rPr>
            </w:pPr>
            <w:r w:rsidRPr="00337E25">
              <w:rPr>
                <w:rFonts w:cs="Times New Roman"/>
                <w:sz w:val="22"/>
              </w:rPr>
              <w:lastRenderedPageBreak/>
              <w:t xml:space="preserve">Лексика адекватна поставленной </w:t>
            </w:r>
            <w:r w:rsidRPr="00337E25">
              <w:rPr>
                <w:rFonts w:cs="Times New Roman"/>
                <w:sz w:val="22"/>
              </w:rPr>
              <w:lastRenderedPageBreak/>
              <w:t>задаче и требованиям данного года обучения языку.</w:t>
            </w:r>
          </w:p>
          <w:p w14:paraId="01AAD3CF" w14:textId="77777777" w:rsidR="00476261" w:rsidRPr="00337E25" w:rsidRDefault="00476261" w:rsidP="00476261">
            <w:pPr>
              <w:spacing w:line="240" w:lineRule="auto"/>
              <w:ind w:firstLine="0"/>
              <w:contextualSpacing/>
              <w:rPr>
                <w:rFonts w:cs="Times New Roman"/>
                <w:sz w:val="22"/>
              </w:rPr>
            </w:pPr>
            <w:r w:rsidRPr="00337E25">
              <w:rPr>
                <w:rFonts w:cs="Times New Roman"/>
                <w:sz w:val="22"/>
              </w:rPr>
              <w:t> </w:t>
            </w:r>
          </w:p>
        </w:tc>
        <w:tc>
          <w:tcPr>
            <w:tcW w:w="145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18C5EA1" w14:textId="77777777" w:rsidR="00476261" w:rsidRPr="00337E25" w:rsidRDefault="00476261" w:rsidP="00476261">
            <w:pPr>
              <w:spacing w:line="240" w:lineRule="auto"/>
              <w:ind w:firstLine="0"/>
              <w:contextualSpacing/>
              <w:rPr>
                <w:rFonts w:cs="Times New Roman"/>
                <w:sz w:val="22"/>
              </w:rPr>
            </w:pPr>
            <w:r w:rsidRPr="00337E25">
              <w:rPr>
                <w:rFonts w:cs="Times New Roman"/>
                <w:sz w:val="22"/>
              </w:rPr>
              <w:lastRenderedPageBreak/>
              <w:t xml:space="preserve">Использованы разные </w:t>
            </w:r>
            <w:proofErr w:type="spellStart"/>
            <w:r w:rsidRPr="00337E25">
              <w:rPr>
                <w:rFonts w:cs="Times New Roman"/>
                <w:sz w:val="22"/>
              </w:rPr>
              <w:t>грамматич</w:t>
            </w:r>
            <w:proofErr w:type="spellEnd"/>
            <w:r w:rsidRPr="00337E25">
              <w:rPr>
                <w:rFonts w:cs="Times New Roman"/>
                <w:sz w:val="22"/>
              </w:rPr>
              <w:t xml:space="preserve">. </w:t>
            </w:r>
            <w:r w:rsidRPr="00337E25">
              <w:rPr>
                <w:rFonts w:cs="Times New Roman"/>
                <w:sz w:val="22"/>
              </w:rPr>
              <w:lastRenderedPageBreak/>
              <w:t>конструкций в соответствии с задачей и требованиям данного года обучения языку.</w:t>
            </w:r>
          </w:p>
          <w:p w14:paraId="51170355" w14:textId="77777777" w:rsidR="00476261" w:rsidRPr="00337E25" w:rsidRDefault="00476261" w:rsidP="00476261">
            <w:pPr>
              <w:spacing w:line="240" w:lineRule="auto"/>
              <w:ind w:firstLine="0"/>
              <w:contextualSpacing/>
              <w:rPr>
                <w:rFonts w:cs="Times New Roman"/>
                <w:sz w:val="22"/>
              </w:rPr>
            </w:pPr>
            <w:r w:rsidRPr="00337E25">
              <w:rPr>
                <w:rFonts w:cs="Times New Roman"/>
                <w:sz w:val="22"/>
              </w:rPr>
              <w:t>Редкие</w:t>
            </w:r>
          </w:p>
          <w:p w14:paraId="7AE7B13C" w14:textId="77777777" w:rsidR="00476261" w:rsidRPr="00337E25" w:rsidRDefault="00476261" w:rsidP="00476261">
            <w:pPr>
              <w:spacing w:line="240" w:lineRule="auto"/>
              <w:ind w:firstLine="0"/>
              <w:contextualSpacing/>
              <w:rPr>
                <w:rFonts w:cs="Times New Roman"/>
                <w:sz w:val="22"/>
              </w:rPr>
            </w:pPr>
            <w:r w:rsidRPr="00337E25">
              <w:rPr>
                <w:rFonts w:cs="Times New Roman"/>
                <w:sz w:val="22"/>
              </w:rPr>
              <w:t>грамматические ошибки не мешают коммуникации.</w:t>
            </w:r>
          </w:p>
        </w:tc>
        <w:tc>
          <w:tcPr>
            <w:tcW w:w="212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25875770" w14:textId="77777777" w:rsidR="00476261" w:rsidRPr="00337E25" w:rsidRDefault="00476261" w:rsidP="00476261">
            <w:pPr>
              <w:spacing w:line="240" w:lineRule="auto"/>
              <w:ind w:firstLine="0"/>
              <w:contextualSpacing/>
              <w:rPr>
                <w:rFonts w:cs="Times New Roman"/>
                <w:sz w:val="22"/>
              </w:rPr>
            </w:pPr>
            <w:r w:rsidRPr="00337E25">
              <w:rPr>
                <w:rFonts w:cs="Times New Roman"/>
                <w:sz w:val="22"/>
              </w:rPr>
              <w:lastRenderedPageBreak/>
              <w:t xml:space="preserve">Речь звучит в естественном темпе, нет грубых </w:t>
            </w:r>
            <w:r w:rsidRPr="00337E25">
              <w:rPr>
                <w:rFonts w:cs="Times New Roman"/>
                <w:sz w:val="22"/>
              </w:rPr>
              <w:lastRenderedPageBreak/>
              <w:t>фонетических ошибок.</w:t>
            </w:r>
          </w:p>
          <w:p w14:paraId="54323B47" w14:textId="77777777" w:rsidR="00476261" w:rsidRPr="00337E25" w:rsidRDefault="00476261" w:rsidP="00476261">
            <w:pPr>
              <w:spacing w:line="240" w:lineRule="auto"/>
              <w:ind w:firstLine="0"/>
              <w:contextualSpacing/>
              <w:rPr>
                <w:rFonts w:cs="Times New Roman"/>
                <w:sz w:val="22"/>
              </w:rPr>
            </w:pPr>
            <w:r w:rsidRPr="00337E25">
              <w:rPr>
                <w:rFonts w:cs="Times New Roman"/>
                <w:sz w:val="22"/>
              </w:rPr>
              <w:t> </w:t>
            </w:r>
          </w:p>
          <w:p w14:paraId="2618F999" w14:textId="77777777" w:rsidR="00476261" w:rsidRPr="00337E25" w:rsidRDefault="00476261" w:rsidP="00476261">
            <w:pPr>
              <w:spacing w:line="240" w:lineRule="auto"/>
              <w:ind w:firstLine="0"/>
              <w:contextualSpacing/>
              <w:rPr>
                <w:rFonts w:cs="Times New Roman"/>
                <w:sz w:val="22"/>
              </w:rPr>
            </w:pPr>
            <w:r w:rsidRPr="00337E25">
              <w:rPr>
                <w:rFonts w:cs="Times New Roman"/>
                <w:sz w:val="22"/>
              </w:rPr>
              <w:t> </w:t>
            </w:r>
          </w:p>
        </w:tc>
      </w:tr>
      <w:tr w:rsidR="00476261" w:rsidRPr="00337E25" w14:paraId="40268FBE" w14:textId="77777777" w:rsidTr="00476261">
        <w:trPr>
          <w:jc w:val="center"/>
        </w:trPr>
        <w:tc>
          <w:tcPr>
            <w:tcW w:w="88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28D8127" w14:textId="77777777" w:rsidR="00476261" w:rsidRPr="00337E25" w:rsidRDefault="00476261" w:rsidP="00476261">
            <w:pPr>
              <w:spacing w:line="240" w:lineRule="auto"/>
              <w:ind w:firstLine="0"/>
              <w:contextualSpacing/>
              <w:rPr>
                <w:rFonts w:cs="Times New Roman"/>
                <w:sz w:val="22"/>
              </w:rPr>
            </w:pPr>
            <w:r w:rsidRPr="00337E25">
              <w:rPr>
                <w:rFonts w:cs="Times New Roman"/>
                <w:sz w:val="22"/>
              </w:rPr>
              <w:lastRenderedPageBreak/>
              <w:t>4</w:t>
            </w:r>
          </w:p>
        </w:tc>
        <w:tc>
          <w:tcPr>
            <w:tcW w:w="278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9A09DD7" w14:textId="77777777" w:rsidR="00476261" w:rsidRPr="00337E25" w:rsidRDefault="00476261" w:rsidP="00476261">
            <w:pPr>
              <w:spacing w:line="240" w:lineRule="auto"/>
              <w:ind w:firstLine="0"/>
              <w:contextualSpacing/>
              <w:rPr>
                <w:rFonts w:cs="Times New Roman"/>
                <w:sz w:val="22"/>
              </w:rPr>
            </w:pPr>
            <w:r w:rsidRPr="00337E25">
              <w:rPr>
                <w:rFonts w:cs="Times New Roman"/>
                <w:sz w:val="22"/>
              </w:rPr>
              <w:t>Не полный объем высказывания. Высказывание  соответствует теме; не отражены некоторые аспекты, указанные в задании,</w:t>
            </w:r>
          </w:p>
          <w:p w14:paraId="51D437CB" w14:textId="77777777" w:rsidR="00476261" w:rsidRPr="00337E25" w:rsidRDefault="00476261" w:rsidP="00476261">
            <w:pPr>
              <w:spacing w:line="240" w:lineRule="auto"/>
              <w:ind w:firstLine="0"/>
              <w:contextualSpacing/>
              <w:rPr>
                <w:rFonts w:cs="Times New Roman"/>
                <w:sz w:val="22"/>
              </w:rPr>
            </w:pPr>
            <w:r w:rsidRPr="00337E25">
              <w:rPr>
                <w:rFonts w:cs="Times New Roman"/>
                <w:sz w:val="22"/>
              </w:rPr>
              <w:t>стилевое оформление речи соответствует типу задания, аргументация не всегда на соответствующем уровне, но нормы вежливости соблюдены.</w:t>
            </w:r>
          </w:p>
        </w:tc>
        <w:tc>
          <w:tcPr>
            <w:tcW w:w="208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56D35CB" w14:textId="77777777" w:rsidR="00476261" w:rsidRPr="00337E25" w:rsidRDefault="00476261" w:rsidP="00476261">
            <w:pPr>
              <w:spacing w:line="240" w:lineRule="auto"/>
              <w:ind w:firstLine="0"/>
              <w:contextualSpacing/>
              <w:rPr>
                <w:rFonts w:cs="Times New Roman"/>
                <w:sz w:val="22"/>
              </w:rPr>
            </w:pPr>
            <w:r w:rsidRPr="00337E25">
              <w:rPr>
                <w:rFonts w:cs="Times New Roman"/>
                <w:sz w:val="22"/>
              </w:rPr>
              <w:t>Коммуникация немного затруднена.</w:t>
            </w:r>
          </w:p>
        </w:tc>
        <w:tc>
          <w:tcPr>
            <w:tcW w:w="156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9B59EC9" w14:textId="77777777" w:rsidR="00476261" w:rsidRPr="00337E25" w:rsidRDefault="00476261" w:rsidP="00476261">
            <w:pPr>
              <w:spacing w:line="240" w:lineRule="auto"/>
              <w:ind w:firstLine="0"/>
              <w:contextualSpacing/>
              <w:rPr>
                <w:rFonts w:cs="Times New Roman"/>
                <w:sz w:val="22"/>
              </w:rPr>
            </w:pPr>
            <w:r w:rsidRPr="00337E25">
              <w:rPr>
                <w:rFonts w:cs="Times New Roman"/>
                <w:sz w:val="22"/>
              </w:rPr>
              <w:t>Лексические ошибки незначительно влияют на восприятие речи учащегося.</w:t>
            </w:r>
          </w:p>
          <w:p w14:paraId="27997065" w14:textId="77777777" w:rsidR="00476261" w:rsidRPr="00337E25" w:rsidRDefault="00476261" w:rsidP="00476261">
            <w:pPr>
              <w:spacing w:line="240" w:lineRule="auto"/>
              <w:ind w:firstLine="0"/>
              <w:contextualSpacing/>
              <w:rPr>
                <w:rFonts w:cs="Times New Roman"/>
                <w:sz w:val="22"/>
              </w:rPr>
            </w:pPr>
            <w:r w:rsidRPr="00337E25">
              <w:rPr>
                <w:rFonts w:cs="Times New Roman"/>
                <w:sz w:val="22"/>
              </w:rPr>
              <w:t> </w:t>
            </w:r>
          </w:p>
        </w:tc>
        <w:tc>
          <w:tcPr>
            <w:tcW w:w="145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44799155" w14:textId="77777777" w:rsidR="00476261" w:rsidRPr="00337E25" w:rsidRDefault="00476261" w:rsidP="00476261">
            <w:pPr>
              <w:spacing w:line="240" w:lineRule="auto"/>
              <w:ind w:firstLine="0"/>
              <w:contextualSpacing/>
              <w:rPr>
                <w:rFonts w:cs="Times New Roman"/>
                <w:sz w:val="22"/>
              </w:rPr>
            </w:pPr>
            <w:r w:rsidRPr="00337E25">
              <w:rPr>
                <w:rFonts w:cs="Times New Roman"/>
                <w:sz w:val="22"/>
              </w:rPr>
              <w:t>Грамматические незначительно влияют на восприятие речи учащегося.</w:t>
            </w:r>
          </w:p>
          <w:p w14:paraId="06C93E07" w14:textId="77777777" w:rsidR="00476261" w:rsidRPr="00337E25" w:rsidRDefault="00476261" w:rsidP="00476261">
            <w:pPr>
              <w:spacing w:line="240" w:lineRule="auto"/>
              <w:ind w:firstLine="0"/>
              <w:contextualSpacing/>
              <w:rPr>
                <w:rFonts w:cs="Times New Roman"/>
                <w:sz w:val="22"/>
              </w:rPr>
            </w:pPr>
            <w:r w:rsidRPr="00337E25">
              <w:rPr>
                <w:rFonts w:cs="Times New Roman"/>
                <w:sz w:val="22"/>
              </w:rPr>
              <w:t> </w:t>
            </w:r>
          </w:p>
        </w:tc>
        <w:tc>
          <w:tcPr>
            <w:tcW w:w="212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15D4557" w14:textId="77777777" w:rsidR="00476261" w:rsidRPr="00337E25" w:rsidRDefault="00476261" w:rsidP="00476261">
            <w:pPr>
              <w:spacing w:line="240" w:lineRule="auto"/>
              <w:ind w:firstLine="0"/>
              <w:contextualSpacing/>
              <w:rPr>
                <w:rFonts w:cs="Times New Roman"/>
                <w:sz w:val="22"/>
              </w:rPr>
            </w:pPr>
            <w:r w:rsidRPr="00337E25">
              <w:rPr>
                <w:rFonts w:cs="Times New Roman"/>
                <w:sz w:val="22"/>
              </w:rPr>
              <w:t xml:space="preserve">Речь иногда неоправданно </w:t>
            </w:r>
            <w:proofErr w:type="spellStart"/>
            <w:r w:rsidRPr="00337E25">
              <w:rPr>
                <w:rFonts w:cs="Times New Roman"/>
                <w:sz w:val="22"/>
              </w:rPr>
              <w:t>паузирована</w:t>
            </w:r>
            <w:proofErr w:type="spellEnd"/>
            <w:r w:rsidRPr="00337E25">
              <w:rPr>
                <w:rFonts w:cs="Times New Roman"/>
                <w:sz w:val="22"/>
              </w:rPr>
              <w:t>. В отдельных словах допускаются фонетические ошибки (замена, английских фонем сходными русскими).</w:t>
            </w:r>
          </w:p>
          <w:p w14:paraId="223A20A8" w14:textId="77777777" w:rsidR="00476261" w:rsidRPr="00337E25" w:rsidRDefault="00476261" w:rsidP="00476261">
            <w:pPr>
              <w:spacing w:line="240" w:lineRule="auto"/>
              <w:ind w:firstLine="0"/>
              <w:contextualSpacing/>
              <w:rPr>
                <w:rFonts w:cs="Times New Roman"/>
                <w:sz w:val="22"/>
              </w:rPr>
            </w:pPr>
            <w:r w:rsidRPr="00337E25">
              <w:rPr>
                <w:rFonts w:cs="Times New Roman"/>
                <w:sz w:val="22"/>
              </w:rPr>
              <w:t>Общая интонация</w:t>
            </w:r>
          </w:p>
          <w:p w14:paraId="2B037EDC" w14:textId="77777777" w:rsidR="00476261" w:rsidRPr="00337E25" w:rsidRDefault="00476261" w:rsidP="00476261">
            <w:pPr>
              <w:spacing w:line="240" w:lineRule="auto"/>
              <w:ind w:firstLine="0"/>
              <w:contextualSpacing/>
              <w:rPr>
                <w:rFonts w:cs="Times New Roman"/>
                <w:sz w:val="22"/>
              </w:rPr>
            </w:pPr>
            <w:r w:rsidRPr="00337E25">
              <w:rPr>
                <w:rFonts w:cs="Times New Roman"/>
                <w:sz w:val="22"/>
              </w:rPr>
              <w:t>обусловлена влиянием родного языка.</w:t>
            </w:r>
          </w:p>
        </w:tc>
      </w:tr>
      <w:tr w:rsidR="00476261" w:rsidRPr="00337E25" w14:paraId="229F8642" w14:textId="77777777" w:rsidTr="00476261">
        <w:trPr>
          <w:jc w:val="center"/>
        </w:trPr>
        <w:tc>
          <w:tcPr>
            <w:tcW w:w="88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2265535A" w14:textId="77777777" w:rsidR="00476261" w:rsidRPr="00337E25" w:rsidRDefault="00476261" w:rsidP="00476261">
            <w:pPr>
              <w:spacing w:line="240" w:lineRule="auto"/>
              <w:ind w:firstLine="0"/>
              <w:contextualSpacing/>
              <w:rPr>
                <w:rFonts w:cs="Times New Roman"/>
                <w:sz w:val="22"/>
              </w:rPr>
            </w:pPr>
            <w:r w:rsidRPr="00337E25">
              <w:rPr>
                <w:rFonts w:cs="Times New Roman"/>
                <w:sz w:val="22"/>
              </w:rPr>
              <w:t>3</w:t>
            </w:r>
          </w:p>
        </w:tc>
        <w:tc>
          <w:tcPr>
            <w:tcW w:w="278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243B69AE" w14:textId="77777777" w:rsidR="00476261" w:rsidRPr="00337E25" w:rsidRDefault="00476261" w:rsidP="00476261">
            <w:pPr>
              <w:spacing w:line="240" w:lineRule="auto"/>
              <w:ind w:firstLine="0"/>
              <w:contextualSpacing/>
              <w:rPr>
                <w:rFonts w:cs="Times New Roman"/>
                <w:sz w:val="22"/>
              </w:rPr>
            </w:pPr>
            <w:r w:rsidRPr="00337E25">
              <w:rPr>
                <w:rFonts w:cs="Times New Roman"/>
                <w:sz w:val="22"/>
              </w:rPr>
              <w:t>Незначительный объем высказывания, которое не в полной мере  соответствует теме; не отражены некоторые аспекты, указанные в задании,</w:t>
            </w:r>
          </w:p>
          <w:p w14:paraId="165204B7" w14:textId="77777777" w:rsidR="00476261" w:rsidRPr="00337E25" w:rsidRDefault="00476261" w:rsidP="00476261">
            <w:pPr>
              <w:spacing w:line="240" w:lineRule="auto"/>
              <w:ind w:firstLine="0"/>
              <w:contextualSpacing/>
              <w:rPr>
                <w:rFonts w:cs="Times New Roman"/>
                <w:sz w:val="22"/>
              </w:rPr>
            </w:pPr>
            <w:r w:rsidRPr="00337E25">
              <w:rPr>
                <w:rFonts w:cs="Times New Roman"/>
                <w:sz w:val="22"/>
              </w:rPr>
              <w:t>стилевое оформление речи не в полной мере  соответствует типу задания, аргументация не на соответствующем уровне, нормы вежливости не соблюдены.</w:t>
            </w:r>
          </w:p>
        </w:tc>
        <w:tc>
          <w:tcPr>
            <w:tcW w:w="208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38BA56A" w14:textId="77777777" w:rsidR="00476261" w:rsidRPr="00337E25" w:rsidRDefault="00476261" w:rsidP="00476261">
            <w:pPr>
              <w:spacing w:line="240" w:lineRule="auto"/>
              <w:ind w:firstLine="0"/>
              <w:contextualSpacing/>
              <w:rPr>
                <w:rFonts w:cs="Times New Roman"/>
                <w:sz w:val="22"/>
              </w:rPr>
            </w:pPr>
            <w:r w:rsidRPr="00337E25">
              <w:rPr>
                <w:rFonts w:cs="Times New Roman"/>
                <w:sz w:val="22"/>
              </w:rPr>
              <w:t>Коммуникация существенно затруднена, учащийся не проявляет речевой инициативы.</w:t>
            </w:r>
          </w:p>
        </w:tc>
        <w:tc>
          <w:tcPr>
            <w:tcW w:w="156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F55B18A" w14:textId="77777777" w:rsidR="00476261" w:rsidRPr="00337E25" w:rsidRDefault="00476261" w:rsidP="00476261">
            <w:pPr>
              <w:spacing w:line="240" w:lineRule="auto"/>
              <w:ind w:firstLine="0"/>
              <w:contextualSpacing/>
              <w:rPr>
                <w:rFonts w:cs="Times New Roman"/>
                <w:sz w:val="22"/>
              </w:rPr>
            </w:pPr>
            <w:r w:rsidRPr="00337E25">
              <w:rPr>
                <w:rFonts w:cs="Times New Roman"/>
                <w:sz w:val="22"/>
              </w:rPr>
              <w:t>Учащийся делает большое количество грубых</w:t>
            </w:r>
          </w:p>
          <w:p w14:paraId="1588F9C4" w14:textId="77777777" w:rsidR="00476261" w:rsidRPr="00337E25" w:rsidRDefault="00476261" w:rsidP="00476261">
            <w:pPr>
              <w:spacing w:line="240" w:lineRule="auto"/>
              <w:ind w:firstLine="0"/>
              <w:contextualSpacing/>
              <w:rPr>
                <w:rFonts w:cs="Times New Roman"/>
                <w:sz w:val="22"/>
              </w:rPr>
            </w:pPr>
            <w:r w:rsidRPr="00337E25">
              <w:rPr>
                <w:rFonts w:cs="Times New Roman"/>
                <w:sz w:val="22"/>
              </w:rPr>
              <w:t>лексических</w:t>
            </w:r>
          </w:p>
          <w:p w14:paraId="42E286C8" w14:textId="77777777" w:rsidR="00476261" w:rsidRPr="00337E25" w:rsidRDefault="00476261" w:rsidP="00476261">
            <w:pPr>
              <w:spacing w:line="240" w:lineRule="auto"/>
              <w:ind w:firstLine="0"/>
              <w:contextualSpacing/>
              <w:rPr>
                <w:rFonts w:cs="Times New Roman"/>
                <w:sz w:val="22"/>
              </w:rPr>
            </w:pPr>
            <w:r w:rsidRPr="00337E25">
              <w:rPr>
                <w:rFonts w:cs="Times New Roman"/>
                <w:sz w:val="22"/>
              </w:rPr>
              <w:t>ошибок.</w:t>
            </w:r>
          </w:p>
          <w:p w14:paraId="07597170" w14:textId="77777777" w:rsidR="00476261" w:rsidRPr="00337E25" w:rsidRDefault="00476261" w:rsidP="00476261">
            <w:pPr>
              <w:spacing w:line="240" w:lineRule="auto"/>
              <w:ind w:firstLine="0"/>
              <w:contextualSpacing/>
              <w:rPr>
                <w:rFonts w:cs="Times New Roman"/>
                <w:sz w:val="22"/>
              </w:rPr>
            </w:pPr>
            <w:r w:rsidRPr="00337E25">
              <w:rPr>
                <w:rFonts w:cs="Times New Roman"/>
                <w:sz w:val="22"/>
              </w:rPr>
              <w:t> </w:t>
            </w:r>
          </w:p>
        </w:tc>
        <w:tc>
          <w:tcPr>
            <w:tcW w:w="145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0D6193CE" w14:textId="77777777" w:rsidR="00476261" w:rsidRPr="00337E25" w:rsidRDefault="00476261" w:rsidP="00476261">
            <w:pPr>
              <w:spacing w:line="240" w:lineRule="auto"/>
              <w:ind w:firstLine="0"/>
              <w:contextualSpacing/>
              <w:rPr>
                <w:rFonts w:cs="Times New Roman"/>
                <w:sz w:val="22"/>
              </w:rPr>
            </w:pPr>
            <w:r w:rsidRPr="00337E25">
              <w:rPr>
                <w:rFonts w:cs="Times New Roman"/>
                <w:sz w:val="22"/>
              </w:rPr>
              <w:t>Учащийся делает большое количество грубых грамматических ошибок.</w:t>
            </w:r>
          </w:p>
          <w:p w14:paraId="73700F90" w14:textId="77777777" w:rsidR="00476261" w:rsidRPr="00337E25" w:rsidRDefault="00476261" w:rsidP="00476261">
            <w:pPr>
              <w:spacing w:line="240" w:lineRule="auto"/>
              <w:ind w:firstLine="0"/>
              <w:contextualSpacing/>
              <w:rPr>
                <w:rFonts w:cs="Times New Roman"/>
                <w:sz w:val="22"/>
              </w:rPr>
            </w:pPr>
            <w:r w:rsidRPr="00337E25">
              <w:rPr>
                <w:rFonts w:cs="Times New Roman"/>
                <w:sz w:val="22"/>
              </w:rPr>
              <w:t> </w:t>
            </w:r>
          </w:p>
        </w:tc>
        <w:tc>
          <w:tcPr>
            <w:tcW w:w="212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2D11FD53" w14:textId="77777777" w:rsidR="00476261" w:rsidRPr="00337E25" w:rsidRDefault="00476261" w:rsidP="00476261">
            <w:pPr>
              <w:spacing w:line="240" w:lineRule="auto"/>
              <w:ind w:firstLine="0"/>
              <w:contextualSpacing/>
              <w:rPr>
                <w:rFonts w:cs="Times New Roman"/>
                <w:sz w:val="22"/>
              </w:rPr>
            </w:pPr>
            <w:r w:rsidRPr="00337E25">
              <w:rPr>
                <w:rFonts w:cs="Times New Roman"/>
                <w:sz w:val="22"/>
              </w:rPr>
              <w:t>Речь воспринимается с трудом из-за большого количества</w:t>
            </w:r>
          </w:p>
          <w:p w14:paraId="2630364A" w14:textId="77777777" w:rsidR="00476261" w:rsidRPr="00337E25" w:rsidRDefault="00476261" w:rsidP="00476261">
            <w:pPr>
              <w:spacing w:line="240" w:lineRule="auto"/>
              <w:ind w:firstLine="0"/>
              <w:contextualSpacing/>
              <w:rPr>
                <w:rFonts w:cs="Times New Roman"/>
                <w:sz w:val="22"/>
              </w:rPr>
            </w:pPr>
            <w:r w:rsidRPr="00337E25">
              <w:rPr>
                <w:rFonts w:cs="Times New Roman"/>
                <w:sz w:val="22"/>
              </w:rPr>
              <w:t>фонетических ошибок. Интонация обусловлена влиянием родного языка.</w:t>
            </w:r>
          </w:p>
        </w:tc>
      </w:tr>
    </w:tbl>
    <w:p w14:paraId="5CEE4F7E" w14:textId="77777777" w:rsidR="00476261" w:rsidRPr="00C70B70" w:rsidRDefault="00476261" w:rsidP="00476261">
      <w:pPr>
        <w:spacing w:line="240" w:lineRule="auto"/>
        <w:ind w:firstLine="0"/>
        <w:contextualSpacing/>
        <w:rPr>
          <w:rFonts w:cs="Times New Roman"/>
          <w:color w:val="000000"/>
          <w:sz w:val="24"/>
          <w:szCs w:val="24"/>
        </w:rPr>
      </w:pPr>
      <w:r w:rsidRPr="00C70B70">
        <w:rPr>
          <w:rFonts w:cs="Times New Roman"/>
          <w:color w:val="000000"/>
          <w:sz w:val="24"/>
          <w:szCs w:val="24"/>
        </w:rPr>
        <w:t> </w:t>
      </w:r>
    </w:p>
    <w:p w14:paraId="3D6C737C" w14:textId="77777777" w:rsidR="00476261" w:rsidRPr="00C70B70" w:rsidRDefault="00476261" w:rsidP="00476261">
      <w:pPr>
        <w:spacing w:line="240" w:lineRule="auto"/>
        <w:ind w:firstLine="0"/>
        <w:contextualSpacing/>
        <w:jc w:val="center"/>
        <w:rPr>
          <w:rFonts w:cs="Times New Roman"/>
          <w:b/>
          <w:bCs/>
          <w:sz w:val="24"/>
          <w:szCs w:val="24"/>
        </w:rPr>
      </w:pPr>
    </w:p>
    <w:p w14:paraId="0497264E" w14:textId="77777777" w:rsidR="00476261" w:rsidRPr="00C70B70" w:rsidRDefault="00476261" w:rsidP="00476261">
      <w:pPr>
        <w:spacing w:line="240" w:lineRule="auto"/>
        <w:ind w:firstLine="0"/>
        <w:contextualSpacing/>
        <w:jc w:val="center"/>
        <w:rPr>
          <w:rFonts w:cs="Times New Roman"/>
          <w:b/>
          <w:bCs/>
          <w:sz w:val="24"/>
          <w:szCs w:val="24"/>
        </w:rPr>
      </w:pPr>
      <w:r w:rsidRPr="00C70B70">
        <w:rPr>
          <w:rFonts w:cs="Times New Roman"/>
          <w:b/>
          <w:bCs/>
          <w:sz w:val="24"/>
          <w:szCs w:val="24"/>
        </w:rPr>
        <w:t xml:space="preserve">Особенности оценки результатов деятельности учащихся </w:t>
      </w:r>
    </w:p>
    <w:p w14:paraId="35A5320A" w14:textId="77777777" w:rsidR="00476261" w:rsidRPr="00C70B70" w:rsidRDefault="00476261" w:rsidP="00476261">
      <w:pPr>
        <w:spacing w:line="240" w:lineRule="auto"/>
        <w:ind w:firstLine="0"/>
        <w:contextualSpacing/>
        <w:jc w:val="center"/>
        <w:rPr>
          <w:rFonts w:cs="Times New Roman"/>
          <w:b/>
          <w:bCs/>
          <w:sz w:val="24"/>
          <w:szCs w:val="24"/>
        </w:rPr>
      </w:pPr>
      <w:r w:rsidRPr="00C70B70">
        <w:rPr>
          <w:rFonts w:cs="Times New Roman"/>
          <w:b/>
          <w:bCs/>
          <w:sz w:val="24"/>
          <w:szCs w:val="24"/>
        </w:rPr>
        <w:t xml:space="preserve"> по учебному предмету </w:t>
      </w:r>
    </w:p>
    <w:p w14:paraId="1D7D69D9" w14:textId="77777777" w:rsidR="00476261" w:rsidRPr="00C70B70" w:rsidRDefault="00476261" w:rsidP="00476261">
      <w:pPr>
        <w:spacing w:line="240" w:lineRule="auto"/>
        <w:ind w:firstLine="0"/>
        <w:contextualSpacing/>
        <w:jc w:val="center"/>
        <w:rPr>
          <w:rFonts w:cs="Times New Roman"/>
          <w:b/>
          <w:bCs/>
          <w:sz w:val="24"/>
          <w:szCs w:val="24"/>
        </w:rPr>
      </w:pPr>
      <w:r w:rsidRPr="00C70B70">
        <w:rPr>
          <w:rFonts w:cs="Times New Roman"/>
          <w:b/>
          <w:bCs/>
          <w:sz w:val="24"/>
          <w:szCs w:val="24"/>
        </w:rPr>
        <w:t xml:space="preserve"> ИСТОРИЯ</w:t>
      </w:r>
    </w:p>
    <w:p w14:paraId="6F5276DB" w14:textId="77777777" w:rsidR="00476261" w:rsidRPr="00C70B70" w:rsidRDefault="00476261" w:rsidP="00476261">
      <w:pPr>
        <w:spacing w:line="240" w:lineRule="auto"/>
        <w:ind w:firstLine="0"/>
        <w:contextualSpacing/>
        <w:rPr>
          <w:rFonts w:cs="Times New Roman"/>
          <w:sz w:val="24"/>
          <w:szCs w:val="24"/>
        </w:rPr>
      </w:pPr>
    </w:p>
    <w:tbl>
      <w:tblPr>
        <w:tblStyle w:val="a4"/>
        <w:tblW w:w="10491" w:type="dxa"/>
        <w:tblInd w:w="-431" w:type="dxa"/>
        <w:tblLook w:val="01E0" w:firstRow="1" w:lastRow="1" w:firstColumn="1" w:lastColumn="1" w:noHBand="0" w:noVBand="0"/>
      </w:tblPr>
      <w:tblGrid>
        <w:gridCol w:w="568"/>
        <w:gridCol w:w="6348"/>
        <w:gridCol w:w="2128"/>
        <w:gridCol w:w="1447"/>
      </w:tblGrid>
      <w:tr w:rsidR="00476261" w:rsidRPr="00337E25" w14:paraId="7944CF91" w14:textId="77777777" w:rsidTr="00476261">
        <w:tc>
          <w:tcPr>
            <w:tcW w:w="568" w:type="dxa"/>
            <w:tcBorders>
              <w:top w:val="single" w:sz="4" w:space="0" w:color="auto"/>
              <w:left w:val="single" w:sz="4" w:space="0" w:color="auto"/>
              <w:bottom w:val="single" w:sz="4" w:space="0" w:color="auto"/>
              <w:right w:val="single" w:sz="4" w:space="0" w:color="auto"/>
            </w:tcBorders>
          </w:tcPr>
          <w:p w14:paraId="49A6A545" w14:textId="77777777" w:rsidR="00476261" w:rsidRPr="00337E25" w:rsidRDefault="00476261" w:rsidP="00476261">
            <w:pPr>
              <w:spacing w:line="240" w:lineRule="auto"/>
              <w:ind w:firstLine="0"/>
              <w:contextualSpacing/>
              <w:rPr>
                <w:rFonts w:cs="Times New Roman"/>
                <w:sz w:val="22"/>
              </w:rPr>
            </w:pPr>
          </w:p>
        </w:tc>
        <w:tc>
          <w:tcPr>
            <w:tcW w:w="6348" w:type="dxa"/>
            <w:tcBorders>
              <w:top w:val="single" w:sz="4" w:space="0" w:color="auto"/>
              <w:left w:val="single" w:sz="4" w:space="0" w:color="auto"/>
              <w:bottom w:val="single" w:sz="4" w:space="0" w:color="auto"/>
              <w:right w:val="single" w:sz="4" w:space="0" w:color="auto"/>
            </w:tcBorders>
          </w:tcPr>
          <w:p w14:paraId="191F2FB2" w14:textId="77777777" w:rsidR="00476261" w:rsidRPr="00337E25" w:rsidRDefault="00476261" w:rsidP="00476261">
            <w:pPr>
              <w:spacing w:line="240" w:lineRule="auto"/>
              <w:ind w:firstLine="0"/>
              <w:contextualSpacing/>
              <w:jc w:val="center"/>
              <w:rPr>
                <w:rFonts w:cs="Times New Roman"/>
                <w:b/>
                <w:sz w:val="22"/>
              </w:rPr>
            </w:pPr>
          </w:p>
          <w:p w14:paraId="5C757B28" w14:textId="77777777" w:rsidR="00476261" w:rsidRPr="00337E25" w:rsidRDefault="00476261" w:rsidP="00476261">
            <w:pPr>
              <w:spacing w:line="240" w:lineRule="auto"/>
              <w:ind w:firstLine="0"/>
              <w:contextualSpacing/>
              <w:jc w:val="center"/>
              <w:rPr>
                <w:rFonts w:cs="Times New Roman"/>
                <w:b/>
                <w:sz w:val="22"/>
              </w:rPr>
            </w:pPr>
            <w:r w:rsidRPr="00337E25">
              <w:rPr>
                <w:rFonts w:cs="Times New Roman"/>
                <w:b/>
                <w:sz w:val="22"/>
              </w:rPr>
              <w:t xml:space="preserve">Итоговые планируемые результаты </w:t>
            </w:r>
            <w:proofErr w:type="gramStart"/>
            <w:r w:rsidRPr="00337E25">
              <w:rPr>
                <w:rFonts w:cs="Times New Roman"/>
                <w:b/>
                <w:sz w:val="22"/>
              </w:rPr>
              <w:t xml:space="preserve">( </w:t>
            </w:r>
            <w:proofErr w:type="gramEnd"/>
            <w:r w:rsidRPr="00337E25">
              <w:rPr>
                <w:rFonts w:cs="Times New Roman"/>
                <w:b/>
                <w:sz w:val="22"/>
              </w:rPr>
              <w:t>на базовом уровне)</w:t>
            </w:r>
          </w:p>
        </w:tc>
        <w:tc>
          <w:tcPr>
            <w:tcW w:w="2128" w:type="dxa"/>
            <w:tcBorders>
              <w:top w:val="single" w:sz="4" w:space="0" w:color="auto"/>
              <w:left w:val="single" w:sz="4" w:space="0" w:color="auto"/>
              <w:bottom w:val="single" w:sz="4" w:space="0" w:color="auto"/>
              <w:right w:val="single" w:sz="4" w:space="0" w:color="auto"/>
            </w:tcBorders>
            <w:hideMark/>
          </w:tcPr>
          <w:p w14:paraId="22028FEA" w14:textId="77777777" w:rsidR="00476261" w:rsidRPr="00337E25" w:rsidRDefault="00476261" w:rsidP="00476261">
            <w:pPr>
              <w:spacing w:line="240" w:lineRule="auto"/>
              <w:ind w:firstLine="0"/>
              <w:contextualSpacing/>
              <w:rPr>
                <w:rFonts w:cs="Times New Roman"/>
                <w:b/>
                <w:sz w:val="22"/>
              </w:rPr>
            </w:pPr>
            <w:r w:rsidRPr="00337E25">
              <w:rPr>
                <w:rFonts w:cs="Times New Roman"/>
                <w:b/>
                <w:sz w:val="22"/>
              </w:rPr>
              <w:t xml:space="preserve">Этапы </w:t>
            </w:r>
            <w:proofErr w:type="spellStart"/>
            <w:r w:rsidRPr="00337E25">
              <w:rPr>
                <w:rFonts w:cs="Times New Roman"/>
                <w:b/>
                <w:sz w:val="22"/>
              </w:rPr>
              <w:t>форми</w:t>
            </w:r>
            <w:proofErr w:type="spellEnd"/>
          </w:p>
          <w:p w14:paraId="5757CA70" w14:textId="77777777" w:rsidR="00476261" w:rsidRPr="00337E25" w:rsidRDefault="00476261" w:rsidP="00476261">
            <w:pPr>
              <w:spacing w:line="240" w:lineRule="auto"/>
              <w:ind w:firstLine="0"/>
              <w:contextualSpacing/>
              <w:rPr>
                <w:rFonts w:cs="Times New Roman"/>
                <w:b/>
                <w:sz w:val="22"/>
              </w:rPr>
            </w:pPr>
            <w:proofErr w:type="spellStart"/>
            <w:r w:rsidRPr="00337E25">
              <w:rPr>
                <w:rFonts w:cs="Times New Roman"/>
                <w:b/>
                <w:sz w:val="22"/>
              </w:rPr>
              <w:t>рования</w:t>
            </w:r>
            <w:proofErr w:type="spellEnd"/>
          </w:p>
        </w:tc>
        <w:tc>
          <w:tcPr>
            <w:tcW w:w="1447" w:type="dxa"/>
            <w:tcBorders>
              <w:top w:val="single" w:sz="4" w:space="0" w:color="auto"/>
              <w:left w:val="single" w:sz="4" w:space="0" w:color="auto"/>
              <w:bottom w:val="single" w:sz="4" w:space="0" w:color="auto"/>
              <w:right w:val="single" w:sz="4" w:space="0" w:color="auto"/>
            </w:tcBorders>
            <w:hideMark/>
          </w:tcPr>
          <w:p w14:paraId="5DFE20FF" w14:textId="77777777" w:rsidR="00476261" w:rsidRPr="00337E25" w:rsidRDefault="00476261" w:rsidP="00476261">
            <w:pPr>
              <w:spacing w:line="240" w:lineRule="auto"/>
              <w:ind w:firstLine="0"/>
              <w:contextualSpacing/>
              <w:rPr>
                <w:rFonts w:cs="Times New Roman"/>
                <w:b/>
                <w:sz w:val="22"/>
              </w:rPr>
            </w:pPr>
            <w:r w:rsidRPr="00337E25">
              <w:rPr>
                <w:rFonts w:cs="Times New Roman"/>
                <w:b/>
                <w:sz w:val="22"/>
              </w:rPr>
              <w:t xml:space="preserve">Способы оценки </w:t>
            </w:r>
          </w:p>
        </w:tc>
      </w:tr>
      <w:tr w:rsidR="00476261" w:rsidRPr="00337E25" w14:paraId="510799AC" w14:textId="77777777" w:rsidTr="00476261">
        <w:tc>
          <w:tcPr>
            <w:tcW w:w="568" w:type="dxa"/>
            <w:tcBorders>
              <w:top w:val="single" w:sz="4" w:space="0" w:color="auto"/>
              <w:left w:val="single" w:sz="4" w:space="0" w:color="auto"/>
              <w:bottom w:val="single" w:sz="4" w:space="0" w:color="auto"/>
              <w:right w:val="single" w:sz="4" w:space="0" w:color="auto"/>
            </w:tcBorders>
            <w:hideMark/>
          </w:tcPr>
          <w:p w14:paraId="5FDBF452" w14:textId="77777777" w:rsidR="00476261" w:rsidRPr="00337E25" w:rsidRDefault="00476261" w:rsidP="00476261">
            <w:pPr>
              <w:spacing w:line="240" w:lineRule="auto"/>
              <w:ind w:firstLine="0"/>
              <w:contextualSpacing/>
              <w:rPr>
                <w:rFonts w:cs="Times New Roman"/>
                <w:sz w:val="22"/>
              </w:rPr>
            </w:pPr>
            <w:r w:rsidRPr="00337E25">
              <w:rPr>
                <w:rFonts w:cs="Times New Roman"/>
                <w:sz w:val="22"/>
              </w:rPr>
              <w:t>1</w:t>
            </w:r>
          </w:p>
        </w:tc>
        <w:tc>
          <w:tcPr>
            <w:tcW w:w="6348" w:type="dxa"/>
            <w:tcBorders>
              <w:top w:val="single" w:sz="4" w:space="0" w:color="auto"/>
              <w:left w:val="single" w:sz="4" w:space="0" w:color="auto"/>
              <w:bottom w:val="single" w:sz="4" w:space="0" w:color="auto"/>
              <w:right w:val="single" w:sz="4" w:space="0" w:color="auto"/>
            </w:tcBorders>
            <w:hideMark/>
          </w:tcPr>
          <w:p w14:paraId="1438D75E" w14:textId="77777777" w:rsidR="00476261" w:rsidRPr="00337E25" w:rsidRDefault="00476261" w:rsidP="00476261">
            <w:pPr>
              <w:pStyle w:val="ConsPlusNormal"/>
              <w:contextualSpacing/>
              <w:jc w:val="both"/>
              <w:rPr>
                <w:sz w:val="22"/>
                <w:szCs w:val="22"/>
              </w:rPr>
            </w:pPr>
            <w:r w:rsidRPr="00337E25">
              <w:rPr>
                <w:sz w:val="22"/>
                <w:szCs w:val="22"/>
              </w:rPr>
              <w:t>Знание хронологии, работа с хронологией:</w:t>
            </w:r>
          </w:p>
          <w:p w14:paraId="63AAE200" w14:textId="77777777" w:rsidR="00476261" w:rsidRPr="00337E25" w:rsidRDefault="00476261" w:rsidP="00476261">
            <w:pPr>
              <w:pStyle w:val="ConsPlusNormal"/>
              <w:contextualSpacing/>
              <w:jc w:val="both"/>
              <w:rPr>
                <w:sz w:val="22"/>
                <w:szCs w:val="22"/>
              </w:rPr>
            </w:pPr>
            <w:r w:rsidRPr="00337E25">
              <w:rPr>
                <w:sz w:val="22"/>
                <w:szCs w:val="22"/>
              </w:rPr>
              <w:t>-объяснять смысл основных хронологических понятий (век, тысячелетие, до нашей эры, наша эра);</w:t>
            </w:r>
          </w:p>
          <w:p w14:paraId="2DAD0453" w14:textId="77777777" w:rsidR="00476261" w:rsidRPr="00337E25" w:rsidRDefault="00476261" w:rsidP="00476261">
            <w:pPr>
              <w:pStyle w:val="ConsPlusNormal"/>
              <w:contextualSpacing/>
              <w:jc w:val="both"/>
              <w:rPr>
                <w:sz w:val="22"/>
                <w:szCs w:val="22"/>
              </w:rPr>
            </w:pPr>
            <w:r w:rsidRPr="00337E25">
              <w:rPr>
                <w:sz w:val="22"/>
                <w:szCs w:val="22"/>
              </w:rPr>
              <w:t>- называть даты важнейших событий истории Древнего мира, по дате устанавливать принадлежность события к веку, тысячелетию;</w:t>
            </w:r>
          </w:p>
          <w:p w14:paraId="618BB453" w14:textId="77777777" w:rsidR="00476261" w:rsidRPr="00337E25" w:rsidRDefault="00476261" w:rsidP="00476261">
            <w:pPr>
              <w:pStyle w:val="ConsPlusNormal"/>
              <w:contextualSpacing/>
              <w:jc w:val="both"/>
              <w:rPr>
                <w:sz w:val="22"/>
                <w:szCs w:val="22"/>
              </w:rPr>
            </w:pPr>
            <w:r w:rsidRPr="00337E25">
              <w:rPr>
                <w:sz w:val="22"/>
                <w:szCs w:val="22"/>
              </w:rPr>
              <w:t xml:space="preserve">- определять длительность и последовательность событий, периодов истории Древнего мира, вести счет лет до нашей эры и </w:t>
            </w:r>
            <w:r w:rsidRPr="00337E25">
              <w:rPr>
                <w:sz w:val="22"/>
                <w:szCs w:val="22"/>
              </w:rPr>
              <w:lastRenderedPageBreak/>
              <w:t>нашей эры.</w:t>
            </w:r>
          </w:p>
          <w:p w14:paraId="4791BBA1" w14:textId="77777777" w:rsidR="00476261" w:rsidRPr="00337E25" w:rsidRDefault="00476261" w:rsidP="00476261">
            <w:pPr>
              <w:pStyle w:val="ConsPlusNormal"/>
              <w:contextualSpacing/>
              <w:jc w:val="both"/>
              <w:rPr>
                <w:sz w:val="22"/>
                <w:szCs w:val="22"/>
              </w:rPr>
            </w:pPr>
            <w:r w:rsidRPr="00337E25">
              <w:rPr>
                <w:sz w:val="22"/>
                <w:szCs w:val="22"/>
              </w:rPr>
              <w:t>Знание исторических фактов, работа с фактами:</w:t>
            </w:r>
          </w:p>
          <w:p w14:paraId="3CD7E369" w14:textId="77777777" w:rsidR="00476261" w:rsidRPr="00337E25" w:rsidRDefault="00476261" w:rsidP="00476261">
            <w:pPr>
              <w:pStyle w:val="ConsPlusNormal"/>
              <w:contextualSpacing/>
              <w:jc w:val="both"/>
              <w:rPr>
                <w:sz w:val="22"/>
                <w:szCs w:val="22"/>
              </w:rPr>
            </w:pPr>
            <w:r w:rsidRPr="00337E25">
              <w:rPr>
                <w:sz w:val="22"/>
                <w:szCs w:val="22"/>
              </w:rPr>
              <w:t>-указывать (называть) место, обстоятельства, участников, результаты важнейших событий истории Древнего мира;</w:t>
            </w:r>
          </w:p>
          <w:p w14:paraId="413BF768" w14:textId="77777777" w:rsidR="00476261" w:rsidRPr="00337E25" w:rsidRDefault="00476261" w:rsidP="00476261">
            <w:pPr>
              <w:pStyle w:val="ConsPlusNormal"/>
              <w:contextualSpacing/>
              <w:jc w:val="both"/>
              <w:rPr>
                <w:sz w:val="22"/>
                <w:szCs w:val="22"/>
              </w:rPr>
            </w:pPr>
            <w:r w:rsidRPr="00337E25">
              <w:rPr>
                <w:sz w:val="22"/>
                <w:szCs w:val="22"/>
              </w:rPr>
              <w:t>-группировать, систематизировать факты по заданному признаку.</w:t>
            </w:r>
          </w:p>
          <w:p w14:paraId="348F1677" w14:textId="77777777" w:rsidR="00476261" w:rsidRPr="00337E25" w:rsidRDefault="00476261" w:rsidP="00476261">
            <w:pPr>
              <w:pStyle w:val="ConsPlusNormal"/>
              <w:contextualSpacing/>
              <w:jc w:val="both"/>
              <w:rPr>
                <w:sz w:val="22"/>
                <w:szCs w:val="22"/>
              </w:rPr>
            </w:pPr>
            <w:r w:rsidRPr="00337E25">
              <w:rPr>
                <w:sz w:val="22"/>
                <w:szCs w:val="22"/>
              </w:rPr>
              <w:t>Работа с исторической картой:</w:t>
            </w:r>
          </w:p>
          <w:p w14:paraId="705DAA38" w14:textId="77777777" w:rsidR="00476261" w:rsidRPr="00337E25" w:rsidRDefault="00476261" w:rsidP="00476261">
            <w:pPr>
              <w:pStyle w:val="ConsPlusNormal"/>
              <w:contextualSpacing/>
              <w:jc w:val="both"/>
              <w:rPr>
                <w:sz w:val="22"/>
                <w:szCs w:val="22"/>
              </w:rPr>
            </w:pPr>
            <w:r w:rsidRPr="00337E25">
              <w:rPr>
                <w:sz w:val="22"/>
                <w:szCs w:val="22"/>
              </w:rPr>
              <w:t>-находить и показывать на исторической карте природные и исторические объекты (расселение человеческих общностей в эпоху первобытности и Древнего мира, территории древнейших цивилизаций и государств, места важнейших исторических событий), используя легенду карты;</w:t>
            </w:r>
          </w:p>
          <w:p w14:paraId="54582220" w14:textId="77777777" w:rsidR="00476261" w:rsidRPr="00337E25" w:rsidRDefault="00476261" w:rsidP="00476261">
            <w:pPr>
              <w:pStyle w:val="ConsPlusNormal"/>
              <w:contextualSpacing/>
              <w:jc w:val="both"/>
              <w:rPr>
                <w:sz w:val="22"/>
                <w:szCs w:val="22"/>
              </w:rPr>
            </w:pPr>
            <w:r w:rsidRPr="00337E25">
              <w:rPr>
                <w:sz w:val="22"/>
                <w:szCs w:val="22"/>
              </w:rPr>
              <w:t>- устанавливать на основе картографических сведений связь между условиями среды обитания людей и их занятиями.</w:t>
            </w:r>
          </w:p>
          <w:p w14:paraId="54220229" w14:textId="77777777" w:rsidR="00476261" w:rsidRPr="00337E25" w:rsidRDefault="00476261" w:rsidP="00476261">
            <w:pPr>
              <w:pStyle w:val="ConsPlusNormal"/>
              <w:contextualSpacing/>
              <w:jc w:val="both"/>
              <w:rPr>
                <w:sz w:val="22"/>
                <w:szCs w:val="22"/>
              </w:rPr>
            </w:pPr>
            <w:r w:rsidRPr="00337E25">
              <w:rPr>
                <w:sz w:val="22"/>
                <w:szCs w:val="22"/>
              </w:rPr>
              <w:t>Работа с историческими источниками:</w:t>
            </w:r>
          </w:p>
          <w:p w14:paraId="37B9C53F" w14:textId="77777777" w:rsidR="00476261" w:rsidRPr="00337E25" w:rsidRDefault="00476261" w:rsidP="00476261">
            <w:pPr>
              <w:pStyle w:val="ConsPlusNormal"/>
              <w:contextualSpacing/>
              <w:jc w:val="both"/>
              <w:rPr>
                <w:sz w:val="22"/>
                <w:szCs w:val="22"/>
              </w:rPr>
            </w:pPr>
            <w:r w:rsidRPr="00337E25">
              <w:rPr>
                <w:sz w:val="22"/>
                <w:szCs w:val="22"/>
              </w:rPr>
              <w:t>- называть и различать основные типы исторических источников (письменные, визуальные, вещественные), приводить примеры источников разных типов;</w:t>
            </w:r>
          </w:p>
          <w:p w14:paraId="6CD0E05E" w14:textId="77777777" w:rsidR="00476261" w:rsidRPr="00337E25" w:rsidRDefault="00476261" w:rsidP="00476261">
            <w:pPr>
              <w:pStyle w:val="ConsPlusNormal"/>
              <w:contextualSpacing/>
              <w:jc w:val="both"/>
              <w:rPr>
                <w:sz w:val="22"/>
                <w:szCs w:val="22"/>
              </w:rPr>
            </w:pPr>
            <w:r w:rsidRPr="00337E25">
              <w:rPr>
                <w:sz w:val="22"/>
                <w:szCs w:val="22"/>
              </w:rPr>
              <w:t>- различать памятники культуры изучаемой эпохи и источники, созданные в последующие эпохи, приводить примеры;</w:t>
            </w:r>
          </w:p>
          <w:p w14:paraId="243C783A" w14:textId="77777777" w:rsidR="00476261" w:rsidRPr="00337E25" w:rsidRDefault="00476261" w:rsidP="00476261">
            <w:pPr>
              <w:pStyle w:val="ConsPlusNormal"/>
              <w:contextualSpacing/>
              <w:jc w:val="both"/>
              <w:rPr>
                <w:sz w:val="22"/>
                <w:szCs w:val="22"/>
              </w:rPr>
            </w:pPr>
            <w:r w:rsidRPr="00337E25">
              <w:rPr>
                <w:sz w:val="22"/>
                <w:szCs w:val="22"/>
              </w:rPr>
              <w:t>- извлекать из письменного источника исторические факты (имена, названия событий, даты и другие); находить в визуальных памятниках изучаемой эпохи ключевые знаки, символы; раскрывать смысл (главную идею) высказывания, изображения.</w:t>
            </w:r>
          </w:p>
          <w:p w14:paraId="3EDD0922" w14:textId="77777777" w:rsidR="00476261" w:rsidRPr="00337E25" w:rsidRDefault="00476261" w:rsidP="00476261">
            <w:pPr>
              <w:pStyle w:val="ConsPlusNormal"/>
              <w:contextualSpacing/>
              <w:jc w:val="both"/>
              <w:rPr>
                <w:sz w:val="22"/>
                <w:szCs w:val="22"/>
              </w:rPr>
            </w:pPr>
            <w:r w:rsidRPr="00337E25">
              <w:rPr>
                <w:sz w:val="22"/>
                <w:szCs w:val="22"/>
              </w:rPr>
              <w:t>Историческое описание (реконструкция):</w:t>
            </w:r>
          </w:p>
          <w:p w14:paraId="40B442CE" w14:textId="77777777" w:rsidR="00476261" w:rsidRPr="00337E25" w:rsidRDefault="00476261" w:rsidP="00476261">
            <w:pPr>
              <w:pStyle w:val="ConsPlusNormal"/>
              <w:contextualSpacing/>
              <w:jc w:val="both"/>
              <w:rPr>
                <w:sz w:val="22"/>
                <w:szCs w:val="22"/>
              </w:rPr>
            </w:pPr>
            <w:r w:rsidRPr="00337E25">
              <w:rPr>
                <w:sz w:val="22"/>
                <w:szCs w:val="22"/>
              </w:rPr>
              <w:t>- характеризовать условия жизни людей в древности;</w:t>
            </w:r>
          </w:p>
          <w:p w14:paraId="5E73B06D" w14:textId="77777777" w:rsidR="00476261" w:rsidRPr="00337E25" w:rsidRDefault="00476261" w:rsidP="00476261">
            <w:pPr>
              <w:pStyle w:val="ConsPlusNormal"/>
              <w:contextualSpacing/>
              <w:jc w:val="both"/>
              <w:rPr>
                <w:sz w:val="22"/>
                <w:szCs w:val="22"/>
              </w:rPr>
            </w:pPr>
            <w:r w:rsidRPr="00337E25">
              <w:rPr>
                <w:sz w:val="22"/>
                <w:szCs w:val="22"/>
              </w:rPr>
              <w:t>- рассказывать о значительных событиях древней истории, их участниках;</w:t>
            </w:r>
          </w:p>
          <w:p w14:paraId="17442C67" w14:textId="77777777" w:rsidR="00476261" w:rsidRPr="00337E25" w:rsidRDefault="00476261" w:rsidP="00476261">
            <w:pPr>
              <w:pStyle w:val="ConsPlusNormal"/>
              <w:contextualSpacing/>
              <w:jc w:val="both"/>
              <w:rPr>
                <w:sz w:val="22"/>
                <w:szCs w:val="22"/>
              </w:rPr>
            </w:pPr>
            <w:r w:rsidRPr="00337E25">
              <w:rPr>
                <w:sz w:val="22"/>
                <w:szCs w:val="22"/>
              </w:rPr>
              <w:t>- рассказывать об исторических личностях Древнего мира (ключевых моментах их биографии, роли в исторических событиях);</w:t>
            </w:r>
          </w:p>
          <w:p w14:paraId="2D6826FD" w14:textId="77777777" w:rsidR="00476261" w:rsidRPr="00337E25" w:rsidRDefault="00476261" w:rsidP="00476261">
            <w:pPr>
              <w:pStyle w:val="ConsPlusNormal"/>
              <w:contextualSpacing/>
              <w:jc w:val="both"/>
              <w:rPr>
                <w:sz w:val="22"/>
                <w:szCs w:val="22"/>
              </w:rPr>
            </w:pPr>
            <w:r w:rsidRPr="00337E25">
              <w:rPr>
                <w:sz w:val="22"/>
                <w:szCs w:val="22"/>
              </w:rPr>
              <w:t>- давать краткое описание памятников культуры эпохи первобытности и древнейших цивилизаций.</w:t>
            </w:r>
          </w:p>
          <w:p w14:paraId="0FAC7AE6" w14:textId="77777777" w:rsidR="00476261" w:rsidRPr="00337E25" w:rsidRDefault="00476261" w:rsidP="00476261">
            <w:pPr>
              <w:pStyle w:val="ConsPlusNormal"/>
              <w:contextualSpacing/>
              <w:jc w:val="both"/>
              <w:rPr>
                <w:sz w:val="22"/>
                <w:szCs w:val="22"/>
              </w:rPr>
            </w:pPr>
            <w:r w:rsidRPr="00337E25">
              <w:rPr>
                <w:sz w:val="22"/>
                <w:szCs w:val="22"/>
              </w:rPr>
              <w:t>Анализ, объяснение исторических событий, явлений:</w:t>
            </w:r>
          </w:p>
          <w:p w14:paraId="66F38BDD" w14:textId="77777777" w:rsidR="00476261" w:rsidRPr="00337E25" w:rsidRDefault="00476261" w:rsidP="00476261">
            <w:pPr>
              <w:pStyle w:val="ConsPlusNormal"/>
              <w:contextualSpacing/>
              <w:jc w:val="both"/>
              <w:rPr>
                <w:sz w:val="22"/>
                <w:szCs w:val="22"/>
              </w:rPr>
            </w:pPr>
            <w:r w:rsidRPr="00337E25">
              <w:rPr>
                <w:sz w:val="22"/>
                <w:szCs w:val="22"/>
              </w:rPr>
              <w:t>- раскрывать существенные черты государственного устройства древних обществ, положения основных групп населения, религиозных верований людей в древности;</w:t>
            </w:r>
          </w:p>
          <w:p w14:paraId="284993F9" w14:textId="77777777" w:rsidR="00476261" w:rsidRPr="00337E25" w:rsidRDefault="00476261" w:rsidP="00476261">
            <w:pPr>
              <w:pStyle w:val="ConsPlusNormal"/>
              <w:contextualSpacing/>
              <w:jc w:val="both"/>
              <w:rPr>
                <w:sz w:val="22"/>
                <w:szCs w:val="22"/>
              </w:rPr>
            </w:pPr>
            <w:r w:rsidRPr="00337E25">
              <w:rPr>
                <w:sz w:val="22"/>
                <w:szCs w:val="22"/>
              </w:rPr>
              <w:t>- сравнивать исторические явления, определять их общие черты;</w:t>
            </w:r>
          </w:p>
          <w:p w14:paraId="29BE8682" w14:textId="77777777" w:rsidR="00476261" w:rsidRPr="00337E25" w:rsidRDefault="00476261" w:rsidP="00476261">
            <w:pPr>
              <w:pStyle w:val="ConsPlusNormal"/>
              <w:contextualSpacing/>
              <w:jc w:val="both"/>
              <w:rPr>
                <w:sz w:val="22"/>
                <w:szCs w:val="22"/>
              </w:rPr>
            </w:pPr>
            <w:r w:rsidRPr="00337E25">
              <w:rPr>
                <w:sz w:val="22"/>
                <w:szCs w:val="22"/>
              </w:rPr>
              <w:t>- иллюстрировать общие явления, черты конкретными примерами;</w:t>
            </w:r>
          </w:p>
          <w:p w14:paraId="0D3AF4E8" w14:textId="77777777" w:rsidR="00476261" w:rsidRPr="00337E25" w:rsidRDefault="00476261" w:rsidP="00476261">
            <w:pPr>
              <w:pStyle w:val="ConsPlusNormal"/>
              <w:contextualSpacing/>
              <w:jc w:val="both"/>
              <w:rPr>
                <w:sz w:val="22"/>
                <w:szCs w:val="22"/>
              </w:rPr>
            </w:pPr>
            <w:r w:rsidRPr="00337E25">
              <w:rPr>
                <w:sz w:val="22"/>
                <w:szCs w:val="22"/>
              </w:rPr>
              <w:t>- объяснять причины и следствия важнейших событий древней истории.</w:t>
            </w:r>
          </w:p>
          <w:p w14:paraId="29D22D4B" w14:textId="77777777" w:rsidR="00476261" w:rsidRPr="00337E25" w:rsidRDefault="00476261" w:rsidP="00476261">
            <w:pPr>
              <w:pStyle w:val="ConsPlusNormal"/>
              <w:contextualSpacing/>
              <w:jc w:val="both"/>
              <w:rPr>
                <w:sz w:val="22"/>
                <w:szCs w:val="22"/>
              </w:rPr>
            </w:pPr>
            <w:r w:rsidRPr="00337E25">
              <w:rPr>
                <w:sz w:val="22"/>
                <w:szCs w:val="22"/>
              </w:rPr>
              <w:t>Рассмотрение исторических версий и оценок, определение своего отношения к наиболее значимым событиям и личностям прошлого:</w:t>
            </w:r>
          </w:p>
          <w:p w14:paraId="7F2054E2" w14:textId="77777777" w:rsidR="00476261" w:rsidRPr="00337E25" w:rsidRDefault="00476261" w:rsidP="00476261">
            <w:pPr>
              <w:pStyle w:val="ConsPlusNormal"/>
              <w:contextualSpacing/>
              <w:jc w:val="both"/>
              <w:rPr>
                <w:sz w:val="22"/>
                <w:szCs w:val="22"/>
              </w:rPr>
            </w:pPr>
            <w:r w:rsidRPr="00337E25">
              <w:rPr>
                <w:sz w:val="22"/>
                <w:szCs w:val="22"/>
              </w:rPr>
              <w:t>- излагать оценки наиболее значительных событий и личностей древней истории, приводимые в учебной литературе;</w:t>
            </w:r>
          </w:p>
          <w:p w14:paraId="16655C9D" w14:textId="77777777" w:rsidR="00476261" w:rsidRPr="00337E25" w:rsidRDefault="00476261" w:rsidP="00476261">
            <w:pPr>
              <w:pStyle w:val="ConsPlusNormal"/>
              <w:contextualSpacing/>
              <w:jc w:val="both"/>
              <w:rPr>
                <w:sz w:val="22"/>
                <w:szCs w:val="22"/>
              </w:rPr>
            </w:pPr>
            <w:r w:rsidRPr="00337E25">
              <w:rPr>
                <w:sz w:val="22"/>
                <w:szCs w:val="22"/>
              </w:rPr>
              <w:t>- высказывать на уровне эмоциональных оценок отношение к поступкам людей прошлого, к памятникам культуры.</w:t>
            </w:r>
          </w:p>
          <w:p w14:paraId="499EA5E9" w14:textId="77777777" w:rsidR="00476261" w:rsidRPr="00337E25" w:rsidRDefault="00476261" w:rsidP="00476261">
            <w:pPr>
              <w:pStyle w:val="ConsPlusNormal"/>
              <w:contextualSpacing/>
              <w:jc w:val="both"/>
              <w:rPr>
                <w:sz w:val="22"/>
                <w:szCs w:val="22"/>
              </w:rPr>
            </w:pPr>
            <w:r w:rsidRPr="00337E25">
              <w:rPr>
                <w:sz w:val="22"/>
                <w:szCs w:val="22"/>
              </w:rPr>
              <w:t>Применение исторических знаний:</w:t>
            </w:r>
          </w:p>
          <w:p w14:paraId="664FC24B" w14:textId="77777777" w:rsidR="00476261" w:rsidRPr="00337E25" w:rsidRDefault="00476261" w:rsidP="00476261">
            <w:pPr>
              <w:pStyle w:val="ConsPlusNormal"/>
              <w:contextualSpacing/>
              <w:jc w:val="both"/>
              <w:rPr>
                <w:sz w:val="22"/>
                <w:szCs w:val="22"/>
              </w:rPr>
            </w:pPr>
            <w:r w:rsidRPr="00337E25">
              <w:rPr>
                <w:sz w:val="22"/>
                <w:szCs w:val="22"/>
              </w:rPr>
              <w:t>- раскрывать значение памятников древней истории и культуры, необходимость сохранения их в современном мире;</w:t>
            </w:r>
          </w:p>
          <w:p w14:paraId="1CDDB19B" w14:textId="77777777" w:rsidR="00476261" w:rsidRPr="00337E25" w:rsidRDefault="00476261" w:rsidP="00476261">
            <w:pPr>
              <w:pStyle w:val="ConsPlusNormal"/>
              <w:contextualSpacing/>
              <w:jc w:val="both"/>
              <w:rPr>
                <w:sz w:val="22"/>
                <w:szCs w:val="22"/>
              </w:rPr>
            </w:pPr>
            <w:r w:rsidRPr="00337E25">
              <w:rPr>
                <w:sz w:val="22"/>
                <w:szCs w:val="22"/>
              </w:rPr>
              <w:t>- выполнять учебные проекты по истории Первобытности и Древнего мира (в том числе с привлечением регионального материала), оформлять полученные результаты в форме сообщения, альбома, презентации.</w:t>
            </w:r>
          </w:p>
          <w:p w14:paraId="7FF35288" w14:textId="77777777" w:rsidR="00476261" w:rsidRPr="00337E25" w:rsidRDefault="00476261" w:rsidP="00476261">
            <w:pPr>
              <w:widowControl w:val="0"/>
              <w:autoSpaceDE w:val="0"/>
              <w:autoSpaceDN w:val="0"/>
              <w:spacing w:line="240" w:lineRule="auto"/>
              <w:ind w:firstLine="0"/>
              <w:contextualSpacing/>
              <w:rPr>
                <w:rFonts w:eastAsia="Calibri" w:cs="Times New Roman"/>
                <w:sz w:val="22"/>
              </w:rPr>
            </w:pPr>
          </w:p>
        </w:tc>
        <w:tc>
          <w:tcPr>
            <w:tcW w:w="2128" w:type="dxa"/>
            <w:tcBorders>
              <w:top w:val="single" w:sz="4" w:space="0" w:color="auto"/>
              <w:left w:val="single" w:sz="4" w:space="0" w:color="auto"/>
              <w:bottom w:val="single" w:sz="4" w:space="0" w:color="auto"/>
              <w:right w:val="single" w:sz="4" w:space="0" w:color="auto"/>
            </w:tcBorders>
            <w:hideMark/>
          </w:tcPr>
          <w:p w14:paraId="34B239B2" w14:textId="77777777" w:rsidR="00476261" w:rsidRPr="00337E25" w:rsidRDefault="00476261" w:rsidP="00476261">
            <w:pPr>
              <w:spacing w:line="240" w:lineRule="auto"/>
              <w:ind w:firstLine="0"/>
              <w:contextualSpacing/>
              <w:rPr>
                <w:rFonts w:cs="Times New Roman"/>
                <w:sz w:val="22"/>
              </w:rPr>
            </w:pPr>
            <w:r w:rsidRPr="00337E25">
              <w:rPr>
                <w:rFonts w:cs="Times New Roman"/>
                <w:sz w:val="22"/>
              </w:rPr>
              <w:lastRenderedPageBreak/>
              <w:t>5</w:t>
            </w:r>
          </w:p>
        </w:tc>
        <w:tc>
          <w:tcPr>
            <w:tcW w:w="1447" w:type="dxa"/>
            <w:tcBorders>
              <w:top w:val="single" w:sz="4" w:space="0" w:color="auto"/>
              <w:left w:val="single" w:sz="4" w:space="0" w:color="auto"/>
              <w:bottom w:val="single" w:sz="4" w:space="0" w:color="auto"/>
              <w:right w:val="single" w:sz="4" w:space="0" w:color="auto"/>
            </w:tcBorders>
            <w:hideMark/>
          </w:tcPr>
          <w:p w14:paraId="345C391B" w14:textId="77777777" w:rsidR="00476261" w:rsidRPr="00337E25" w:rsidRDefault="00476261" w:rsidP="00476261">
            <w:pPr>
              <w:spacing w:line="240" w:lineRule="auto"/>
              <w:ind w:firstLine="0"/>
              <w:contextualSpacing/>
              <w:rPr>
                <w:rFonts w:cs="Times New Roman"/>
                <w:sz w:val="22"/>
              </w:rPr>
            </w:pPr>
            <w:r w:rsidRPr="00337E25">
              <w:rPr>
                <w:rFonts w:cs="Times New Roman"/>
                <w:sz w:val="22"/>
              </w:rPr>
              <w:t>Письменные работы, устный ответ</w:t>
            </w:r>
          </w:p>
        </w:tc>
      </w:tr>
      <w:tr w:rsidR="00476261" w:rsidRPr="00337E25" w14:paraId="3DBC285E" w14:textId="77777777" w:rsidTr="00476261">
        <w:tc>
          <w:tcPr>
            <w:tcW w:w="568" w:type="dxa"/>
            <w:tcBorders>
              <w:top w:val="single" w:sz="4" w:space="0" w:color="auto"/>
              <w:left w:val="single" w:sz="4" w:space="0" w:color="auto"/>
              <w:bottom w:val="single" w:sz="4" w:space="0" w:color="auto"/>
              <w:right w:val="single" w:sz="4" w:space="0" w:color="auto"/>
            </w:tcBorders>
          </w:tcPr>
          <w:p w14:paraId="2B9F45A9" w14:textId="77777777" w:rsidR="00476261" w:rsidRPr="00337E25" w:rsidRDefault="00476261" w:rsidP="00476261">
            <w:pPr>
              <w:spacing w:line="240" w:lineRule="auto"/>
              <w:ind w:firstLine="0"/>
              <w:contextualSpacing/>
              <w:rPr>
                <w:rFonts w:cs="Times New Roman"/>
                <w:sz w:val="22"/>
              </w:rPr>
            </w:pPr>
            <w:r w:rsidRPr="00337E25">
              <w:rPr>
                <w:rFonts w:cs="Times New Roman"/>
                <w:sz w:val="22"/>
              </w:rPr>
              <w:lastRenderedPageBreak/>
              <w:t>2</w:t>
            </w:r>
          </w:p>
        </w:tc>
        <w:tc>
          <w:tcPr>
            <w:tcW w:w="6348" w:type="dxa"/>
            <w:tcBorders>
              <w:top w:val="single" w:sz="4" w:space="0" w:color="auto"/>
              <w:left w:val="single" w:sz="4" w:space="0" w:color="auto"/>
              <w:bottom w:val="single" w:sz="4" w:space="0" w:color="auto"/>
              <w:right w:val="single" w:sz="4" w:space="0" w:color="auto"/>
            </w:tcBorders>
          </w:tcPr>
          <w:p w14:paraId="184026A2" w14:textId="77777777" w:rsidR="00476261" w:rsidRPr="00337E25" w:rsidRDefault="00476261" w:rsidP="00476261">
            <w:pPr>
              <w:pStyle w:val="ConsPlusNormal"/>
              <w:contextualSpacing/>
              <w:jc w:val="both"/>
              <w:rPr>
                <w:sz w:val="22"/>
                <w:szCs w:val="22"/>
              </w:rPr>
            </w:pPr>
            <w:r w:rsidRPr="00337E25">
              <w:rPr>
                <w:sz w:val="22"/>
                <w:szCs w:val="22"/>
              </w:rPr>
              <w:t>Знание хронологии, работа с хронологией:</w:t>
            </w:r>
          </w:p>
          <w:p w14:paraId="7016DE34" w14:textId="77777777" w:rsidR="00476261" w:rsidRPr="00337E25" w:rsidRDefault="00476261" w:rsidP="00476261">
            <w:pPr>
              <w:pStyle w:val="ConsPlusNormal"/>
              <w:contextualSpacing/>
              <w:jc w:val="both"/>
              <w:rPr>
                <w:sz w:val="22"/>
                <w:szCs w:val="22"/>
              </w:rPr>
            </w:pPr>
            <w:r w:rsidRPr="00337E25">
              <w:rPr>
                <w:sz w:val="22"/>
                <w:szCs w:val="22"/>
              </w:rPr>
              <w:t>- называть даты важнейших событий Средневековья, определять их принадлежность к веку, историческому периоду;</w:t>
            </w:r>
          </w:p>
          <w:p w14:paraId="38576A6D" w14:textId="77777777" w:rsidR="00476261" w:rsidRPr="00337E25" w:rsidRDefault="00476261" w:rsidP="00476261">
            <w:pPr>
              <w:pStyle w:val="ConsPlusNormal"/>
              <w:contextualSpacing/>
              <w:jc w:val="both"/>
              <w:rPr>
                <w:sz w:val="22"/>
                <w:szCs w:val="22"/>
              </w:rPr>
            </w:pPr>
            <w:r w:rsidRPr="00337E25">
              <w:rPr>
                <w:sz w:val="22"/>
                <w:szCs w:val="22"/>
              </w:rPr>
              <w:t>- называть этапы отечественной и всеобщей истории Средних веков, их хронологические рамки (периоды Средневековья, этапы становления и развития Русского государства);</w:t>
            </w:r>
          </w:p>
          <w:p w14:paraId="0C9AA30E" w14:textId="77777777" w:rsidR="00476261" w:rsidRPr="00337E25" w:rsidRDefault="00476261" w:rsidP="00476261">
            <w:pPr>
              <w:pStyle w:val="ConsPlusNormal"/>
              <w:contextualSpacing/>
              <w:jc w:val="both"/>
              <w:rPr>
                <w:sz w:val="22"/>
                <w:szCs w:val="22"/>
              </w:rPr>
            </w:pPr>
            <w:r w:rsidRPr="00337E25">
              <w:rPr>
                <w:sz w:val="22"/>
                <w:szCs w:val="22"/>
              </w:rPr>
              <w:t>- устанавливать длительность и синхронность событий истории Руси и всеобщей истории.</w:t>
            </w:r>
          </w:p>
          <w:p w14:paraId="236E0031" w14:textId="77777777" w:rsidR="00476261" w:rsidRPr="00337E25" w:rsidRDefault="00476261" w:rsidP="00476261">
            <w:pPr>
              <w:pStyle w:val="ConsPlusNormal"/>
              <w:contextualSpacing/>
              <w:jc w:val="both"/>
              <w:rPr>
                <w:sz w:val="22"/>
                <w:szCs w:val="22"/>
              </w:rPr>
            </w:pPr>
            <w:r w:rsidRPr="00337E25">
              <w:rPr>
                <w:sz w:val="22"/>
                <w:szCs w:val="22"/>
              </w:rPr>
              <w:t>Знание исторических фактов, работа с фактами:</w:t>
            </w:r>
          </w:p>
          <w:p w14:paraId="4E0A22CE" w14:textId="77777777" w:rsidR="00476261" w:rsidRPr="00337E25" w:rsidRDefault="00476261" w:rsidP="00476261">
            <w:pPr>
              <w:pStyle w:val="ConsPlusNormal"/>
              <w:contextualSpacing/>
              <w:jc w:val="both"/>
              <w:rPr>
                <w:sz w:val="22"/>
                <w:szCs w:val="22"/>
              </w:rPr>
            </w:pPr>
            <w:r w:rsidRPr="00337E25">
              <w:rPr>
                <w:sz w:val="22"/>
                <w:szCs w:val="22"/>
              </w:rPr>
              <w:t>- указывать (называть) место, обстоятельства, участников, результаты важнейших событий отечественной и всеобщей истории эпохи Средневековья;</w:t>
            </w:r>
          </w:p>
          <w:p w14:paraId="75E60BDB" w14:textId="77777777" w:rsidR="00476261" w:rsidRPr="00337E25" w:rsidRDefault="00476261" w:rsidP="00476261">
            <w:pPr>
              <w:pStyle w:val="ConsPlusNormal"/>
              <w:contextualSpacing/>
              <w:jc w:val="both"/>
              <w:rPr>
                <w:sz w:val="22"/>
                <w:szCs w:val="22"/>
              </w:rPr>
            </w:pPr>
            <w:r w:rsidRPr="00337E25">
              <w:rPr>
                <w:sz w:val="22"/>
                <w:szCs w:val="22"/>
              </w:rPr>
              <w:t>- группировать, систематизировать факты по заданному признаку (составление систематических таблиц).</w:t>
            </w:r>
          </w:p>
          <w:p w14:paraId="1561B44B" w14:textId="77777777" w:rsidR="00476261" w:rsidRPr="00337E25" w:rsidRDefault="00476261" w:rsidP="00476261">
            <w:pPr>
              <w:pStyle w:val="ConsPlusNormal"/>
              <w:contextualSpacing/>
              <w:jc w:val="both"/>
              <w:rPr>
                <w:sz w:val="22"/>
                <w:szCs w:val="22"/>
              </w:rPr>
            </w:pPr>
            <w:r w:rsidRPr="00337E25">
              <w:rPr>
                <w:sz w:val="22"/>
                <w:szCs w:val="22"/>
              </w:rPr>
              <w:t>Работа с исторической картой:</w:t>
            </w:r>
          </w:p>
          <w:p w14:paraId="604E4BBB" w14:textId="77777777" w:rsidR="00476261" w:rsidRPr="00337E25" w:rsidRDefault="00476261" w:rsidP="00476261">
            <w:pPr>
              <w:pStyle w:val="ConsPlusNormal"/>
              <w:contextualSpacing/>
              <w:jc w:val="both"/>
              <w:rPr>
                <w:sz w:val="22"/>
                <w:szCs w:val="22"/>
              </w:rPr>
            </w:pPr>
            <w:r w:rsidRPr="00337E25">
              <w:rPr>
                <w:sz w:val="22"/>
                <w:szCs w:val="22"/>
              </w:rPr>
              <w:t>- находить и показывать на карте исторические объекты, используя легенду карты; давать словесное описание их местоположения;</w:t>
            </w:r>
          </w:p>
          <w:p w14:paraId="36BC1E66" w14:textId="77777777" w:rsidR="00476261" w:rsidRPr="00337E25" w:rsidRDefault="00476261" w:rsidP="00476261">
            <w:pPr>
              <w:pStyle w:val="ConsPlusNormal"/>
              <w:contextualSpacing/>
              <w:jc w:val="both"/>
              <w:rPr>
                <w:sz w:val="22"/>
                <w:szCs w:val="22"/>
              </w:rPr>
            </w:pPr>
            <w:r w:rsidRPr="00337E25">
              <w:rPr>
                <w:sz w:val="22"/>
                <w:szCs w:val="22"/>
              </w:rPr>
              <w:t>- извлекать из карты информацию о территории,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о ключевых событиях средневековой истории.</w:t>
            </w:r>
          </w:p>
          <w:p w14:paraId="69E7043F" w14:textId="77777777" w:rsidR="00476261" w:rsidRPr="00337E25" w:rsidRDefault="00476261" w:rsidP="00476261">
            <w:pPr>
              <w:pStyle w:val="ConsPlusNormal"/>
              <w:contextualSpacing/>
              <w:jc w:val="both"/>
              <w:rPr>
                <w:sz w:val="22"/>
                <w:szCs w:val="22"/>
              </w:rPr>
            </w:pPr>
            <w:r w:rsidRPr="00337E25">
              <w:rPr>
                <w:sz w:val="22"/>
                <w:szCs w:val="22"/>
              </w:rPr>
              <w:t>Работа с историческими источниками:</w:t>
            </w:r>
          </w:p>
          <w:p w14:paraId="5E9AD2E1" w14:textId="77777777" w:rsidR="00476261" w:rsidRPr="00337E25" w:rsidRDefault="00476261" w:rsidP="00476261">
            <w:pPr>
              <w:pStyle w:val="ConsPlusNormal"/>
              <w:contextualSpacing/>
              <w:jc w:val="both"/>
              <w:rPr>
                <w:sz w:val="22"/>
                <w:szCs w:val="22"/>
              </w:rPr>
            </w:pPr>
            <w:r w:rsidRPr="00337E25">
              <w:rPr>
                <w:sz w:val="22"/>
                <w:szCs w:val="22"/>
              </w:rPr>
              <w:t>- различать основные виды письменных источников Средневековья (летописи, хроники, законодательные акты, духовная литература, источники личного происхождения);</w:t>
            </w:r>
          </w:p>
          <w:p w14:paraId="7498F473" w14:textId="77777777" w:rsidR="00476261" w:rsidRPr="00337E25" w:rsidRDefault="00476261" w:rsidP="00476261">
            <w:pPr>
              <w:pStyle w:val="ConsPlusNormal"/>
              <w:contextualSpacing/>
              <w:jc w:val="both"/>
              <w:rPr>
                <w:sz w:val="22"/>
                <w:szCs w:val="22"/>
              </w:rPr>
            </w:pPr>
            <w:r w:rsidRPr="00337E25">
              <w:rPr>
                <w:sz w:val="22"/>
                <w:szCs w:val="22"/>
              </w:rPr>
              <w:t>- характеризовать авторство, время, место создания источника;</w:t>
            </w:r>
          </w:p>
          <w:p w14:paraId="2AE6E381" w14:textId="77777777" w:rsidR="00476261" w:rsidRPr="00337E25" w:rsidRDefault="00476261" w:rsidP="00476261">
            <w:pPr>
              <w:pStyle w:val="ConsPlusNormal"/>
              <w:contextualSpacing/>
              <w:jc w:val="both"/>
              <w:rPr>
                <w:sz w:val="22"/>
                <w:szCs w:val="22"/>
              </w:rPr>
            </w:pPr>
            <w:r w:rsidRPr="00337E25">
              <w:rPr>
                <w:sz w:val="22"/>
                <w:szCs w:val="22"/>
              </w:rPr>
              <w:t>- выделять в тексте письменного источника исторические описания (хода событий, действий людей) и объяснения (причин, сущности, последствий исторических событий);</w:t>
            </w:r>
          </w:p>
          <w:p w14:paraId="76B28BED" w14:textId="77777777" w:rsidR="00476261" w:rsidRPr="00337E25" w:rsidRDefault="00476261" w:rsidP="00476261">
            <w:pPr>
              <w:pStyle w:val="ConsPlusNormal"/>
              <w:contextualSpacing/>
              <w:jc w:val="both"/>
              <w:rPr>
                <w:sz w:val="22"/>
                <w:szCs w:val="22"/>
              </w:rPr>
            </w:pPr>
            <w:r w:rsidRPr="00337E25">
              <w:rPr>
                <w:sz w:val="22"/>
                <w:szCs w:val="22"/>
              </w:rPr>
              <w:t>- находить в визуальном источнике и вещественном памятнике ключевые символы, образы;</w:t>
            </w:r>
          </w:p>
          <w:p w14:paraId="3AAEE88D" w14:textId="77777777" w:rsidR="00476261" w:rsidRPr="00337E25" w:rsidRDefault="00476261" w:rsidP="00476261">
            <w:pPr>
              <w:pStyle w:val="ConsPlusNormal"/>
              <w:contextualSpacing/>
              <w:jc w:val="both"/>
              <w:rPr>
                <w:sz w:val="22"/>
                <w:szCs w:val="22"/>
              </w:rPr>
            </w:pPr>
            <w:r w:rsidRPr="00337E25">
              <w:rPr>
                <w:sz w:val="22"/>
                <w:szCs w:val="22"/>
              </w:rPr>
              <w:t>- характеризовать позицию автора письменного и визуального исторического источника.</w:t>
            </w:r>
          </w:p>
          <w:p w14:paraId="631C40F6" w14:textId="77777777" w:rsidR="00476261" w:rsidRPr="00337E25" w:rsidRDefault="00476261" w:rsidP="00476261">
            <w:pPr>
              <w:pStyle w:val="ConsPlusNormal"/>
              <w:contextualSpacing/>
              <w:jc w:val="both"/>
              <w:rPr>
                <w:sz w:val="22"/>
                <w:szCs w:val="22"/>
              </w:rPr>
            </w:pPr>
            <w:r w:rsidRPr="00337E25">
              <w:rPr>
                <w:sz w:val="22"/>
                <w:szCs w:val="22"/>
              </w:rPr>
              <w:t>Историческое описание (реконструкция):</w:t>
            </w:r>
          </w:p>
          <w:p w14:paraId="4DF5121B" w14:textId="77777777" w:rsidR="00476261" w:rsidRPr="00337E25" w:rsidRDefault="00476261" w:rsidP="00476261">
            <w:pPr>
              <w:pStyle w:val="ConsPlusNormal"/>
              <w:contextualSpacing/>
              <w:jc w:val="both"/>
              <w:rPr>
                <w:sz w:val="22"/>
                <w:szCs w:val="22"/>
              </w:rPr>
            </w:pPr>
            <w:r w:rsidRPr="00337E25">
              <w:rPr>
                <w:sz w:val="22"/>
                <w:szCs w:val="22"/>
              </w:rPr>
              <w:t>- рассказывать о ключевых событиях отечественной и всеобщей истории в эпоху Средневековья, их участниках;</w:t>
            </w:r>
          </w:p>
          <w:p w14:paraId="4DC46F7F" w14:textId="77777777" w:rsidR="00476261" w:rsidRPr="00337E25" w:rsidRDefault="00476261" w:rsidP="00476261">
            <w:pPr>
              <w:pStyle w:val="ConsPlusNormal"/>
              <w:contextualSpacing/>
              <w:jc w:val="both"/>
              <w:rPr>
                <w:sz w:val="22"/>
                <w:szCs w:val="22"/>
              </w:rPr>
            </w:pPr>
            <w:r w:rsidRPr="00337E25">
              <w:rPr>
                <w:sz w:val="22"/>
                <w:szCs w:val="22"/>
              </w:rPr>
              <w:t>- составлять краткую характеристику (исторический портрет) известных деятелей отечественной и всеобщей истории средневековой эпохи (известные биографические сведения, личные качества, основные деяния);</w:t>
            </w:r>
          </w:p>
          <w:p w14:paraId="03F6453D" w14:textId="77777777" w:rsidR="00476261" w:rsidRPr="00337E25" w:rsidRDefault="00476261" w:rsidP="00476261">
            <w:pPr>
              <w:pStyle w:val="ConsPlusNormal"/>
              <w:contextualSpacing/>
              <w:jc w:val="both"/>
              <w:rPr>
                <w:sz w:val="22"/>
                <w:szCs w:val="22"/>
              </w:rPr>
            </w:pPr>
            <w:r w:rsidRPr="00337E25">
              <w:rPr>
                <w:sz w:val="22"/>
                <w:szCs w:val="22"/>
              </w:rPr>
              <w:t>- рассказывать об образе жизни различных групп населения в средневековых обществах на Руси и в других странах;</w:t>
            </w:r>
          </w:p>
          <w:p w14:paraId="19CAF06E" w14:textId="77777777" w:rsidR="00476261" w:rsidRPr="00337E25" w:rsidRDefault="00476261" w:rsidP="00476261">
            <w:pPr>
              <w:pStyle w:val="ConsPlusNormal"/>
              <w:contextualSpacing/>
              <w:jc w:val="both"/>
              <w:rPr>
                <w:sz w:val="22"/>
                <w:szCs w:val="22"/>
              </w:rPr>
            </w:pPr>
            <w:r w:rsidRPr="00337E25">
              <w:rPr>
                <w:sz w:val="22"/>
                <w:szCs w:val="22"/>
              </w:rPr>
              <w:t>- представлять описание памятников материальной и художественной культуры изучаемой эпохи.</w:t>
            </w:r>
          </w:p>
          <w:p w14:paraId="19767971" w14:textId="77777777" w:rsidR="00476261" w:rsidRPr="00337E25" w:rsidRDefault="00476261" w:rsidP="00476261">
            <w:pPr>
              <w:pStyle w:val="ConsPlusNormal"/>
              <w:contextualSpacing/>
              <w:jc w:val="both"/>
              <w:rPr>
                <w:sz w:val="22"/>
                <w:szCs w:val="22"/>
              </w:rPr>
            </w:pPr>
            <w:r w:rsidRPr="00337E25">
              <w:rPr>
                <w:sz w:val="22"/>
                <w:szCs w:val="22"/>
              </w:rPr>
              <w:t>Анализ, объяснение исторических событий, явлений:</w:t>
            </w:r>
          </w:p>
          <w:p w14:paraId="711D907B" w14:textId="77777777" w:rsidR="00476261" w:rsidRPr="00337E25" w:rsidRDefault="00476261" w:rsidP="00476261">
            <w:pPr>
              <w:pStyle w:val="ConsPlusNormal"/>
              <w:contextualSpacing/>
              <w:jc w:val="both"/>
              <w:rPr>
                <w:sz w:val="22"/>
                <w:szCs w:val="22"/>
              </w:rPr>
            </w:pPr>
            <w:r w:rsidRPr="00337E25">
              <w:rPr>
                <w:sz w:val="22"/>
                <w:szCs w:val="22"/>
              </w:rPr>
              <w:t>- раскрывать существенные черты экономических и социальных отношений и политического строя на Руси и в других государствах, ценностей, господствовавших в средневековых обществах, представлений средневекового человека о мире;</w:t>
            </w:r>
          </w:p>
          <w:p w14:paraId="163CB3E0" w14:textId="77777777" w:rsidR="00476261" w:rsidRPr="00337E25" w:rsidRDefault="00476261" w:rsidP="00476261">
            <w:pPr>
              <w:pStyle w:val="ConsPlusNormal"/>
              <w:contextualSpacing/>
              <w:jc w:val="both"/>
              <w:rPr>
                <w:sz w:val="22"/>
                <w:szCs w:val="22"/>
              </w:rPr>
            </w:pPr>
            <w:r w:rsidRPr="00337E25">
              <w:rPr>
                <w:sz w:val="22"/>
                <w:szCs w:val="22"/>
              </w:rPr>
              <w:t>- 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14:paraId="31CD4F26" w14:textId="77777777" w:rsidR="00476261" w:rsidRPr="00337E25" w:rsidRDefault="00476261" w:rsidP="00476261">
            <w:pPr>
              <w:pStyle w:val="ConsPlusNormal"/>
              <w:contextualSpacing/>
              <w:jc w:val="both"/>
              <w:rPr>
                <w:sz w:val="22"/>
                <w:szCs w:val="22"/>
              </w:rPr>
            </w:pPr>
            <w:r w:rsidRPr="00337E25">
              <w:rPr>
                <w:sz w:val="22"/>
                <w:szCs w:val="22"/>
              </w:rPr>
              <w:t xml:space="preserve">- объяснять причины и следствия важнейших событий отечественной и всеобщей истории эпохи Средневековья </w:t>
            </w:r>
            <w:r w:rsidRPr="00337E25">
              <w:rPr>
                <w:sz w:val="22"/>
                <w:szCs w:val="22"/>
              </w:rPr>
              <w:lastRenderedPageBreak/>
              <w:t>(находить в учебнике и излагать суждения о причинах и следствиях исторических событий, соотносить объяснение причин и следствий событий, представленное в нескольких текстах);</w:t>
            </w:r>
          </w:p>
          <w:p w14:paraId="2C62362E" w14:textId="77777777" w:rsidR="00476261" w:rsidRPr="00337E25" w:rsidRDefault="00476261" w:rsidP="00476261">
            <w:pPr>
              <w:pStyle w:val="ConsPlusNormal"/>
              <w:contextualSpacing/>
              <w:jc w:val="both"/>
              <w:rPr>
                <w:sz w:val="22"/>
                <w:szCs w:val="22"/>
              </w:rPr>
            </w:pPr>
            <w:r w:rsidRPr="00337E25">
              <w:rPr>
                <w:sz w:val="22"/>
                <w:szCs w:val="22"/>
              </w:rPr>
              <w:t>- проводить синхронизацию и сопоставление однотипных событий и процессов отечественной и всеобщей истории (по предложенному плану), выделять черты сходства и различия.</w:t>
            </w:r>
          </w:p>
          <w:p w14:paraId="4EC5403A" w14:textId="77777777" w:rsidR="00476261" w:rsidRPr="00337E25" w:rsidRDefault="00476261" w:rsidP="00476261">
            <w:pPr>
              <w:pStyle w:val="ConsPlusNormal"/>
              <w:contextualSpacing/>
              <w:jc w:val="both"/>
              <w:rPr>
                <w:sz w:val="22"/>
                <w:szCs w:val="22"/>
              </w:rPr>
            </w:pPr>
            <w:r w:rsidRPr="00337E25">
              <w:rPr>
                <w:sz w:val="22"/>
                <w:szCs w:val="22"/>
              </w:rPr>
              <w:t>Рассмотрение исторических версий и оценок, определение своего отношения к наиболее значимым событиям и личностям прошлого:</w:t>
            </w:r>
          </w:p>
          <w:p w14:paraId="003DCFC9" w14:textId="77777777" w:rsidR="00476261" w:rsidRPr="00337E25" w:rsidRDefault="00476261" w:rsidP="00476261">
            <w:pPr>
              <w:pStyle w:val="ConsPlusNormal"/>
              <w:contextualSpacing/>
              <w:jc w:val="both"/>
              <w:rPr>
                <w:sz w:val="22"/>
                <w:szCs w:val="22"/>
              </w:rPr>
            </w:pPr>
            <w:r w:rsidRPr="00337E25">
              <w:rPr>
                <w:sz w:val="22"/>
                <w:szCs w:val="22"/>
              </w:rPr>
              <w:t>- излагать оценки событий и личностей эпохи Средневековья, приводимые в учебной и научно-популярной литературе, объяснять, на каких фактах они основаны;</w:t>
            </w:r>
          </w:p>
          <w:p w14:paraId="5E58F5E9" w14:textId="77777777" w:rsidR="00476261" w:rsidRPr="00337E25" w:rsidRDefault="00476261" w:rsidP="00476261">
            <w:pPr>
              <w:pStyle w:val="ConsPlusNormal"/>
              <w:contextualSpacing/>
              <w:jc w:val="both"/>
              <w:rPr>
                <w:sz w:val="22"/>
                <w:szCs w:val="22"/>
              </w:rPr>
            </w:pPr>
            <w:r w:rsidRPr="00337E25">
              <w:rPr>
                <w:sz w:val="22"/>
                <w:szCs w:val="22"/>
              </w:rPr>
              <w:t>- высказывать отношение к поступкам и качествам людей средневековой эпохи с учетом исторического контекста и восприятия современного человека.</w:t>
            </w:r>
          </w:p>
          <w:p w14:paraId="15DEC5B6" w14:textId="77777777" w:rsidR="00476261" w:rsidRPr="00337E25" w:rsidRDefault="00476261" w:rsidP="00476261">
            <w:pPr>
              <w:pStyle w:val="ConsPlusNormal"/>
              <w:contextualSpacing/>
              <w:jc w:val="both"/>
              <w:rPr>
                <w:sz w:val="22"/>
                <w:szCs w:val="22"/>
              </w:rPr>
            </w:pPr>
            <w:r w:rsidRPr="00337E25">
              <w:rPr>
                <w:sz w:val="22"/>
                <w:szCs w:val="22"/>
              </w:rPr>
              <w:t>Применение исторических знаний:</w:t>
            </w:r>
          </w:p>
          <w:p w14:paraId="1E53A5B8" w14:textId="77777777" w:rsidR="00476261" w:rsidRPr="00337E25" w:rsidRDefault="00476261" w:rsidP="00476261">
            <w:pPr>
              <w:pStyle w:val="ConsPlusNormal"/>
              <w:contextualSpacing/>
              <w:jc w:val="both"/>
              <w:rPr>
                <w:sz w:val="22"/>
                <w:szCs w:val="22"/>
              </w:rPr>
            </w:pPr>
            <w:r w:rsidRPr="00337E25">
              <w:rPr>
                <w:sz w:val="22"/>
                <w:szCs w:val="22"/>
              </w:rPr>
              <w:t>- объяснять значение памятников истории и культуры Руси и других стран эпохи Средневековья, необходимость сохранения их в современном мире;</w:t>
            </w:r>
          </w:p>
          <w:p w14:paraId="0A094C14" w14:textId="77777777" w:rsidR="00476261" w:rsidRPr="00337E25" w:rsidRDefault="00476261" w:rsidP="00476261">
            <w:pPr>
              <w:pStyle w:val="ConsPlusNormal"/>
              <w:contextualSpacing/>
              <w:jc w:val="both"/>
              <w:rPr>
                <w:sz w:val="22"/>
                <w:szCs w:val="22"/>
              </w:rPr>
            </w:pPr>
            <w:r w:rsidRPr="00337E25">
              <w:rPr>
                <w:sz w:val="22"/>
                <w:szCs w:val="22"/>
              </w:rPr>
              <w:t>- выполнять учебные проекты по истории Средних веков (в том числе на региональном материале).</w:t>
            </w:r>
          </w:p>
        </w:tc>
        <w:tc>
          <w:tcPr>
            <w:tcW w:w="2128" w:type="dxa"/>
            <w:tcBorders>
              <w:top w:val="single" w:sz="4" w:space="0" w:color="auto"/>
              <w:left w:val="single" w:sz="4" w:space="0" w:color="auto"/>
              <w:bottom w:val="single" w:sz="4" w:space="0" w:color="auto"/>
              <w:right w:val="single" w:sz="4" w:space="0" w:color="auto"/>
            </w:tcBorders>
          </w:tcPr>
          <w:p w14:paraId="21B852A4" w14:textId="77777777" w:rsidR="00476261" w:rsidRPr="00337E25" w:rsidRDefault="00476261" w:rsidP="00476261">
            <w:pPr>
              <w:spacing w:line="240" w:lineRule="auto"/>
              <w:ind w:firstLine="0"/>
              <w:contextualSpacing/>
              <w:rPr>
                <w:rFonts w:cs="Times New Roman"/>
                <w:sz w:val="22"/>
              </w:rPr>
            </w:pPr>
            <w:r w:rsidRPr="00337E25">
              <w:rPr>
                <w:rFonts w:cs="Times New Roman"/>
                <w:sz w:val="22"/>
              </w:rPr>
              <w:lastRenderedPageBreak/>
              <w:t>6</w:t>
            </w:r>
          </w:p>
        </w:tc>
        <w:tc>
          <w:tcPr>
            <w:tcW w:w="1447" w:type="dxa"/>
            <w:tcBorders>
              <w:top w:val="single" w:sz="4" w:space="0" w:color="auto"/>
              <w:left w:val="single" w:sz="4" w:space="0" w:color="auto"/>
              <w:bottom w:val="single" w:sz="4" w:space="0" w:color="auto"/>
              <w:right w:val="single" w:sz="4" w:space="0" w:color="auto"/>
            </w:tcBorders>
          </w:tcPr>
          <w:p w14:paraId="374719F9" w14:textId="77777777" w:rsidR="00476261" w:rsidRPr="00337E25" w:rsidRDefault="00476261" w:rsidP="00476261">
            <w:pPr>
              <w:spacing w:line="240" w:lineRule="auto"/>
              <w:ind w:firstLine="0"/>
              <w:contextualSpacing/>
              <w:rPr>
                <w:rFonts w:cs="Times New Roman"/>
                <w:sz w:val="22"/>
              </w:rPr>
            </w:pPr>
            <w:r w:rsidRPr="00337E25">
              <w:rPr>
                <w:rFonts w:cs="Times New Roman"/>
                <w:sz w:val="22"/>
              </w:rPr>
              <w:t>Письменные работы, устный ответ</w:t>
            </w:r>
          </w:p>
        </w:tc>
      </w:tr>
      <w:tr w:rsidR="00476261" w:rsidRPr="00337E25" w14:paraId="57E1DCD0" w14:textId="77777777" w:rsidTr="00476261">
        <w:tc>
          <w:tcPr>
            <w:tcW w:w="568" w:type="dxa"/>
            <w:tcBorders>
              <w:top w:val="single" w:sz="4" w:space="0" w:color="auto"/>
              <w:left w:val="single" w:sz="4" w:space="0" w:color="auto"/>
              <w:bottom w:val="single" w:sz="4" w:space="0" w:color="auto"/>
              <w:right w:val="single" w:sz="4" w:space="0" w:color="auto"/>
            </w:tcBorders>
          </w:tcPr>
          <w:p w14:paraId="76657FDA" w14:textId="77777777" w:rsidR="00476261" w:rsidRPr="00337E25" w:rsidRDefault="00476261" w:rsidP="00476261">
            <w:pPr>
              <w:spacing w:line="240" w:lineRule="auto"/>
              <w:ind w:firstLine="0"/>
              <w:contextualSpacing/>
              <w:rPr>
                <w:rFonts w:cs="Times New Roman"/>
                <w:sz w:val="22"/>
              </w:rPr>
            </w:pPr>
            <w:r w:rsidRPr="00337E25">
              <w:rPr>
                <w:rFonts w:cs="Times New Roman"/>
                <w:sz w:val="22"/>
              </w:rPr>
              <w:lastRenderedPageBreak/>
              <w:t>3</w:t>
            </w:r>
          </w:p>
        </w:tc>
        <w:tc>
          <w:tcPr>
            <w:tcW w:w="6348" w:type="dxa"/>
            <w:tcBorders>
              <w:top w:val="single" w:sz="4" w:space="0" w:color="auto"/>
              <w:left w:val="single" w:sz="4" w:space="0" w:color="auto"/>
              <w:bottom w:val="single" w:sz="4" w:space="0" w:color="auto"/>
              <w:right w:val="single" w:sz="4" w:space="0" w:color="auto"/>
            </w:tcBorders>
          </w:tcPr>
          <w:p w14:paraId="2EE6C901" w14:textId="77777777" w:rsidR="00476261" w:rsidRPr="00337E25" w:rsidRDefault="00476261" w:rsidP="00476261">
            <w:pPr>
              <w:pStyle w:val="ConsPlusNormal"/>
              <w:contextualSpacing/>
              <w:jc w:val="both"/>
              <w:rPr>
                <w:sz w:val="22"/>
                <w:szCs w:val="22"/>
              </w:rPr>
            </w:pPr>
            <w:r w:rsidRPr="00337E25">
              <w:rPr>
                <w:sz w:val="22"/>
                <w:szCs w:val="22"/>
              </w:rPr>
              <w:t>- Знание хронологии, работа с хронологией:</w:t>
            </w:r>
          </w:p>
          <w:p w14:paraId="66B9FA1C" w14:textId="77777777" w:rsidR="00476261" w:rsidRPr="00337E25" w:rsidRDefault="00476261" w:rsidP="00476261">
            <w:pPr>
              <w:pStyle w:val="ConsPlusNormal"/>
              <w:contextualSpacing/>
              <w:jc w:val="both"/>
              <w:rPr>
                <w:sz w:val="22"/>
                <w:szCs w:val="22"/>
              </w:rPr>
            </w:pPr>
            <w:r w:rsidRPr="00337E25">
              <w:rPr>
                <w:sz w:val="22"/>
                <w:szCs w:val="22"/>
              </w:rPr>
              <w:t>- называть этапы отечественной и всеобщей истории Нового времени, их хронологические рамки;</w:t>
            </w:r>
          </w:p>
          <w:p w14:paraId="07BD00B5" w14:textId="77777777" w:rsidR="00476261" w:rsidRPr="00337E25" w:rsidRDefault="00476261" w:rsidP="00476261">
            <w:pPr>
              <w:pStyle w:val="ConsPlusNormal"/>
              <w:contextualSpacing/>
              <w:jc w:val="both"/>
              <w:rPr>
                <w:sz w:val="22"/>
                <w:szCs w:val="22"/>
              </w:rPr>
            </w:pPr>
            <w:r w:rsidRPr="00337E25">
              <w:rPr>
                <w:sz w:val="22"/>
                <w:szCs w:val="22"/>
              </w:rPr>
              <w:t>- локализовать во времени ключевые события отечественной и всеобщей истории XVI - XVII вв., определять их принадлежность к части века (половина, треть, четверть);</w:t>
            </w:r>
          </w:p>
          <w:p w14:paraId="78D0CEE1" w14:textId="77777777" w:rsidR="00476261" w:rsidRPr="00337E25" w:rsidRDefault="00476261" w:rsidP="00476261">
            <w:pPr>
              <w:pStyle w:val="ConsPlusNormal"/>
              <w:contextualSpacing/>
              <w:jc w:val="both"/>
              <w:rPr>
                <w:sz w:val="22"/>
                <w:szCs w:val="22"/>
              </w:rPr>
            </w:pPr>
            <w:r w:rsidRPr="00337E25">
              <w:rPr>
                <w:sz w:val="22"/>
                <w:szCs w:val="22"/>
              </w:rPr>
              <w:t>- устанавливать синхронность событий отечественной и всеобщей истории XVI - XVII вв.</w:t>
            </w:r>
          </w:p>
          <w:p w14:paraId="7D9D979A" w14:textId="77777777" w:rsidR="00476261" w:rsidRPr="00337E25" w:rsidRDefault="00476261" w:rsidP="00476261">
            <w:pPr>
              <w:pStyle w:val="ConsPlusNormal"/>
              <w:contextualSpacing/>
              <w:jc w:val="both"/>
              <w:rPr>
                <w:sz w:val="22"/>
                <w:szCs w:val="22"/>
              </w:rPr>
            </w:pPr>
            <w:r w:rsidRPr="00337E25">
              <w:rPr>
                <w:sz w:val="22"/>
                <w:szCs w:val="22"/>
              </w:rPr>
              <w:t>Знание исторических фактов, работа с фактами:</w:t>
            </w:r>
          </w:p>
          <w:p w14:paraId="21CDF78B" w14:textId="77777777" w:rsidR="00476261" w:rsidRPr="00337E25" w:rsidRDefault="00476261" w:rsidP="00476261">
            <w:pPr>
              <w:pStyle w:val="ConsPlusNormal"/>
              <w:contextualSpacing/>
              <w:jc w:val="both"/>
              <w:rPr>
                <w:sz w:val="22"/>
                <w:szCs w:val="22"/>
              </w:rPr>
            </w:pPr>
            <w:r w:rsidRPr="00337E25">
              <w:rPr>
                <w:sz w:val="22"/>
                <w:szCs w:val="22"/>
              </w:rPr>
              <w:t>указывать (называть) место, обстоятельства, участников, результаты важнейших событий отечественной и всеобщей истории XVI - XVII вв.;</w:t>
            </w:r>
          </w:p>
          <w:p w14:paraId="759E4810" w14:textId="77777777" w:rsidR="00476261" w:rsidRPr="00337E25" w:rsidRDefault="00476261" w:rsidP="00476261">
            <w:pPr>
              <w:pStyle w:val="ConsPlusNormal"/>
              <w:contextualSpacing/>
              <w:jc w:val="both"/>
              <w:rPr>
                <w:sz w:val="22"/>
                <w:szCs w:val="22"/>
              </w:rPr>
            </w:pPr>
            <w:r w:rsidRPr="00337E25">
              <w:rPr>
                <w:sz w:val="22"/>
                <w:szCs w:val="22"/>
              </w:rPr>
              <w:t>группировать, систематизировать факты по заданному признаку (группировка событий по их принадлежности к историческим процессам, составление таблиц, схем).</w:t>
            </w:r>
          </w:p>
          <w:p w14:paraId="543F9355" w14:textId="77777777" w:rsidR="00476261" w:rsidRPr="00337E25" w:rsidRDefault="00476261" w:rsidP="00476261">
            <w:pPr>
              <w:pStyle w:val="ConsPlusNormal"/>
              <w:contextualSpacing/>
              <w:jc w:val="both"/>
              <w:rPr>
                <w:sz w:val="22"/>
                <w:szCs w:val="22"/>
              </w:rPr>
            </w:pPr>
            <w:r w:rsidRPr="00337E25">
              <w:rPr>
                <w:sz w:val="22"/>
                <w:szCs w:val="22"/>
              </w:rPr>
              <w:t xml:space="preserve"> Работа с исторической картой:</w:t>
            </w:r>
          </w:p>
          <w:p w14:paraId="26041818" w14:textId="77777777" w:rsidR="00476261" w:rsidRPr="00337E25" w:rsidRDefault="00476261" w:rsidP="00476261">
            <w:pPr>
              <w:pStyle w:val="ConsPlusNormal"/>
              <w:contextualSpacing/>
              <w:jc w:val="both"/>
              <w:rPr>
                <w:sz w:val="22"/>
                <w:szCs w:val="22"/>
              </w:rPr>
            </w:pPr>
            <w:r w:rsidRPr="00337E25">
              <w:rPr>
                <w:sz w:val="22"/>
                <w:szCs w:val="22"/>
              </w:rPr>
              <w:t>- использовать историческую карту как источник информации о границах России и других государств, важнейших исторических событиях и процессах отечественной и всеобщей истории XVI - XVII вв.;</w:t>
            </w:r>
          </w:p>
          <w:p w14:paraId="061D1FFF" w14:textId="77777777" w:rsidR="00476261" w:rsidRPr="00337E25" w:rsidRDefault="00476261" w:rsidP="00476261">
            <w:pPr>
              <w:pStyle w:val="ConsPlusNormal"/>
              <w:contextualSpacing/>
              <w:jc w:val="both"/>
              <w:rPr>
                <w:sz w:val="22"/>
                <w:szCs w:val="22"/>
              </w:rPr>
            </w:pPr>
            <w:r w:rsidRPr="00337E25">
              <w:rPr>
                <w:sz w:val="22"/>
                <w:szCs w:val="22"/>
              </w:rPr>
              <w:t>- устанавливать на основе карты связи между географическим положением страны и особенностями ее экономического, социального и политического развития.</w:t>
            </w:r>
          </w:p>
          <w:p w14:paraId="266133DC" w14:textId="77777777" w:rsidR="00476261" w:rsidRPr="00337E25" w:rsidRDefault="00476261" w:rsidP="00476261">
            <w:pPr>
              <w:pStyle w:val="ConsPlusNormal"/>
              <w:contextualSpacing/>
              <w:jc w:val="both"/>
              <w:rPr>
                <w:sz w:val="22"/>
                <w:szCs w:val="22"/>
              </w:rPr>
            </w:pPr>
            <w:r w:rsidRPr="00337E25">
              <w:rPr>
                <w:sz w:val="22"/>
                <w:szCs w:val="22"/>
              </w:rPr>
              <w:t xml:space="preserve"> Работа с историческими источниками:</w:t>
            </w:r>
          </w:p>
          <w:p w14:paraId="7A0F3790" w14:textId="77777777" w:rsidR="00476261" w:rsidRPr="00337E25" w:rsidRDefault="00476261" w:rsidP="00476261">
            <w:pPr>
              <w:pStyle w:val="ConsPlusNormal"/>
              <w:contextualSpacing/>
              <w:jc w:val="both"/>
              <w:rPr>
                <w:sz w:val="22"/>
                <w:szCs w:val="22"/>
              </w:rPr>
            </w:pPr>
            <w:r w:rsidRPr="00337E25">
              <w:rPr>
                <w:sz w:val="22"/>
                <w:szCs w:val="22"/>
              </w:rPr>
              <w:t>- различать виды письменных исторических источников (официальные, личные, литературные и другие);</w:t>
            </w:r>
          </w:p>
          <w:p w14:paraId="34D39BCE" w14:textId="77777777" w:rsidR="00476261" w:rsidRPr="00337E25" w:rsidRDefault="00476261" w:rsidP="00476261">
            <w:pPr>
              <w:pStyle w:val="1f4"/>
              <w:contextualSpacing/>
              <w:jc w:val="both"/>
              <w:rPr>
                <w:sz w:val="22"/>
                <w:szCs w:val="22"/>
              </w:rPr>
            </w:pPr>
            <w:r w:rsidRPr="00337E25">
              <w:rPr>
                <w:sz w:val="22"/>
                <w:szCs w:val="22"/>
              </w:rPr>
              <w:t>характеризовать обстоятельства и цель создания источника, раскрывать его информационную ценность</w:t>
            </w:r>
          </w:p>
          <w:p w14:paraId="350CF77E" w14:textId="77777777" w:rsidR="00476261" w:rsidRPr="00337E25" w:rsidRDefault="00476261" w:rsidP="00476261">
            <w:pPr>
              <w:pStyle w:val="1f4"/>
              <w:contextualSpacing/>
              <w:jc w:val="both"/>
              <w:rPr>
                <w:sz w:val="22"/>
                <w:szCs w:val="22"/>
              </w:rPr>
            </w:pPr>
            <w:r w:rsidRPr="00337E25">
              <w:rPr>
                <w:sz w:val="22"/>
                <w:szCs w:val="22"/>
              </w:rPr>
              <w:t>- проводить поиск информации в тексте письменного источника, визуальных и вещественных памятниках эпохи;</w:t>
            </w:r>
          </w:p>
          <w:p w14:paraId="4D7F6574" w14:textId="77777777" w:rsidR="00476261" w:rsidRPr="00337E25" w:rsidRDefault="00476261" w:rsidP="00476261">
            <w:pPr>
              <w:pStyle w:val="1f4"/>
              <w:contextualSpacing/>
              <w:jc w:val="both"/>
              <w:rPr>
                <w:sz w:val="22"/>
                <w:szCs w:val="22"/>
              </w:rPr>
            </w:pPr>
            <w:r w:rsidRPr="00337E25">
              <w:rPr>
                <w:sz w:val="22"/>
                <w:szCs w:val="22"/>
              </w:rPr>
              <w:t>- сопоставлять и систематизировать информацию из нескольких однотипных источников.</w:t>
            </w:r>
          </w:p>
          <w:p w14:paraId="2B63F453" w14:textId="77777777" w:rsidR="00476261" w:rsidRPr="00337E25" w:rsidRDefault="00476261" w:rsidP="00476261">
            <w:pPr>
              <w:pStyle w:val="ConsPlusNormal"/>
              <w:contextualSpacing/>
              <w:jc w:val="both"/>
              <w:rPr>
                <w:sz w:val="22"/>
                <w:szCs w:val="22"/>
              </w:rPr>
            </w:pPr>
            <w:r w:rsidRPr="00337E25">
              <w:rPr>
                <w:sz w:val="22"/>
                <w:szCs w:val="22"/>
              </w:rPr>
              <w:t>Историческое описание (реконструкция):</w:t>
            </w:r>
          </w:p>
          <w:p w14:paraId="34A0DE2F" w14:textId="77777777" w:rsidR="00476261" w:rsidRPr="00337E25" w:rsidRDefault="00476261" w:rsidP="00476261">
            <w:pPr>
              <w:pStyle w:val="ConsPlusNormal"/>
              <w:contextualSpacing/>
              <w:jc w:val="both"/>
              <w:rPr>
                <w:sz w:val="22"/>
                <w:szCs w:val="22"/>
              </w:rPr>
            </w:pPr>
            <w:r w:rsidRPr="00337E25">
              <w:rPr>
                <w:sz w:val="22"/>
                <w:szCs w:val="22"/>
              </w:rPr>
              <w:t>- рассказывать о ключевых событиях отечественной и всеобщей истории XVI - XVII вв., их участниках;</w:t>
            </w:r>
          </w:p>
          <w:p w14:paraId="1A78763C" w14:textId="77777777" w:rsidR="00476261" w:rsidRPr="00337E25" w:rsidRDefault="00476261" w:rsidP="00476261">
            <w:pPr>
              <w:pStyle w:val="ConsPlusNormal"/>
              <w:contextualSpacing/>
              <w:jc w:val="both"/>
              <w:rPr>
                <w:sz w:val="22"/>
                <w:szCs w:val="22"/>
              </w:rPr>
            </w:pPr>
            <w:r w:rsidRPr="00337E25">
              <w:rPr>
                <w:sz w:val="22"/>
                <w:szCs w:val="22"/>
              </w:rPr>
              <w:lastRenderedPageBreak/>
              <w:t>- составлять краткую характеристику известных персоналий отечественной и всеобщей истории XVI - XVII вв. (ключевые факты биографии, личные качества, деятельность);</w:t>
            </w:r>
          </w:p>
          <w:p w14:paraId="1A5CA860" w14:textId="77777777" w:rsidR="00476261" w:rsidRPr="00337E25" w:rsidRDefault="00476261" w:rsidP="00476261">
            <w:pPr>
              <w:pStyle w:val="ConsPlusNormal"/>
              <w:contextualSpacing/>
              <w:jc w:val="both"/>
              <w:rPr>
                <w:sz w:val="22"/>
                <w:szCs w:val="22"/>
              </w:rPr>
            </w:pPr>
            <w:r w:rsidRPr="00337E25">
              <w:rPr>
                <w:sz w:val="22"/>
                <w:szCs w:val="22"/>
              </w:rPr>
              <w:t>- рассказывать об образе жизни различных групп населения в России и других странах в раннее Новое время;</w:t>
            </w:r>
          </w:p>
          <w:p w14:paraId="6FB436C6" w14:textId="77777777" w:rsidR="00476261" w:rsidRPr="00337E25" w:rsidRDefault="00476261" w:rsidP="00476261">
            <w:pPr>
              <w:pStyle w:val="ConsPlusNormal"/>
              <w:contextualSpacing/>
              <w:jc w:val="both"/>
              <w:rPr>
                <w:sz w:val="22"/>
                <w:szCs w:val="22"/>
              </w:rPr>
            </w:pPr>
            <w:r w:rsidRPr="00337E25">
              <w:rPr>
                <w:sz w:val="22"/>
                <w:szCs w:val="22"/>
              </w:rPr>
              <w:t>- представлять описание памятников материальной и художественной культуры изучаемой эпохи.</w:t>
            </w:r>
          </w:p>
          <w:p w14:paraId="6FA64A34" w14:textId="77777777" w:rsidR="00476261" w:rsidRPr="00337E25" w:rsidRDefault="00476261" w:rsidP="00476261">
            <w:pPr>
              <w:pStyle w:val="ConsPlusNormal"/>
              <w:contextualSpacing/>
              <w:jc w:val="both"/>
              <w:rPr>
                <w:sz w:val="22"/>
                <w:szCs w:val="22"/>
              </w:rPr>
            </w:pPr>
            <w:r w:rsidRPr="00337E25">
              <w:rPr>
                <w:sz w:val="22"/>
                <w:szCs w:val="22"/>
              </w:rPr>
              <w:t>Анализ, объяснение исторических событий, явлений:</w:t>
            </w:r>
          </w:p>
          <w:p w14:paraId="5979ABE5" w14:textId="77777777" w:rsidR="00476261" w:rsidRPr="00337E25" w:rsidRDefault="00476261" w:rsidP="00476261">
            <w:pPr>
              <w:pStyle w:val="ConsPlusNormal"/>
              <w:contextualSpacing/>
              <w:jc w:val="both"/>
              <w:rPr>
                <w:sz w:val="22"/>
                <w:szCs w:val="22"/>
              </w:rPr>
            </w:pPr>
            <w:r w:rsidRPr="00337E25">
              <w:rPr>
                <w:sz w:val="22"/>
                <w:szCs w:val="22"/>
              </w:rPr>
              <w:t>- раскрывать существенные черты экономического, социального и политического развития России и других стран в XVI - XVII вв., европейской реформации, новых веяний в духовной жизни общества, культуре, революций XVI - XVII вв. в европейских странах;</w:t>
            </w:r>
          </w:p>
          <w:p w14:paraId="2BC44589" w14:textId="77777777" w:rsidR="00476261" w:rsidRPr="00337E25" w:rsidRDefault="00476261" w:rsidP="00476261">
            <w:pPr>
              <w:pStyle w:val="ConsPlusNormal"/>
              <w:contextualSpacing/>
              <w:jc w:val="both"/>
              <w:rPr>
                <w:sz w:val="22"/>
                <w:szCs w:val="22"/>
              </w:rPr>
            </w:pPr>
            <w:r w:rsidRPr="00337E25">
              <w:rPr>
                <w:sz w:val="22"/>
                <w:szCs w:val="22"/>
              </w:rPr>
              <w:t>- 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14:paraId="23AC6E57" w14:textId="77777777" w:rsidR="00476261" w:rsidRPr="00337E25" w:rsidRDefault="00476261" w:rsidP="00476261">
            <w:pPr>
              <w:pStyle w:val="ConsPlusNormal"/>
              <w:contextualSpacing/>
              <w:jc w:val="both"/>
              <w:rPr>
                <w:sz w:val="22"/>
                <w:szCs w:val="22"/>
              </w:rPr>
            </w:pPr>
            <w:r w:rsidRPr="00337E25">
              <w:rPr>
                <w:sz w:val="22"/>
                <w:szCs w:val="22"/>
              </w:rPr>
              <w:t>- объяснять причины и следствия важнейших событий отечественной и всеобщей истории XVI-XVII вв. (выявлять в исторических следствиях событий, систематизировать объяснение причин и следствий событий, представленное в нескольких текстах);</w:t>
            </w:r>
          </w:p>
          <w:p w14:paraId="2911C3B8" w14:textId="77777777" w:rsidR="00476261" w:rsidRPr="00337E25" w:rsidRDefault="00476261" w:rsidP="00476261">
            <w:pPr>
              <w:pStyle w:val="ConsPlusNormal"/>
              <w:contextualSpacing/>
              <w:jc w:val="both"/>
              <w:rPr>
                <w:sz w:val="22"/>
                <w:szCs w:val="22"/>
              </w:rPr>
            </w:pPr>
            <w:r w:rsidRPr="00337E25">
              <w:rPr>
                <w:sz w:val="22"/>
                <w:szCs w:val="22"/>
              </w:rPr>
              <w:t>- проводить сопоставление однотипных событий и процессов отечественной и всеобщей истории (раскрывать повторяющиеся черты исторических ситуаций, выделять черты сходства и различия).</w:t>
            </w:r>
          </w:p>
          <w:p w14:paraId="298E2198" w14:textId="77777777" w:rsidR="00476261" w:rsidRPr="00337E25" w:rsidRDefault="00476261" w:rsidP="00476261">
            <w:pPr>
              <w:pStyle w:val="ConsPlusNormal"/>
              <w:contextualSpacing/>
              <w:jc w:val="both"/>
              <w:rPr>
                <w:sz w:val="22"/>
                <w:szCs w:val="22"/>
              </w:rPr>
            </w:pPr>
            <w:r w:rsidRPr="00337E25">
              <w:rPr>
                <w:sz w:val="22"/>
                <w:szCs w:val="22"/>
              </w:rPr>
              <w:t>- Рассмотрение исторических версий и оценок, определение своего отношения к наиболее значимым событиям и личностям прошлого:</w:t>
            </w:r>
          </w:p>
          <w:p w14:paraId="4CAB7D17" w14:textId="77777777" w:rsidR="00476261" w:rsidRPr="00337E25" w:rsidRDefault="00476261" w:rsidP="00476261">
            <w:pPr>
              <w:pStyle w:val="ConsPlusNormal"/>
              <w:contextualSpacing/>
              <w:jc w:val="both"/>
              <w:rPr>
                <w:sz w:val="22"/>
                <w:szCs w:val="22"/>
              </w:rPr>
            </w:pPr>
            <w:r w:rsidRPr="00337E25">
              <w:rPr>
                <w:sz w:val="22"/>
                <w:szCs w:val="22"/>
              </w:rPr>
              <w:t>- излагать альтернативные оценки событий и личностей отечественной и всеобщей истории XVI - XVII вв., представленные в учебной литературе; объяснять, на чем основываются отдельные мнения;</w:t>
            </w:r>
          </w:p>
          <w:p w14:paraId="69EAB006" w14:textId="77777777" w:rsidR="00476261" w:rsidRPr="00337E25" w:rsidRDefault="00476261" w:rsidP="00476261">
            <w:pPr>
              <w:pStyle w:val="ConsPlusNormal"/>
              <w:contextualSpacing/>
              <w:jc w:val="both"/>
              <w:rPr>
                <w:sz w:val="22"/>
                <w:szCs w:val="22"/>
              </w:rPr>
            </w:pPr>
            <w:r w:rsidRPr="00337E25">
              <w:rPr>
                <w:sz w:val="22"/>
                <w:szCs w:val="22"/>
              </w:rPr>
              <w:t>- выражать отношение к деятельности исторических личностей XVI - XVII вв. с учетом обстоятельств изучаемой эпохи и в современной шкале ценностей.</w:t>
            </w:r>
          </w:p>
          <w:p w14:paraId="6B6FB9C2" w14:textId="77777777" w:rsidR="00476261" w:rsidRPr="00337E25" w:rsidRDefault="00476261" w:rsidP="00476261">
            <w:pPr>
              <w:pStyle w:val="ConsPlusNormal"/>
              <w:contextualSpacing/>
              <w:jc w:val="both"/>
              <w:rPr>
                <w:sz w:val="22"/>
                <w:szCs w:val="22"/>
              </w:rPr>
            </w:pPr>
            <w:r w:rsidRPr="00337E25">
              <w:rPr>
                <w:sz w:val="22"/>
                <w:szCs w:val="22"/>
              </w:rPr>
              <w:t>Применение исторических знаний:</w:t>
            </w:r>
          </w:p>
          <w:p w14:paraId="383630AD" w14:textId="77777777" w:rsidR="00476261" w:rsidRPr="00337E25" w:rsidRDefault="00476261" w:rsidP="00476261">
            <w:pPr>
              <w:pStyle w:val="ConsPlusNormal"/>
              <w:contextualSpacing/>
              <w:jc w:val="both"/>
              <w:rPr>
                <w:sz w:val="22"/>
                <w:szCs w:val="22"/>
              </w:rPr>
            </w:pPr>
            <w:r w:rsidRPr="00337E25">
              <w:rPr>
                <w:sz w:val="22"/>
                <w:szCs w:val="22"/>
              </w:rPr>
              <w:t>- раскрывать на примере перехода от средневекового общества к обществу Нового времени, как меняются со сменой исторических эпох представления людей о мире, системы общественных ценностей;</w:t>
            </w:r>
          </w:p>
          <w:p w14:paraId="11F63797" w14:textId="77777777" w:rsidR="00476261" w:rsidRPr="00337E25" w:rsidRDefault="00476261" w:rsidP="00476261">
            <w:pPr>
              <w:pStyle w:val="ConsPlusNormal"/>
              <w:contextualSpacing/>
              <w:jc w:val="both"/>
              <w:rPr>
                <w:sz w:val="22"/>
                <w:szCs w:val="22"/>
              </w:rPr>
            </w:pPr>
            <w:r w:rsidRPr="00337E25">
              <w:rPr>
                <w:sz w:val="22"/>
                <w:szCs w:val="22"/>
              </w:rPr>
              <w:t>- объяснять значение памятников истории и культуры России и других стран XVI - XVII вв. для времени, когда они появились, и для современного общества;</w:t>
            </w:r>
          </w:p>
          <w:p w14:paraId="2DBF4E0F" w14:textId="77777777" w:rsidR="00476261" w:rsidRPr="00337E25" w:rsidRDefault="00476261" w:rsidP="00476261">
            <w:pPr>
              <w:pStyle w:val="ConsPlusNormal"/>
              <w:contextualSpacing/>
              <w:jc w:val="both"/>
              <w:rPr>
                <w:sz w:val="22"/>
                <w:szCs w:val="22"/>
              </w:rPr>
            </w:pPr>
            <w:r w:rsidRPr="00337E25">
              <w:rPr>
                <w:sz w:val="22"/>
                <w:szCs w:val="22"/>
              </w:rPr>
              <w:t>- выполнять учебные проекты по отечественной и всеобщей истории XVI - XVII вв. (в том числе на региональном материале).</w:t>
            </w:r>
          </w:p>
        </w:tc>
        <w:tc>
          <w:tcPr>
            <w:tcW w:w="2128" w:type="dxa"/>
            <w:tcBorders>
              <w:top w:val="single" w:sz="4" w:space="0" w:color="auto"/>
              <w:left w:val="single" w:sz="4" w:space="0" w:color="auto"/>
              <w:bottom w:val="single" w:sz="4" w:space="0" w:color="auto"/>
              <w:right w:val="single" w:sz="4" w:space="0" w:color="auto"/>
            </w:tcBorders>
          </w:tcPr>
          <w:p w14:paraId="1F2263C0" w14:textId="77777777" w:rsidR="00476261" w:rsidRPr="00337E25" w:rsidRDefault="00476261" w:rsidP="00476261">
            <w:pPr>
              <w:spacing w:line="240" w:lineRule="auto"/>
              <w:ind w:firstLine="0"/>
              <w:contextualSpacing/>
              <w:rPr>
                <w:rFonts w:cs="Times New Roman"/>
                <w:sz w:val="22"/>
              </w:rPr>
            </w:pPr>
            <w:r w:rsidRPr="00337E25">
              <w:rPr>
                <w:rFonts w:cs="Times New Roman"/>
                <w:sz w:val="22"/>
              </w:rPr>
              <w:lastRenderedPageBreak/>
              <w:t>7</w:t>
            </w:r>
          </w:p>
        </w:tc>
        <w:tc>
          <w:tcPr>
            <w:tcW w:w="1447" w:type="dxa"/>
            <w:tcBorders>
              <w:top w:val="single" w:sz="4" w:space="0" w:color="auto"/>
              <w:left w:val="single" w:sz="4" w:space="0" w:color="auto"/>
              <w:bottom w:val="single" w:sz="4" w:space="0" w:color="auto"/>
              <w:right w:val="single" w:sz="4" w:space="0" w:color="auto"/>
            </w:tcBorders>
          </w:tcPr>
          <w:p w14:paraId="05598F7A" w14:textId="77777777" w:rsidR="00476261" w:rsidRPr="00337E25" w:rsidRDefault="00476261" w:rsidP="00476261">
            <w:pPr>
              <w:spacing w:line="240" w:lineRule="auto"/>
              <w:ind w:firstLine="0"/>
              <w:contextualSpacing/>
              <w:rPr>
                <w:rFonts w:cs="Times New Roman"/>
                <w:sz w:val="22"/>
              </w:rPr>
            </w:pPr>
            <w:r w:rsidRPr="00337E25">
              <w:rPr>
                <w:rFonts w:cs="Times New Roman"/>
                <w:sz w:val="22"/>
              </w:rPr>
              <w:t>Письменные работы, устный ответ</w:t>
            </w:r>
          </w:p>
        </w:tc>
      </w:tr>
      <w:tr w:rsidR="00476261" w:rsidRPr="00337E25" w14:paraId="425CB5CA" w14:textId="77777777" w:rsidTr="00476261">
        <w:tc>
          <w:tcPr>
            <w:tcW w:w="568" w:type="dxa"/>
            <w:tcBorders>
              <w:top w:val="single" w:sz="4" w:space="0" w:color="auto"/>
              <w:left w:val="single" w:sz="4" w:space="0" w:color="auto"/>
              <w:bottom w:val="single" w:sz="4" w:space="0" w:color="auto"/>
              <w:right w:val="single" w:sz="4" w:space="0" w:color="auto"/>
            </w:tcBorders>
          </w:tcPr>
          <w:p w14:paraId="0EE0F8D3" w14:textId="77777777" w:rsidR="00476261" w:rsidRPr="00337E25" w:rsidRDefault="00476261" w:rsidP="00476261">
            <w:pPr>
              <w:spacing w:line="240" w:lineRule="auto"/>
              <w:ind w:firstLine="0"/>
              <w:contextualSpacing/>
              <w:rPr>
                <w:rFonts w:cs="Times New Roman"/>
                <w:sz w:val="22"/>
              </w:rPr>
            </w:pPr>
            <w:r w:rsidRPr="00337E25">
              <w:rPr>
                <w:rFonts w:cs="Times New Roman"/>
                <w:sz w:val="22"/>
              </w:rPr>
              <w:lastRenderedPageBreak/>
              <w:t>4</w:t>
            </w:r>
          </w:p>
        </w:tc>
        <w:tc>
          <w:tcPr>
            <w:tcW w:w="6348" w:type="dxa"/>
            <w:tcBorders>
              <w:top w:val="single" w:sz="4" w:space="0" w:color="auto"/>
              <w:left w:val="single" w:sz="4" w:space="0" w:color="auto"/>
              <w:bottom w:val="single" w:sz="4" w:space="0" w:color="auto"/>
              <w:right w:val="single" w:sz="4" w:space="0" w:color="auto"/>
            </w:tcBorders>
          </w:tcPr>
          <w:p w14:paraId="67B66149" w14:textId="77777777" w:rsidR="00476261" w:rsidRPr="00337E25" w:rsidRDefault="00476261" w:rsidP="00476261">
            <w:pPr>
              <w:pStyle w:val="ConsPlusNormal"/>
              <w:contextualSpacing/>
              <w:jc w:val="both"/>
              <w:rPr>
                <w:sz w:val="22"/>
                <w:szCs w:val="22"/>
              </w:rPr>
            </w:pPr>
            <w:r w:rsidRPr="00337E25">
              <w:rPr>
                <w:sz w:val="22"/>
                <w:szCs w:val="22"/>
              </w:rPr>
              <w:t>Знание хронологии, работа с хронологией:</w:t>
            </w:r>
          </w:p>
          <w:p w14:paraId="5ABF14EB" w14:textId="77777777" w:rsidR="00476261" w:rsidRPr="00337E25" w:rsidRDefault="00476261" w:rsidP="00476261">
            <w:pPr>
              <w:pStyle w:val="ConsPlusNormal"/>
              <w:contextualSpacing/>
              <w:jc w:val="both"/>
              <w:rPr>
                <w:sz w:val="22"/>
                <w:szCs w:val="22"/>
              </w:rPr>
            </w:pPr>
            <w:r w:rsidRPr="00337E25">
              <w:rPr>
                <w:sz w:val="22"/>
                <w:szCs w:val="22"/>
              </w:rPr>
              <w:t>- называть даты важнейших событий отечественной и всеобщей истории XVIII в.; определять их принадлежность к историческому периоду, этапу;</w:t>
            </w:r>
          </w:p>
          <w:p w14:paraId="6F926EAF" w14:textId="77777777" w:rsidR="00476261" w:rsidRPr="00337E25" w:rsidRDefault="00476261" w:rsidP="00476261">
            <w:pPr>
              <w:pStyle w:val="ConsPlusNormal"/>
              <w:contextualSpacing/>
              <w:jc w:val="both"/>
              <w:rPr>
                <w:sz w:val="22"/>
                <w:szCs w:val="22"/>
              </w:rPr>
            </w:pPr>
            <w:r w:rsidRPr="00337E25">
              <w:rPr>
                <w:sz w:val="22"/>
                <w:szCs w:val="22"/>
              </w:rPr>
              <w:t>- устанавливать синхронность событий отечественной и всеобщей истории XVIII в.</w:t>
            </w:r>
          </w:p>
          <w:p w14:paraId="5FAD1E51" w14:textId="77777777" w:rsidR="00476261" w:rsidRPr="00337E25" w:rsidRDefault="00476261" w:rsidP="00476261">
            <w:pPr>
              <w:pStyle w:val="ConsPlusNormal"/>
              <w:contextualSpacing/>
              <w:jc w:val="both"/>
              <w:rPr>
                <w:sz w:val="22"/>
                <w:szCs w:val="22"/>
              </w:rPr>
            </w:pPr>
            <w:r w:rsidRPr="00337E25">
              <w:rPr>
                <w:sz w:val="22"/>
                <w:szCs w:val="22"/>
              </w:rPr>
              <w:t>Знание исторических фактов, работа с фактами:</w:t>
            </w:r>
          </w:p>
          <w:p w14:paraId="0F70F540" w14:textId="77777777" w:rsidR="00476261" w:rsidRPr="00337E25" w:rsidRDefault="00476261" w:rsidP="00476261">
            <w:pPr>
              <w:pStyle w:val="ConsPlusNormal"/>
              <w:contextualSpacing/>
              <w:jc w:val="both"/>
              <w:rPr>
                <w:sz w:val="22"/>
                <w:szCs w:val="22"/>
              </w:rPr>
            </w:pPr>
            <w:r w:rsidRPr="00337E25">
              <w:rPr>
                <w:sz w:val="22"/>
                <w:szCs w:val="22"/>
              </w:rPr>
              <w:t>- указывать (называть) место, обстоятельства, участников, результаты важнейших событий отечественной и всеобщей истории XVIII в.;</w:t>
            </w:r>
          </w:p>
          <w:p w14:paraId="7B7D5A55" w14:textId="77777777" w:rsidR="00476261" w:rsidRPr="00337E25" w:rsidRDefault="00476261" w:rsidP="00476261">
            <w:pPr>
              <w:pStyle w:val="ConsPlusNormal"/>
              <w:contextualSpacing/>
              <w:jc w:val="both"/>
              <w:rPr>
                <w:sz w:val="22"/>
                <w:szCs w:val="22"/>
              </w:rPr>
            </w:pPr>
            <w:r w:rsidRPr="00337E25">
              <w:rPr>
                <w:sz w:val="22"/>
                <w:szCs w:val="22"/>
              </w:rPr>
              <w:t xml:space="preserve">- группировать, систематизировать факты по заданному </w:t>
            </w:r>
            <w:r w:rsidRPr="00337E25">
              <w:rPr>
                <w:sz w:val="22"/>
                <w:szCs w:val="22"/>
              </w:rPr>
              <w:lastRenderedPageBreak/>
              <w:t>признаку (по принадлежности к историческим процессам и другим), составлять систематические таблицы, схемы.</w:t>
            </w:r>
          </w:p>
          <w:p w14:paraId="12FF7707" w14:textId="77777777" w:rsidR="00476261" w:rsidRPr="00337E25" w:rsidRDefault="00476261" w:rsidP="00476261">
            <w:pPr>
              <w:pStyle w:val="ConsPlusNormal"/>
              <w:contextualSpacing/>
              <w:jc w:val="both"/>
              <w:rPr>
                <w:sz w:val="22"/>
                <w:szCs w:val="22"/>
              </w:rPr>
            </w:pPr>
            <w:r w:rsidRPr="00337E25">
              <w:rPr>
                <w:sz w:val="22"/>
                <w:szCs w:val="22"/>
              </w:rPr>
              <w:t>Работа с исторической картой: 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XVIII в.</w:t>
            </w:r>
          </w:p>
          <w:p w14:paraId="6D85FCAA" w14:textId="77777777" w:rsidR="00476261" w:rsidRPr="00337E25" w:rsidRDefault="00476261" w:rsidP="00476261">
            <w:pPr>
              <w:pStyle w:val="ConsPlusNormal"/>
              <w:contextualSpacing/>
              <w:jc w:val="both"/>
              <w:rPr>
                <w:sz w:val="22"/>
                <w:szCs w:val="22"/>
              </w:rPr>
            </w:pPr>
            <w:r w:rsidRPr="00337E25">
              <w:rPr>
                <w:sz w:val="22"/>
                <w:szCs w:val="22"/>
              </w:rPr>
              <w:t>- Работа с историческими источниками:</w:t>
            </w:r>
          </w:p>
          <w:p w14:paraId="483AFDA5" w14:textId="77777777" w:rsidR="00476261" w:rsidRPr="00337E25" w:rsidRDefault="00476261" w:rsidP="00476261">
            <w:pPr>
              <w:pStyle w:val="ConsPlusNormal"/>
              <w:contextualSpacing/>
              <w:jc w:val="both"/>
              <w:rPr>
                <w:sz w:val="22"/>
                <w:szCs w:val="22"/>
              </w:rPr>
            </w:pPr>
            <w:r w:rsidRPr="00337E25">
              <w:rPr>
                <w:sz w:val="22"/>
                <w:szCs w:val="22"/>
              </w:rPr>
              <w:t>- различать источники официального и личного происхождения, публицистические произведения (называть их основные виды, информационные особенности);</w:t>
            </w:r>
          </w:p>
          <w:p w14:paraId="1A216E66" w14:textId="77777777" w:rsidR="00476261" w:rsidRPr="00337E25" w:rsidRDefault="00476261" w:rsidP="00476261">
            <w:pPr>
              <w:pStyle w:val="ConsPlusNormal"/>
              <w:contextualSpacing/>
              <w:jc w:val="both"/>
              <w:rPr>
                <w:sz w:val="22"/>
                <w:szCs w:val="22"/>
              </w:rPr>
            </w:pPr>
            <w:r w:rsidRPr="00337E25">
              <w:rPr>
                <w:sz w:val="22"/>
                <w:szCs w:val="22"/>
              </w:rPr>
              <w:t>- объяснять назначение исторического источника, раскрывать его информационную ценность;</w:t>
            </w:r>
          </w:p>
          <w:p w14:paraId="0F94EF29" w14:textId="77777777" w:rsidR="00476261" w:rsidRPr="00337E25" w:rsidRDefault="00476261" w:rsidP="00476261">
            <w:pPr>
              <w:pStyle w:val="ConsPlusNormal"/>
              <w:contextualSpacing/>
              <w:jc w:val="both"/>
              <w:rPr>
                <w:sz w:val="22"/>
                <w:szCs w:val="22"/>
              </w:rPr>
            </w:pPr>
            <w:r w:rsidRPr="00337E25">
              <w:rPr>
                <w:sz w:val="22"/>
                <w:szCs w:val="22"/>
              </w:rPr>
              <w:t>- извлекать, сопоставлять и систематизировать информацию о событиях отечественной и всеобщей истории XVIII в. из взаимодополняющих письменных, визуальных и вещественных источников.</w:t>
            </w:r>
          </w:p>
          <w:p w14:paraId="5FA7C2E5" w14:textId="77777777" w:rsidR="00476261" w:rsidRPr="00337E25" w:rsidRDefault="00476261" w:rsidP="00476261">
            <w:pPr>
              <w:pStyle w:val="ConsPlusNormal"/>
              <w:contextualSpacing/>
              <w:jc w:val="both"/>
              <w:rPr>
                <w:sz w:val="22"/>
                <w:szCs w:val="22"/>
              </w:rPr>
            </w:pPr>
            <w:r w:rsidRPr="00337E25">
              <w:rPr>
                <w:sz w:val="22"/>
                <w:szCs w:val="22"/>
              </w:rPr>
              <w:t xml:space="preserve"> Историческое описание (реконструкция):</w:t>
            </w:r>
          </w:p>
          <w:p w14:paraId="41ECC493" w14:textId="77777777" w:rsidR="00476261" w:rsidRPr="00337E25" w:rsidRDefault="00476261" w:rsidP="00476261">
            <w:pPr>
              <w:pStyle w:val="ConsPlusNormal"/>
              <w:contextualSpacing/>
              <w:jc w:val="both"/>
              <w:rPr>
                <w:sz w:val="22"/>
                <w:szCs w:val="22"/>
              </w:rPr>
            </w:pPr>
            <w:r w:rsidRPr="00337E25">
              <w:rPr>
                <w:sz w:val="22"/>
                <w:szCs w:val="22"/>
              </w:rPr>
              <w:t>- рассказывать о ключевых событиях отечественной и всеобщей истории XVIII в., их участниках;</w:t>
            </w:r>
          </w:p>
          <w:p w14:paraId="333E1F22" w14:textId="77777777" w:rsidR="00476261" w:rsidRPr="00337E25" w:rsidRDefault="00476261" w:rsidP="00476261">
            <w:pPr>
              <w:pStyle w:val="ConsPlusNormal"/>
              <w:contextualSpacing/>
              <w:jc w:val="both"/>
              <w:rPr>
                <w:sz w:val="22"/>
                <w:szCs w:val="22"/>
              </w:rPr>
            </w:pPr>
            <w:r w:rsidRPr="00337E25">
              <w:rPr>
                <w:sz w:val="22"/>
                <w:szCs w:val="22"/>
              </w:rPr>
              <w:t>- составлять характеристику (исторический портрет) известных деятелей отечественной и всеобщей истории XVIII в. на основе информации учебника и дополнительных материалов;</w:t>
            </w:r>
          </w:p>
          <w:p w14:paraId="713D2C1F" w14:textId="77777777" w:rsidR="00476261" w:rsidRPr="00337E25" w:rsidRDefault="00476261" w:rsidP="00476261">
            <w:pPr>
              <w:pStyle w:val="ConsPlusNormal"/>
              <w:contextualSpacing/>
              <w:jc w:val="both"/>
              <w:rPr>
                <w:sz w:val="22"/>
                <w:szCs w:val="22"/>
              </w:rPr>
            </w:pPr>
            <w:r w:rsidRPr="00337E25">
              <w:rPr>
                <w:sz w:val="22"/>
                <w:szCs w:val="22"/>
              </w:rPr>
              <w:t>- составлять описание образа жизни различных групп населения в России и других странах в XVIII в.;</w:t>
            </w:r>
          </w:p>
          <w:p w14:paraId="52D29A1F" w14:textId="77777777" w:rsidR="00476261" w:rsidRPr="00337E25" w:rsidRDefault="00476261" w:rsidP="00476261">
            <w:pPr>
              <w:pStyle w:val="ConsPlusNormal"/>
              <w:contextualSpacing/>
              <w:jc w:val="both"/>
              <w:rPr>
                <w:sz w:val="22"/>
                <w:szCs w:val="22"/>
              </w:rPr>
            </w:pPr>
            <w:r w:rsidRPr="00337E25">
              <w:rPr>
                <w:sz w:val="22"/>
                <w:szCs w:val="22"/>
              </w:rPr>
              <w:t>- представлять описание памятников материальной и художественной культуры изучаемой эпохи (в виде сообщения, аннотации).</w:t>
            </w:r>
          </w:p>
          <w:p w14:paraId="746F70A6" w14:textId="77777777" w:rsidR="00476261" w:rsidRPr="00337E25" w:rsidRDefault="00476261" w:rsidP="00476261">
            <w:pPr>
              <w:pStyle w:val="ConsPlusNormal"/>
              <w:contextualSpacing/>
              <w:jc w:val="both"/>
              <w:rPr>
                <w:sz w:val="22"/>
                <w:szCs w:val="22"/>
              </w:rPr>
            </w:pPr>
            <w:r w:rsidRPr="00337E25">
              <w:rPr>
                <w:sz w:val="22"/>
                <w:szCs w:val="22"/>
              </w:rPr>
              <w:t>Анализ, объяснение исторических событий, явлений:</w:t>
            </w:r>
          </w:p>
          <w:p w14:paraId="724184E4" w14:textId="77777777" w:rsidR="00476261" w:rsidRPr="00337E25" w:rsidRDefault="00476261" w:rsidP="00476261">
            <w:pPr>
              <w:pStyle w:val="ConsPlusNormal"/>
              <w:contextualSpacing/>
              <w:jc w:val="both"/>
              <w:rPr>
                <w:sz w:val="22"/>
                <w:szCs w:val="22"/>
              </w:rPr>
            </w:pPr>
            <w:r w:rsidRPr="00337E25">
              <w:rPr>
                <w:sz w:val="22"/>
                <w:szCs w:val="22"/>
              </w:rPr>
              <w:t>- раскрывать существенные черты экономического, социального и политического развития России и других стран в XVIII в., изменений, происшедших в XVIII в. в разных сферах жизни российского общества, промышленного переворота в европейских странах, абсолютизма как формы правления, идеологии Просвещения, революций XVIII в., внешней политики Российской империи в системе международных отношений рассматриваемого периода;</w:t>
            </w:r>
          </w:p>
          <w:p w14:paraId="569410F1" w14:textId="77777777" w:rsidR="00476261" w:rsidRPr="00337E25" w:rsidRDefault="00476261" w:rsidP="00476261">
            <w:pPr>
              <w:pStyle w:val="ConsPlusNormal"/>
              <w:contextualSpacing/>
              <w:jc w:val="both"/>
              <w:rPr>
                <w:sz w:val="22"/>
                <w:szCs w:val="22"/>
              </w:rPr>
            </w:pPr>
            <w:r w:rsidRPr="00337E25">
              <w:rPr>
                <w:sz w:val="22"/>
                <w:szCs w:val="22"/>
              </w:rPr>
              <w:t>- 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14:paraId="095ADFF8" w14:textId="77777777" w:rsidR="00476261" w:rsidRPr="00337E25" w:rsidRDefault="00476261" w:rsidP="00476261">
            <w:pPr>
              <w:pStyle w:val="ConsPlusNormal"/>
              <w:contextualSpacing/>
              <w:jc w:val="both"/>
              <w:rPr>
                <w:sz w:val="22"/>
                <w:szCs w:val="22"/>
              </w:rPr>
            </w:pPr>
            <w:r w:rsidRPr="00337E25">
              <w:rPr>
                <w:sz w:val="22"/>
                <w:szCs w:val="22"/>
              </w:rPr>
              <w:t>- объяснять причины и следствия важнейших событий отечественной и всеобщей истории XVIII в. (выявлять в историческом тексте суждения о причинах и следствиях событий, систематизировать объяснение причин и следствий событий, представленное в нескольких текстах);</w:t>
            </w:r>
          </w:p>
          <w:p w14:paraId="7E4EEE94" w14:textId="77777777" w:rsidR="00476261" w:rsidRPr="00337E25" w:rsidRDefault="00476261" w:rsidP="00476261">
            <w:pPr>
              <w:pStyle w:val="ConsPlusNormal"/>
              <w:contextualSpacing/>
              <w:jc w:val="both"/>
              <w:rPr>
                <w:sz w:val="22"/>
                <w:szCs w:val="22"/>
              </w:rPr>
            </w:pPr>
            <w:r w:rsidRPr="00337E25">
              <w:rPr>
                <w:sz w:val="22"/>
                <w:szCs w:val="22"/>
              </w:rPr>
              <w:t>- проводить сопоставление однотипных событий и процессов отечественной и всеобщей истории XVIII в. (раскрывать повторяющиеся черты исторических ситуаций, выделять черты сходства и различия).</w:t>
            </w:r>
          </w:p>
          <w:p w14:paraId="35239A87" w14:textId="77777777" w:rsidR="00476261" w:rsidRPr="00337E25" w:rsidRDefault="00476261" w:rsidP="00476261">
            <w:pPr>
              <w:pStyle w:val="ConsPlusNormal"/>
              <w:contextualSpacing/>
              <w:jc w:val="both"/>
              <w:rPr>
                <w:sz w:val="22"/>
                <w:szCs w:val="22"/>
              </w:rPr>
            </w:pPr>
            <w:r w:rsidRPr="00337E25">
              <w:rPr>
                <w:sz w:val="22"/>
                <w:szCs w:val="22"/>
              </w:rPr>
              <w:t>Рассмотрение исторических версий и оценок, определение своего отношения к наиболее значимым событиям и личностям прошлого:</w:t>
            </w:r>
          </w:p>
          <w:p w14:paraId="31EC0323" w14:textId="77777777" w:rsidR="00476261" w:rsidRPr="00337E25" w:rsidRDefault="00476261" w:rsidP="00476261">
            <w:pPr>
              <w:pStyle w:val="ConsPlusNormal"/>
              <w:contextualSpacing/>
              <w:jc w:val="both"/>
              <w:rPr>
                <w:sz w:val="22"/>
                <w:szCs w:val="22"/>
              </w:rPr>
            </w:pPr>
            <w:r w:rsidRPr="00337E25">
              <w:rPr>
                <w:sz w:val="22"/>
                <w:szCs w:val="22"/>
              </w:rPr>
              <w:t>- анализировать высказывания историков по спорным вопросам отечественной и всеобщей истории XVIII в. (выявлять обсуждаемую проблему, мнение автора, приводимые аргументы, оценивать степень их убедительности);</w:t>
            </w:r>
          </w:p>
          <w:p w14:paraId="4641243D" w14:textId="77777777" w:rsidR="00476261" w:rsidRPr="00337E25" w:rsidRDefault="00476261" w:rsidP="00476261">
            <w:pPr>
              <w:pStyle w:val="ConsPlusNormal"/>
              <w:contextualSpacing/>
              <w:jc w:val="both"/>
              <w:rPr>
                <w:sz w:val="22"/>
                <w:szCs w:val="22"/>
              </w:rPr>
            </w:pPr>
            <w:r w:rsidRPr="00337E25">
              <w:rPr>
                <w:sz w:val="22"/>
                <w:szCs w:val="22"/>
              </w:rPr>
              <w:t xml:space="preserve">- различать в описаниях событий и личностей XVIII в. ценностные категории, значимые для данной эпохи (в том числе </w:t>
            </w:r>
            <w:r w:rsidRPr="00337E25">
              <w:rPr>
                <w:sz w:val="22"/>
                <w:szCs w:val="22"/>
              </w:rPr>
              <w:lastRenderedPageBreak/>
              <w:t>для разных социальных слоев), выражать свое отношение к ним.</w:t>
            </w:r>
          </w:p>
          <w:p w14:paraId="4C181FC9" w14:textId="77777777" w:rsidR="00476261" w:rsidRPr="00337E25" w:rsidRDefault="00476261" w:rsidP="00476261">
            <w:pPr>
              <w:pStyle w:val="ConsPlusNormal"/>
              <w:contextualSpacing/>
              <w:jc w:val="both"/>
              <w:rPr>
                <w:sz w:val="22"/>
                <w:szCs w:val="22"/>
              </w:rPr>
            </w:pPr>
            <w:r w:rsidRPr="00337E25">
              <w:rPr>
                <w:sz w:val="22"/>
                <w:szCs w:val="22"/>
              </w:rPr>
              <w:t>Применение исторических знаний:</w:t>
            </w:r>
          </w:p>
          <w:p w14:paraId="548843E0" w14:textId="77777777" w:rsidR="00476261" w:rsidRPr="00337E25" w:rsidRDefault="00476261" w:rsidP="00476261">
            <w:pPr>
              <w:pStyle w:val="ConsPlusNormal"/>
              <w:contextualSpacing/>
              <w:jc w:val="both"/>
              <w:rPr>
                <w:sz w:val="22"/>
                <w:szCs w:val="22"/>
              </w:rPr>
            </w:pPr>
            <w:r w:rsidRPr="00337E25">
              <w:rPr>
                <w:sz w:val="22"/>
                <w:szCs w:val="22"/>
              </w:rPr>
              <w:t>- раскрывать (объяснять), как сочетались в памятниках культуры России XVIII в. европейские влияния и национальные традиции, показывать на примерах; выполнять учебные проекты по отечественной и всеобщей истории XVIII в. (в том числе на региональном материале).</w:t>
            </w:r>
          </w:p>
          <w:p w14:paraId="0AA0CAC2" w14:textId="77777777" w:rsidR="00476261" w:rsidRPr="00337E25" w:rsidRDefault="00476261" w:rsidP="00476261">
            <w:pPr>
              <w:pStyle w:val="1f4"/>
              <w:contextualSpacing/>
              <w:jc w:val="both"/>
              <w:rPr>
                <w:sz w:val="22"/>
                <w:szCs w:val="22"/>
              </w:rPr>
            </w:pPr>
          </w:p>
        </w:tc>
        <w:tc>
          <w:tcPr>
            <w:tcW w:w="2128" w:type="dxa"/>
            <w:tcBorders>
              <w:top w:val="single" w:sz="4" w:space="0" w:color="auto"/>
              <w:left w:val="single" w:sz="4" w:space="0" w:color="auto"/>
              <w:bottom w:val="single" w:sz="4" w:space="0" w:color="auto"/>
              <w:right w:val="single" w:sz="4" w:space="0" w:color="auto"/>
            </w:tcBorders>
          </w:tcPr>
          <w:p w14:paraId="558F3AE8" w14:textId="77777777" w:rsidR="00476261" w:rsidRPr="00337E25" w:rsidRDefault="00476261" w:rsidP="00476261">
            <w:pPr>
              <w:spacing w:line="240" w:lineRule="auto"/>
              <w:ind w:firstLine="0"/>
              <w:contextualSpacing/>
              <w:rPr>
                <w:rFonts w:cs="Times New Roman"/>
                <w:sz w:val="22"/>
              </w:rPr>
            </w:pPr>
            <w:r w:rsidRPr="00337E25">
              <w:rPr>
                <w:rFonts w:cs="Times New Roman"/>
                <w:sz w:val="22"/>
              </w:rPr>
              <w:lastRenderedPageBreak/>
              <w:t>8</w:t>
            </w:r>
          </w:p>
        </w:tc>
        <w:tc>
          <w:tcPr>
            <w:tcW w:w="1447" w:type="dxa"/>
            <w:tcBorders>
              <w:top w:val="single" w:sz="4" w:space="0" w:color="auto"/>
              <w:left w:val="single" w:sz="4" w:space="0" w:color="auto"/>
              <w:bottom w:val="single" w:sz="4" w:space="0" w:color="auto"/>
              <w:right w:val="single" w:sz="4" w:space="0" w:color="auto"/>
            </w:tcBorders>
          </w:tcPr>
          <w:p w14:paraId="72D3CC97" w14:textId="77777777" w:rsidR="00476261" w:rsidRPr="00337E25" w:rsidRDefault="00476261" w:rsidP="00476261">
            <w:pPr>
              <w:spacing w:line="240" w:lineRule="auto"/>
              <w:ind w:firstLine="0"/>
              <w:contextualSpacing/>
              <w:rPr>
                <w:rFonts w:cs="Times New Roman"/>
                <w:sz w:val="22"/>
              </w:rPr>
            </w:pPr>
            <w:r w:rsidRPr="00337E25">
              <w:rPr>
                <w:rFonts w:cs="Times New Roman"/>
                <w:sz w:val="22"/>
              </w:rPr>
              <w:t>Письменные работы, устный ответ</w:t>
            </w:r>
          </w:p>
        </w:tc>
      </w:tr>
      <w:tr w:rsidR="00476261" w:rsidRPr="00337E25" w14:paraId="341626EF" w14:textId="77777777" w:rsidTr="00476261">
        <w:tc>
          <w:tcPr>
            <w:tcW w:w="568" w:type="dxa"/>
            <w:tcBorders>
              <w:top w:val="single" w:sz="4" w:space="0" w:color="auto"/>
              <w:left w:val="single" w:sz="4" w:space="0" w:color="auto"/>
              <w:bottom w:val="single" w:sz="4" w:space="0" w:color="auto"/>
              <w:right w:val="single" w:sz="4" w:space="0" w:color="auto"/>
            </w:tcBorders>
          </w:tcPr>
          <w:p w14:paraId="79B6E6D0" w14:textId="77777777" w:rsidR="00476261" w:rsidRPr="00337E25" w:rsidRDefault="00476261" w:rsidP="00476261">
            <w:pPr>
              <w:spacing w:line="240" w:lineRule="auto"/>
              <w:ind w:firstLine="0"/>
              <w:contextualSpacing/>
              <w:rPr>
                <w:rFonts w:cs="Times New Roman"/>
                <w:sz w:val="22"/>
              </w:rPr>
            </w:pPr>
            <w:r w:rsidRPr="00337E25">
              <w:rPr>
                <w:rFonts w:cs="Times New Roman"/>
                <w:sz w:val="22"/>
              </w:rPr>
              <w:lastRenderedPageBreak/>
              <w:t>5</w:t>
            </w:r>
          </w:p>
        </w:tc>
        <w:tc>
          <w:tcPr>
            <w:tcW w:w="6348" w:type="dxa"/>
            <w:tcBorders>
              <w:top w:val="single" w:sz="4" w:space="0" w:color="auto"/>
              <w:left w:val="single" w:sz="4" w:space="0" w:color="auto"/>
              <w:bottom w:val="single" w:sz="4" w:space="0" w:color="auto"/>
              <w:right w:val="single" w:sz="4" w:space="0" w:color="auto"/>
            </w:tcBorders>
          </w:tcPr>
          <w:p w14:paraId="78C1B0FF" w14:textId="77777777" w:rsidR="00476261" w:rsidRPr="00337E25" w:rsidRDefault="00476261" w:rsidP="00476261">
            <w:pPr>
              <w:pStyle w:val="ConsPlusNormal"/>
              <w:contextualSpacing/>
              <w:jc w:val="both"/>
              <w:rPr>
                <w:sz w:val="22"/>
                <w:szCs w:val="22"/>
              </w:rPr>
            </w:pPr>
            <w:r w:rsidRPr="00337E25">
              <w:rPr>
                <w:sz w:val="22"/>
                <w:szCs w:val="22"/>
              </w:rPr>
              <w:t>Знание хронологии, работа с хронологией:</w:t>
            </w:r>
          </w:p>
          <w:p w14:paraId="39B01528" w14:textId="77777777" w:rsidR="00476261" w:rsidRPr="00337E25" w:rsidRDefault="00476261" w:rsidP="00476261">
            <w:pPr>
              <w:pStyle w:val="ConsPlusNormal"/>
              <w:contextualSpacing/>
              <w:jc w:val="both"/>
              <w:rPr>
                <w:sz w:val="22"/>
                <w:szCs w:val="22"/>
              </w:rPr>
            </w:pPr>
            <w:r w:rsidRPr="00337E25">
              <w:rPr>
                <w:sz w:val="22"/>
                <w:szCs w:val="22"/>
              </w:rPr>
              <w:t>- называть даты (хронологические границы) важнейших событий и процессов отечественной и всеобщей истории XIX - начала XX в.; выделять этапы (периоды) в развитии ключевых событий и процессов;</w:t>
            </w:r>
          </w:p>
          <w:p w14:paraId="33287660" w14:textId="77777777" w:rsidR="00476261" w:rsidRPr="00337E25" w:rsidRDefault="00476261" w:rsidP="00476261">
            <w:pPr>
              <w:pStyle w:val="ConsPlusNormal"/>
              <w:contextualSpacing/>
              <w:jc w:val="both"/>
              <w:rPr>
                <w:sz w:val="22"/>
                <w:szCs w:val="22"/>
              </w:rPr>
            </w:pPr>
            <w:r w:rsidRPr="00337E25">
              <w:rPr>
                <w:sz w:val="22"/>
                <w:szCs w:val="22"/>
              </w:rPr>
              <w:t>- выявлять синхронность (асинхронность) исторических процессов отечественной и всеобщей истории XIX - начала XX в.;</w:t>
            </w:r>
          </w:p>
          <w:p w14:paraId="3252085C" w14:textId="77777777" w:rsidR="00476261" w:rsidRPr="00337E25" w:rsidRDefault="00476261" w:rsidP="00476261">
            <w:pPr>
              <w:pStyle w:val="ConsPlusNormal"/>
              <w:contextualSpacing/>
              <w:jc w:val="both"/>
              <w:rPr>
                <w:sz w:val="22"/>
                <w:szCs w:val="22"/>
              </w:rPr>
            </w:pPr>
            <w:r w:rsidRPr="00337E25">
              <w:rPr>
                <w:sz w:val="22"/>
                <w:szCs w:val="22"/>
              </w:rPr>
              <w:t>- определять последовательность событий отечественной и всеобщей истории XIX - начала XX в. на основе анализа причинно-следственных связей.</w:t>
            </w:r>
          </w:p>
          <w:p w14:paraId="10176FD7" w14:textId="77777777" w:rsidR="00476261" w:rsidRPr="00337E25" w:rsidRDefault="00476261" w:rsidP="00476261">
            <w:pPr>
              <w:pStyle w:val="ConsPlusNormal"/>
              <w:contextualSpacing/>
              <w:jc w:val="both"/>
              <w:rPr>
                <w:sz w:val="22"/>
                <w:szCs w:val="22"/>
              </w:rPr>
            </w:pPr>
            <w:r w:rsidRPr="00337E25">
              <w:rPr>
                <w:sz w:val="22"/>
                <w:szCs w:val="22"/>
              </w:rPr>
              <w:t>Знание исторических фактов, работа с фактами: характеризовать место, обстоятельства, участников, результаты важнейших событий отечественной и всеобщей истории XIX - начала XX в.;</w:t>
            </w:r>
          </w:p>
          <w:p w14:paraId="6E2A4A58" w14:textId="77777777" w:rsidR="00476261" w:rsidRPr="00337E25" w:rsidRDefault="00476261" w:rsidP="00476261">
            <w:pPr>
              <w:pStyle w:val="ConsPlusNormal"/>
              <w:contextualSpacing/>
              <w:jc w:val="both"/>
              <w:rPr>
                <w:sz w:val="22"/>
                <w:szCs w:val="22"/>
              </w:rPr>
            </w:pPr>
            <w:r w:rsidRPr="00337E25">
              <w:rPr>
                <w:sz w:val="22"/>
                <w:szCs w:val="22"/>
              </w:rPr>
              <w:t>- группировать, систематизировать факты по самостоятельно определяемому признаку (хронологии, принадлежности к историческим процессам, типологическим основаниям и другим), составлять систематические таблицы.</w:t>
            </w:r>
          </w:p>
          <w:p w14:paraId="6772F77F" w14:textId="77777777" w:rsidR="00476261" w:rsidRPr="00337E25" w:rsidRDefault="00476261" w:rsidP="00476261">
            <w:pPr>
              <w:pStyle w:val="ConsPlusNormal"/>
              <w:contextualSpacing/>
              <w:jc w:val="both"/>
              <w:rPr>
                <w:sz w:val="22"/>
                <w:szCs w:val="22"/>
              </w:rPr>
            </w:pPr>
            <w:r w:rsidRPr="00337E25">
              <w:rPr>
                <w:sz w:val="22"/>
                <w:szCs w:val="22"/>
              </w:rPr>
              <w:t xml:space="preserve"> Работа с исторической картой:</w:t>
            </w:r>
          </w:p>
          <w:p w14:paraId="408DA1C5" w14:textId="77777777" w:rsidR="00476261" w:rsidRPr="00337E25" w:rsidRDefault="00476261" w:rsidP="00476261">
            <w:pPr>
              <w:pStyle w:val="ConsPlusNormal"/>
              <w:contextualSpacing/>
              <w:jc w:val="both"/>
              <w:rPr>
                <w:sz w:val="22"/>
                <w:szCs w:val="22"/>
              </w:rPr>
            </w:pPr>
            <w:r w:rsidRPr="00337E25">
              <w:rPr>
                <w:sz w:val="22"/>
                <w:szCs w:val="22"/>
              </w:rPr>
              <w:t>- 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XIX - начала XX в.;</w:t>
            </w:r>
          </w:p>
          <w:p w14:paraId="1483EC38" w14:textId="77777777" w:rsidR="00476261" w:rsidRPr="00337E25" w:rsidRDefault="00476261" w:rsidP="00476261">
            <w:pPr>
              <w:pStyle w:val="ConsPlusNormal"/>
              <w:contextualSpacing/>
              <w:jc w:val="both"/>
              <w:rPr>
                <w:sz w:val="22"/>
                <w:szCs w:val="22"/>
              </w:rPr>
            </w:pPr>
            <w:r w:rsidRPr="00337E25">
              <w:rPr>
                <w:sz w:val="22"/>
                <w:szCs w:val="22"/>
              </w:rPr>
              <w:t>- определять на основе карты влияние географического фактора на развитие различных сфер жизни страны (группы стран).</w:t>
            </w:r>
          </w:p>
          <w:p w14:paraId="2409D82B" w14:textId="77777777" w:rsidR="00476261" w:rsidRPr="00337E25" w:rsidRDefault="00476261" w:rsidP="00476261">
            <w:pPr>
              <w:pStyle w:val="ConsPlusNormal"/>
              <w:contextualSpacing/>
              <w:jc w:val="both"/>
              <w:rPr>
                <w:sz w:val="22"/>
                <w:szCs w:val="22"/>
              </w:rPr>
            </w:pPr>
            <w:r w:rsidRPr="00337E25">
              <w:rPr>
                <w:sz w:val="22"/>
                <w:szCs w:val="22"/>
              </w:rPr>
              <w:t>Работа с историческими источниками:</w:t>
            </w:r>
          </w:p>
          <w:p w14:paraId="28B6A976" w14:textId="77777777" w:rsidR="00476261" w:rsidRPr="00337E25" w:rsidRDefault="00476261" w:rsidP="00476261">
            <w:pPr>
              <w:pStyle w:val="ConsPlusNormal"/>
              <w:contextualSpacing/>
              <w:jc w:val="both"/>
              <w:rPr>
                <w:sz w:val="22"/>
                <w:szCs w:val="22"/>
              </w:rPr>
            </w:pPr>
            <w:r w:rsidRPr="00337E25">
              <w:rPr>
                <w:sz w:val="22"/>
                <w:szCs w:val="22"/>
              </w:rPr>
              <w:t>- представлять в дополнение к известным ранее видам письменных источников особенности таких материалов, как произведения общественной мысли, газетная публицистика, программы политических партий, статистические данные;</w:t>
            </w:r>
          </w:p>
          <w:p w14:paraId="028FE46B" w14:textId="77777777" w:rsidR="00476261" w:rsidRPr="00337E25" w:rsidRDefault="00476261" w:rsidP="00476261">
            <w:pPr>
              <w:pStyle w:val="ConsPlusNormal"/>
              <w:contextualSpacing/>
              <w:jc w:val="both"/>
              <w:rPr>
                <w:sz w:val="22"/>
                <w:szCs w:val="22"/>
              </w:rPr>
            </w:pPr>
            <w:r w:rsidRPr="00337E25">
              <w:rPr>
                <w:sz w:val="22"/>
                <w:szCs w:val="22"/>
              </w:rPr>
              <w:t>- определять тип и вид источника (письменного, визуального);</w:t>
            </w:r>
          </w:p>
          <w:p w14:paraId="653A9A76" w14:textId="77777777" w:rsidR="00476261" w:rsidRPr="00337E25" w:rsidRDefault="00476261" w:rsidP="00476261">
            <w:pPr>
              <w:pStyle w:val="ConsPlusNormal"/>
              <w:contextualSpacing/>
              <w:jc w:val="both"/>
              <w:rPr>
                <w:sz w:val="22"/>
                <w:szCs w:val="22"/>
              </w:rPr>
            </w:pPr>
            <w:r w:rsidRPr="00337E25">
              <w:rPr>
                <w:sz w:val="22"/>
                <w:szCs w:val="22"/>
              </w:rPr>
              <w:t>- выявлять принадлежность источника определенному лицу, социальной группе, общественному течению и другим;</w:t>
            </w:r>
          </w:p>
          <w:p w14:paraId="1444868D" w14:textId="77777777" w:rsidR="00476261" w:rsidRPr="00337E25" w:rsidRDefault="00476261" w:rsidP="00476261">
            <w:pPr>
              <w:pStyle w:val="ConsPlusNormal"/>
              <w:contextualSpacing/>
              <w:jc w:val="both"/>
              <w:rPr>
                <w:sz w:val="22"/>
                <w:szCs w:val="22"/>
              </w:rPr>
            </w:pPr>
            <w:r w:rsidRPr="00337E25">
              <w:rPr>
                <w:sz w:val="22"/>
                <w:szCs w:val="22"/>
              </w:rPr>
              <w:t>- извлекать, сопоставлять и систематизировать информацию о событиях отечественной и всеобщей истории XIX - начала XX в. из разных письменных, визуальных и вещественных источников;</w:t>
            </w:r>
          </w:p>
          <w:p w14:paraId="23EA85FF" w14:textId="77777777" w:rsidR="00476261" w:rsidRPr="00337E25" w:rsidRDefault="00476261" w:rsidP="00476261">
            <w:pPr>
              <w:pStyle w:val="ConsPlusNormal"/>
              <w:contextualSpacing/>
              <w:jc w:val="both"/>
              <w:rPr>
                <w:sz w:val="22"/>
                <w:szCs w:val="22"/>
              </w:rPr>
            </w:pPr>
            <w:r w:rsidRPr="00337E25">
              <w:rPr>
                <w:sz w:val="22"/>
                <w:szCs w:val="22"/>
              </w:rPr>
              <w:t>- различать в тексте письменных источников факты и интерпретации событий прошлого.</w:t>
            </w:r>
          </w:p>
          <w:p w14:paraId="77235901" w14:textId="77777777" w:rsidR="00476261" w:rsidRPr="00337E25" w:rsidRDefault="00476261" w:rsidP="00476261">
            <w:pPr>
              <w:pStyle w:val="ConsPlusNormal"/>
              <w:contextualSpacing/>
              <w:jc w:val="both"/>
              <w:rPr>
                <w:sz w:val="22"/>
                <w:szCs w:val="22"/>
              </w:rPr>
            </w:pPr>
            <w:r w:rsidRPr="00337E25">
              <w:rPr>
                <w:sz w:val="22"/>
                <w:szCs w:val="22"/>
              </w:rPr>
              <w:t>Историческое описание (реконструкция):</w:t>
            </w:r>
          </w:p>
          <w:p w14:paraId="221A859C" w14:textId="77777777" w:rsidR="00476261" w:rsidRPr="00337E25" w:rsidRDefault="00476261" w:rsidP="00476261">
            <w:pPr>
              <w:pStyle w:val="ConsPlusNormal"/>
              <w:contextualSpacing/>
              <w:jc w:val="both"/>
              <w:rPr>
                <w:sz w:val="22"/>
                <w:szCs w:val="22"/>
              </w:rPr>
            </w:pPr>
            <w:r w:rsidRPr="00337E25">
              <w:rPr>
                <w:sz w:val="22"/>
                <w:szCs w:val="22"/>
              </w:rPr>
              <w:t>- представлять развернутый рассказ о ключевых событиях отечественной и всеобщей истории XIX - начала XX в. с использованием визуальных материалов (устно, письменно в форме короткого эссе, презентации);</w:t>
            </w:r>
          </w:p>
          <w:p w14:paraId="6E846A17" w14:textId="77777777" w:rsidR="00476261" w:rsidRPr="00337E25" w:rsidRDefault="00476261" w:rsidP="00476261">
            <w:pPr>
              <w:pStyle w:val="ConsPlusNormal"/>
              <w:contextualSpacing/>
              <w:jc w:val="both"/>
              <w:rPr>
                <w:sz w:val="22"/>
                <w:szCs w:val="22"/>
              </w:rPr>
            </w:pPr>
            <w:r w:rsidRPr="00337E25">
              <w:rPr>
                <w:sz w:val="22"/>
                <w:szCs w:val="22"/>
              </w:rPr>
              <w:t>- составлять развернутую характеристику исторических личностей XIX - начала XX в. с описанием и оценкой их деятельности (сообщение, презентация, эссе);</w:t>
            </w:r>
          </w:p>
          <w:p w14:paraId="68E6EBF0" w14:textId="77777777" w:rsidR="00476261" w:rsidRPr="00337E25" w:rsidRDefault="00476261" w:rsidP="00476261">
            <w:pPr>
              <w:pStyle w:val="ConsPlusNormal"/>
              <w:contextualSpacing/>
              <w:jc w:val="both"/>
              <w:rPr>
                <w:sz w:val="22"/>
                <w:szCs w:val="22"/>
              </w:rPr>
            </w:pPr>
            <w:r w:rsidRPr="00337E25">
              <w:rPr>
                <w:sz w:val="22"/>
                <w:szCs w:val="22"/>
              </w:rPr>
              <w:t xml:space="preserve">- составлять описание образа жизни различных групп населения в России и других странах в XIX - начале XX в., показывая </w:t>
            </w:r>
            <w:r w:rsidRPr="00337E25">
              <w:rPr>
                <w:sz w:val="22"/>
                <w:szCs w:val="22"/>
              </w:rPr>
              <w:lastRenderedPageBreak/>
              <w:t>изменения, происшедшие в течение рассматриваемого периода;</w:t>
            </w:r>
          </w:p>
          <w:p w14:paraId="7DF6527D" w14:textId="77777777" w:rsidR="00476261" w:rsidRPr="00337E25" w:rsidRDefault="00476261" w:rsidP="00476261">
            <w:pPr>
              <w:pStyle w:val="ConsPlusNormal"/>
              <w:contextualSpacing/>
              <w:jc w:val="both"/>
              <w:rPr>
                <w:sz w:val="22"/>
                <w:szCs w:val="22"/>
              </w:rPr>
            </w:pPr>
            <w:r w:rsidRPr="00337E25">
              <w:rPr>
                <w:sz w:val="22"/>
                <w:szCs w:val="22"/>
              </w:rPr>
              <w:t>- представлять описание памятников материальной и художественной культуры изучаемой эпохи, их назначения, использованных при их создании технических и художественных приемов и другое.</w:t>
            </w:r>
          </w:p>
          <w:p w14:paraId="6DC792B9" w14:textId="77777777" w:rsidR="00476261" w:rsidRPr="00337E25" w:rsidRDefault="00476261" w:rsidP="00476261">
            <w:pPr>
              <w:pStyle w:val="ConsPlusNormal"/>
              <w:contextualSpacing/>
              <w:jc w:val="both"/>
              <w:rPr>
                <w:sz w:val="22"/>
                <w:szCs w:val="22"/>
              </w:rPr>
            </w:pPr>
            <w:r w:rsidRPr="00337E25">
              <w:rPr>
                <w:sz w:val="22"/>
                <w:szCs w:val="22"/>
              </w:rPr>
              <w:t>Анализ, объяснение исторических событий, явлений:</w:t>
            </w:r>
          </w:p>
          <w:p w14:paraId="1C54B33A" w14:textId="77777777" w:rsidR="00476261" w:rsidRPr="00337E25" w:rsidRDefault="00476261" w:rsidP="00476261">
            <w:pPr>
              <w:pStyle w:val="ConsPlusNormal"/>
              <w:contextualSpacing/>
              <w:jc w:val="both"/>
              <w:rPr>
                <w:sz w:val="22"/>
                <w:szCs w:val="22"/>
              </w:rPr>
            </w:pPr>
            <w:r w:rsidRPr="00337E25">
              <w:rPr>
                <w:sz w:val="22"/>
                <w:szCs w:val="22"/>
              </w:rPr>
              <w:t>- раскрывать существенные черты экономического, социального и политического развития России и других стран в XIX - начале XX в., процессов модернизации в мире и России, масштабных социальных движений и революций в рассматриваемый период, международных отношений рассматриваемого периода и участия в них России;</w:t>
            </w:r>
          </w:p>
          <w:p w14:paraId="786C80D3" w14:textId="77777777" w:rsidR="00476261" w:rsidRPr="00337E25" w:rsidRDefault="00476261" w:rsidP="00476261">
            <w:pPr>
              <w:pStyle w:val="ConsPlusNormal"/>
              <w:contextualSpacing/>
              <w:jc w:val="both"/>
              <w:rPr>
                <w:sz w:val="22"/>
                <w:szCs w:val="22"/>
              </w:rPr>
            </w:pPr>
            <w:r w:rsidRPr="00337E25">
              <w:rPr>
                <w:sz w:val="22"/>
                <w:szCs w:val="22"/>
              </w:rPr>
              <w:t>- объяснять смысл ключевых понятий, относящихся к данной эпохе отечественной и всеобщей истории; соотносить общие понятия и факты;</w:t>
            </w:r>
          </w:p>
          <w:p w14:paraId="759706CD" w14:textId="77777777" w:rsidR="00476261" w:rsidRPr="00337E25" w:rsidRDefault="00476261" w:rsidP="00476261">
            <w:pPr>
              <w:pStyle w:val="ConsPlusNormal"/>
              <w:contextualSpacing/>
              <w:jc w:val="both"/>
              <w:rPr>
                <w:sz w:val="22"/>
                <w:szCs w:val="22"/>
              </w:rPr>
            </w:pPr>
            <w:r w:rsidRPr="00337E25">
              <w:rPr>
                <w:sz w:val="22"/>
                <w:szCs w:val="22"/>
              </w:rPr>
              <w:t>- объяснять причины и следствия важнейших событий отечественной и всеобщей истории XIX - начала XX в. (выявлять в историческом тексте суждения о причинах и следствиях событий, систематизировать объяснение причин и следствий событий, представленное в нескольких текстах, определять и объяснять свое отношение к существующим трактовкам причин и следствий исторических событий;</w:t>
            </w:r>
          </w:p>
          <w:p w14:paraId="3DECD2E5" w14:textId="77777777" w:rsidR="00476261" w:rsidRPr="00337E25" w:rsidRDefault="00476261" w:rsidP="00476261">
            <w:pPr>
              <w:pStyle w:val="ConsPlusNormal"/>
              <w:contextualSpacing/>
              <w:jc w:val="both"/>
              <w:rPr>
                <w:sz w:val="22"/>
                <w:szCs w:val="22"/>
              </w:rPr>
            </w:pPr>
            <w:r w:rsidRPr="00337E25">
              <w:rPr>
                <w:sz w:val="22"/>
                <w:szCs w:val="22"/>
              </w:rPr>
              <w:t>- проводить сопоставление однотипных событий и процессов отечественной и всеобщей истории XIX - начала XX в. (указывать повторяющиеся черты исторических ситуаций, выделять черты сходства и различия, раскрывать, чем объяснялось своеобразие ситуаций в России, других странах).</w:t>
            </w:r>
          </w:p>
          <w:p w14:paraId="41636EBD" w14:textId="77777777" w:rsidR="00476261" w:rsidRPr="00337E25" w:rsidRDefault="00476261" w:rsidP="00476261">
            <w:pPr>
              <w:pStyle w:val="ConsPlusNormal"/>
              <w:contextualSpacing/>
              <w:jc w:val="both"/>
              <w:rPr>
                <w:sz w:val="22"/>
                <w:szCs w:val="22"/>
              </w:rPr>
            </w:pPr>
            <w:r w:rsidRPr="00337E25">
              <w:rPr>
                <w:sz w:val="22"/>
                <w:szCs w:val="22"/>
              </w:rPr>
              <w:t>Рассмотрение исторических версий и оценок, определение своего отношения к наиболее значимым событиям и личностям прошлого:</w:t>
            </w:r>
          </w:p>
          <w:p w14:paraId="1E9C1072" w14:textId="77777777" w:rsidR="00476261" w:rsidRPr="00337E25" w:rsidRDefault="00476261" w:rsidP="00476261">
            <w:pPr>
              <w:pStyle w:val="ConsPlusNormal"/>
              <w:contextualSpacing/>
              <w:jc w:val="both"/>
              <w:rPr>
                <w:sz w:val="22"/>
                <w:szCs w:val="22"/>
              </w:rPr>
            </w:pPr>
            <w:r w:rsidRPr="00337E25">
              <w:rPr>
                <w:sz w:val="22"/>
                <w:szCs w:val="22"/>
              </w:rPr>
              <w:t>- сопоставлять высказывания историков, содержащие разные мнения по спорным вопросам отечественной и всеобщей истории XIX - начала XX в., объяснять, что могло лежать в их основе;</w:t>
            </w:r>
          </w:p>
          <w:p w14:paraId="642F9956" w14:textId="77777777" w:rsidR="00476261" w:rsidRPr="00337E25" w:rsidRDefault="00476261" w:rsidP="00476261">
            <w:pPr>
              <w:pStyle w:val="ConsPlusNormal"/>
              <w:contextualSpacing/>
              <w:jc w:val="both"/>
              <w:rPr>
                <w:sz w:val="22"/>
                <w:szCs w:val="22"/>
              </w:rPr>
            </w:pPr>
            <w:r w:rsidRPr="00337E25">
              <w:rPr>
                <w:sz w:val="22"/>
                <w:szCs w:val="22"/>
              </w:rPr>
              <w:t>- оценивать. степень убедительности предложенных точек зрения, формулировать и аргументировать свое мнение;</w:t>
            </w:r>
          </w:p>
          <w:p w14:paraId="111A73BA" w14:textId="77777777" w:rsidR="00476261" w:rsidRPr="00337E25" w:rsidRDefault="00476261" w:rsidP="00476261">
            <w:pPr>
              <w:pStyle w:val="ConsPlusNormal"/>
              <w:contextualSpacing/>
              <w:jc w:val="both"/>
              <w:rPr>
                <w:sz w:val="22"/>
                <w:szCs w:val="22"/>
              </w:rPr>
            </w:pPr>
            <w:r w:rsidRPr="00337E25">
              <w:rPr>
                <w:sz w:val="22"/>
                <w:szCs w:val="22"/>
              </w:rPr>
              <w:t>- объяснять, какими ценностями руководствовались люди в рассматриваемую эпоху (на примерах конкретных ситуаций, персоналий), выражать свое отношение к ним.</w:t>
            </w:r>
          </w:p>
          <w:p w14:paraId="3ED6673C" w14:textId="77777777" w:rsidR="00476261" w:rsidRPr="00337E25" w:rsidRDefault="00476261" w:rsidP="00476261">
            <w:pPr>
              <w:pStyle w:val="ConsPlusNormal"/>
              <w:contextualSpacing/>
              <w:jc w:val="both"/>
              <w:rPr>
                <w:sz w:val="22"/>
                <w:szCs w:val="22"/>
              </w:rPr>
            </w:pPr>
            <w:r w:rsidRPr="00337E25">
              <w:rPr>
                <w:sz w:val="22"/>
                <w:szCs w:val="22"/>
              </w:rPr>
              <w:t>Применение исторических знаний:</w:t>
            </w:r>
          </w:p>
          <w:p w14:paraId="42433945" w14:textId="77777777" w:rsidR="00476261" w:rsidRPr="00337E25" w:rsidRDefault="00476261" w:rsidP="00476261">
            <w:pPr>
              <w:pStyle w:val="ConsPlusNormal"/>
              <w:contextualSpacing/>
              <w:jc w:val="both"/>
              <w:rPr>
                <w:sz w:val="22"/>
                <w:szCs w:val="22"/>
              </w:rPr>
            </w:pPr>
            <w:r w:rsidRPr="00337E25">
              <w:rPr>
                <w:sz w:val="22"/>
                <w:szCs w:val="22"/>
              </w:rPr>
              <w:t>- распознавать в окружающей среде, в том числе в родном городе, регионе памятники материальной и художественной культуры XIX - начала XX в., объяснять, в чем заключалось их значение для времени их создания и для современного общества;</w:t>
            </w:r>
          </w:p>
          <w:p w14:paraId="27F8E90E" w14:textId="77777777" w:rsidR="00476261" w:rsidRPr="00337E25" w:rsidRDefault="00476261" w:rsidP="00476261">
            <w:pPr>
              <w:pStyle w:val="ConsPlusNormal"/>
              <w:contextualSpacing/>
              <w:jc w:val="both"/>
              <w:rPr>
                <w:sz w:val="22"/>
                <w:szCs w:val="22"/>
              </w:rPr>
            </w:pPr>
            <w:r w:rsidRPr="00337E25">
              <w:rPr>
                <w:sz w:val="22"/>
                <w:szCs w:val="22"/>
              </w:rPr>
              <w:t>- выполнять учебные проекты по отечественной и всеобщей истории XIX - начала XX в. (в том числе на региональном материале);</w:t>
            </w:r>
          </w:p>
          <w:p w14:paraId="13118186" w14:textId="77777777" w:rsidR="00476261" w:rsidRPr="00337E25" w:rsidRDefault="00476261" w:rsidP="00476261">
            <w:pPr>
              <w:pStyle w:val="ConsPlusNormal"/>
              <w:contextualSpacing/>
              <w:jc w:val="both"/>
              <w:rPr>
                <w:sz w:val="22"/>
                <w:szCs w:val="22"/>
              </w:rPr>
            </w:pPr>
            <w:r w:rsidRPr="00337E25">
              <w:rPr>
                <w:sz w:val="22"/>
                <w:szCs w:val="22"/>
              </w:rPr>
              <w:t>- объяснять, в чем состоит наследие истории XIX - начала XX в. для России, других стран мира, высказывать и аргументировать свое отношение к культурному наследию в общественных обсуждениях.</w:t>
            </w:r>
          </w:p>
          <w:p w14:paraId="21A2B771" w14:textId="77777777" w:rsidR="00476261" w:rsidRPr="00337E25" w:rsidRDefault="00476261" w:rsidP="00476261">
            <w:pPr>
              <w:pStyle w:val="1f4"/>
              <w:contextualSpacing/>
              <w:jc w:val="both"/>
              <w:rPr>
                <w:sz w:val="22"/>
                <w:szCs w:val="22"/>
              </w:rPr>
            </w:pPr>
          </w:p>
        </w:tc>
        <w:tc>
          <w:tcPr>
            <w:tcW w:w="2128" w:type="dxa"/>
            <w:tcBorders>
              <w:top w:val="single" w:sz="4" w:space="0" w:color="auto"/>
              <w:left w:val="single" w:sz="4" w:space="0" w:color="auto"/>
              <w:bottom w:val="single" w:sz="4" w:space="0" w:color="auto"/>
              <w:right w:val="single" w:sz="4" w:space="0" w:color="auto"/>
            </w:tcBorders>
          </w:tcPr>
          <w:p w14:paraId="7A6421A5" w14:textId="77777777" w:rsidR="00476261" w:rsidRPr="00337E25" w:rsidRDefault="00476261" w:rsidP="00476261">
            <w:pPr>
              <w:spacing w:line="240" w:lineRule="auto"/>
              <w:ind w:firstLine="0"/>
              <w:contextualSpacing/>
              <w:rPr>
                <w:rFonts w:cs="Times New Roman"/>
                <w:sz w:val="22"/>
              </w:rPr>
            </w:pPr>
            <w:r w:rsidRPr="00337E25">
              <w:rPr>
                <w:rFonts w:cs="Times New Roman"/>
                <w:sz w:val="22"/>
              </w:rPr>
              <w:lastRenderedPageBreak/>
              <w:t>9</w:t>
            </w:r>
          </w:p>
        </w:tc>
        <w:tc>
          <w:tcPr>
            <w:tcW w:w="1447" w:type="dxa"/>
            <w:tcBorders>
              <w:top w:val="single" w:sz="4" w:space="0" w:color="auto"/>
              <w:left w:val="single" w:sz="4" w:space="0" w:color="auto"/>
              <w:bottom w:val="single" w:sz="4" w:space="0" w:color="auto"/>
              <w:right w:val="single" w:sz="4" w:space="0" w:color="auto"/>
            </w:tcBorders>
          </w:tcPr>
          <w:p w14:paraId="6E6BAE99" w14:textId="77777777" w:rsidR="00476261" w:rsidRPr="00337E25" w:rsidRDefault="00476261" w:rsidP="00476261">
            <w:pPr>
              <w:spacing w:line="240" w:lineRule="auto"/>
              <w:ind w:firstLine="0"/>
              <w:contextualSpacing/>
              <w:rPr>
                <w:rFonts w:cs="Times New Roman"/>
                <w:sz w:val="22"/>
              </w:rPr>
            </w:pPr>
            <w:r w:rsidRPr="00337E25">
              <w:rPr>
                <w:rFonts w:cs="Times New Roman"/>
                <w:sz w:val="22"/>
              </w:rPr>
              <w:t>Письменные работы, устный ответ</w:t>
            </w:r>
          </w:p>
        </w:tc>
      </w:tr>
    </w:tbl>
    <w:p w14:paraId="50E06255" w14:textId="77777777" w:rsidR="00476261" w:rsidRPr="00C70B70" w:rsidRDefault="00476261" w:rsidP="00476261">
      <w:pPr>
        <w:spacing w:line="240" w:lineRule="auto"/>
        <w:ind w:firstLine="0"/>
        <w:contextualSpacing/>
        <w:rPr>
          <w:rFonts w:cs="Times New Roman"/>
          <w:sz w:val="24"/>
          <w:szCs w:val="24"/>
        </w:rPr>
      </w:pPr>
    </w:p>
    <w:bookmarkEnd w:id="1"/>
    <w:p w14:paraId="4B2949F8" w14:textId="77777777" w:rsidR="00476261" w:rsidRPr="00C70B70" w:rsidRDefault="00476261" w:rsidP="00476261">
      <w:pPr>
        <w:spacing w:line="240" w:lineRule="auto"/>
        <w:ind w:firstLine="0"/>
        <w:contextualSpacing/>
        <w:jc w:val="center"/>
        <w:rPr>
          <w:rFonts w:cs="Times New Roman"/>
          <w:b/>
          <w:sz w:val="24"/>
          <w:szCs w:val="24"/>
        </w:rPr>
      </w:pPr>
      <w:r w:rsidRPr="00C70B70">
        <w:rPr>
          <w:rFonts w:cs="Times New Roman"/>
          <w:b/>
          <w:sz w:val="24"/>
          <w:szCs w:val="24"/>
        </w:rPr>
        <w:t>Требования к выставлению отметок</w:t>
      </w:r>
    </w:p>
    <w:p w14:paraId="0A0788F0" w14:textId="77777777" w:rsidR="00476261" w:rsidRPr="00C70B70" w:rsidRDefault="00476261" w:rsidP="00476261">
      <w:pPr>
        <w:shd w:val="clear" w:color="auto" w:fill="FFFFFF"/>
        <w:spacing w:line="240" w:lineRule="auto"/>
        <w:ind w:firstLine="0"/>
        <w:contextualSpacing/>
        <w:jc w:val="center"/>
        <w:textAlignment w:val="baseline"/>
        <w:rPr>
          <w:rFonts w:cs="Times New Roman"/>
          <w:b/>
          <w:sz w:val="24"/>
          <w:szCs w:val="24"/>
        </w:rPr>
      </w:pPr>
      <w:r w:rsidRPr="00C70B70">
        <w:rPr>
          <w:rFonts w:cs="Times New Roman"/>
          <w:b/>
          <w:sz w:val="24"/>
          <w:szCs w:val="24"/>
        </w:rPr>
        <w:t>          </w:t>
      </w:r>
      <w:r w:rsidRPr="00C70B70">
        <w:rPr>
          <w:rFonts w:cs="Times New Roman"/>
          <w:b/>
          <w:sz w:val="24"/>
          <w:szCs w:val="24"/>
          <w:u w:val="single"/>
        </w:rPr>
        <w:t>Устный, письменный ответ</w:t>
      </w:r>
    </w:p>
    <w:p w14:paraId="5E1D0A7F" w14:textId="77777777" w:rsidR="00476261" w:rsidRPr="00C70B70" w:rsidRDefault="00476261" w:rsidP="00476261">
      <w:pPr>
        <w:shd w:val="clear" w:color="auto" w:fill="FFFFFF"/>
        <w:spacing w:line="240" w:lineRule="auto"/>
        <w:ind w:firstLine="0"/>
        <w:contextualSpacing/>
        <w:textAlignment w:val="baseline"/>
        <w:rPr>
          <w:rFonts w:cs="Times New Roman"/>
          <w:sz w:val="24"/>
          <w:szCs w:val="24"/>
        </w:rPr>
      </w:pPr>
      <w:r w:rsidRPr="00C70B70">
        <w:rPr>
          <w:rFonts w:cs="Times New Roman"/>
          <w:b/>
          <w:i/>
          <w:iCs/>
          <w:sz w:val="24"/>
          <w:szCs w:val="24"/>
        </w:rPr>
        <w:lastRenderedPageBreak/>
        <w:t>Отметка «5»</w:t>
      </w:r>
      <w:r w:rsidRPr="00C70B70">
        <w:rPr>
          <w:rFonts w:cs="Times New Roman"/>
          <w:sz w:val="24"/>
          <w:szCs w:val="24"/>
        </w:rPr>
        <w:t> выставляется в том случае, если учащийся в полном объеме выполняет предъявленные задания и демонстрирует следующие знания и умения:</w:t>
      </w:r>
    </w:p>
    <w:p w14:paraId="1B288387" w14:textId="77777777" w:rsidR="00476261" w:rsidRPr="00C70B70" w:rsidRDefault="00476261" w:rsidP="00476261">
      <w:pPr>
        <w:shd w:val="clear" w:color="auto" w:fill="FFFFFF"/>
        <w:spacing w:line="240" w:lineRule="auto"/>
        <w:ind w:firstLine="0"/>
        <w:contextualSpacing/>
        <w:textAlignment w:val="baseline"/>
        <w:rPr>
          <w:rFonts w:cs="Times New Roman"/>
          <w:sz w:val="24"/>
          <w:szCs w:val="24"/>
        </w:rPr>
      </w:pPr>
      <w:r w:rsidRPr="00C70B70">
        <w:rPr>
          <w:rFonts w:cs="Times New Roman"/>
          <w:sz w:val="24"/>
          <w:szCs w:val="24"/>
        </w:rPr>
        <w:t>• осуществлять поиск информации, представленной в различных знаковых системах;</w:t>
      </w:r>
    </w:p>
    <w:p w14:paraId="7C4AA044" w14:textId="77777777" w:rsidR="00476261" w:rsidRPr="00C70B70" w:rsidRDefault="00476261" w:rsidP="00476261">
      <w:pPr>
        <w:shd w:val="clear" w:color="auto" w:fill="FFFFFF"/>
        <w:spacing w:line="240" w:lineRule="auto"/>
        <w:ind w:firstLine="0"/>
        <w:contextualSpacing/>
        <w:textAlignment w:val="baseline"/>
        <w:rPr>
          <w:rFonts w:cs="Times New Roman"/>
          <w:sz w:val="24"/>
          <w:szCs w:val="24"/>
        </w:rPr>
      </w:pPr>
      <w:r w:rsidRPr="00C70B70">
        <w:rPr>
          <w:rFonts w:cs="Times New Roman"/>
          <w:sz w:val="24"/>
          <w:szCs w:val="24"/>
        </w:rPr>
        <w:t>• логично, развернуто отвечать как на устный вопрос, так и на вопросы по историческому источнику;</w:t>
      </w:r>
    </w:p>
    <w:p w14:paraId="55F342D1" w14:textId="77777777" w:rsidR="00476261" w:rsidRPr="00C70B70" w:rsidRDefault="00476261" w:rsidP="00476261">
      <w:pPr>
        <w:shd w:val="clear" w:color="auto" w:fill="FFFFFF"/>
        <w:spacing w:line="240" w:lineRule="auto"/>
        <w:ind w:firstLine="0"/>
        <w:contextualSpacing/>
        <w:textAlignment w:val="baseline"/>
        <w:rPr>
          <w:rFonts w:cs="Times New Roman"/>
          <w:sz w:val="24"/>
          <w:szCs w:val="24"/>
        </w:rPr>
      </w:pPr>
      <w:r w:rsidRPr="00C70B70">
        <w:rPr>
          <w:rFonts w:cs="Times New Roman"/>
          <w:sz w:val="24"/>
          <w:szCs w:val="24"/>
        </w:rPr>
        <w:t>• соотносить исторические события, процессы с определенным периодом истории России и всеобщей истории, определять их место в историческом развитии страны и мира;</w:t>
      </w:r>
    </w:p>
    <w:p w14:paraId="70573E57" w14:textId="77777777" w:rsidR="00476261" w:rsidRPr="00C70B70" w:rsidRDefault="00476261" w:rsidP="00476261">
      <w:pPr>
        <w:shd w:val="clear" w:color="auto" w:fill="FFFFFF"/>
        <w:spacing w:line="240" w:lineRule="auto"/>
        <w:ind w:firstLine="0"/>
        <w:contextualSpacing/>
        <w:textAlignment w:val="baseline"/>
        <w:rPr>
          <w:rFonts w:cs="Times New Roman"/>
          <w:sz w:val="24"/>
          <w:szCs w:val="24"/>
        </w:rPr>
      </w:pPr>
      <w:r w:rsidRPr="00C70B70">
        <w:rPr>
          <w:rFonts w:cs="Times New Roman"/>
          <w:sz w:val="24"/>
          <w:szCs w:val="24"/>
        </w:rPr>
        <w:t>• анализировать, сравнивать, обобщать факты прошлого и современности, руководствуясь принципом историзма;</w:t>
      </w:r>
    </w:p>
    <w:p w14:paraId="5DFF7774" w14:textId="77777777" w:rsidR="00476261" w:rsidRPr="00C70B70" w:rsidRDefault="00476261" w:rsidP="00476261">
      <w:pPr>
        <w:shd w:val="clear" w:color="auto" w:fill="FFFFFF"/>
        <w:spacing w:line="240" w:lineRule="auto"/>
        <w:ind w:firstLine="0"/>
        <w:contextualSpacing/>
        <w:textAlignment w:val="baseline"/>
        <w:rPr>
          <w:rFonts w:cs="Times New Roman"/>
          <w:sz w:val="24"/>
          <w:szCs w:val="24"/>
        </w:rPr>
      </w:pPr>
      <w:r w:rsidRPr="00C70B70">
        <w:rPr>
          <w:rFonts w:cs="Times New Roman"/>
          <w:sz w:val="24"/>
          <w:szCs w:val="24"/>
        </w:rPr>
        <w:t>• давать оценку исторических событий и явлений, деятельности исторических личностей (значение, уроки, вклад в мировую историю, соответствие критериям нравственности);</w:t>
      </w:r>
    </w:p>
    <w:p w14:paraId="2C96940E" w14:textId="77777777" w:rsidR="00476261" w:rsidRPr="00C70B70" w:rsidRDefault="00476261" w:rsidP="00476261">
      <w:pPr>
        <w:shd w:val="clear" w:color="auto" w:fill="FFFFFF"/>
        <w:spacing w:line="240" w:lineRule="auto"/>
        <w:ind w:firstLine="0"/>
        <w:contextualSpacing/>
        <w:textAlignment w:val="baseline"/>
        <w:rPr>
          <w:rFonts w:cs="Times New Roman"/>
          <w:sz w:val="24"/>
          <w:szCs w:val="24"/>
        </w:rPr>
      </w:pPr>
      <w:r w:rsidRPr="00C70B70">
        <w:rPr>
          <w:rFonts w:cs="Times New Roman"/>
          <w:sz w:val="24"/>
          <w:szCs w:val="24"/>
        </w:rPr>
        <w:t>• сопоставлять различные точки зрения на исторические события, обосновывать свое мнение;</w:t>
      </w:r>
    </w:p>
    <w:p w14:paraId="27BA9AAE" w14:textId="77777777" w:rsidR="00476261" w:rsidRPr="00C70B70" w:rsidRDefault="00476261" w:rsidP="00476261">
      <w:pPr>
        <w:shd w:val="clear" w:color="auto" w:fill="FFFFFF"/>
        <w:spacing w:line="240" w:lineRule="auto"/>
        <w:ind w:firstLine="0"/>
        <w:contextualSpacing/>
        <w:textAlignment w:val="baseline"/>
        <w:rPr>
          <w:rFonts w:cs="Times New Roman"/>
          <w:sz w:val="24"/>
          <w:szCs w:val="24"/>
        </w:rPr>
      </w:pPr>
      <w:r w:rsidRPr="00C70B70">
        <w:rPr>
          <w:rFonts w:cs="Times New Roman"/>
          <w:sz w:val="24"/>
          <w:szCs w:val="24"/>
        </w:rPr>
        <w:t>• применять исторические знания при анализе различных проблем современного общества;</w:t>
      </w:r>
    </w:p>
    <w:p w14:paraId="3CCCC487" w14:textId="77777777" w:rsidR="00476261" w:rsidRPr="00C70B70" w:rsidRDefault="00476261" w:rsidP="00476261">
      <w:pPr>
        <w:shd w:val="clear" w:color="auto" w:fill="FFFFFF"/>
        <w:spacing w:line="240" w:lineRule="auto"/>
        <w:ind w:firstLine="0"/>
        <w:contextualSpacing/>
        <w:textAlignment w:val="baseline"/>
        <w:rPr>
          <w:rFonts w:cs="Times New Roman"/>
          <w:sz w:val="24"/>
          <w:szCs w:val="24"/>
        </w:rPr>
      </w:pPr>
      <w:r w:rsidRPr="00C70B70">
        <w:rPr>
          <w:rFonts w:cs="Times New Roman"/>
          <w:sz w:val="24"/>
          <w:szCs w:val="24"/>
        </w:rPr>
        <w:t>• толковать содержание основных терминов исторической и общественно-политической лексики;</w:t>
      </w:r>
    </w:p>
    <w:p w14:paraId="169C352E" w14:textId="77777777" w:rsidR="00476261" w:rsidRPr="00C70B70" w:rsidRDefault="00476261" w:rsidP="00476261">
      <w:pPr>
        <w:shd w:val="clear" w:color="auto" w:fill="FFFFFF"/>
        <w:spacing w:line="240" w:lineRule="auto"/>
        <w:ind w:firstLine="0"/>
        <w:contextualSpacing/>
        <w:textAlignment w:val="baseline"/>
        <w:rPr>
          <w:rFonts w:cs="Times New Roman"/>
          <w:sz w:val="24"/>
          <w:szCs w:val="24"/>
        </w:rPr>
      </w:pPr>
      <w:r w:rsidRPr="00C70B70">
        <w:rPr>
          <w:rFonts w:cs="Times New Roman"/>
          <w:sz w:val="24"/>
          <w:szCs w:val="24"/>
        </w:rPr>
        <w:t>• демонстрировать знание основных дат отечественной истории;</w:t>
      </w:r>
    </w:p>
    <w:p w14:paraId="01B0D9CA" w14:textId="77777777" w:rsidR="00476261" w:rsidRPr="00C70B70" w:rsidRDefault="00476261" w:rsidP="00476261">
      <w:pPr>
        <w:shd w:val="clear" w:color="auto" w:fill="FFFFFF"/>
        <w:spacing w:line="240" w:lineRule="auto"/>
        <w:ind w:firstLine="0"/>
        <w:contextualSpacing/>
        <w:textAlignment w:val="baseline"/>
        <w:rPr>
          <w:rFonts w:cs="Times New Roman"/>
          <w:sz w:val="24"/>
          <w:szCs w:val="24"/>
        </w:rPr>
      </w:pPr>
      <w:r w:rsidRPr="00C70B70">
        <w:rPr>
          <w:rFonts w:cs="Times New Roman"/>
          <w:sz w:val="24"/>
          <w:szCs w:val="24"/>
        </w:rPr>
        <w:t>• составлять краткий (тезисный) план предлагаемого к изучению материала;</w:t>
      </w:r>
    </w:p>
    <w:p w14:paraId="789FD712" w14:textId="77777777" w:rsidR="00476261" w:rsidRPr="00C70B70" w:rsidRDefault="00476261" w:rsidP="00476261">
      <w:pPr>
        <w:shd w:val="clear" w:color="auto" w:fill="FFFFFF"/>
        <w:spacing w:line="240" w:lineRule="auto"/>
        <w:ind w:firstLine="0"/>
        <w:contextualSpacing/>
        <w:textAlignment w:val="baseline"/>
        <w:rPr>
          <w:rFonts w:cs="Times New Roman"/>
          <w:sz w:val="24"/>
          <w:szCs w:val="24"/>
        </w:rPr>
      </w:pPr>
      <w:r w:rsidRPr="00C70B70">
        <w:rPr>
          <w:rFonts w:cs="Times New Roman"/>
          <w:sz w:val="24"/>
          <w:szCs w:val="24"/>
        </w:rPr>
        <w:t>• оформлять контурную карту в соответствии с полнотой требований заданий (легенды);</w:t>
      </w:r>
    </w:p>
    <w:p w14:paraId="270AD2B1" w14:textId="77777777" w:rsidR="00476261" w:rsidRPr="00C70B70" w:rsidRDefault="00476261" w:rsidP="00476261">
      <w:pPr>
        <w:shd w:val="clear" w:color="auto" w:fill="FFFFFF"/>
        <w:spacing w:line="240" w:lineRule="auto"/>
        <w:ind w:firstLine="0"/>
        <w:contextualSpacing/>
        <w:textAlignment w:val="baseline"/>
        <w:rPr>
          <w:rFonts w:cs="Times New Roman"/>
          <w:sz w:val="24"/>
          <w:szCs w:val="24"/>
        </w:rPr>
      </w:pPr>
      <w:r w:rsidRPr="00C70B70">
        <w:rPr>
          <w:rFonts w:cs="Times New Roman"/>
          <w:sz w:val="24"/>
          <w:szCs w:val="24"/>
        </w:rPr>
        <w:t>• читать карту, ориентируясь в историческом пространстве и времени;</w:t>
      </w:r>
    </w:p>
    <w:p w14:paraId="65419229" w14:textId="77777777" w:rsidR="00476261" w:rsidRPr="00C70B70" w:rsidRDefault="00476261" w:rsidP="00476261">
      <w:pPr>
        <w:shd w:val="clear" w:color="auto" w:fill="FFFFFF"/>
        <w:spacing w:line="240" w:lineRule="auto"/>
        <w:ind w:firstLine="0"/>
        <w:contextualSpacing/>
        <w:textAlignment w:val="baseline"/>
        <w:rPr>
          <w:rFonts w:cs="Times New Roman"/>
          <w:sz w:val="24"/>
          <w:szCs w:val="24"/>
        </w:rPr>
      </w:pPr>
      <w:r w:rsidRPr="00C70B70">
        <w:rPr>
          <w:rFonts w:cs="Times New Roman"/>
          <w:sz w:val="24"/>
          <w:szCs w:val="24"/>
        </w:rPr>
        <w:t>• преобразовывать текстовую информацию в иную (график, диаграмма, таблица);</w:t>
      </w:r>
    </w:p>
    <w:p w14:paraId="1F912223" w14:textId="77777777" w:rsidR="00476261" w:rsidRPr="00C70B70" w:rsidRDefault="00476261" w:rsidP="00476261">
      <w:pPr>
        <w:shd w:val="clear" w:color="auto" w:fill="FFFFFF"/>
        <w:spacing w:line="240" w:lineRule="auto"/>
        <w:ind w:firstLine="0"/>
        <w:contextualSpacing/>
        <w:textAlignment w:val="baseline"/>
        <w:rPr>
          <w:rFonts w:cs="Times New Roman"/>
          <w:sz w:val="24"/>
          <w:szCs w:val="24"/>
        </w:rPr>
      </w:pPr>
      <w:r w:rsidRPr="00C70B70">
        <w:rPr>
          <w:rFonts w:cs="Times New Roman"/>
          <w:b/>
          <w:i/>
          <w:iCs/>
          <w:sz w:val="24"/>
          <w:szCs w:val="24"/>
        </w:rPr>
        <w:t>Отметка «4»</w:t>
      </w:r>
      <w:r w:rsidRPr="00C70B70">
        <w:rPr>
          <w:rFonts w:cs="Times New Roman"/>
          <w:sz w:val="24"/>
          <w:szCs w:val="24"/>
        </w:rPr>
        <w:t> выставляется в том случае, если учащийся</w:t>
      </w:r>
    </w:p>
    <w:p w14:paraId="1DD75A21" w14:textId="77777777" w:rsidR="00476261" w:rsidRPr="00C70B70" w:rsidRDefault="00476261" w:rsidP="00476261">
      <w:pPr>
        <w:shd w:val="clear" w:color="auto" w:fill="FFFFFF"/>
        <w:spacing w:line="240" w:lineRule="auto"/>
        <w:ind w:firstLine="0"/>
        <w:contextualSpacing/>
        <w:textAlignment w:val="baseline"/>
        <w:rPr>
          <w:rFonts w:cs="Times New Roman"/>
          <w:sz w:val="24"/>
          <w:szCs w:val="24"/>
        </w:rPr>
      </w:pPr>
      <w:r w:rsidRPr="00C70B70">
        <w:rPr>
          <w:rFonts w:cs="Times New Roman"/>
          <w:sz w:val="24"/>
          <w:szCs w:val="24"/>
        </w:rPr>
        <w:t>• показывает предъявляемые требования, как и к ответу на «отлично», но при ответе допускает неточности, не искажающие общего исторического смысла;</w:t>
      </w:r>
    </w:p>
    <w:p w14:paraId="69A96D6A" w14:textId="77777777" w:rsidR="00476261" w:rsidRPr="00C70B70" w:rsidRDefault="00476261" w:rsidP="00476261">
      <w:pPr>
        <w:shd w:val="clear" w:color="auto" w:fill="FFFFFF"/>
        <w:spacing w:line="240" w:lineRule="auto"/>
        <w:ind w:firstLine="0"/>
        <w:contextualSpacing/>
        <w:textAlignment w:val="baseline"/>
        <w:rPr>
          <w:rFonts w:cs="Times New Roman"/>
          <w:sz w:val="24"/>
          <w:szCs w:val="24"/>
        </w:rPr>
      </w:pPr>
      <w:r w:rsidRPr="00C70B70">
        <w:rPr>
          <w:rFonts w:cs="Times New Roman"/>
          <w:sz w:val="24"/>
          <w:szCs w:val="24"/>
        </w:rPr>
        <w:t>• демонстрирует знание причинно-следственных связей, основных дат;</w:t>
      </w:r>
    </w:p>
    <w:p w14:paraId="23D77C03" w14:textId="77777777" w:rsidR="00476261" w:rsidRPr="00C70B70" w:rsidRDefault="00476261" w:rsidP="00476261">
      <w:pPr>
        <w:shd w:val="clear" w:color="auto" w:fill="FFFFFF"/>
        <w:spacing w:line="240" w:lineRule="auto"/>
        <w:ind w:firstLine="0"/>
        <w:contextualSpacing/>
        <w:textAlignment w:val="baseline"/>
        <w:rPr>
          <w:rFonts w:cs="Times New Roman"/>
          <w:sz w:val="24"/>
          <w:szCs w:val="24"/>
        </w:rPr>
      </w:pPr>
      <w:r w:rsidRPr="00C70B70">
        <w:rPr>
          <w:rFonts w:cs="Times New Roman"/>
          <w:sz w:val="24"/>
          <w:szCs w:val="24"/>
        </w:rPr>
        <w:t>• дает определения прозвучавшим при ответе понятиям;</w:t>
      </w:r>
    </w:p>
    <w:p w14:paraId="1CBD4646" w14:textId="77777777" w:rsidR="00476261" w:rsidRPr="00C70B70" w:rsidRDefault="00476261" w:rsidP="00476261">
      <w:pPr>
        <w:shd w:val="clear" w:color="auto" w:fill="FFFFFF"/>
        <w:spacing w:line="240" w:lineRule="auto"/>
        <w:ind w:firstLine="0"/>
        <w:contextualSpacing/>
        <w:textAlignment w:val="baseline"/>
        <w:rPr>
          <w:rFonts w:cs="Times New Roman"/>
          <w:sz w:val="24"/>
          <w:szCs w:val="24"/>
        </w:rPr>
      </w:pPr>
      <w:r w:rsidRPr="00C70B70">
        <w:rPr>
          <w:rFonts w:cs="Times New Roman"/>
          <w:sz w:val="24"/>
          <w:szCs w:val="24"/>
        </w:rPr>
        <w:t>• не достаточно полно и уверенно владеет хотя бы 1-2 требуемыми практическими умениями при работе с исторической картой и историческим источником.</w:t>
      </w:r>
    </w:p>
    <w:p w14:paraId="243DB456" w14:textId="77777777" w:rsidR="00476261" w:rsidRPr="00C70B70" w:rsidRDefault="00476261" w:rsidP="00476261">
      <w:pPr>
        <w:shd w:val="clear" w:color="auto" w:fill="FFFFFF"/>
        <w:spacing w:line="240" w:lineRule="auto"/>
        <w:ind w:firstLine="0"/>
        <w:contextualSpacing/>
        <w:textAlignment w:val="baseline"/>
        <w:rPr>
          <w:rFonts w:cs="Times New Roman"/>
          <w:sz w:val="24"/>
          <w:szCs w:val="24"/>
        </w:rPr>
      </w:pPr>
      <w:r w:rsidRPr="00C70B70">
        <w:rPr>
          <w:rFonts w:cs="Times New Roman"/>
          <w:b/>
          <w:i/>
          <w:iCs/>
          <w:sz w:val="24"/>
          <w:szCs w:val="24"/>
        </w:rPr>
        <w:t>Отметка «3»</w:t>
      </w:r>
      <w:r w:rsidRPr="00C70B70">
        <w:rPr>
          <w:rFonts w:cs="Times New Roman"/>
          <w:sz w:val="24"/>
          <w:szCs w:val="24"/>
        </w:rPr>
        <w:t> выставляется в том случае, если учащийся</w:t>
      </w:r>
    </w:p>
    <w:p w14:paraId="6E3C16F7" w14:textId="77777777" w:rsidR="00476261" w:rsidRPr="00C70B70" w:rsidRDefault="00476261" w:rsidP="00476261">
      <w:pPr>
        <w:shd w:val="clear" w:color="auto" w:fill="FFFFFF"/>
        <w:spacing w:line="240" w:lineRule="auto"/>
        <w:ind w:firstLine="0"/>
        <w:contextualSpacing/>
        <w:textAlignment w:val="baseline"/>
        <w:rPr>
          <w:rFonts w:cs="Times New Roman"/>
          <w:sz w:val="24"/>
          <w:szCs w:val="24"/>
        </w:rPr>
      </w:pPr>
      <w:r w:rsidRPr="00C70B70">
        <w:rPr>
          <w:rFonts w:cs="Times New Roman"/>
          <w:sz w:val="24"/>
          <w:szCs w:val="24"/>
        </w:rPr>
        <w:t>• демонстрирует общие представления об историческом процессе;</w:t>
      </w:r>
    </w:p>
    <w:p w14:paraId="1249E5C3" w14:textId="77777777" w:rsidR="00476261" w:rsidRPr="00C70B70" w:rsidRDefault="00476261" w:rsidP="00476261">
      <w:pPr>
        <w:shd w:val="clear" w:color="auto" w:fill="FFFFFF"/>
        <w:spacing w:line="240" w:lineRule="auto"/>
        <w:ind w:firstLine="0"/>
        <w:contextualSpacing/>
        <w:textAlignment w:val="baseline"/>
        <w:rPr>
          <w:rFonts w:cs="Times New Roman"/>
          <w:sz w:val="24"/>
          <w:szCs w:val="24"/>
        </w:rPr>
      </w:pPr>
      <w:r w:rsidRPr="00C70B70">
        <w:rPr>
          <w:rFonts w:cs="Times New Roman"/>
          <w:sz w:val="24"/>
          <w:szCs w:val="24"/>
        </w:rPr>
        <w:t>• путается в датах, допускает неточности в определении понятий;</w:t>
      </w:r>
    </w:p>
    <w:p w14:paraId="38003033" w14:textId="77777777" w:rsidR="00476261" w:rsidRPr="00C70B70" w:rsidRDefault="00476261" w:rsidP="00476261">
      <w:pPr>
        <w:shd w:val="clear" w:color="auto" w:fill="FFFFFF"/>
        <w:spacing w:line="240" w:lineRule="auto"/>
        <w:ind w:firstLine="0"/>
        <w:contextualSpacing/>
        <w:textAlignment w:val="baseline"/>
        <w:rPr>
          <w:rFonts w:cs="Times New Roman"/>
          <w:sz w:val="24"/>
          <w:szCs w:val="24"/>
        </w:rPr>
      </w:pPr>
      <w:r w:rsidRPr="00C70B70">
        <w:rPr>
          <w:rFonts w:cs="Times New Roman"/>
          <w:sz w:val="24"/>
          <w:szCs w:val="24"/>
        </w:rPr>
        <w:t>• показывает верное понимание отдельных элементов исторического содержания на основе частичного использования необходимых умений;</w:t>
      </w:r>
    </w:p>
    <w:p w14:paraId="7A45DD81" w14:textId="77777777" w:rsidR="00476261" w:rsidRPr="00C70B70" w:rsidRDefault="00476261" w:rsidP="00476261">
      <w:pPr>
        <w:shd w:val="clear" w:color="auto" w:fill="FFFFFF"/>
        <w:spacing w:line="240" w:lineRule="auto"/>
        <w:ind w:firstLine="0"/>
        <w:contextualSpacing/>
        <w:textAlignment w:val="baseline"/>
        <w:rPr>
          <w:rFonts w:cs="Times New Roman"/>
          <w:sz w:val="24"/>
          <w:szCs w:val="24"/>
        </w:rPr>
      </w:pPr>
      <w:r w:rsidRPr="00C70B70">
        <w:rPr>
          <w:rFonts w:cs="Times New Roman"/>
          <w:sz w:val="24"/>
          <w:szCs w:val="24"/>
        </w:rPr>
        <w:t>• отсутствует логически построенный и продуманный ответ;</w:t>
      </w:r>
    </w:p>
    <w:p w14:paraId="654F9AEB" w14:textId="77777777" w:rsidR="00476261" w:rsidRPr="00C70B70" w:rsidRDefault="00476261" w:rsidP="00476261">
      <w:pPr>
        <w:shd w:val="clear" w:color="auto" w:fill="FFFFFF"/>
        <w:spacing w:line="240" w:lineRule="auto"/>
        <w:ind w:firstLine="0"/>
        <w:contextualSpacing/>
        <w:textAlignment w:val="baseline"/>
        <w:rPr>
          <w:rFonts w:cs="Times New Roman"/>
          <w:sz w:val="24"/>
          <w:szCs w:val="24"/>
        </w:rPr>
      </w:pPr>
      <w:r w:rsidRPr="00C70B70">
        <w:rPr>
          <w:rFonts w:cs="Times New Roman"/>
          <w:sz w:val="24"/>
          <w:szCs w:val="24"/>
        </w:rPr>
        <w:t>• не умеет сопоставлять исторические события в России с событиями всеобщей истории;</w:t>
      </w:r>
    </w:p>
    <w:p w14:paraId="39F7095B" w14:textId="77777777" w:rsidR="00476261" w:rsidRPr="00C70B70" w:rsidRDefault="00476261" w:rsidP="00476261">
      <w:pPr>
        <w:shd w:val="clear" w:color="auto" w:fill="FFFFFF"/>
        <w:spacing w:line="240" w:lineRule="auto"/>
        <w:ind w:firstLine="0"/>
        <w:contextualSpacing/>
        <w:textAlignment w:val="baseline"/>
        <w:rPr>
          <w:rFonts w:cs="Times New Roman"/>
          <w:sz w:val="24"/>
          <w:szCs w:val="24"/>
        </w:rPr>
      </w:pPr>
      <w:r w:rsidRPr="00C70B70">
        <w:rPr>
          <w:rFonts w:cs="Times New Roman"/>
          <w:sz w:val="24"/>
          <w:szCs w:val="24"/>
        </w:rPr>
        <w:t>• не показывает знание различных точек зрения, существующих по проблеме;</w:t>
      </w:r>
    </w:p>
    <w:p w14:paraId="552EB5AF" w14:textId="77777777" w:rsidR="00476261" w:rsidRPr="00C70B70" w:rsidRDefault="00476261" w:rsidP="00476261">
      <w:pPr>
        <w:shd w:val="clear" w:color="auto" w:fill="FFFFFF"/>
        <w:spacing w:line="240" w:lineRule="auto"/>
        <w:ind w:firstLine="0"/>
        <w:contextualSpacing/>
        <w:textAlignment w:val="baseline"/>
        <w:rPr>
          <w:rFonts w:cs="Times New Roman"/>
          <w:sz w:val="24"/>
          <w:szCs w:val="24"/>
          <w:lang w:eastAsia="en-US"/>
        </w:rPr>
      </w:pPr>
      <w:r w:rsidRPr="00C70B70">
        <w:rPr>
          <w:rFonts w:cs="Times New Roman"/>
          <w:b/>
          <w:i/>
          <w:iCs/>
          <w:sz w:val="24"/>
          <w:szCs w:val="24"/>
        </w:rPr>
        <w:t>Отметка «2»</w:t>
      </w:r>
      <w:r w:rsidRPr="00C70B70">
        <w:rPr>
          <w:rFonts w:cs="Times New Roman"/>
          <w:sz w:val="24"/>
          <w:szCs w:val="24"/>
        </w:rPr>
        <w:t> выставляется в том случае, если учащийся не продемонстрировал никаких знаний либо отказался отвечать.</w:t>
      </w:r>
    </w:p>
    <w:p w14:paraId="7BFCDB4E"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b/>
          <w:i/>
          <w:sz w:val="24"/>
          <w:szCs w:val="24"/>
        </w:rPr>
        <w:t>Критерии оценки тестового задания:</w:t>
      </w:r>
    </w:p>
    <w:p w14:paraId="2E762C48"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b/>
          <w:sz w:val="24"/>
          <w:szCs w:val="24"/>
        </w:rPr>
        <w:t>90-100%</w:t>
      </w:r>
      <w:r w:rsidRPr="00C70B70">
        <w:rPr>
          <w:rFonts w:cs="Times New Roman"/>
          <w:sz w:val="24"/>
          <w:szCs w:val="24"/>
        </w:rPr>
        <w:t xml:space="preserve"> - отлично «5»; </w:t>
      </w:r>
    </w:p>
    <w:p w14:paraId="068DA432"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b/>
          <w:sz w:val="24"/>
          <w:szCs w:val="24"/>
        </w:rPr>
        <w:t>70-89%</w:t>
      </w:r>
      <w:r w:rsidRPr="00C70B70">
        <w:rPr>
          <w:rFonts w:cs="Times New Roman"/>
          <w:sz w:val="24"/>
          <w:szCs w:val="24"/>
        </w:rPr>
        <w:t xml:space="preserve"> - хорошо «4» </w:t>
      </w:r>
    </w:p>
    <w:p w14:paraId="02E0C412"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b/>
          <w:sz w:val="24"/>
          <w:szCs w:val="24"/>
        </w:rPr>
        <w:t>50-69%</w:t>
      </w:r>
      <w:r w:rsidRPr="00C70B70">
        <w:rPr>
          <w:rFonts w:cs="Times New Roman"/>
          <w:sz w:val="24"/>
          <w:szCs w:val="24"/>
        </w:rPr>
        <w:t xml:space="preserve"> - удовлетворительно «3»;    </w:t>
      </w:r>
    </w:p>
    <w:p w14:paraId="03CE98F8"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b/>
          <w:sz w:val="24"/>
          <w:szCs w:val="24"/>
        </w:rPr>
        <w:t>менее 50%</w:t>
      </w:r>
      <w:r w:rsidRPr="00C70B70">
        <w:rPr>
          <w:rFonts w:cs="Times New Roman"/>
          <w:sz w:val="24"/>
          <w:szCs w:val="24"/>
        </w:rPr>
        <w:t xml:space="preserve"> - неудовлетворительно «2»</w:t>
      </w:r>
    </w:p>
    <w:p w14:paraId="27CF1EF1" w14:textId="77777777" w:rsidR="00476261" w:rsidRPr="00C70B70" w:rsidRDefault="00476261" w:rsidP="00476261">
      <w:pPr>
        <w:shd w:val="clear" w:color="auto" w:fill="FFFFFF"/>
        <w:spacing w:line="240" w:lineRule="auto"/>
        <w:ind w:firstLine="0"/>
        <w:contextualSpacing/>
        <w:textAlignment w:val="baseline"/>
        <w:rPr>
          <w:rFonts w:cs="Times New Roman"/>
          <w:sz w:val="24"/>
          <w:szCs w:val="24"/>
        </w:rPr>
      </w:pPr>
    </w:p>
    <w:p w14:paraId="4FE2BA8A" w14:textId="77777777" w:rsidR="00476261" w:rsidRPr="00C70B70" w:rsidRDefault="00476261" w:rsidP="00476261">
      <w:pPr>
        <w:shd w:val="clear" w:color="auto" w:fill="FFFFFF"/>
        <w:spacing w:line="240" w:lineRule="auto"/>
        <w:ind w:firstLine="0"/>
        <w:contextualSpacing/>
        <w:jc w:val="center"/>
        <w:textAlignment w:val="baseline"/>
        <w:rPr>
          <w:rFonts w:cs="Times New Roman"/>
          <w:b/>
          <w:sz w:val="24"/>
          <w:szCs w:val="24"/>
        </w:rPr>
      </w:pPr>
      <w:r w:rsidRPr="00C70B70">
        <w:rPr>
          <w:rFonts w:cs="Times New Roman"/>
          <w:b/>
          <w:sz w:val="24"/>
          <w:szCs w:val="24"/>
        </w:rPr>
        <w:t>Нормы оценок работы с историческим источником</w:t>
      </w:r>
    </w:p>
    <w:p w14:paraId="481B1729" w14:textId="77777777" w:rsidR="00476261" w:rsidRPr="00C70B70" w:rsidRDefault="00476261" w:rsidP="00476261">
      <w:pPr>
        <w:shd w:val="clear" w:color="auto" w:fill="FFFFFF"/>
        <w:spacing w:line="240" w:lineRule="auto"/>
        <w:ind w:firstLine="0"/>
        <w:contextualSpacing/>
        <w:textAlignment w:val="baseline"/>
        <w:rPr>
          <w:rFonts w:cs="Times New Roman"/>
          <w:sz w:val="24"/>
          <w:szCs w:val="24"/>
        </w:rPr>
      </w:pPr>
      <w:r w:rsidRPr="00C70B70">
        <w:rPr>
          <w:rFonts w:cs="Times New Roman"/>
          <w:b/>
          <w:i/>
          <w:iCs/>
          <w:sz w:val="24"/>
          <w:szCs w:val="24"/>
        </w:rPr>
        <w:t>Отметка «5»</w:t>
      </w:r>
      <w:r w:rsidRPr="00C70B70">
        <w:rPr>
          <w:rFonts w:cs="Times New Roman"/>
          <w:sz w:val="24"/>
          <w:szCs w:val="24"/>
        </w:rPr>
        <w:t> выставляется в том случае, если учащийся</w:t>
      </w:r>
    </w:p>
    <w:p w14:paraId="52546BF1" w14:textId="77777777" w:rsidR="00476261" w:rsidRPr="00C70B70" w:rsidRDefault="00476261" w:rsidP="00476261">
      <w:pPr>
        <w:shd w:val="clear" w:color="auto" w:fill="FFFFFF"/>
        <w:spacing w:line="240" w:lineRule="auto"/>
        <w:ind w:firstLine="0"/>
        <w:contextualSpacing/>
        <w:textAlignment w:val="baseline"/>
        <w:rPr>
          <w:rFonts w:cs="Times New Roman"/>
          <w:sz w:val="24"/>
          <w:szCs w:val="24"/>
        </w:rPr>
      </w:pPr>
      <w:r w:rsidRPr="00C70B70">
        <w:rPr>
          <w:rFonts w:cs="Times New Roman"/>
          <w:sz w:val="24"/>
          <w:szCs w:val="24"/>
        </w:rPr>
        <w:t>• установил тип источника и время (дату) его появления;</w:t>
      </w:r>
    </w:p>
    <w:p w14:paraId="0BBDD38C" w14:textId="77777777" w:rsidR="00476261" w:rsidRPr="00C70B70" w:rsidRDefault="00476261" w:rsidP="00476261">
      <w:pPr>
        <w:shd w:val="clear" w:color="auto" w:fill="FFFFFF"/>
        <w:spacing w:line="240" w:lineRule="auto"/>
        <w:ind w:firstLine="0"/>
        <w:contextualSpacing/>
        <w:textAlignment w:val="baseline"/>
        <w:rPr>
          <w:rFonts w:cs="Times New Roman"/>
          <w:sz w:val="24"/>
          <w:szCs w:val="24"/>
        </w:rPr>
      </w:pPr>
      <w:r w:rsidRPr="00C70B70">
        <w:rPr>
          <w:rFonts w:cs="Times New Roman"/>
          <w:sz w:val="24"/>
          <w:szCs w:val="24"/>
        </w:rPr>
        <w:t>извлек из источника историческую информацию, на основе которой сформулировал и раскрыл поднятую в тексте проблему;</w:t>
      </w:r>
    </w:p>
    <w:p w14:paraId="0C6950EB" w14:textId="77777777" w:rsidR="00476261" w:rsidRPr="00C70B70" w:rsidRDefault="00476261" w:rsidP="00476261">
      <w:pPr>
        <w:shd w:val="clear" w:color="auto" w:fill="FFFFFF"/>
        <w:spacing w:line="240" w:lineRule="auto"/>
        <w:ind w:firstLine="0"/>
        <w:contextualSpacing/>
        <w:textAlignment w:val="baseline"/>
        <w:rPr>
          <w:rFonts w:cs="Times New Roman"/>
          <w:sz w:val="24"/>
          <w:szCs w:val="24"/>
        </w:rPr>
      </w:pPr>
      <w:r w:rsidRPr="00C70B70">
        <w:rPr>
          <w:rFonts w:cs="Times New Roman"/>
          <w:sz w:val="24"/>
          <w:szCs w:val="24"/>
        </w:rPr>
        <w:t>• сопоставил факты нескольких исторических источников;</w:t>
      </w:r>
    </w:p>
    <w:p w14:paraId="3F51FD8B" w14:textId="77777777" w:rsidR="00476261" w:rsidRPr="00C70B70" w:rsidRDefault="00476261" w:rsidP="00476261">
      <w:pPr>
        <w:shd w:val="clear" w:color="auto" w:fill="FFFFFF"/>
        <w:spacing w:line="240" w:lineRule="auto"/>
        <w:ind w:firstLine="0"/>
        <w:contextualSpacing/>
        <w:textAlignment w:val="baseline"/>
        <w:rPr>
          <w:rFonts w:cs="Times New Roman"/>
          <w:sz w:val="24"/>
          <w:szCs w:val="24"/>
        </w:rPr>
      </w:pPr>
      <w:r w:rsidRPr="00C70B70">
        <w:rPr>
          <w:rFonts w:cs="Times New Roman"/>
          <w:sz w:val="24"/>
          <w:szCs w:val="24"/>
        </w:rPr>
        <w:lastRenderedPageBreak/>
        <w:t>• применил контекстные знания и базовые знания смежных предметных областей (география, искусство и т.д.)</w:t>
      </w:r>
    </w:p>
    <w:p w14:paraId="4778A3D9" w14:textId="77777777" w:rsidR="00476261" w:rsidRPr="00C70B70" w:rsidRDefault="00476261" w:rsidP="00476261">
      <w:pPr>
        <w:shd w:val="clear" w:color="auto" w:fill="FFFFFF"/>
        <w:spacing w:line="240" w:lineRule="auto"/>
        <w:ind w:firstLine="0"/>
        <w:contextualSpacing/>
        <w:textAlignment w:val="baseline"/>
        <w:rPr>
          <w:rFonts w:cs="Times New Roman"/>
          <w:sz w:val="24"/>
          <w:szCs w:val="24"/>
        </w:rPr>
      </w:pPr>
      <w:r w:rsidRPr="00C70B70">
        <w:rPr>
          <w:rFonts w:cs="Times New Roman"/>
          <w:sz w:val="24"/>
          <w:szCs w:val="24"/>
        </w:rPr>
        <w:t>для объяснения содержания исторического источника;</w:t>
      </w:r>
    </w:p>
    <w:p w14:paraId="7A329A50" w14:textId="77777777" w:rsidR="00476261" w:rsidRPr="00C70B70" w:rsidRDefault="00476261" w:rsidP="00476261">
      <w:pPr>
        <w:shd w:val="clear" w:color="auto" w:fill="FFFFFF"/>
        <w:spacing w:line="240" w:lineRule="auto"/>
        <w:ind w:firstLine="0"/>
        <w:contextualSpacing/>
        <w:textAlignment w:val="baseline"/>
        <w:rPr>
          <w:rFonts w:cs="Times New Roman"/>
          <w:sz w:val="24"/>
          <w:szCs w:val="24"/>
        </w:rPr>
      </w:pPr>
      <w:r w:rsidRPr="00C70B70">
        <w:rPr>
          <w:rFonts w:cs="Times New Roman"/>
          <w:sz w:val="24"/>
          <w:szCs w:val="24"/>
        </w:rPr>
        <w:t>• дал теоретическое обоснование информации источника и прокомментировал ее с использованием научной терминологии;</w:t>
      </w:r>
    </w:p>
    <w:p w14:paraId="0256F124" w14:textId="77777777" w:rsidR="00476261" w:rsidRPr="00C70B70" w:rsidRDefault="00476261" w:rsidP="00476261">
      <w:pPr>
        <w:shd w:val="clear" w:color="auto" w:fill="FFFFFF"/>
        <w:spacing w:line="240" w:lineRule="auto"/>
        <w:ind w:firstLine="0"/>
        <w:contextualSpacing/>
        <w:textAlignment w:val="baseline"/>
        <w:rPr>
          <w:rFonts w:cs="Times New Roman"/>
          <w:sz w:val="24"/>
          <w:szCs w:val="24"/>
        </w:rPr>
      </w:pPr>
      <w:r w:rsidRPr="00C70B70">
        <w:rPr>
          <w:rFonts w:cs="Times New Roman"/>
          <w:sz w:val="24"/>
          <w:szCs w:val="24"/>
        </w:rPr>
        <w:t>• привел собственную точку зрения на рассматриваемую проблему;</w:t>
      </w:r>
    </w:p>
    <w:p w14:paraId="5C6DB224" w14:textId="77777777" w:rsidR="00476261" w:rsidRPr="00C70B70" w:rsidRDefault="00476261" w:rsidP="00476261">
      <w:pPr>
        <w:shd w:val="clear" w:color="auto" w:fill="FFFFFF"/>
        <w:spacing w:line="240" w:lineRule="auto"/>
        <w:ind w:firstLine="0"/>
        <w:contextualSpacing/>
        <w:textAlignment w:val="baseline"/>
        <w:rPr>
          <w:rFonts w:cs="Times New Roman"/>
          <w:sz w:val="24"/>
          <w:szCs w:val="24"/>
        </w:rPr>
      </w:pPr>
      <w:r w:rsidRPr="00C70B70">
        <w:rPr>
          <w:rFonts w:cs="Times New Roman"/>
          <w:sz w:val="24"/>
          <w:szCs w:val="24"/>
        </w:rPr>
        <w:t>• аргументировал свою позицию с опорой на исторические факты и собственный жизненный опыт.</w:t>
      </w:r>
    </w:p>
    <w:p w14:paraId="7757F488" w14:textId="77777777" w:rsidR="00476261" w:rsidRPr="00C70B70" w:rsidRDefault="00476261" w:rsidP="00476261">
      <w:pPr>
        <w:shd w:val="clear" w:color="auto" w:fill="FFFFFF"/>
        <w:spacing w:line="240" w:lineRule="auto"/>
        <w:ind w:firstLine="0"/>
        <w:contextualSpacing/>
        <w:textAlignment w:val="baseline"/>
        <w:rPr>
          <w:rFonts w:cs="Times New Roman"/>
          <w:sz w:val="24"/>
          <w:szCs w:val="24"/>
        </w:rPr>
      </w:pPr>
      <w:r w:rsidRPr="00C70B70">
        <w:rPr>
          <w:rFonts w:cs="Times New Roman"/>
          <w:b/>
          <w:i/>
          <w:iCs/>
          <w:sz w:val="24"/>
          <w:szCs w:val="24"/>
        </w:rPr>
        <w:t>Отметка «4»</w:t>
      </w:r>
      <w:r w:rsidRPr="00C70B70">
        <w:rPr>
          <w:rFonts w:cs="Times New Roman"/>
          <w:sz w:val="24"/>
          <w:szCs w:val="24"/>
        </w:rPr>
        <w:t> выставляется в том случае, если учащийся или экзаменующийся</w:t>
      </w:r>
    </w:p>
    <w:p w14:paraId="044CF401" w14:textId="77777777" w:rsidR="00476261" w:rsidRPr="00C70B70" w:rsidRDefault="00476261" w:rsidP="00476261">
      <w:pPr>
        <w:shd w:val="clear" w:color="auto" w:fill="FFFFFF"/>
        <w:spacing w:line="240" w:lineRule="auto"/>
        <w:ind w:firstLine="0"/>
        <w:contextualSpacing/>
        <w:textAlignment w:val="baseline"/>
        <w:rPr>
          <w:rFonts w:cs="Times New Roman"/>
          <w:sz w:val="24"/>
          <w:szCs w:val="24"/>
        </w:rPr>
      </w:pPr>
      <w:r w:rsidRPr="00C70B70">
        <w:rPr>
          <w:rFonts w:cs="Times New Roman"/>
          <w:sz w:val="24"/>
          <w:szCs w:val="24"/>
        </w:rPr>
        <w:t>• определил тип источника и историческую эпоху его появления;</w:t>
      </w:r>
    </w:p>
    <w:p w14:paraId="173981BD" w14:textId="77777777" w:rsidR="00476261" w:rsidRPr="00C70B70" w:rsidRDefault="00476261" w:rsidP="00476261">
      <w:pPr>
        <w:shd w:val="clear" w:color="auto" w:fill="FFFFFF"/>
        <w:spacing w:line="240" w:lineRule="auto"/>
        <w:ind w:firstLine="0"/>
        <w:contextualSpacing/>
        <w:textAlignment w:val="baseline"/>
        <w:rPr>
          <w:rFonts w:cs="Times New Roman"/>
          <w:sz w:val="24"/>
          <w:szCs w:val="24"/>
        </w:rPr>
      </w:pPr>
      <w:r w:rsidRPr="00C70B70">
        <w:rPr>
          <w:rFonts w:cs="Times New Roman"/>
          <w:sz w:val="24"/>
          <w:szCs w:val="24"/>
        </w:rPr>
        <w:t>• извлек из источника историческую информацию, на основе которой обозначил и пояснил поднятую в тексте проблему;</w:t>
      </w:r>
    </w:p>
    <w:p w14:paraId="1432EC0E" w14:textId="77777777" w:rsidR="00476261" w:rsidRPr="00C70B70" w:rsidRDefault="00476261" w:rsidP="00476261">
      <w:pPr>
        <w:shd w:val="clear" w:color="auto" w:fill="FFFFFF"/>
        <w:spacing w:line="240" w:lineRule="auto"/>
        <w:ind w:firstLine="0"/>
        <w:contextualSpacing/>
        <w:textAlignment w:val="baseline"/>
        <w:rPr>
          <w:rFonts w:cs="Times New Roman"/>
          <w:sz w:val="24"/>
          <w:szCs w:val="24"/>
        </w:rPr>
      </w:pPr>
      <w:r w:rsidRPr="00C70B70">
        <w:rPr>
          <w:rFonts w:cs="Times New Roman"/>
          <w:sz w:val="24"/>
          <w:szCs w:val="24"/>
        </w:rPr>
        <w:t>• сопоставил факты нескольких исторических источников;</w:t>
      </w:r>
    </w:p>
    <w:p w14:paraId="00969800" w14:textId="77777777" w:rsidR="00476261" w:rsidRPr="00C70B70" w:rsidRDefault="00476261" w:rsidP="00476261">
      <w:pPr>
        <w:shd w:val="clear" w:color="auto" w:fill="FFFFFF"/>
        <w:spacing w:line="240" w:lineRule="auto"/>
        <w:ind w:firstLine="0"/>
        <w:contextualSpacing/>
        <w:textAlignment w:val="baseline"/>
        <w:rPr>
          <w:rFonts w:cs="Times New Roman"/>
          <w:sz w:val="24"/>
          <w:szCs w:val="24"/>
        </w:rPr>
      </w:pPr>
      <w:r w:rsidRPr="00C70B70">
        <w:rPr>
          <w:rFonts w:cs="Times New Roman"/>
          <w:sz w:val="24"/>
          <w:szCs w:val="24"/>
        </w:rPr>
        <w:t>• применил контекстные знания для объяснения содержания исторического источника;</w:t>
      </w:r>
    </w:p>
    <w:p w14:paraId="2C51F358" w14:textId="77777777" w:rsidR="00476261" w:rsidRPr="00C70B70" w:rsidRDefault="00476261" w:rsidP="00476261">
      <w:pPr>
        <w:shd w:val="clear" w:color="auto" w:fill="FFFFFF"/>
        <w:spacing w:line="240" w:lineRule="auto"/>
        <w:ind w:firstLine="0"/>
        <w:contextualSpacing/>
        <w:textAlignment w:val="baseline"/>
        <w:rPr>
          <w:rFonts w:cs="Times New Roman"/>
          <w:sz w:val="24"/>
          <w:szCs w:val="24"/>
        </w:rPr>
      </w:pPr>
      <w:r w:rsidRPr="00C70B70">
        <w:rPr>
          <w:rFonts w:cs="Times New Roman"/>
          <w:sz w:val="24"/>
          <w:szCs w:val="24"/>
        </w:rPr>
        <w:t>• прокомментировал информацию источника с использованием научной терминологии;</w:t>
      </w:r>
    </w:p>
    <w:p w14:paraId="5EF14B6A" w14:textId="77777777" w:rsidR="00476261" w:rsidRPr="00C70B70" w:rsidRDefault="00476261" w:rsidP="00476261">
      <w:pPr>
        <w:shd w:val="clear" w:color="auto" w:fill="FFFFFF"/>
        <w:spacing w:line="240" w:lineRule="auto"/>
        <w:ind w:firstLine="0"/>
        <w:contextualSpacing/>
        <w:textAlignment w:val="baseline"/>
        <w:rPr>
          <w:rFonts w:cs="Times New Roman"/>
          <w:sz w:val="24"/>
          <w:szCs w:val="24"/>
        </w:rPr>
      </w:pPr>
      <w:r w:rsidRPr="00C70B70">
        <w:rPr>
          <w:rFonts w:cs="Times New Roman"/>
          <w:sz w:val="24"/>
          <w:szCs w:val="24"/>
        </w:rPr>
        <w:t>• привел собственную точку зрения на рассматриваемую проблему, но затруднился с аргументацией свою позиции.</w:t>
      </w:r>
    </w:p>
    <w:p w14:paraId="69E6FBAF" w14:textId="77777777" w:rsidR="00476261" w:rsidRPr="00C70B70" w:rsidRDefault="00476261" w:rsidP="00476261">
      <w:pPr>
        <w:shd w:val="clear" w:color="auto" w:fill="FFFFFF"/>
        <w:spacing w:line="240" w:lineRule="auto"/>
        <w:ind w:firstLine="0"/>
        <w:contextualSpacing/>
        <w:textAlignment w:val="baseline"/>
        <w:rPr>
          <w:rFonts w:cs="Times New Roman"/>
          <w:sz w:val="24"/>
          <w:szCs w:val="24"/>
        </w:rPr>
      </w:pPr>
      <w:r w:rsidRPr="00C70B70">
        <w:rPr>
          <w:rFonts w:cs="Times New Roman"/>
          <w:b/>
          <w:i/>
          <w:iCs/>
          <w:sz w:val="24"/>
          <w:szCs w:val="24"/>
        </w:rPr>
        <w:t>Отметка «3»</w:t>
      </w:r>
      <w:r w:rsidRPr="00C70B70">
        <w:rPr>
          <w:rFonts w:cs="Times New Roman"/>
          <w:i/>
          <w:iCs/>
          <w:sz w:val="24"/>
          <w:szCs w:val="24"/>
        </w:rPr>
        <w:t> </w:t>
      </w:r>
      <w:r w:rsidRPr="00C70B70">
        <w:rPr>
          <w:rFonts w:cs="Times New Roman"/>
          <w:sz w:val="24"/>
          <w:szCs w:val="24"/>
        </w:rPr>
        <w:t>выставляется в том случае, если учащийся</w:t>
      </w:r>
    </w:p>
    <w:p w14:paraId="5D524662" w14:textId="77777777" w:rsidR="00476261" w:rsidRPr="00C70B70" w:rsidRDefault="00476261" w:rsidP="00476261">
      <w:pPr>
        <w:shd w:val="clear" w:color="auto" w:fill="FFFFFF"/>
        <w:spacing w:line="240" w:lineRule="auto"/>
        <w:ind w:firstLine="0"/>
        <w:contextualSpacing/>
        <w:textAlignment w:val="baseline"/>
        <w:rPr>
          <w:rFonts w:cs="Times New Roman"/>
          <w:sz w:val="24"/>
          <w:szCs w:val="24"/>
        </w:rPr>
      </w:pPr>
      <w:r w:rsidRPr="00C70B70">
        <w:rPr>
          <w:rFonts w:cs="Times New Roman"/>
          <w:sz w:val="24"/>
          <w:szCs w:val="24"/>
        </w:rPr>
        <w:t>• не узнал тип источника, но указал примерное время его появления;</w:t>
      </w:r>
    </w:p>
    <w:p w14:paraId="38630753" w14:textId="77777777" w:rsidR="00476261" w:rsidRPr="00C70B70" w:rsidRDefault="00476261" w:rsidP="00476261">
      <w:pPr>
        <w:shd w:val="clear" w:color="auto" w:fill="FFFFFF"/>
        <w:spacing w:line="240" w:lineRule="auto"/>
        <w:ind w:firstLine="0"/>
        <w:contextualSpacing/>
        <w:textAlignment w:val="baseline"/>
        <w:rPr>
          <w:rFonts w:cs="Times New Roman"/>
          <w:sz w:val="24"/>
          <w:szCs w:val="24"/>
        </w:rPr>
      </w:pPr>
      <w:r w:rsidRPr="00C70B70">
        <w:rPr>
          <w:rFonts w:cs="Times New Roman"/>
          <w:sz w:val="24"/>
          <w:szCs w:val="24"/>
        </w:rPr>
        <w:t>• на основе информации источника увидел проблему, но не смог ее сформулировать;</w:t>
      </w:r>
    </w:p>
    <w:p w14:paraId="4A1CE04E" w14:textId="77777777" w:rsidR="00476261" w:rsidRPr="00C70B70" w:rsidRDefault="00476261" w:rsidP="00476261">
      <w:pPr>
        <w:shd w:val="clear" w:color="auto" w:fill="FFFFFF"/>
        <w:spacing w:line="240" w:lineRule="auto"/>
        <w:ind w:firstLine="0"/>
        <w:contextualSpacing/>
        <w:textAlignment w:val="baseline"/>
        <w:rPr>
          <w:rFonts w:cs="Times New Roman"/>
          <w:sz w:val="24"/>
          <w:szCs w:val="24"/>
        </w:rPr>
      </w:pPr>
      <w:r w:rsidRPr="00C70B70">
        <w:rPr>
          <w:rFonts w:cs="Times New Roman"/>
          <w:sz w:val="24"/>
          <w:szCs w:val="24"/>
        </w:rPr>
        <w:t>• попытался раскрыть проблему, пользуясь общими рассуждениями при слабой опоре на информацию источника;</w:t>
      </w:r>
    </w:p>
    <w:p w14:paraId="50D5F26B" w14:textId="77777777" w:rsidR="00476261" w:rsidRPr="00C70B70" w:rsidRDefault="00476261" w:rsidP="00476261">
      <w:pPr>
        <w:shd w:val="clear" w:color="auto" w:fill="FFFFFF"/>
        <w:spacing w:line="240" w:lineRule="auto"/>
        <w:ind w:firstLine="0"/>
        <w:contextualSpacing/>
        <w:textAlignment w:val="baseline"/>
        <w:rPr>
          <w:rFonts w:cs="Times New Roman"/>
          <w:sz w:val="24"/>
          <w:szCs w:val="24"/>
        </w:rPr>
      </w:pPr>
      <w:r w:rsidRPr="00C70B70">
        <w:rPr>
          <w:rFonts w:cs="Times New Roman"/>
          <w:sz w:val="24"/>
          <w:szCs w:val="24"/>
        </w:rPr>
        <w:t>• не сформулировал собственную точку зрения (позицию, отношение) при ответе на вопросы и задания к тексту источника.</w:t>
      </w:r>
    </w:p>
    <w:p w14:paraId="3AC1C3CB" w14:textId="77777777" w:rsidR="00476261" w:rsidRPr="00C70B70" w:rsidRDefault="00476261" w:rsidP="00476261">
      <w:pPr>
        <w:shd w:val="clear" w:color="auto" w:fill="FFFFFF"/>
        <w:spacing w:line="240" w:lineRule="auto"/>
        <w:ind w:firstLine="0"/>
        <w:contextualSpacing/>
        <w:textAlignment w:val="baseline"/>
        <w:rPr>
          <w:rFonts w:cs="Times New Roman"/>
          <w:sz w:val="24"/>
          <w:szCs w:val="24"/>
        </w:rPr>
      </w:pPr>
      <w:r w:rsidRPr="00C70B70">
        <w:rPr>
          <w:rFonts w:cs="Times New Roman"/>
          <w:b/>
          <w:i/>
          <w:iCs/>
          <w:sz w:val="24"/>
          <w:szCs w:val="24"/>
        </w:rPr>
        <w:t>Отметка «2»</w:t>
      </w:r>
      <w:r w:rsidRPr="00C70B70">
        <w:rPr>
          <w:rFonts w:cs="Times New Roman"/>
          <w:sz w:val="24"/>
          <w:szCs w:val="24"/>
        </w:rPr>
        <w:t>выставляется в том случае, если учащийся или экзаменующийся</w:t>
      </w:r>
    </w:p>
    <w:p w14:paraId="3681232E" w14:textId="77777777" w:rsidR="00476261" w:rsidRPr="00C70B70" w:rsidRDefault="00476261" w:rsidP="00476261">
      <w:pPr>
        <w:shd w:val="clear" w:color="auto" w:fill="FFFFFF"/>
        <w:spacing w:line="240" w:lineRule="auto"/>
        <w:ind w:firstLine="0"/>
        <w:contextualSpacing/>
        <w:textAlignment w:val="baseline"/>
        <w:rPr>
          <w:rFonts w:cs="Times New Roman"/>
          <w:sz w:val="24"/>
          <w:szCs w:val="24"/>
        </w:rPr>
      </w:pPr>
      <w:r w:rsidRPr="00C70B70">
        <w:rPr>
          <w:rFonts w:cs="Times New Roman"/>
          <w:sz w:val="24"/>
          <w:szCs w:val="24"/>
        </w:rPr>
        <w:t>• не указал тип источника, но сделал попытку ответить на поставленные вопросы;</w:t>
      </w:r>
    </w:p>
    <w:p w14:paraId="132F6CC9" w14:textId="77777777" w:rsidR="00476261" w:rsidRPr="00C70B70" w:rsidRDefault="00476261" w:rsidP="00476261">
      <w:pPr>
        <w:shd w:val="clear" w:color="auto" w:fill="FFFFFF"/>
        <w:spacing w:line="240" w:lineRule="auto"/>
        <w:ind w:firstLine="0"/>
        <w:contextualSpacing/>
        <w:textAlignment w:val="baseline"/>
        <w:rPr>
          <w:rFonts w:cs="Times New Roman"/>
          <w:sz w:val="24"/>
          <w:szCs w:val="24"/>
        </w:rPr>
      </w:pPr>
      <w:r w:rsidRPr="00C70B70">
        <w:rPr>
          <w:rFonts w:cs="Times New Roman"/>
          <w:sz w:val="24"/>
          <w:szCs w:val="24"/>
        </w:rPr>
        <w:t>• не увидел проблему и не смог ее сформулировать;</w:t>
      </w:r>
    </w:p>
    <w:p w14:paraId="1D6D2307" w14:textId="77777777" w:rsidR="00476261" w:rsidRPr="00C70B70" w:rsidRDefault="00476261" w:rsidP="00476261">
      <w:pPr>
        <w:shd w:val="clear" w:color="auto" w:fill="FFFFFF"/>
        <w:spacing w:line="240" w:lineRule="auto"/>
        <w:ind w:firstLine="0"/>
        <w:contextualSpacing/>
        <w:textAlignment w:val="baseline"/>
        <w:rPr>
          <w:rFonts w:cs="Times New Roman"/>
          <w:sz w:val="24"/>
          <w:szCs w:val="24"/>
        </w:rPr>
      </w:pPr>
      <w:r w:rsidRPr="00C70B70">
        <w:rPr>
          <w:rFonts w:cs="Times New Roman"/>
          <w:sz w:val="24"/>
          <w:szCs w:val="24"/>
        </w:rPr>
        <w:t>• пересказал текст источника без его комментирования;</w:t>
      </w:r>
    </w:p>
    <w:p w14:paraId="7EE58C5F" w14:textId="77777777" w:rsidR="00476261" w:rsidRPr="00C70B70" w:rsidRDefault="00476261" w:rsidP="00476261">
      <w:pPr>
        <w:shd w:val="clear" w:color="auto" w:fill="FFFFFF"/>
        <w:spacing w:line="240" w:lineRule="auto"/>
        <w:ind w:firstLine="0"/>
        <w:contextualSpacing/>
        <w:textAlignment w:val="baseline"/>
        <w:rPr>
          <w:rFonts w:cs="Times New Roman"/>
          <w:sz w:val="24"/>
          <w:szCs w:val="24"/>
        </w:rPr>
      </w:pPr>
      <w:r w:rsidRPr="00C70B70">
        <w:rPr>
          <w:rFonts w:cs="Times New Roman"/>
          <w:sz w:val="24"/>
          <w:szCs w:val="24"/>
        </w:rPr>
        <w:t>• или дал ответ не в контексте задания.</w:t>
      </w:r>
    </w:p>
    <w:p w14:paraId="474707A1" w14:textId="77777777" w:rsidR="00476261" w:rsidRPr="00C70B70" w:rsidRDefault="00476261" w:rsidP="00476261">
      <w:pPr>
        <w:shd w:val="clear" w:color="auto" w:fill="FFFFFF"/>
        <w:spacing w:line="240" w:lineRule="auto"/>
        <w:ind w:firstLine="0"/>
        <w:contextualSpacing/>
        <w:textAlignment w:val="baseline"/>
        <w:rPr>
          <w:rFonts w:cs="Times New Roman"/>
          <w:sz w:val="24"/>
          <w:szCs w:val="24"/>
        </w:rPr>
      </w:pPr>
    </w:p>
    <w:p w14:paraId="0AFC93B8" w14:textId="77777777" w:rsidR="00476261" w:rsidRPr="00C70B70" w:rsidRDefault="00476261" w:rsidP="00476261">
      <w:pPr>
        <w:shd w:val="clear" w:color="auto" w:fill="FFFFFF"/>
        <w:spacing w:line="240" w:lineRule="auto"/>
        <w:ind w:firstLine="0"/>
        <w:contextualSpacing/>
        <w:jc w:val="center"/>
        <w:textAlignment w:val="baseline"/>
        <w:rPr>
          <w:rFonts w:cs="Times New Roman"/>
          <w:b/>
          <w:sz w:val="24"/>
          <w:szCs w:val="24"/>
        </w:rPr>
      </w:pPr>
      <w:r w:rsidRPr="00C70B70">
        <w:rPr>
          <w:rFonts w:cs="Times New Roman"/>
          <w:sz w:val="24"/>
          <w:szCs w:val="24"/>
        </w:rPr>
        <w:t>·      </w:t>
      </w:r>
      <w:r w:rsidRPr="00C70B70">
        <w:rPr>
          <w:rFonts w:cs="Times New Roman"/>
          <w:b/>
          <w:sz w:val="24"/>
          <w:szCs w:val="24"/>
        </w:rPr>
        <w:t>Нормы оценок работы с исторической картой</w:t>
      </w:r>
    </w:p>
    <w:p w14:paraId="16BBA05C" w14:textId="77777777" w:rsidR="00476261" w:rsidRPr="00C70B70" w:rsidRDefault="00476261" w:rsidP="00476261">
      <w:pPr>
        <w:shd w:val="clear" w:color="auto" w:fill="FFFFFF"/>
        <w:spacing w:line="240" w:lineRule="auto"/>
        <w:ind w:firstLine="0"/>
        <w:contextualSpacing/>
        <w:textAlignment w:val="baseline"/>
        <w:rPr>
          <w:rFonts w:cs="Times New Roman"/>
          <w:sz w:val="24"/>
          <w:szCs w:val="24"/>
        </w:rPr>
      </w:pPr>
      <w:r w:rsidRPr="00C70B70">
        <w:rPr>
          <w:rFonts w:cs="Times New Roman"/>
          <w:b/>
          <w:i/>
          <w:iCs/>
          <w:sz w:val="24"/>
          <w:szCs w:val="24"/>
        </w:rPr>
        <w:t>Отметка «5»</w:t>
      </w:r>
      <w:r w:rsidRPr="00C70B70">
        <w:rPr>
          <w:rFonts w:cs="Times New Roman"/>
          <w:sz w:val="24"/>
          <w:szCs w:val="24"/>
        </w:rPr>
        <w:t> выставляется в том случае, если учащийся</w:t>
      </w:r>
    </w:p>
    <w:p w14:paraId="3703AAD6" w14:textId="77777777" w:rsidR="00476261" w:rsidRPr="00C70B70" w:rsidRDefault="00476261" w:rsidP="00476261">
      <w:pPr>
        <w:shd w:val="clear" w:color="auto" w:fill="FFFFFF"/>
        <w:spacing w:line="240" w:lineRule="auto"/>
        <w:ind w:firstLine="0"/>
        <w:contextualSpacing/>
        <w:textAlignment w:val="baseline"/>
        <w:rPr>
          <w:rFonts w:cs="Times New Roman"/>
          <w:sz w:val="24"/>
          <w:szCs w:val="24"/>
        </w:rPr>
      </w:pPr>
      <w:r w:rsidRPr="00C70B70">
        <w:rPr>
          <w:rFonts w:cs="Times New Roman"/>
          <w:sz w:val="24"/>
          <w:szCs w:val="24"/>
        </w:rPr>
        <w:t>• читает легенду карты;</w:t>
      </w:r>
    </w:p>
    <w:p w14:paraId="22BD9D2D" w14:textId="77777777" w:rsidR="00476261" w:rsidRPr="00C70B70" w:rsidRDefault="00476261" w:rsidP="00476261">
      <w:pPr>
        <w:shd w:val="clear" w:color="auto" w:fill="FFFFFF"/>
        <w:spacing w:line="240" w:lineRule="auto"/>
        <w:ind w:firstLine="0"/>
        <w:contextualSpacing/>
        <w:textAlignment w:val="baseline"/>
        <w:rPr>
          <w:rFonts w:cs="Times New Roman"/>
          <w:sz w:val="24"/>
          <w:szCs w:val="24"/>
        </w:rPr>
      </w:pPr>
      <w:r w:rsidRPr="00C70B70">
        <w:rPr>
          <w:rFonts w:cs="Times New Roman"/>
          <w:sz w:val="24"/>
          <w:szCs w:val="24"/>
        </w:rPr>
        <w:t>• правильно описывает расположение стран (государств), используя соответствующую терминологию;</w:t>
      </w:r>
    </w:p>
    <w:p w14:paraId="5F437B1F" w14:textId="77777777" w:rsidR="00476261" w:rsidRPr="00C70B70" w:rsidRDefault="00476261" w:rsidP="00476261">
      <w:pPr>
        <w:shd w:val="clear" w:color="auto" w:fill="FFFFFF"/>
        <w:spacing w:line="240" w:lineRule="auto"/>
        <w:ind w:firstLine="0"/>
        <w:contextualSpacing/>
        <w:textAlignment w:val="baseline"/>
        <w:rPr>
          <w:rFonts w:cs="Times New Roman"/>
          <w:sz w:val="24"/>
          <w:szCs w:val="24"/>
        </w:rPr>
      </w:pPr>
      <w:r w:rsidRPr="00C70B70">
        <w:rPr>
          <w:rFonts w:cs="Times New Roman"/>
          <w:sz w:val="24"/>
          <w:szCs w:val="24"/>
        </w:rPr>
        <w:t>• раскрывает сущность исторических процессов и явлений (войн, революций и пр.), пользуясь языком карты;</w:t>
      </w:r>
    </w:p>
    <w:p w14:paraId="3AD741CF" w14:textId="77777777" w:rsidR="00476261" w:rsidRPr="00C70B70" w:rsidRDefault="00476261" w:rsidP="00476261">
      <w:pPr>
        <w:shd w:val="clear" w:color="auto" w:fill="FFFFFF"/>
        <w:spacing w:line="240" w:lineRule="auto"/>
        <w:ind w:firstLine="0"/>
        <w:contextualSpacing/>
        <w:textAlignment w:val="baseline"/>
        <w:rPr>
          <w:rFonts w:cs="Times New Roman"/>
          <w:sz w:val="24"/>
          <w:szCs w:val="24"/>
        </w:rPr>
      </w:pPr>
      <w:r w:rsidRPr="00C70B70">
        <w:rPr>
          <w:rFonts w:cs="Times New Roman"/>
          <w:sz w:val="24"/>
          <w:szCs w:val="24"/>
        </w:rPr>
        <w:t>• правильно и в полном объеме выполняет задания по контурной карте.</w:t>
      </w:r>
    </w:p>
    <w:p w14:paraId="6F046B1A" w14:textId="77777777" w:rsidR="00476261" w:rsidRPr="00C70B70" w:rsidRDefault="00476261" w:rsidP="00476261">
      <w:pPr>
        <w:shd w:val="clear" w:color="auto" w:fill="FFFFFF"/>
        <w:spacing w:line="240" w:lineRule="auto"/>
        <w:ind w:firstLine="0"/>
        <w:contextualSpacing/>
        <w:textAlignment w:val="baseline"/>
        <w:rPr>
          <w:rFonts w:cs="Times New Roman"/>
          <w:sz w:val="24"/>
          <w:szCs w:val="24"/>
        </w:rPr>
      </w:pPr>
      <w:r w:rsidRPr="00C70B70">
        <w:rPr>
          <w:rFonts w:cs="Times New Roman"/>
          <w:b/>
          <w:i/>
          <w:iCs/>
          <w:sz w:val="24"/>
          <w:szCs w:val="24"/>
        </w:rPr>
        <w:t>Отметка «4»</w:t>
      </w:r>
      <w:r w:rsidRPr="00C70B70">
        <w:rPr>
          <w:rFonts w:cs="Times New Roman"/>
          <w:sz w:val="24"/>
          <w:szCs w:val="24"/>
        </w:rPr>
        <w:t> выставляется в том случае, если учащийся</w:t>
      </w:r>
    </w:p>
    <w:p w14:paraId="178DBA89" w14:textId="77777777" w:rsidR="00476261" w:rsidRPr="00C70B70" w:rsidRDefault="00476261" w:rsidP="00476261">
      <w:pPr>
        <w:shd w:val="clear" w:color="auto" w:fill="FFFFFF"/>
        <w:spacing w:line="240" w:lineRule="auto"/>
        <w:ind w:firstLine="0"/>
        <w:contextualSpacing/>
        <w:textAlignment w:val="baseline"/>
        <w:rPr>
          <w:rFonts w:cs="Times New Roman"/>
          <w:sz w:val="24"/>
          <w:szCs w:val="24"/>
        </w:rPr>
      </w:pPr>
      <w:r w:rsidRPr="00C70B70">
        <w:rPr>
          <w:rFonts w:cs="Times New Roman"/>
          <w:sz w:val="24"/>
          <w:szCs w:val="24"/>
        </w:rPr>
        <w:t>• допускает неточности при чтении легенды карты;</w:t>
      </w:r>
    </w:p>
    <w:p w14:paraId="3339D770" w14:textId="77777777" w:rsidR="00476261" w:rsidRPr="00C70B70" w:rsidRDefault="00476261" w:rsidP="00476261">
      <w:pPr>
        <w:shd w:val="clear" w:color="auto" w:fill="FFFFFF"/>
        <w:spacing w:line="240" w:lineRule="auto"/>
        <w:ind w:firstLine="0"/>
        <w:contextualSpacing/>
        <w:textAlignment w:val="baseline"/>
        <w:rPr>
          <w:rFonts w:cs="Times New Roman"/>
          <w:sz w:val="24"/>
          <w:szCs w:val="24"/>
        </w:rPr>
      </w:pPr>
      <w:r w:rsidRPr="00C70B70">
        <w:rPr>
          <w:rFonts w:cs="Times New Roman"/>
          <w:sz w:val="24"/>
          <w:szCs w:val="24"/>
        </w:rPr>
        <w:t>• описывает расположение стран (государств), искажая или не в полном объеме используя картографические термины;</w:t>
      </w:r>
    </w:p>
    <w:p w14:paraId="4D0AA9F8" w14:textId="77777777" w:rsidR="00476261" w:rsidRPr="00C70B70" w:rsidRDefault="00476261" w:rsidP="00476261">
      <w:pPr>
        <w:shd w:val="clear" w:color="auto" w:fill="FFFFFF"/>
        <w:spacing w:line="240" w:lineRule="auto"/>
        <w:ind w:firstLine="0"/>
        <w:contextualSpacing/>
        <w:textAlignment w:val="baseline"/>
        <w:rPr>
          <w:rFonts w:cs="Times New Roman"/>
          <w:sz w:val="24"/>
          <w:szCs w:val="24"/>
        </w:rPr>
      </w:pPr>
      <w:r w:rsidRPr="00C70B70">
        <w:rPr>
          <w:rFonts w:cs="Times New Roman"/>
          <w:sz w:val="24"/>
          <w:szCs w:val="24"/>
        </w:rPr>
        <w:t>• затрудняется в применении карты при анализе сущности исторических процессов и явлений;</w:t>
      </w:r>
    </w:p>
    <w:p w14:paraId="2D277778" w14:textId="77777777" w:rsidR="00476261" w:rsidRPr="00C70B70" w:rsidRDefault="00476261" w:rsidP="00476261">
      <w:pPr>
        <w:shd w:val="clear" w:color="auto" w:fill="FFFFFF"/>
        <w:spacing w:line="240" w:lineRule="auto"/>
        <w:ind w:firstLine="0"/>
        <w:contextualSpacing/>
        <w:textAlignment w:val="baseline"/>
        <w:rPr>
          <w:rFonts w:cs="Times New Roman"/>
          <w:sz w:val="24"/>
          <w:szCs w:val="24"/>
        </w:rPr>
      </w:pPr>
      <w:r w:rsidRPr="00C70B70">
        <w:rPr>
          <w:rFonts w:cs="Times New Roman"/>
          <w:sz w:val="24"/>
          <w:szCs w:val="24"/>
        </w:rPr>
        <w:t>• не в полном объеме выполняет задания по контурной карте.</w:t>
      </w:r>
    </w:p>
    <w:p w14:paraId="5E1F1168" w14:textId="77777777" w:rsidR="00476261" w:rsidRPr="00C70B70" w:rsidRDefault="00476261" w:rsidP="00476261">
      <w:pPr>
        <w:shd w:val="clear" w:color="auto" w:fill="FFFFFF"/>
        <w:spacing w:line="240" w:lineRule="auto"/>
        <w:ind w:firstLine="0"/>
        <w:contextualSpacing/>
        <w:textAlignment w:val="baseline"/>
        <w:rPr>
          <w:rFonts w:cs="Times New Roman"/>
          <w:sz w:val="24"/>
          <w:szCs w:val="24"/>
        </w:rPr>
      </w:pPr>
      <w:r w:rsidRPr="00C70B70">
        <w:rPr>
          <w:rFonts w:cs="Times New Roman"/>
          <w:b/>
          <w:i/>
          <w:iCs/>
          <w:sz w:val="24"/>
          <w:szCs w:val="24"/>
        </w:rPr>
        <w:t>Отметка «3»</w:t>
      </w:r>
      <w:r w:rsidRPr="00C70B70">
        <w:rPr>
          <w:rFonts w:cs="Times New Roman"/>
          <w:i/>
          <w:iCs/>
          <w:sz w:val="24"/>
          <w:szCs w:val="24"/>
        </w:rPr>
        <w:t> </w:t>
      </w:r>
      <w:r w:rsidRPr="00C70B70">
        <w:rPr>
          <w:rFonts w:cs="Times New Roman"/>
          <w:sz w:val="24"/>
          <w:szCs w:val="24"/>
        </w:rPr>
        <w:t>выставляется в том случае, если учащийся или экзаменующийся</w:t>
      </w:r>
    </w:p>
    <w:p w14:paraId="68EBA250" w14:textId="77777777" w:rsidR="00476261" w:rsidRPr="00C70B70" w:rsidRDefault="00476261" w:rsidP="00476261">
      <w:pPr>
        <w:shd w:val="clear" w:color="auto" w:fill="FFFFFF"/>
        <w:spacing w:line="240" w:lineRule="auto"/>
        <w:ind w:firstLine="0"/>
        <w:contextualSpacing/>
        <w:textAlignment w:val="baseline"/>
        <w:rPr>
          <w:rFonts w:cs="Times New Roman"/>
          <w:sz w:val="24"/>
          <w:szCs w:val="24"/>
        </w:rPr>
      </w:pPr>
      <w:r w:rsidRPr="00C70B70">
        <w:rPr>
          <w:rFonts w:cs="Times New Roman"/>
          <w:sz w:val="24"/>
          <w:szCs w:val="24"/>
        </w:rPr>
        <w:t>• допускает ошибки при чтении легенды карты, искажающие смысл исторической информации;</w:t>
      </w:r>
    </w:p>
    <w:p w14:paraId="32BEC79B" w14:textId="77777777" w:rsidR="00476261" w:rsidRPr="00C70B70" w:rsidRDefault="00476261" w:rsidP="00476261">
      <w:pPr>
        <w:shd w:val="clear" w:color="auto" w:fill="FFFFFF"/>
        <w:spacing w:line="240" w:lineRule="auto"/>
        <w:ind w:firstLine="0"/>
        <w:contextualSpacing/>
        <w:textAlignment w:val="baseline"/>
        <w:rPr>
          <w:rFonts w:cs="Times New Roman"/>
          <w:sz w:val="24"/>
          <w:szCs w:val="24"/>
        </w:rPr>
      </w:pPr>
      <w:r w:rsidRPr="00C70B70">
        <w:rPr>
          <w:rFonts w:cs="Times New Roman"/>
          <w:sz w:val="24"/>
          <w:szCs w:val="24"/>
        </w:rPr>
        <w:t>• не соотносит историческую информацию с картой;</w:t>
      </w:r>
    </w:p>
    <w:p w14:paraId="5BFC5867" w14:textId="77777777" w:rsidR="00476261" w:rsidRPr="00C70B70" w:rsidRDefault="00476261" w:rsidP="00476261">
      <w:pPr>
        <w:shd w:val="clear" w:color="auto" w:fill="FFFFFF"/>
        <w:spacing w:line="240" w:lineRule="auto"/>
        <w:ind w:firstLine="0"/>
        <w:contextualSpacing/>
        <w:textAlignment w:val="baseline"/>
        <w:rPr>
          <w:rFonts w:cs="Times New Roman"/>
          <w:sz w:val="24"/>
          <w:szCs w:val="24"/>
        </w:rPr>
      </w:pPr>
      <w:r w:rsidRPr="00C70B70">
        <w:rPr>
          <w:rFonts w:cs="Times New Roman"/>
          <w:sz w:val="24"/>
          <w:szCs w:val="24"/>
        </w:rPr>
        <w:t>• не может обозначить изучаемые исторические объекты (явления) на контурной карте.</w:t>
      </w:r>
    </w:p>
    <w:p w14:paraId="7AD8521D" w14:textId="77777777" w:rsidR="00476261" w:rsidRPr="00C70B70" w:rsidRDefault="00476261" w:rsidP="00476261">
      <w:pPr>
        <w:shd w:val="clear" w:color="auto" w:fill="FFFFFF"/>
        <w:spacing w:line="240" w:lineRule="auto"/>
        <w:ind w:firstLine="0"/>
        <w:contextualSpacing/>
        <w:textAlignment w:val="baseline"/>
        <w:rPr>
          <w:rFonts w:cs="Times New Roman"/>
          <w:sz w:val="24"/>
          <w:szCs w:val="24"/>
        </w:rPr>
      </w:pPr>
      <w:r w:rsidRPr="00C70B70">
        <w:rPr>
          <w:rFonts w:cs="Times New Roman"/>
          <w:b/>
          <w:i/>
          <w:iCs/>
          <w:sz w:val="24"/>
          <w:szCs w:val="24"/>
        </w:rPr>
        <w:t>Отметка «2»</w:t>
      </w:r>
      <w:r w:rsidRPr="00C70B70">
        <w:rPr>
          <w:rFonts w:cs="Times New Roman"/>
          <w:sz w:val="24"/>
          <w:szCs w:val="24"/>
        </w:rPr>
        <w:t> выставляется в том случае, если учащийся или экзаменующийся</w:t>
      </w:r>
    </w:p>
    <w:p w14:paraId="57D3158D" w14:textId="77777777" w:rsidR="00476261" w:rsidRPr="00C70B70" w:rsidRDefault="00476261" w:rsidP="00476261">
      <w:pPr>
        <w:shd w:val="clear" w:color="auto" w:fill="FFFFFF"/>
        <w:spacing w:line="240" w:lineRule="auto"/>
        <w:ind w:firstLine="0"/>
        <w:contextualSpacing/>
        <w:textAlignment w:val="baseline"/>
        <w:rPr>
          <w:rFonts w:cs="Times New Roman"/>
          <w:sz w:val="24"/>
          <w:szCs w:val="24"/>
        </w:rPr>
      </w:pPr>
      <w:r w:rsidRPr="00C70B70">
        <w:rPr>
          <w:rFonts w:cs="Times New Roman"/>
          <w:sz w:val="24"/>
          <w:szCs w:val="24"/>
        </w:rPr>
        <w:t>• не умеет читать легенду карты;</w:t>
      </w:r>
    </w:p>
    <w:p w14:paraId="57EE952B" w14:textId="77777777" w:rsidR="00476261" w:rsidRPr="00C70B70" w:rsidRDefault="00476261" w:rsidP="00476261">
      <w:pPr>
        <w:shd w:val="clear" w:color="auto" w:fill="FFFFFF"/>
        <w:spacing w:line="240" w:lineRule="auto"/>
        <w:ind w:firstLine="0"/>
        <w:contextualSpacing/>
        <w:textAlignment w:val="baseline"/>
        <w:rPr>
          <w:rFonts w:cs="Times New Roman"/>
          <w:sz w:val="24"/>
          <w:szCs w:val="24"/>
        </w:rPr>
      </w:pPr>
      <w:r w:rsidRPr="00C70B70">
        <w:rPr>
          <w:rFonts w:cs="Times New Roman"/>
          <w:sz w:val="24"/>
          <w:szCs w:val="24"/>
        </w:rPr>
        <w:lastRenderedPageBreak/>
        <w:t>• не распознает историческую информацию, представленную на карте;</w:t>
      </w:r>
    </w:p>
    <w:p w14:paraId="76DD6F61" w14:textId="77777777" w:rsidR="00476261" w:rsidRPr="00C70B70" w:rsidRDefault="00476261" w:rsidP="00476261">
      <w:pPr>
        <w:shd w:val="clear" w:color="auto" w:fill="FFFFFF"/>
        <w:spacing w:line="240" w:lineRule="auto"/>
        <w:ind w:firstLine="0"/>
        <w:contextualSpacing/>
        <w:textAlignment w:val="baseline"/>
        <w:rPr>
          <w:rFonts w:cs="Times New Roman"/>
          <w:sz w:val="24"/>
          <w:szCs w:val="24"/>
        </w:rPr>
      </w:pPr>
      <w:r w:rsidRPr="00C70B70">
        <w:rPr>
          <w:rFonts w:cs="Times New Roman"/>
          <w:sz w:val="24"/>
          <w:szCs w:val="24"/>
        </w:rPr>
        <w:t>• отказался работать с контурной картой.</w:t>
      </w:r>
    </w:p>
    <w:p w14:paraId="2806D77F" w14:textId="793B497E" w:rsidR="00476261" w:rsidRPr="00C70B70" w:rsidRDefault="00476261" w:rsidP="00476261">
      <w:pPr>
        <w:pStyle w:val="af"/>
        <w:spacing w:before="0" w:beforeAutospacing="0" w:after="0" w:afterAutospacing="0"/>
        <w:contextualSpacing/>
        <w:rPr>
          <w:color w:val="393939"/>
        </w:rPr>
      </w:pPr>
      <w:r w:rsidRPr="00C70B70">
        <w:rPr>
          <w:b/>
          <w:bCs/>
          <w:color w:val="393939"/>
        </w:rPr>
        <w:t>Критерии оценивания решения</w:t>
      </w:r>
      <w:r w:rsidR="00DB666E">
        <w:rPr>
          <w:b/>
          <w:bCs/>
          <w:color w:val="393939"/>
        </w:rPr>
        <w:t xml:space="preserve"> </w:t>
      </w:r>
      <w:r w:rsidRPr="00C70B70">
        <w:rPr>
          <w:b/>
          <w:bCs/>
          <w:color w:val="393939"/>
        </w:rPr>
        <w:t>познавательных и практических задач.</w:t>
      </w:r>
    </w:p>
    <w:p w14:paraId="2985F556" w14:textId="77777777" w:rsidR="00476261" w:rsidRPr="003D6621" w:rsidRDefault="00476261" w:rsidP="00476261">
      <w:pPr>
        <w:spacing w:line="240" w:lineRule="auto"/>
        <w:ind w:firstLine="0"/>
        <w:contextualSpacing/>
        <w:rPr>
          <w:rFonts w:cs="Times New Roman"/>
          <w:sz w:val="24"/>
          <w:szCs w:val="24"/>
        </w:rPr>
      </w:pPr>
      <w:r w:rsidRPr="003D6621">
        <w:rPr>
          <w:rFonts w:cs="Times New Roman"/>
          <w:b/>
          <w:bCs/>
          <w:sz w:val="24"/>
          <w:szCs w:val="24"/>
        </w:rPr>
        <w:t>Оценка «5»</w:t>
      </w:r>
      <w:r w:rsidRPr="003D6621">
        <w:rPr>
          <w:rFonts w:cs="Times New Roman"/>
          <w:sz w:val="24"/>
          <w:szCs w:val="24"/>
        </w:rPr>
        <w:t> ставится, если представлена собственная точка зрения (позиция, отношение) при раскрытии проблемы. Проблема раскрыта на теоретическом уровне, в связях и с обоснованиями, с корректным использованием исторических терминов и понятий в контексте ответа. Дана аргументация своего мнения с опорой на факты.</w:t>
      </w:r>
    </w:p>
    <w:p w14:paraId="1321A1B0" w14:textId="77777777" w:rsidR="00476261" w:rsidRPr="003D6621" w:rsidRDefault="00476261" w:rsidP="00476261">
      <w:pPr>
        <w:spacing w:line="240" w:lineRule="auto"/>
        <w:ind w:firstLine="0"/>
        <w:contextualSpacing/>
        <w:rPr>
          <w:rFonts w:cs="Times New Roman"/>
          <w:sz w:val="24"/>
          <w:szCs w:val="24"/>
        </w:rPr>
      </w:pPr>
      <w:r w:rsidRPr="003D6621">
        <w:rPr>
          <w:rFonts w:cs="Times New Roman"/>
          <w:b/>
          <w:bCs/>
          <w:sz w:val="24"/>
          <w:szCs w:val="24"/>
        </w:rPr>
        <w:t>Оценка «4»</w:t>
      </w:r>
      <w:r w:rsidRPr="003D6621">
        <w:rPr>
          <w:rFonts w:cs="Times New Roman"/>
          <w:sz w:val="24"/>
          <w:szCs w:val="24"/>
        </w:rPr>
        <w:t> ставится, если представлена собственная точка зрения (позиция, отношение) при раскрытии проблемы. Проблема раскрыта с корректным использованием исторических терминов и понятий в контексте ответа (теоретические связи и обоснования не присутствуют или явно не прослеживаются). Дана аргументация своего мнения с опорой на факты.</w:t>
      </w:r>
    </w:p>
    <w:p w14:paraId="0C448E52" w14:textId="77777777" w:rsidR="00476261" w:rsidRPr="003D6621" w:rsidRDefault="00476261" w:rsidP="00476261">
      <w:pPr>
        <w:spacing w:line="240" w:lineRule="auto"/>
        <w:ind w:firstLine="0"/>
        <w:contextualSpacing/>
        <w:rPr>
          <w:rFonts w:cs="Times New Roman"/>
          <w:sz w:val="24"/>
          <w:szCs w:val="24"/>
        </w:rPr>
      </w:pPr>
      <w:r w:rsidRPr="003D6621">
        <w:rPr>
          <w:rFonts w:cs="Times New Roman"/>
          <w:b/>
          <w:bCs/>
          <w:sz w:val="24"/>
          <w:szCs w:val="24"/>
        </w:rPr>
        <w:t>Оценка «3» </w:t>
      </w:r>
      <w:r w:rsidRPr="003D6621">
        <w:rPr>
          <w:rFonts w:cs="Times New Roman"/>
          <w:sz w:val="24"/>
          <w:szCs w:val="24"/>
        </w:rPr>
        <w:t>ставится, если представлена собственная точка зрения (позиция, отношение) при раскрытии проблемы. Проблема раскрыта при формальном использовании исторических терминов. Дана аргументация своего мнения с опорой на факты общественной жизни или личный социальный опыт.</w:t>
      </w:r>
    </w:p>
    <w:p w14:paraId="3D1487CD" w14:textId="77777777" w:rsidR="00476261" w:rsidRPr="003D6621" w:rsidRDefault="00476261" w:rsidP="00476261">
      <w:pPr>
        <w:spacing w:line="240" w:lineRule="auto"/>
        <w:ind w:firstLine="0"/>
        <w:contextualSpacing/>
        <w:rPr>
          <w:rFonts w:cs="Times New Roman"/>
          <w:sz w:val="24"/>
          <w:szCs w:val="24"/>
        </w:rPr>
      </w:pPr>
      <w:r w:rsidRPr="003D6621">
        <w:rPr>
          <w:rFonts w:cs="Times New Roman"/>
          <w:b/>
          <w:bCs/>
          <w:sz w:val="24"/>
          <w:szCs w:val="24"/>
        </w:rPr>
        <w:t>Оценка «2» </w:t>
      </w:r>
      <w:r w:rsidRPr="003D6621">
        <w:rPr>
          <w:rFonts w:cs="Times New Roman"/>
          <w:sz w:val="24"/>
          <w:szCs w:val="24"/>
        </w:rPr>
        <w:t>ставится, если представлена собственная позиция по поднятой проблеме на бытовом уровне без аргументации.</w:t>
      </w:r>
    </w:p>
    <w:p w14:paraId="57AA9D29" w14:textId="77777777" w:rsidR="00476261" w:rsidRPr="00C70B70" w:rsidRDefault="00476261" w:rsidP="00476261">
      <w:pPr>
        <w:spacing w:line="240" w:lineRule="auto"/>
        <w:ind w:firstLine="0"/>
        <w:contextualSpacing/>
        <w:rPr>
          <w:rFonts w:cs="Times New Roman"/>
          <w:color w:val="393939"/>
          <w:sz w:val="24"/>
          <w:szCs w:val="24"/>
        </w:rPr>
      </w:pPr>
      <w:r w:rsidRPr="00C70B70">
        <w:rPr>
          <w:rFonts w:cs="Times New Roman"/>
          <w:b/>
          <w:bCs/>
          <w:color w:val="393939"/>
          <w:sz w:val="24"/>
          <w:szCs w:val="24"/>
        </w:rPr>
        <w:t> </w:t>
      </w:r>
    </w:p>
    <w:p w14:paraId="475C17FE"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b/>
          <w:bCs/>
          <w:sz w:val="24"/>
          <w:szCs w:val="24"/>
        </w:rPr>
        <w:t>Критерии оценивания исторических диктантов.</w:t>
      </w:r>
    </w:p>
    <w:tbl>
      <w:tblPr>
        <w:tblpPr w:leftFromText="180" w:rightFromText="180" w:vertAnchor="text" w:horzAnchor="margin" w:tblpY="92"/>
        <w:tblW w:w="0" w:type="auto"/>
        <w:tblLayout w:type="fixed"/>
        <w:tblCellMar>
          <w:left w:w="0" w:type="dxa"/>
          <w:right w:w="0" w:type="dxa"/>
        </w:tblCellMar>
        <w:tblLook w:val="00A0" w:firstRow="1" w:lastRow="0" w:firstColumn="1" w:lastColumn="0" w:noHBand="0" w:noVBand="0"/>
      </w:tblPr>
      <w:tblGrid>
        <w:gridCol w:w="1040"/>
        <w:gridCol w:w="400"/>
        <w:gridCol w:w="7520"/>
      </w:tblGrid>
      <w:tr w:rsidR="00476261" w:rsidRPr="00C70B70" w14:paraId="7D69D240" w14:textId="77777777" w:rsidTr="00476261">
        <w:trPr>
          <w:trHeight w:val="259"/>
        </w:trPr>
        <w:tc>
          <w:tcPr>
            <w:tcW w:w="1040" w:type="dxa"/>
            <w:tcBorders>
              <w:top w:val="single" w:sz="8" w:space="0" w:color="auto"/>
              <w:left w:val="single" w:sz="8" w:space="0" w:color="auto"/>
              <w:bottom w:val="single" w:sz="8" w:space="0" w:color="auto"/>
              <w:right w:val="single" w:sz="8" w:space="0" w:color="auto"/>
            </w:tcBorders>
            <w:vAlign w:val="bottom"/>
          </w:tcPr>
          <w:p w14:paraId="33114CE8" w14:textId="77777777" w:rsidR="00476261" w:rsidRPr="00C70B70" w:rsidRDefault="00476261" w:rsidP="00476261">
            <w:pPr>
              <w:spacing w:line="240" w:lineRule="auto"/>
              <w:ind w:firstLine="0"/>
              <w:contextualSpacing/>
              <w:jc w:val="center"/>
              <w:rPr>
                <w:rFonts w:cs="Times New Roman"/>
                <w:sz w:val="24"/>
                <w:szCs w:val="24"/>
              </w:rPr>
            </w:pPr>
            <w:r w:rsidRPr="00C70B70">
              <w:rPr>
                <w:rFonts w:cs="Times New Roman"/>
                <w:w w:val="98"/>
                <w:sz w:val="24"/>
                <w:szCs w:val="24"/>
              </w:rPr>
              <w:t>Отметка</w:t>
            </w:r>
          </w:p>
        </w:tc>
        <w:tc>
          <w:tcPr>
            <w:tcW w:w="400" w:type="dxa"/>
            <w:tcBorders>
              <w:top w:val="single" w:sz="8" w:space="0" w:color="auto"/>
              <w:left w:val="nil"/>
              <w:bottom w:val="single" w:sz="8" w:space="0" w:color="auto"/>
              <w:right w:val="nil"/>
            </w:tcBorders>
            <w:vAlign w:val="bottom"/>
          </w:tcPr>
          <w:p w14:paraId="39C02DC2" w14:textId="77777777" w:rsidR="00476261" w:rsidRPr="00C70B70" w:rsidRDefault="00476261" w:rsidP="00476261">
            <w:pPr>
              <w:spacing w:line="240" w:lineRule="auto"/>
              <w:ind w:firstLine="0"/>
              <w:contextualSpacing/>
              <w:rPr>
                <w:rFonts w:cs="Times New Roman"/>
                <w:sz w:val="24"/>
                <w:szCs w:val="24"/>
              </w:rPr>
            </w:pPr>
          </w:p>
        </w:tc>
        <w:tc>
          <w:tcPr>
            <w:tcW w:w="7520" w:type="dxa"/>
            <w:tcBorders>
              <w:top w:val="single" w:sz="8" w:space="0" w:color="auto"/>
              <w:left w:val="nil"/>
              <w:bottom w:val="single" w:sz="8" w:space="0" w:color="auto"/>
              <w:right w:val="single" w:sz="8" w:space="0" w:color="auto"/>
            </w:tcBorders>
            <w:vAlign w:val="bottom"/>
          </w:tcPr>
          <w:p w14:paraId="1CA83E46"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Количество ошибок</w:t>
            </w:r>
          </w:p>
        </w:tc>
      </w:tr>
      <w:tr w:rsidR="00476261" w:rsidRPr="00C70B70" w14:paraId="352C4803" w14:textId="77777777" w:rsidTr="00476261">
        <w:trPr>
          <w:trHeight w:val="245"/>
        </w:trPr>
        <w:tc>
          <w:tcPr>
            <w:tcW w:w="1040" w:type="dxa"/>
            <w:tcBorders>
              <w:top w:val="nil"/>
              <w:left w:val="single" w:sz="8" w:space="0" w:color="auto"/>
              <w:bottom w:val="single" w:sz="8" w:space="0" w:color="auto"/>
              <w:right w:val="single" w:sz="8" w:space="0" w:color="auto"/>
            </w:tcBorders>
            <w:vAlign w:val="bottom"/>
          </w:tcPr>
          <w:p w14:paraId="5FB3E4BF" w14:textId="77777777" w:rsidR="00476261" w:rsidRPr="00C70B70" w:rsidRDefault="00476261" w:rsidP="00476261">
            <w:pPr>
              <w:spacing w:line="240" w:lineRule="auto"/>
              <w:ind w:firstLine="0"/>
              <w:contextualSpacing/>
              <w:jc w:val="center"/>
              <w:rPr>
                <w:rFonts w:cs="Times New Roman"/>
                <w:sz w:val="24"/>
                <w:szCs w:val="24"/>
              </w:rPr>
            </w:pPr>
            <w:r w:rsidRPr="00C70B70">
              <w:rPr>
                <w:rFonts w:cs="Times New Roman"/>
                <w:b/>
                <w:bCs/>
                <w:sz w:val="24"/>
                <w:szCs w:val="24"/>
              </w:rPr>
              <w:t>«5»</w:t>
            </w:r>
          </w:p>
        </w:tc>
        <w:tc>
          <w:tcPr>
            <w:tcW w:w="7920" w:type="dxa"/>
            <w:gridSpan w:val="2"/>
            <w:tcBorders>
              <w:top w:val="nil"/>
              <w:left w:val="nil"/>
              <w:bottom w:val="single" w:sz="8" w:space="0" w:color="auto"/>
              <w:right w:val="single" w:sz="8" w:space="0" w:color="auto"/>
            </w:tcBorders>
            <w:vAlign w:val="bottom"/>
          </w:tcPr>
          <w:p w14:paraId="135B6B33"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ошибки отсутствуют</w:t>
            </w:r>
          </w:p>
        </w:tc>
      </w:tr>
      <w:tr w:rsidR="00476261" w:rsidRPr="00C70B70" w14:paraId="2CCD9647" w14:textId="77777777" w:rsidTr="00476261">
        <w:trPr>
          <w:trHeight w:val="243"/>
        </w:trPr>
        <w:tc>
          <w:tcPr>
            <w:tcW w:w="1040" w:type="dxa"/>
            <w:tcBorders>
              <w:top w:val="nil"/>
              <w:left w:val="single" w:sz="8" w:space="0" w:color="auto"/>
              <w:bottom w:val="single" w:sz="8" w:space="0" w:color="auto"/>
              <w:right w:val="single" w:sz="8" w:space="0" w:color="auto"/>
            </w:tcBorders>
            <w:vAlign w:val="bottom"/>
          </w:tcPr>
          <w:p w14:paraId="7ED375AD" w14:textId="77777777" w:rsidR="00476261" w:rsidRPr="00C70B70" w:rsidRDefault="00476261" w:rsidP="00476261">
            <w:pPr>
              <w:spacing w:line="240" w:lineRule="auto"/>
              <w:ind w:firstLine="0"/>
              <w:contextualSpacing/>
              <w:jc w:val="center"/>
              <w:rPr>
                <w:rFonts w:cs="Times New Roman"/>
                <w:sz w:val="24"/>
                <w:szCs w:val="24"/>
              </w:rPr>
            </w:pPr>
            <w:r w:rsidRPr="00C70B70">
              <w:rPr>
                <w:rFonts w:cs="Times New Roman"/>
                <w:b/>
                <w:bCs/>
                <w:sz w:val="24"/>
                <w:szCs w:val="24"/>
              </w:rPr>
              <w:t>«4»</w:t>
            </w:r>
          </w:p>
        </w:tc>
        <w:tc>
          <w:tcPr>
            <w:tcW w:w="400" w:type="dxa"/>
            <w:tcBorders>
              <w:top w:val="nil"/>
              <w:left w:val="nil"/>
              <w:bottom w:val="single" w:sz="8" w:space="0" w:color="auto"/>
              <w:right w:val="nil"/>
            </w:tcBorders>
            <w:vAlign w:val="bottom"/>
          </w:tcPr>
          <w:p w14:paraId="11565ED8"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1-2</w:t>
            </w:r>
          </w:p>
        </w:tc>
        <w:tc>
          <w:tcPr>
            <w:tcW w:w="7520" w:type="dxa"/>
            <w:tcBorders>
              <w:top w:val="nil"/>
              <w:left w:val="nil"/>
              <w:bottom w:val="single" w:sz="8" w:space="0" w:color="auto"/>
              <w:right w:val="single" w:sz="8" w:space="0" w:color="auto"/>
            </w:tcBorders>
            <w:vAlign w:val="bottom"/>
          </w:tcPr>
          <w:p w14:paraId="398134A6"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ошибки</w:t>
            </w:r>
          </w:p>
        </w:tc>
      </w:tr>
      <w:tr w:rsidR="00476261" w:rsidRPr="00C70B70" w14:paraId="05FAF82A" w14:textId="77777777" w:rsidTr="00476261">
        <w:trPr>
          <w:trHeight w:val="243"/>
        </w:trPr>
        <w:tc>
          <w:tcPr>
            <w:tcW w:w="1040" w:type="dxa"/>
            <w:tcBorders>
              <w:top w:val="nil"/>
              <w:left w:val="single" w:sz="8" w:space="0" w:color="auto"/>
              <w:bottom w:val="single" w:sz="8" w:space="0" w:color="auto"/>
              <w:right w:val="single" w:sz="8" w:space="0" w:color="auto"/>
            </w:tcBorders>
            <w:vAlign w:val="bottom"/>
          </w:tcPr>
          <w:p w14:paraId="660AF0B1" w14:textId="77777777" w:rsidR="00476261" w:rsidRPr="00C70B70" w:rsidRDefault="00476261" w:rsidP="00476261">
            <w:pPr>
              <w:spacing w:line="240" w:lineRule="auto"/>
              <w:ind w:firstLine="0"/>
              <w:contextualSpacing/>
              <w:jc w:val="center"/>
              <w:rPr>
                <w:rFonts w:cs="Times New Roman"/>
                <w:sz w:val="24"/>
                <w:szCs w:val="24"/>
              </w:rPr>
            </w:pPr>
            <w:r w:rsidRPr="00C70B70">
              <w:rPr>
                <w:rFonts w:cs="Times New Roman"/>
                <w:b/>
                <w:bCs/>
                <w:sz w:val="24"/>
                <w:szCs w:val="24"/>
              </w:rPr>
              <w:t>«3»</w:t>
            </w:r>
          </w:p>
        </w:tc>
        <w:tc>
          <w:tcPr>
            <w:tcW w:w="400" w:type="dxa"/>
            <w:tcBorders>
              <w:top w:val="nil"/>
              <w:left w:val="nil"/>
              <w:bottom w:val="single" w:sz="8" w:space="0" w:color="auto"/>
              <w:right w:val="nil"/>
            </w:tcBorders>
            <w:vAlign w:val="bottom"/>
          </w:tcPr>
          <w:p w14:paraId="4CC09A68"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3-5</w:t>
            </w:r>
          </w:p>
        </w:tc>
        <w:tc>
          <w:tcPr>
            <w:tcW w:w="7520" w:type="dxa"/>
            <w:tcBorders>
              <w:top w:val="nil"/>
              <w:left w:val="nil"/>
              <w:bottom w:val="single" w:sz="8" w:space="0" w:color="auto"/>
              <w:right w:val="single" w:sz="8" w:space="0" w:color="auto"/>
            </w:tcBorders>
            <w:vAlign w:val="bottom"/>
          </w:tcPr>
          <w:p w14:paraId="13F05509"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ошибки или 40-60% правильных ответов</w:t>
            </w:r>
          </w:p>
        </w:tc>
      </w:tr>
      <w:tr w:rsidR="00476261" w:rsidRPr="00C70B70" w14:paraId="30ADA484" w14:textId="77777777" w:rsidTr="00476261">
        <w:trPr>
          <w:trHeight w:val="243"/>
        </w:trPr>
        <w:tc>
          <w:tcPr>
            <w:tcW w:w="1040" w:type="dxa"/>
            <w:tcBorders>
              <w:top w:val="nil"/>
              <w:left w:val="single" w:sz="8" w:space="0" w:color="auto"/>
              <w:bottom w:val="single" w:sz="8" w:space="0" w:color="auto"/>
              <w:right w:val="single" w:sz="8" w:space="0" w:color="auto"/>
            </w:tcBorders>
            <w:vAlign w:val="bottom"/>
          </w:tcPr>
          <w:p w14:paraId="080F1816" w14:textId="77777777" w:rsidR="00476261" w:rsidRPr="00C70B70" w:rsidRDefault="00476261" w:rsidP="00476261">
            <w:pPr>
              <w:spacing w:line="240" w:lineRule="auto"/>
              <w:ind w:firstLine="0"/>
              <w:contextualSpacing/>
              <w:jc w:val="center"/>
              <w:rPr>
                <w:rFonts w:cs="Times New Roman"/>
                <w:sz w:val="24"/>
                <w:szCs w:val="24"/>
              </w:rPr>
            </w:pPr>
            <w:r w:rsidRPr="00C70B70">
              <w:rPr>
                <w:rFonts w:cs="Times New Roman"/>
                <w:b/>
                <w:bCs/>
                <w:sz w:val="24"/>
                <w:szCs w:val="24"/>
              </w:rPr>
              <w:t>«2»</w:t>
            </w:r>
          </w:p>
        </w:tc>
        <w:tc>
          <w:tcPr>
            <w:tcW w:w="7920" w:type="dxa"/>
            <w:gridSpan w:val="2"/>
            <w:tcBorders>
              <w:top w:val="nil"/>
              <w:left w:val="nil"/>
              <w:bottom w:val="single" w:sz="8" w:space="0" w:color="auto"/>
              <w:right w:val="single" w:sz="8" w:space="0" w:color="auto"/>
            </w:tcBorders>
            <w:vAlign w:val="bottom"/>
          </w:tcPr>
          <w:p w14:paraId="461BB9A4"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6 и более ошибок или 15-39% правильных ответов</w:t>
            </w:r>
          </w:p>
        </w:tc>
      </w:tr>
    </w:tbl>
    <w:p w14:paraId="108D30ED" w14:textId="77777777" w:rsidR="00476261" w:rsidRPr="00C70B70" w:rsidRDefault="00476261" w:rsidP="00476261">
      <w:pPr>
        <w:spacing w:line="240" w:lineRule="auto"/>
        <w:ind w:firstLine="0"/>
        <w:contextualSpacing/>
        <w:rPr>
          <w:rFonts w:cs="Times New Roman"/>
          <w:sz w:val="24"/>
          <w:szCs w:val="24"/>
        </w:rPr>
      </w:pPr>
    </w:p>
    <w:p w14:paraId="1C9AD92C" w14:textId="05E27304" w:rsidR="00476261" w:rsidRDefault="00DB666E" w:rsidP="00476261">
      <w:pPr>
        <w:spacing w:line="240" w:lineRule="auto"/>
        <w:ind w:firstLine="0"/>
        <w:contextualSpacing/>
        <w:rPr>
          <w:rFonts w:cs="Times New Roman"/>
          <w:b/>
          <w:bCs/>
          <w:sz w:val="24"/>
          <w:szCs w:val="24"/>
        </w:rPr>
      </w:pPr>
      <w:r>
        <w:rPr>
          <w:rFonts w:cs="Times New Roman"/>
          <w:b/>
          <w:bCs/>
          <w:sz w:val="24"/>
          <w:szCs w:val="24"/>
        </w:rPr>
        <w:t xml:space="preserve"> </w:t>
      </w:r>
    </w:p>
    <w:p w14:paraId="7B8A2ED8"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b/>
          <w:bCs/>
          <w:sz w:val="24"/>
          <w:szCs w:val="24"/>
        </w:rPr>
        <w:t>Критерии оценивания сочинений (эссе).</w:t>
      </w:r>
    </w:p>
    <w:p w14:paraId="7F3407B4" w14:textId="77777777" w:rsidR="00476261" w:rsidRPr="003D6621" w:rsidRDefault="00476261" w:rsidP="0017609F">
      <w:pPr>
        <w:numPr>
          <w:ilvl w:val="0"/>
          <w:numId w:val="11"/>
        </w:numPr>
        <w:tabs>
          <w:tab w:val="left" w:pos="247"/>
        </w:tabs>
        <w:spacing w:line="240" w:lineRule="auto"/>
        <w:ind w:firstLine="0"/>
        <w:contextualSpacing/>
        <w:jc w:val="left"/>
        <w:rPr>
          <w:rFonts w:cs="Times New Roman"/>
          <w:sz w:val="24"/>
          <w:szCs w:val="24"/>
        </w:rPr>
      </w:pPr>
      <w:r w:rsidRPr="003D6621">
        <w:rPr>
          <w:rFonts w:cs="Times New Roman"/>
          <w:b/>
          <w:bCs/>
          <w:sz w:val="24"/>
          <w:szCs w:val="24"/>
        </w:rPr>
        <w:t xml:space="preserve">Отметка «5» </w:t>
      </w:r>
      <w:r w:rsidRPr="003D6621">
        <w:rPr>
          <w:rFonts w:cs="Times New Roman"/>
          <w:sz w:val="24"/>
          <w:szCs w:val="24"/>
        </w:rPr>
        <w:t>ставится, если представлена собственная точка зрени</w:t>
      </w:r>
      <w:proofErr w:type="gramStart"/>
      <w:r w:rsidRPr="003D6621">
        <w:rPr>
          <w:rFonts w:cs="Times New Roman"/>
          <w:sz w:val="24"/>
          <w:szCs w:val="24"/>
        </w:rPr>
        <w:t>я(</w:t>
      </w:r>
      <w:proofErr w:type="gramEnd"/>
      <w:r w:rsidRPr="003D6621">
        <w:rPr>
          <w:rFonts w:cs="Times New Roman"/>
          <w:sz w:val="24"/>
          <w:szCs w:val="24"/>
        </w:rPr>
        <w:t>позиция ,отношение) при раскрытии проблемы. Проблема раскрыта на теоретическом уровне, в связях и с обоснованиями, с корректным использованием исторических терминов и понятий в контексте ответа. Дана аргументация своего мнения с опорой на факты.</w:t>
      </w:r>
    </w:p>
    <w:p w14:paraId="0A1892AF" w14:textId="77777777" w:rsidR="00476261" w:rsidRPr="003D6621" w:rsidRDefault="00476261" w:rsidP="00476261">
      <w:pPr>
        <w:spacing w:line="240" w:lineRule="auto"/>
        <w:ind w:firstLine="0"/>
        <w:contextualSpacing/>
        <w:rPr>
          <w:rFonts w:cs="Times New Roman"/>
          <w:sz w:val="24"/>
          <w:szCs w:val="24"/>
        </w:rPr>
      </w:pPr>
    </w:p>
    <w:p w14:paraId="6BBFF4A6" w14:textId="77777777" w:rsidR="00476261" w:rsidRPr="003D6621" w:rsidRDefault="00476261" w:rsidP="00476261">
      <w:pPr>
        <w:spacing w:line="240" w:lineRule="auto"/>
        <w:ind w:firstLine="0"/>
        <w:contextualSpacing/>
        <w:rPr>
          <w:rFonts w:cs="Times New Roman"/>
          <w:sz w:val="24"/>
          <w:szCs w:val="24"/>
        </w:rPr>
      </w:pPr>
      <w:r w:rsidRPr="003D6621">
        <w:rPr>
          <w:rFonts w:cs="Times New Roman"/>
          <w:b/>
          <w:bCs/>
          <w:sz w:val="24"/>
          <w:szCs w:val="24"/>
        </w:rPr>
        <w:t xml:space="preserve">Отметка «4» </w:t>
      </w:r>
      <w:r w:rsidRPr="003D6621">
        <w:rPr>
          <w:rFonts w:cs="Times New Roman"/>
          <w:sz w:val="24"/>
          <w:szCs w:val="24"/>
        </w:rPr>
        <w:t>ставится, если представлена собственная точка зрени</w:t>
      </w:r>
      <w:proofErr w:type="gramStart"/>
      <w:r w:rsidRPr="003D6621">
        <w:rPr>
          <w:rFonts w:cs="Times New Roman"/>
          <w:sz w:val="24"/>
          <w:szCs w:val="24"/>
        </w:rPr>
        <w:t>я(</w:t>
      </w:r>
      <w:proofErr w:type="gramEnd"/>
      <w:r w:rsidRPr="003D6621">
        <w:rPr>
          <w:rFonts w:cs="Times New Roman"/>
          <w:sz w:val="24"/>
          <w:szCs w:val="24"/>
        </w:rPr>
        <w:t>позиция, отношение)при раскрытии проблемы. Проблема раскрыта с корректным использованием исторических терминов и понятий в контексте ответа (теоретические связи и обоснования не присутствуют или явно не прослеживаются). Дана аргументация своего мнения с опорой на факты.</w:t>
      </w:r>
    </w:p>
    <w:p w14:paraId="3E198389" w14:textId="77777777" w:rsidR="00476261" w:rsidRPr="003D6621" w:rsidRDefault="00476261" w:rsidP="00476261">
      <w:pPr>
        <w:spacing w:line="240" w:lineRule="auto"/>
        <w:ind w:firstLine="0"/>
        <w:contextualSpacing/>
        <w:rPr>
          <w:rFonts w:cs="Times New Roman"/>
          <w:sz w:val="24"/>
          <w:szCs w:val="24"/>
        </w:rPr>
      </w:pPr>
    </w:p>
    <w:p w14:paraId="73D7E2BA" w14:textId="77777777" w:rsidR="00476261" w:rsidRPr="003D6621" w:rsidRDefault="00476261" w:rsidP="00476261">
      <w:pPr>
        <w:spacing w:line="240" w:lineRule="auto"/>
        <w:ind w:firstLine="0"/>
        <w:contextualSpacing/>
        <w:rPr>
          <w:rFonts w:cs="Times New Roman"/>
          <w:sz w:val="24"/>
          <w:szCs w:val="24"/>
        </w:rPr>
      </w:pPr>
      <w:r w:rsidRPr="003D6621">
        <w:rPr>
          <w:rFonts w:cs="Times New Roman"/>
          <w:b/>
          <w:bCs/>
          <w:sz w:val="24"/>
          <w:szCs w:val="24"/>
        </w:rPr>
        <w:t xml:space="preserve">Отметка «3» </w:t>
      </w:r>
      <w:r w:rsidRPr="003D6621">
        <w:rPr>
          <w:rFonts w:cs="Times New Roman"/>
          <w:sz w:val="24"/>
          <w:szCs w:val="24"/>
        </w:rPr>
        <w:t>ставится, если представлена собственная точка зрени</w:t>
      </w:r>
      <w:proofErr w:type="gramStart"/>
      <w:r w:rsidRPr="003D6621">
        <w:rPr>
          <w:rFonts w:cs="Times New Roman"/>
          <w:sz w:val="24"/>
          <w:szCs w:val="24"/>
        </w:rPr>
        <w:t>я(</w:t>
      </w:r>
      <w:proofErr w:type="gramEnd"/>
      <w:r w:rsidRPr="003D6621">
        <w:rPr>
          <w:rFonts w:cs="Times New Roman"/>
          <w:sz w:val="24"/>
          <w:szCs w:val="24"/>
        </w:rPr>
        <w:t>позиция, отношение)при раскрытии проблемы, но проблема раскрыта при формальном использовании исторических терминов. Дана аргументация своего мнения с опорой на факты общественной жизни или личный социальный опыт.</w:t>
      </w:r>
    </w:p>
    <w:p w14:paraId="3C21F01C" w14:textId="77777777" w:rsidR="00476261" w:rsidRPr="003D6621" w:rsidRDefault="00476261" w:rsidP="00476261">
      <w:pPr>
        <w:spacing w:line="240" w:lineRule="auto"/>
        <w:ind w:firstLine="0"/>
        <w:contextualSpacing/>
        <w:rPr>
          <w:rFonts w:cs="Times New Roman"/>
          <w:sz w:val="24"/>
          <w:szCs w:val="24"/>
        </w:rPr>
      </w:pPr>
    </w:p>
    <w:p w14:paraId="7D05236E" w14:textId="77777777" w:rsidR="00476261" w:rsidRPr="003D6621" w:rsidRDefault="00476261" w:rsidP="00476261">
      <w:pPr>
        <w:spacing w:line="240" w:lineRule="auto"/>
        <w:ind w:firstLine="0"/>
        <w:contextualSpacing/>
        <w:rPr>
          <w:rFonts w:cs="Times New Roman"/>
          <w:sz w:val="24"/>
          <w:szCs w:val="24"/>
        </w:rPr>
      </w:pPr>
      <w:r w:rsidRPr="003D6621">
        <w:rPr>
          <w:rFonts w:cs="Times New Roman"/>
          <w:b/>
          <w:bCs/>
          <w:sz w:val="24"/>
          <w:szCs w:val="24"/>
        </w:rPr>
        <w:t xml:space="preserve">Отметка «2» </w:t>
      </w:r>
      <w:r w:rsidRPr="003D6621">
        <w:rPr>
          <w:rFonts w:cs="Times New Roman"/>
          <w:sz w:val="24"/>
          <w:szCs w:val="24"/>
        </w:rPr>
        <w:t>ставится, если представлена собственная позиция по поднятой проблеме на бытовом уровне без аргументации.</w:t>
      </w:r>
    </w:p>
    <w:p w14:paraId="492D3B2E" w14:textId="77777777" w:rsidR="00476261" w:rsidRPr="00C70B70" w:rsidRDefault="00476261" w:rsidP="00476261">
      <w:pPr>
        <w:spacing w:line="240" w:lineRule="auto"/>
        <w:ind w:firstLine="0"/>
        <w:contextualSpacing/>
        <w:rPr>
          <w:rFonts w:cs="Times New Roman"/>
          <w:color w:val="393939"/>
          <w:sz w:val="24"/>
          <w:szCs w:val="24"/>
        </w:rPr>
      </w:pPr>
    </w:p>
    <w:p w14:paraId="6744363D"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b/>
          <w:bCs/>
          <w:sz w:val="24"/>
          <w:szCs w:val="24"/>
        </w:rPr>
        <w:t>Критерии оценивания проекта.</w:t>
      </w:r>
    </w:p>
    <w:p w14:paraId="3EE1BCE5"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b/>
          <w:bCs/>
          <w:sz w:val="24"/>
          <w:szCs w:val="24"/>
        </w:rPr>
        <w:t>Высокий уровень - Отметка «5»</w:t>
      </w:r>
    </w:p>
    <w:p w14:paraId="751864E5" w14:textId="77777777" w:rsidR="00476261" w:rsidRPr="00C70B70" w:rsidRDefault="00476261" w:rsidP="0017609F">
      <w:pPr>
        <w:numPr>
          <w:ilvl w:val="0"/>
          <w:numId w:val="8"/>
        </w:numPr>
        <w:tabs>
          <w:tab w:val="left" w:pos="287"/>
        </w:tabs>
        <w:spacing w:line="240" w:lineRule="auto"/>
        <w:ind w:firstLine="0"/>
        <w:contextualSpacing/>
        <w:jc w:val="left"/>
        <w:rPr>
          <w:rFonts w:cs="Times New Roman"/>
          <w:sz w:val="24"/>
          <w:szCs w:val="24"/>
        </w:rPr>
      </w:pPr>
      <w:r w:rsidRPr="00C70B70">
        <w:rPr>
          <w:rFonts w:cs="Times New Roman"/>
          <w:sz w:val="24"/>
          <w:szCs w:val="24"/>
        </w:rPr>
        <w:t>Правильно поняты цель, задачи выполнения проекта.</w:t>
      </w:r>
    </w:p>
    <w:p w14:paraId="43E39EE0" w14:textId="77777777" w:rsidR="00476261" w:rsidRPr="00C70B70" w:rsidRDefault="00476261" w:rsidP="0017609F">
      <w:pPr>
        <w:numPr>
          <w:ilvl w:val="0"/>
          <w:numId w:val="8"/>
        </w:numPr>
        <w:tabs>
          <w:tab w:val="left" w:pos="347"/>
        </w:tabs>
        <w:spacing w:line="240" w:lineRule="auto"/>
        <w:ind w:firstLine="0"/>
        <w:contextualSpacing/>
        <w:jc w:val="left"/>
        <w:rPr>
          <w:rFonts w:cs="Times New Roman"/>
          <w:sz w:val="24"/>
          <w:szCs w:val="24"/>
        </w:rPr>
      </w:pPr>
      <w:r w:rsidRPr="00C70B70">
        <w:rPr>
          <w:rFonts w:cs="Times New Roman"/>
          <w:sz w:val="24"/>
          <w:szCs w:val="24"/>
        </w:rPr>
        <w:t>Соблюдена технология исполнения проекта, выдержаны соответствующие этапы.</w:t>
      </w:r>
    </w:p>
    <w:p w14:paraId="0E52D09E" w14:textId="77777777" w:rsidR="00476261" w:rsidRPr="00C70B70" w:rsidRDefault="00476261" w:rsidP="0017609F">
      <w:pPr>
        <w:numPr>
          <w:ilvl w:val="0"/>
          <w:numId w:val="8"/>
        </w:numPr>
        <w:tabs>
          <w:tab w:val="left" w:pos="287"/>
        </w:tabs>
        <w:spacing w:line="240" w:lineRule="auto"/>
        <w:ind w:firstLine="0"/>
        <w:contextualSpacing/>
        <w:jc w:val="left"/>
        <w:rPr>
          <w:rFonts w:cs="Times New Roman"/>
          <w:sz w:val="24"/>
          <w:szCs w:val="24"/>
        </w:rPr>
      </w:pPr>
      <w:r w:rsidRPr="00C70B70">
        <w:rPr>
          <w:rFonts w:cs="Times New Roman"/>
          <w:sz w:val="24"/>
          <w:szCs w:val="24"/>
        </w:rPr>
        <w:t>Проект оформлен в соответствии с требованиями.</w:t>
      </w:r>
    </w:p>
    <w:p w14:paraId="1A19FDB1" w14:textId="77777777" w:rsidR="00476261" w:rsidRPr="00C70B70" w:rsidRDefault="00476261" w:rsidP="0017609F">
      <w:pPr>
        <w:numPr>
          <w:ilvl w:val="0"/>
          <w:numId w:val="8"/>
        </w:numPr>
        <w:tabs>
          <w:tab w:val="left" w:pos="347"/>
        </w:tabs>
        <w:spacing w:line="240" w:lineRule="auto"/>
        <w:ind w:firstLine="0"/>
        <w:contextualSpacing/>
        <w:jc w:val="left"/>
        <w:rPr>
          <w:rFonts w:cs="Times New Roman"/>
          <w:sz w:val="24"/>
          <w:szCs w:val="24"/>
        </w:rPr>
      </w:pPr>
      <w:r w:rsidRPr="00C70B70">
        <w:rPr>
          <w:rFonts w:cs="Times New Roman"/>
          <w:sz w:val="24"/>
          <w:szCs w:val="24"/>
        </w:rPr>
        <w:lastRenderedPageBreak/>
        <w:t>Проявлены творчество, инициатива.</w:t>
      </w:r>
    </w:p>
    <w:p w14:paraId="72261CEE" w14:textId="77777777" w:rsidR="00476261" w:rsidRPr="00C70B70" w:rsidRDefault="00476261" w:rsidP="0017609F">
      <w:pPr>
        <w:numPr>
          <w:ilvl w:val="0"/>
          <w:numId w:val="8"/>
        </w:numPr>
        <w:tabs>
          <w:tab w:val="left" w:pos="347"/>
        </w:tabs>
        <w:spacing w:line="240" w:lineRule="auto"/>
        <w:ind w:firstLine="0"/>
        <w:contextualSpacing/>
        <w:jc w:val="left"/>
        <w:rPr>
          <w:rFonts w:cs="Times New Roman"/>
          <w:sz w:val="24"/>
          <w:szCs w:val="24"/>
        </w:rPr>
      </w:pPr>
      <w:r w:rsidRPr="00C70B70">
        <w:rPr>
          <w:rFonts w:cs="Times New Roman"/>
          <w:sz w:val="24"/>
          <w:szCs w:val="24"/>
        </w:rPr>
        <w:t>Предъявленный продукт деятельности отличается высоким качеством исполнения, соответствует заявленной теме.</w:t>
      </w:r>
    </w:p>
    <w:p w14:paraId="3B30C80E"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b/>
          <w:bCs/>
          <w:sz w:val="24"/>
          <w:szCs w:val="24"/>
        </w:rPr>
        <w:t>Повышенный уровень - Отметка «4»</w:t>
      </w:r>
    </w:p>
    <w:p w14:paraId="597782A6" w14:textId="77777777" w:rsidR="00476261" w:rsidRPr="00C70B70" w:rsidRDefault="00476261" w:rsidP="0017609F">
      <w:pPr>
        <w:numPr>
          <w:ilvl w:val="0"/>
          <w:numId w:val="9"/>
        </w:numPr>
        <w:tabs>
          <w:tab w:val="left" w:pos="247"/>
        </w:tabs>
        <w:spacing w:line="240" w:lineRule="auto"/>
        <w:ind w:firstLine="0"/>
        <w:contextualSpacing/>
        <w:jc w:val="left"/>
        <w:rPr>
          <w:rFonts w:cs="Times New Roman"/>
          <w:sz w:val="24"/>
          <w:szCs w:val="24"/>
        </w:rPr>
      </w:pPr>
      <w:r w:rsidRPr="00C70B70">
        <w:rPr>
          <w:rFonts w:cs="Times New Roman"/>
          <w:sz w:val="24"/>
          <w:szCs w:val="24"/>
        </w:rPr>
        <w:t>Правильно поняты цель, задачи выполнения проекта.</w:t>
      </w:r>
    </w:p>
    <w:p w14:paraId="58DBF1AB" w14:textId="77777777" w:rsidR="00476261" w:rsidRPr="00C70B70" w:rsidRDefault="00476261" w:rsidP="0017609F">
      <w:pPr>
        <w:numPr>
          <w:ilvl w:val="0"/>
          <w:numId w:val="9"/>
        </w:numPr>
        <w:tabs>
          <w:tab w:val="left" w:pos="241"/>
        </w:tabs>
        <w:spacing w:line="240" w:lineRule="auto"/>
        <w:ind w:firstLine="0"/>
        <w:contextualSpacing/>
        <w:jc w:val="left"/>
        <w:rPr>
          <w:rFonts w:cs="Times New Roman"/>
          <w:sz w:val="24"/>
          <w:szCs w:val="24"/>
        </w:rPr>
      </w:pPr>
      <w:r w:rsidRPr="00C70B70">
        <w:rPr>
          <w:rFonts w:cs="Times New Roman"/>
          <w:sz w:val="24"/>
          <w:szCs w:val="24"/>
        </w:rPr>
        <w:t>Соблюдена технология исполнения проекта, этапы, но допущены незначительные ошибки, неточности в оформлении.</w:t>
      </w:r>
    </w:p>
    <w:p w14:paraId="08D32562" w14:textId="77777777" w:rsidR="00476261" w:rsidRPr="00C70B70" w:rsidRDefault="00476261" w:rsidP="0017609F">
      <w:pPr>
        <w:numPr>
          <w:ilvl w:val="0"/>
          <w:numId w:val="9"/>
        </w:numPr>
        <w:tabs>
          <w:tab w:val="left" w:pos="247"/>
        </w:tabs>
        <w:spacing w:line="240" w:lineRule="auto"/>
        <w:ind w:firstLine="0"/>
        <w:contextualSpacing/>
        <w:jc w:val="left"/>
        <w:rPr>
          <w:rFonts w:cs="Times New Roman"/>
          <w:sz w:val="24"/>
          <w:szCs w:val="24"/>
        </w:rPr>
      </w:pPr>
      <w:r w:rsidRPr="00C70B70">
        <w:rPr>
          <w:rFonts w:cs="Times New Roman"/>
          <w:sz w:val="24"/>
          <w:szCs w:val="24"/>
        </w:rPr>
        <w:t>Проявлено творчество.</w:t>
      </w:r>
    </w:p>
    <w:p w14:paraId="274DE889" w14:textId="77777777" w:rsidR="00476261" w:rsidRPr="00C70B70" w:rsidRDefault="00476261" w:rsidP="0017609F">
      <w:pPr>
        <w:numPr>
          <w:ilvl w:val="0"/>
          <w:numId w:val="9"/>
        </w:numPr>
        <w:tabs>
          <w:tab w:val="left" w:pos="366"/>
        </w:tabs>
        <w:spacing w:line="240" w:lineRule="auto"/>
        <w:ind w:firstLine="0"/>
        <w:contextualSpacing/>
        <w:jc w:val="left"/>
        <w:rPr>
          <w:rFonts w:cs="Times New Roman"/>
          <w:sz w:val="24"/>
          <w:szCs w:val="24"/>
        </w:rPr>
      </w:pPr>
      <w:r w:rsidRPr="00C70B70">
        <w:rPr>
          <w:rFonts w:cs="Times New Roman"/>
          <w:sz w:val="24"/>
          <w:szCs w:val="24"/>
        </w:rPr>
        <w:t>Предъявленный продукт деятельности отличается высоким качеством исполнения, соответствует заявленной теме.</w:t>
      </w:r>
    </w:p>
    <w:p w14:paraId="72DE91A1"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b/>
          <w:bCs/>
          <w:sz w:val="24"/>
          <w:szCs w:val="24"/>
        </w:rPr>
        <w:t>Базовый уровень - Отметка «3»</w:t>
      </w:r>
    </w:p>
    <w:p w14:paraId="5F85C0BA" w14:textId="77777777" w:rsidR="00476261" w:rsidRPr="00C70B70" w:rsidRDefault="00476261" w:rsidP="0017609F">
      <w:pPr>
        <w:numPr>
          <w:ilvl w:val="0"/>
          <w:numId w:val="10"/>
        </w:numPr>
        <w:tabs>
          <w:tab w:val="left" w:pos="247"/>
        </w:tabs>
        <w:spacing w:line="240" w:lineRule="auto"/>
        <w:ind w:firstLine="0"/>
        <w:contextualSpacing/>
        <w:jc w:val="left"/>
        <w:rPr>
          <w:rFonts w:cs="Times New Roman"/>
          <w:sz w:val="24"/>
          <w:szCs w:val="24"/>
        </w:rPr>
      </w:pPr>
      <w:r w:rsidRPr="00C70B70">
        <w:rPr>
          <w:rFonts w:cs="Times New Roman"/>
          <w:sz w:val="24"/>
          <w:szCs w:val="24"/>
        </w:rPr>
        <w:t>Правильно поняты цель, задачи выполнения проекта.</w:t>
      </w:r>
    </w:p>
    <w:p w14:paraId="293F877F" w14:textId="77777777" w:rsidR="00476261" w:rsidRPr="00C70B70" w:rsidRDefault="00476261" w:rsidP="0017609F">
      <w:pPr>
        <w:numPr>
          <w:ilvl w:val="0"/>
          <w:numId w:val="10"/>
        </w:numPr>
        <w:tabs>
          <w:tab w:val="left" w:pos="308"/>
        </w:tabs>
        <w:spacing w:line="240" w:lineRule="auto"/>
        <w:ind w:firstLine="0"/>
        <w:contextualSpacing/>
        <w:jc w:val="left"/>
        <w:rPr>
          <w:rFonts w:cs="Times New Roman"/>
          <w:sz w:val="24"/>
          <w:szCs w:val="24"/>
        </w:rPr>
      </w:pPr>
      <w:r w:rsidRPr="00C70B70">
        <w:rPr>
          <w:rFonts w:cs="Times New Roman"/>
          <w:sz w:val="24"/>
          <w:szCs w:val="24"/>
        </w:rPr>
        <w:t>Соблюдена технология выполнения проекта, но имеются 1-2 ошибки в этапах или в оформлении.</w:t>
      </w:r>
    </w:p>
    <w:p w14:paraId="053DEA82" w14:textId="77777777" w:rsidR="00476261" w:rsidRPr="00C70B70" w:rsidRDefault="00476261" w:rsidP="0017609F">
      <w:pPr>
        <w:numPr>
          <w:ilvl w:val="0"/>
          <w:numId w:val="10"/>
        </w:numPr>
        <w:tabs>
          <w:tab w:val="left" w:pos="247"/>
        </w:tabs>
        <w:spacing w:line="240" w:lineRule="auto"/>
        <w:ind w:firstLine="0"/>
        <w:contextualSpacing/>
        <w:jc w:val="left"/>
        <w:rPr>
          <w:rFonts w:cs="Times New Roman"/>
          <w:sz w:val="24"/>
          <w:szCs w:val="24"/>
        </w:rPr>
      </w:pPr>
      <w:r w:rsidRPr="00C70B70">
        <w:rPr>
          <w:rFonts w:cs="Times New Roman"/>
          <w:sz w:val="24"/>
          <w:szCs w:val="24"/>
        </w:rPr>
        <w:t>Самостоятельность проявлена на недостаточном уровне.</w:t>
      </w:r>
    </w:p>
    <w:p w14:paraId="335A28C3"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b/>
          <w:bCs/>
          <w:sz w:val="24"/>
          <w:szCs w:val="24"/>
        </w:rPr>
        <w:t>Низкий уровень - Отметка «2»</w:t>
      </w:r>
    </w:p>
    <w:p w14:paraId="24DA88C6"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Проект не выполнен или не завершен.</w:t>
      </w:r>
    </w:p>
    <w:p w14:paraId="6EBDD5CA" w14:textId="77777777" w:rsidR="00476261" w:rsidRPr="00C70B70" w:rsidRDefault="00476261" w:rsidP="00476261">
      <w:pPr>
        <w:spacing w:line="240" w:lineRule="auto"/>
        <w:ind w:firstLine="0"/>
        <w:contextualSpacing/>
        <w:rPr>
          <w:rFonts w:cs="Times New Roman"/>
          <w:b/>
          <w:bCs/>
          <w:sz w:val="24"/>
          <w:szCs w:val="24"/>
        </w:rPr>
      </w:pPr>
    </w:p>
    <w:p w14:paraId="03BF99A0"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b/>
          <w:bCs/>
          <w:sz w:val="24"/>
          <w:szCs w:val="24"/>
        </w:rPr>
        <w:t>Работа с текстом (заполнение опорных таблиц и схем, письменный ответ на вопрос)</w:t>
      </w:r>
    </w:p>
    <w:p w14:paraId="687550AF"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b/>
          <w:bCs/>
          <w:sz w:val="24"/>
          <w:szCs w:val="24"/>
        </w:rPr>
        <w:t>Высокий уровень -Отметка «5»</w:t>
      </w:r>
    </w:p>
    <w:p w14:paraId="77A5474D"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Задание выполнено на высоком уровне, отсутствуют ошибки. Работа выполнена в заданное время, самостоятельно, с соблюдением технологических требований и установок, качественно, творчески и эстетично.</w:t>
      </w:r>
    </w:p>
    <w:p w14:paraId="1AAD4D3C"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b/>
          <w:bCs/>
          <w:sz w:val="24"/>
          <w:szCs w:val="24"/>
        </w:rPr>
        <w:t>Повышенный уровень - Отметка «4»</w:t>
      </w:r>
    </w:p>
    <w:p w14:paraId="0578BECF" w14:textId="77777777" w:rsidR="00476261" w:rsidRPr="00C70B70" w:rsidRDefault="00476261" w:rsidP="00476261">
      <w:pPr>
        <w:spacing w:line="240" w:lineRule="auto"/>
        <w:ind w:firstLine="0"/>
        <w:contextualSpacing/>
        <w:rPr>
          <w:rFonts w:cs="Times New Roman"/>
          <w:sz w:val="24"/>
          <w:szCs w:val="24"/>
        </w:rPr>
      </w:pPr>
    </w:p>
    <w:p w14:paraId="043CADAC"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Задание выполнено на хорошем уровне, имеются 1 ошибка в содержании, или имеются незначительные ошибки в оформлении. Работа выполнена в заданное время, самостоятельно.</w:t>
      </w:r>
    </w:p>
    <w:p w14:paraId="26DF41E1"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b/>
          <w:bCs/>
          <w:sz w:val="24"/>
          <w:szCs w:val="24"/>
        </w:rPr>
        <w:t>Базовый уровень - Отметка «3»</w:t>
      </w:r>
    </w:p>
    <w:p w14:paraId="5DEF1686"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Задание выполнено на достаточном, минимальном уровне, имеются 2-3 ошибки в содержании или неграмотно оформлено. Работа выполнена с опозданием, но самостоятельно.</w:t>
      </w:r>
    </w:p>
    <w:p w14:paraId="383FFEF4"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b/>
          <w:bCs/>
          <w:sz w:val="24"/>
          <w:szCs w:val="24"/>
        </w:rPr>
        <w:t>Низкий уровень - Отметка «2»</w:t>
      </w:r>
    </w:p>
    <w:p w14:paraId="0A249C2D"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Задание не выполнено или не завершено самостоятельно учеником, при выполнении допущены большие отклонения от заданных требований и установок.</w:t>
      </w:r>
    </w:p>
    <w:p w14:paraId="39883367" w14:textId="77777777" w:rsidR="00476261" w:rsidRPr="00C70B70" w:rsidRDefault="00476261" w:rsidP="00476261">
      <w:pPr>
        <w:spacing w:line="240" w:lineRule="auto"/>
        <w:ind w:firstLine="0"/>
        <w:contextualSpacing/>
        <w:rPr>
          <w:rFonts w:cs="Times New Roman"/>
          <w:b/>
          <w:bCs/>
          <w:sz w:val="24"/>
          <w:szCs w:val="24"/>
        </w:rPr>
      </w:pPr>
      <w:r w:rsidRPr="00C70B70">
        <w:rPr>
          <w:rFonts w:cs="Times New Roman"/>
          <w:b/>
          <w:bCs/>
          <w:sz w:val="24"/>
          <w:szCs w:val="24"/>
        </w:rPr>
        <w:t>Критерии оценивания сообщения учащихся</w:t>
      </w:r>
    </w:p>
    <w:p w14:paraId="3928D414" w14:textId="5B63071E" w:rsidR="00476261" w:rsidRPr="00C70B70" w:rsidRDefault="00476261" w:rsidP="00476261">
      <w:pPr>
        <w:spacing w:line="240" w:lineRule="auto"/>
        <w:ind w:firstLine="0"/>
        <w:contextualSpacing/>
        <w:rPr>
          <w:rFonts w:cs="Times New Roman"/>
          <w:sz w:val="24"/>
          <w:szCs w:val="24"/>
        </w:rPr>
      </w:pPr>
      <w:r w:rsidRPr="00C70B70">
        <w:rPr>
          <w:rFonts w:cs="Times New Roman"/>
          <w:b/>
          <w:bCs/>
          <w:sz w:val="24"/>
          <w:szCs w:val="24"/>
        </w:rPr>
        <w:t xml:space="preserve">Высокий уровень (Отметка «5») </w:t>
      </w:r>
      <w:r w:rsidRPr="00C70B70">
        <w:rPr>
          <w:rFonts w:cs="Times New Roman"/>
          <w:sz w:val="24"/>
          <w:szCs w:val="24"/>
        </w:rPr>
        <w:t>оценивается сообщение,</w:t>
      </w:r>
      <w:r w:rsidR="00DB666E">
        <w:rPr>
          <w:rFonts w:cs="Times New Roman"/>
          <w:sz w:val="24"/>
          <w:szCs w:val="24"/>
        </w:rPr>
        <w:t xml:space="preserve"> </w:t>
      </w:r>
      <w:r w:rsidRPr="00C70B70">
        <w:rPr>
          <w:rFonts w:cs="Times New Roman"/>
          <w:sz w:val="24"/>
          <w:szCs w:val="24"/>
        </w:rPr>
        <w:t>соответствующее   критериям</w:t>
      </w:r>
    </w:p>
    <w:p w14:paraId="6E5CDF0D" w14:textId="77777777" w:rsidR="00476261" w:rsidRPr="00C70B70" w:rsidRDefault="00476261" w:rsidP="0017609F">
      <w:pPr>
        <w:pStyle w:val="ab"/>
        <w:numPr>
          <w:ilvl w:val="0"/>
          <w:numId w:val="14"/>
        </w:numPr>
        <w:spacing w:line="240" w:lineRule="auto"/>
        <w:ind w:left="0" w:firstLine="0"/>
        <w:jc w:val="left"/>
        <w:rPr>
          <w:rFonts w:cs="Times New Roman"/>
          <w:sz w:val="24"/>
          <w:szCs w:val="24"/>
        </w:rPr>
      </w:pPr>
      <w:r w:rsidRPr="00C70B70">
        <w:rPr>
          <w:rFonts w:cs="Times New Roman"/>
          <w:sz w:val="24"/>
          <w:szCs w:val="24"/>
        </w:rPr>
        <w:t>Соответствие содержания заявленной теме</w:t>
      </w:r>
    </w:p>
    <w:p w14:paraId="7BE5E31D" w14:textId="77777777" w:rsidR="00476261" w:rsidRPr="00C70B70" w:rsidRDefault="00476261" w:rsidP="0017609F">
      <w:pPr>
        <w:pStyle w:val="ab"/>
        <w:numPr>
          <w:ilvl w:val="0"/>
          <w:numId w:val="14"/>
        </w:numPr>
        <w:spacing w:line="240" w:lineRule="auto"/>
        <w:ind w:left="0" w:firstLine="0"/>
        <w:jc w:val="left"/>
        <w:rPr>
          <w:rFonts w:cs="Times New Roman"/>
          <w:sz w:val="24"/>
          <w:szCs w:val="24"/>
        </w:rPr>
      </w:pPr>
      <w:r w:rsidRPr="00C70B70">
        <w:rPr>
          <w:rFonts w:cs="Times New Roman"/>
          <w:sz w:val="24"/>
          <w:szCs w:val="24"/>
        </w:rPr>
        <w:t>Умение логично и последовательно излагать материалы доклада.</w:t>
      </w:r>
    </w:p>
    <w:p w14:paraId="3D46D73B" w14:textId="77777777" w:rsidR="00476261" w:rsidRPr="00C70B70" w:rsidRDefault="00476261" w:rsidP="0017609F">
      <w:pPr>
        <w:pStyle w:val="ab"/>
        <w:numPr>
          <w:ilvl w:val="0"/>
          <w:numId w:val="14"/>
        </w:numPr>
        <w:spacing w:line="240" w:lineRule="auto"/>
        <w:ind w:left="0" w:firstLine="0"/>
        <w:jc w:val="left"/>
        <w:rPr>
          <w:rFonts w:cs="Times New Roman"/>
          <w:sz w:val="24"/>
          <w:szCs w:val="24"/>
        </w:rPr>
      </w:pPr>
      <w:r w:rsidRPr="00C70B70">
        <w:rPr>
          <w:rFonts w:cs="Times New Roman"/>
          <w:sz w:val="24"/>
          <w:szCs w:val="24"/>
        </w:rPr>
        <w:t>Свободное владение материалом, умение ответить на вопросы по теме сообщения.</w:t>
      </w:r>
    </w:p>
    <w:p w14:paraId="61BBCA79" w14:textId="77777777" w:rsidR="00476261" w:rsidRPr="00C70B70" w:rsidRDefault="00476261" w:rsidP="0017609F">
      <w:pPr>
        <w:pStyle w:val="ab"/>
        <w:numPr>
          <w:ilvl w:val="0"/>
          <w:numId w:val="14"/>
        </w:numPr>
        <w:spacing w:line="240" w:lineRule="auto"/>
        <w:ind w:left="0" w:firstLine="0"/>
        <w:jc w:val="left"/>
        <w:rPr>
          <w:rFonts w:cs="Times New Roman"/>
          <w:sz w:val="24"/>
          <w:szCs w:val="24"/>
        </w:rPr>
      </w:pPr>
      <w:r w:rsidRPr="00C70B70">
        <w:rPr>
          <w:rFonts w:cs="Times New Roman"/>
          <w:sz w:val="24"/>
          <w:szCs w:val="24"/>
        </w:rPr>
        <w:t>Свободное владение монологической литературной речью.</w:t>
      </w:r>
    </w:p>
    <w:p w14:paraId="7C536E34" w14:textId="77777777" w:rsidR="00476261" w:rsidRPr="00C70B70" w:rsidRDefault="00476261" w:rsidP="0017609F">
      <w:pPr>
        <w:pStyle w:val="ab"/>
        <w:numPr>
          <w:ilvl w:val="0"/>
          <w:numId w:val="14"/>
        </w:numPr>
        <w:spacing w:line="240" w:lineRule="auto"/>
        <w:ind w:left="0" w:firstLine="0"/>
        <w:jc w:val="left"/>
        <w:rPr>
          <w:rFonts w:cs="Times New Roman"/>
          <w:sz w:val="24"/>
          <w:szCs w:val="24"/>
        </w:rPr>
      </w:pPr>
      <w:r w:rsidRPr="00C70B70">
        <w:rPr>
          <w:rFonts w:cs="Times New Roman"/>
          <w:sz w:val="24"/>
          <w:szCs w:val="24"/>
        </w:rPr>
        <w:t>Наличие презентации, схем, таблиц, иллюстраций и т.д.</w:t>
      </w:r>
    </w:p>
    <w:p w14:paraId="27B7B076" w14:textId="1B5149BA" w:rsidR="00476261" w:rsidRPr="00C70B70" w:rsidRDefault="00476261" w:rsidP="00476261">
      <w:pPr>
        <w:spacing w:line="240" w:lineRule="auto"/>
        <w:ind w:firstLine="0"/>
        <w:contextualSpacing/>
        <w:rPr>
          <w:rFonts w:cs="Times New Roman"/>
          <w:sz w:val="24"/>
          <w:szCs w:val="24"/>
        </w:rPr>
      </w:pPr>
      <w:r w:rsidRPr="00C70B70">
        <w:rPr>
          <w:rFonts w:cs="Times New Roman"/>
          <w:b/>
          <w:bCs/>
          <w:sz w:val="24"/>
          <w:szCs w:val="24"/>
        </w:rPr>
        <w:t xml:space="preserve">Повышенный уровень (Отметка «4») </w:t>
      </w:r>
      <w:r w:rsidRPr="00C70B70">
        <w:rPr>
          <w:rFonts w:cs="Times New Roman"/>
          <w:sz w:val="24"/>
          <w:szCs w:val="24"/>
        </w:rPr>
        <w:t>оценивается сообщение,</w:t>
      </w:r>
      <w:r w:rsidR="00DB666E">
        <w:rPr>
          <w:rFonts w:cs="Times New Roman"/>
          <w:sz w:val="24"/>
          <w:szCs w:val="24"/>
        </w:rPr>
        <w:t xml:space="preserve"> </w:t>
      </w:r>
      <w:r w:rsidRPr="00C70B70">
        <w:rPr>
          <w:rFonts w:cs="Times New Roman"/>
          <w:sz w:val="24"/>
          <w:szCs w:val="24"/>
        </w:rPr>
        <w:t>удовлетворяющий тем</w:t>
      </w:r>
      <w:r w:rsidR="00DB666E">
        <w:rPr>
          <w:rFonts w:cs="Times New Roman"/>
          <w:sz w:val="24"/>
          <w:szCs w:val="24"/>
        </w:rPr>
        <w:t xml:space="preserve"> </w:t>
      </w:r>
      <w:r w:rsidRPr="00C70B70">
        <w:rPr>
          <w:rFonts w:cs="Times New Roman"/>
          <w:sz w:val="24"/>
          <w:szCs w:val="24"/>
        </w:rPr>
        <w:t>же требованиям, что и для оценки «5», но допускает 1-2 ошибки, которые сам же исправляет, и 1-2 недочета в последовательности и языковом оформлении излагаемого.</w:t>
      </w:r>
    </w:p>
    <w:p w14:paraId="4CF9642D" w14:textId="6B4CC1EB" w:rsidR="00476261" w:rsidRPr="00C70B70" w:rsidRDefault="00476261" w:rsidP="00476261">
      <w:pPr>
        <w:spacing w:line="240" w:lineRule="auto"/>
        <w:ind w:firstLine="0"/>
        <w:contextualSpacing/>
        <w:rPr>
          <w:rFonts w:cs="Times New Roman"/>
          <w:sz w:val="24"/>
          <w:szCs w:val="24"/>
        </w:rPr>
      </w:pPr>
      <w:r w:rsidRPr="00C70B70">
        <w:rPr>
          <w:rFonts w:cs="Times New Roman"/>
          <w:b/>
          <w:bCs/>
          <w:sz w:val="24"/>
          <w:szCs w:val="24"/>
        </w:rPr>
        <w:t xml:space="preserve">базовый уровень (Отметка «3») </w:t>
      </w:r>
      <w:r w:rsidRPr="00C70B70">
        <w:rPr>
          <w:rFonts w:cs="Times New Roman"/>
          <w:sz w:val="24"/>
          <w:szCs w:val="24"/>
        </w:rPr>
        <w:t>ставится,</w:t>
      </w:r>
      <w:r w:rsidR="00DB666E">
        <w:rPr>
          <w:rFonts w:cs="Times New Roman"/>
          <w:sz w:val="24"/>
          <w:szCs w:val="24"/>
        </w:rPr>
        <w:t xml:space="preserve"> </w:t>
      </w:r>
      <w:r w:rsidRPr="00C70B70">
        <w:rPr>
          <w:rFonts w:cs="Times New Roman"/>
          <w:sz w:val="24"/>
          <w:szCs w:val="24"/>
        </w:rPr>
        <w:t>если ученик обнаруживает знание и</w:t>
      </w:r>
      <w:r w:rsidR="00DB666E">
        <w:rPr>
          <w:rFonts w:cs="Times New Roman"/>
          <w:sz w:val="24"/>
          <w:szCs w:val="24"/>
        </w:rPr>
        <w:t xml:space="preserve"> </w:t>
      </w:r>
      <w:r w:rsidRPr="00C70B70">
        <w:rPr>
          <w:rFonts w:cs="Times New Roman"/>
          <w:sz w:val="24"/>
          <w:szCs w:val="24"/>
        </w:rPr>
        <w:t>понимание основных положений темы сообщения, но: 1) излагает материал неполно и допускает неточности в изложении фактов; 2) не умеет достаточно глубоко и доказательно обосновывать свои суждения и привести свои примеры; 3) излагает материал непоследовательно, допускает ошибки в языковом оформлении излагаемого, не владеет монологической речью.</w:t>
      </w:r>
    </w:p>
    <w:p w14:paraId="1684ECDD" w14:textId="22BAC738" w:rsidR="00476261" w:rsidRPr="00C70B70" w:rsidRDefault="00476261" w:rsidP="00476261">
      <w:pPr>
        <w:spacing w:line="240" w:lineRule="auto"/>
        <w:ind w:firstLine="0"/>
        <w:contextualSpacing/>
        <w:rPr>
          <w:rFonts w:cs="Times New Roman"/>
          <w:sz w:val="24"/>
          <w:szCs w:val="24"/>
        </w:rPr>
      </w:pPr>
      <w:r w:rsidRPr="00C70B70">
        <w:rPr>
          <w:rFonts w:cs="Times New Roman"/>
          <w:b/>
          <w:bCs/>
          <w:sz w:val="24"/>
          <w:szCs w:val="24"/>
        </w:rPr>
        <w:lastRenderedPageBreak/>
        <w:t xml:space="preserve">Низкий уровень (Отметка </w:t>
      </w:r>
      <w:r w:rsidRPr="00C70B70">
        <w:rPr>
          <w:rFonts w:cs="Times New Roman"/>
          <w:sz w:val="24"/>
          <w:szCs w:val="24"/>
        </w:rPr>
        <w:t>«</w:t>
      </w:r>
      <w:r w:rsidRPr="00C70B70">
        <w:rPr>
          <w:rFonts w:cs="Times New Roman"/>
          <w:b/>
          <w:bCs/>
          <w:sz w:val="24"/>
          <w:szCs w:val="24"/>
        </w:rPr>
        <w:t>2</w:t>
      </w:r>
      <w:r w:rsidRPr="00C70B70">
        <w:rPr>
          <w:rFonts w:cs="Times New Roman"/>
          <w:sz w:val="24"/>
          <w:szCs w:val="24"/>
        </w:rPr>
        <w:t>»)ставится,</w:t>
      </w:r>
      <w:r w:rsidR="00DB666E">
        <w:rPr>
          <w:rFonts w:cs="Times New Roman"/>
          <w:sz w:val="24"/>
          <w:szCs w:val="24"/>
        </w:rPr>
        <w:t xml:space="preserve"> </w:t>
      </w:r>
      <w:r w:rsidRPr="00C70B70">
        <w:rPr>
          <w:rFonts w:cs="Times New Roman"/>
          <w:sz w:val="24"/>
          <w:szCs w:val="24"/>
        </w:rPr>
        <w:t>если ученик обнаруживает незнание большей</w:t>
      </w:r>
      <w:r w:rsidR="00DB666E">
        <w:rPr>
          <w:rFonts w:cs="Times New Roman"/>
          <w:sz w:val="24"/>
          <w:szCs w:val="24"/>
        </w:rPr>
        <w:t xml:space="preserve"> </w:t>
      </w:r>
      <w:r w:rsidRPr="00C70B70">
        <w:rPr>
          <w:rFonts w:cs="Times New Roman"/>
          <w:sz w:val="24"/>
          <w:szCs w:val="24"/>
        </w:rPr>
        <w:t>части излагаемого материала, допускает ошибки в формулировке определений и правил, искажающие их смысл, беспорядочно и неуверенно излагает материал.</w:t>
      </w:r>
    </w:p>
    <w:p w14:paraId="047F9DF3" w14:textId="77777777" w:rsidR="00476261" w:rsidRPr="00C70B70" w:rsidRDefault="00476261" w:rsidP="00476261">
      <w:pPr>
        <w:spacing w:line="240" w:lineRule="auto"/>
        <w:ind w:firstLine="0"/>
        <w:contextualSpacing/>
        <w:rPr>
          <w:rFonts w:cs="Times New Roman"/>
          <w:color w:val="393939"/>
          <w:sz w:val="24"/>
          <w:szCs w:val="24"/>
        </w:rPr>
      </w:pPr>
      <w:r w:rsidRPr="00C70B70">
        <w:rPr>
          <w:rFonts w:cs="Times New Roman"/>
          <w:b/>
          <w:bCs/>
          <w:sz w:val="24"/>
          <w:szCs w:val="24"/>
        </w:rPr>
        <w:t>Формы дополнительного оценивания.</w:t>
      </w:r>
    </w:p>
    <w:p w14:paraId="2EDB2794" w14:textId="77777777" w:rsidR="00476261" w:rsidRPr="00C70B70" w:rsidRDefault="00476261" w:rsidP="00476261">
      <w:pPr>
        <w:spacing w:line="240" w:lineRule="auto"/>
        <w:ind w:firstLine="0"/>
        <w:contextualSpacing/>
        <w:rPr>
          <w:rFonts w:cs="Times New Roman"/>
          <w:color w:val="393939"/>
          <w:sz w:val="24"/>
          <w:szCs w:val="24"/>
        </w:rPr>
      </w:pPr>
      <w:r w:rsidRPr="00C70B70">
        <w:rPr>
          <w:rFonts w:cs="Times New Roman"/>
          <w:sz w:val="24"/>
          <w:szCs w:val="24"/>
        </w:rPr>
        <w:t>Данные формы работы позволяют учащимся получить более высокую отметку по предмету и не являются обязательными, потому оценивается только положительными отметками «5», «4», «3».</w:t>
      </w:r>
    </w:p>
    <w:p w14:paraId="288A2A5D" w14:textId="77777777" w:rsidR="00476261" w:rsidRPr="00C70B70" w:rsidRDefault="00476261" w:rsidP="00476261">
      <w:pPr>
        <w:spacing w:line="240" w:lineRule="auto"/>
        <w:ind w:firstLine="0"/>
        <w:contextualSpacing/>
        <w:rPr>
          <w:rFonts w:cs="Times New Roman"/>
          <w:color w:val="393939"/>
          <w:sz w:val="24"/>
          <w:szCs w:val="24"/>
        </w:rPr>
      </w:pPr>
      <w:r w:rsidRPr="00C70B70">
        <w:rPr>
          <w:rFonts w:cs="Times New Roman"/>
          <w:sz w:val="24"/>
          <w:szCs w:val="24"/>
        </w:rPr>
        <w:t>Метод проектов – педагогическая технология, цель которой ориентирует не на интеграцию фактических знаний, а на их применение и приобретение новых знаний (порой и путем самообразования) для активного включения в освоение новых способов человеческой деятельности.</w:t>
      </w:r>
    </w:p>
    <w:p w14:paraId="57880435"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ab/>
      </w:r>
      <w:r w:rsidRPr="00C70B70">
        <w:rPr>
          <w:rFonts w:cs="Times New Roman"/>
          <w:b/>
          <w:bCs/>
          <w:sz w:val="24"/>
          <w:szCs w:val="24"/>
        </w:rPr>
        <w:t xml:space="preserve">Творческие задания (проекты) </w:t>
      </w:r>
      <w:r w:rsidRPr="00C70B70">
        <w:rPr>
          <w:rFonts w:cs="Times New Roman"/>
          <w:sz w:val="24"/>
          <w:szCs w:val="24"/>
        </w:rPr>
        <w:t>оцениваются по следующим критериям:</w:t>
      </w:r>
    </w:p>
    <w:p w14:paraId="1816379A"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Отметка зависит от количества набранных баллов:</w:t>
      </w:r>
    </w:p>
    <w:p w14:paraId="275FDA53" w14:textId="77777777" w:rsidR="00476261" w:rsidRPr="00C70B70" w:rsidRDefault="00476261" w:rsidP="00476261">
      <w:pPr>
        <w:spacing w:line="240" w:lineRule="auto"/>
        <w:ind w:firstLine="0"/>
        <w:contextualSpacing/>
        <w:rPr>
          <w:rFonts w:cs="Times New Roman"/>
          <w:sz w:val="24"/>
          <w:szCs w:val="24"/>
        </w:rPr>
      </w:pPr>
    </w:p>
    <w:tbl>
      <w:tblPr>
        <w:tblW w:w="5000" w:type="pct"/>
        <w:tblCellMar>
          <w:left w:w="0" w:type="dxa"/>
          <w:right w:w="0" w:type="dxa"/>
        </w:tblCellMar>
        <w:tblLook w:val="00A0" w:firstRow="1" w:lastRow="0" w:firstColumn="1" w:lastColumn="0" w:noHBand="0" w:noVBand="0"/>
      </w:tblPr>
      <w:tblGrid>
        <w:gridCol w:w="2879"/>
        <w:gridCol w:w="3258"/>
        <w:gridCol w:w="3238"/>
      </w:tblGrid>
      <w:tr w:rsidR="00476261" w:rsidRPr="00C70B70" w14:paraId="32A7DB95" w14:textId="77777777" w:rsidTr="00476261">
        <w:trPr>
          <w:trHeight w:val="283"/>
        </w:trPr>
        <w:tc>
          <w:tcPr>
            <w:tcW w:w="1535" w:type="pct"/>
            <w:tcBorders>
              <w:top w:val="single" w:sz="8" w:space="0" w:color="auto"/>
              <w:left w:val="single" w:sz="8" w:space="0" w:color="auto"/>
              <w:bottom w:val="single" w:sz="8" w:space="0" w:color="auto"/>
              <w:right w:val="single" w:sz="8" w:space="0" w:color="auto"/>
            </w:tcBorders>
            <w:vAlign w:val="bottom"/>
          </w:tcPr>
          <w:p w14:paraId="234771A7" w14:textId="77777777" w:rsidR="00476261" w:rsidRPr="00C70B70" w:rsidRDefault="00476261" w:rsidP="00476261">
            <w:pPr>
              <w:spacing w:line="240" w:lineRule="auto"/>
              <w:ind w:firstLine="0"/>
              <w:contextualSpacing/>
              <w:jc w:val="center"/>
              <w:rPr>
                <w:rFonts w:cs="Times New Roman"/>
                <w:sz w:val="24"/>
                <w:szCs w:val="24"/>
              </w:rPr>
            </w:pPr>
            <w:r w:rsidRPr="00C70B70">
              <w:rPr>
                <w:rFonts w:cs="Times New Roman"/>
                <w:b/>
                <w:bCs/>
                <w:sz w:val="24"/>
                <w:szCs w:val="24"/>
              </w:rPr>
              <w:t>Отметка</w:t>
            </w:r>
          </w:p>
        </w:tc>
        <w:tc>
          <w:tcPr>
            <w:tcW w:w="1737" w:type="pct"/>
            <w:tcBorders>
              <w:top w:val="single" w:sz="8" w:space="0" w:color="auto"/>
              <w:left w:val="nil"/>
              <w:bottom w:val="single" w:sz="8" w:space="0" w:color="auto"/>
              <w:right w:val="single" w:sz="8" w:space="0" w:color="auto"/>
            </w:tcBorders>
            <w:vAlign w:val="bottom"/>
          </w:tcPr>
          <w:p w14:paraId="06DFE2CC" w14:textId="77777777" w:rsidR="00476261" w:rsidRPr="00C70B70" w:rsidRDefault="00476261" w:rsidP="00476261">
            <w:pPr>
              <w:spacing w:line="240" w:lineRule="auto"/>
              <w:ind w:firstLine="0"/>
              <w:contextualSpacing/>
              <w:jc w:val="center"/>
              <w:rPr>
                <w:rFonts w:cs="Times New Roman"/>
                <w:sz w:val="24"/>
                <w:szCs w:val="24"/>
              </w:rPr>
            </w:pPr>
            <w:r w:rsidRPr="00C70B70">
              <w:rPr>
                <w:rFonts w:cs="Times New Roman"/>
                <w:b/>
                <w:bCs/>
                <w:w w:val="98"/>
                <w:sz w:val="24"/>
                <w:szCs w:val="24"/>
              </w:rPr>
              <w:t>Уровень</w:t>
            </w:r>
          </w:p>
        </w:tc>
        <w:tc>
          <w:tcPr>
            <w:tcW w:w="1727" w:type="pct"/>
            <w:tcBorders>
              <w:top w:val="single" w:sz="8" w:space="0" w:color="auto"/>
              <w:left w:val="nil"/>
              <w:bottom w:val="single" w:sz="8" w:space="0" w:color="auto"/>
              <w:right w:val="single" w:sz="8" w:space="0" w:color="auto"/>
            </w:tcBorders>
            <w:vAlign w:val="bottom"/>
          </w:tcPr>
          <w:p w14:paraId="560C5864" w14:textId="77777777" w:rsidR="00476261" w:rsidRPr="00C70B70" w:rsidRDefault="00476261" w:rsidP="00476261">
            <w:pPr>
              <w:spacing w:line="240" w:lineRule="auto"/>
              <w:ind w:firstLine="0"/>
              <w:contextualSpacing/>
              <w:jc w:val="center"/>
              <w:rPr>
                <w:rFonts w:cs="Times New Roman"/>
                <w:sz w:val="24"/>
                <w:szCs w:val="24"/>
              </w:rPr>
            </w:pPr>
            <w:r w:rsidRPr="00C70B70">
              <w:rPr>
                <w:rFonts w:cs="Times New Roman"/>
                <w:b/>
                <w:bCs/>
                <w:w w:val="99"/>
                <w:sz w:val="24"/>
                <w:szCs w:val="24"/>
              </w:rPr>
              <w:t>Количество баллов</w:t>
            </w:r>
          </w:p>
        </w:tc>
      </w:tr>
      <w:tr w:rsidR="00476261" w:rsidRPr="00C70B70" w14:paraId="049D83DC" w14:textId="77777777" w:rsidTr="00476261">
        <w:trPr>
          <w:trHeight w:val="266"/>
        </w:trPr>
        <w:tc>
          <w:tcPr>
            <w:tcW w:w="1535" w:type="pct"/>
            <w:tcBorders>
              <w:top w:val="nil"/>
              <w:left w:val="single" w:sz="8" w:space="0" w:color="auto"/>
              <w:bottom w:val="single" w:sz="8" w:space="0" w:color="auto"/>
              <w:right w:val="single" w:sz="8" w:space="0" w:color="auto"/>
            </w:tcBorders>
            <w:vAlign w:val="bottom"/>
          </w:tcPr>
          <w:p w14:paraId="6C9FA224" w14:textId="77777777" w:rsidR="00476261" w:rsidRPr="00C70B70" w:rsidRDefault="00476261" w:rsidP="00476261">
            <w:pPr>
              <w:spacing w:line="240" w:lineRule="auto"/>
              <w:ind w:firstLine="0"/>
              <w:contextualSpacing/>
              <w:jc w:val="center"/>
              <w:rPr>
                <w:rFonts w:cs="Times New Roman"/>
                <w:sz w:val="24"/>
                <w:szCs w:val="24"/>
              </w:rPr>
            </w:pPr>
            <w:r w:rsidRPr="00C70B70">
              <w:rPr>
                <w:rFonts w:cs="Times New Roman"/>
                <w:b/>
                <w:bCs/>
                <w:w w:val="99"/>
                <w:sz w:val="24"/>
                <w:szCs w:val="24"/>
              </w:rPr>
              <w:t>«5»</w:t>
            </w:r>
          </w:p>
        </w:tc>
        <w:tc>
          <w:tcPr>
            <w:tcW w:w="1737" w:type="pct"/>
            <w:tcBorders>
              <w:top w:val="nil"/>
              <w:left w:val="nil"/>
              <w:bottom w:val="single" w:sz="8" w:space="0" w:color="auto"/>
              <w:right w:val="single" w:sz="8" w:space="0" w:color="auto"/>
            </w:tcBorders>
            <w:vAlign w:val="bottom"/>
          </w:tcPr>
          <w:p w14:paraId="431C3610" w14:textId="77777777" w:rsidR="00476261" w:rsidRPr="00C70B70" w:rsidRDefault="00476261" w:rsidP="00476261">
            <w:pPr>
              <w:spacing w:line="240" w:lineRule="auto"/>
              <w:ind w:firstLine="0"/>
              <w:contextualSpacing/>
              <w:jc w:val="center"/>
              <w:rPr>
                <w:rFonts w:cs="Times New Roman"/>
                <w:sz w:val="24"/>
                <w:szCs w:val="24"/>
              </w:rPr>
            </w:pPr>
            <w:r w:rsidRPr="00C70B70">
              <w:rPr>
                <w:rFonts w:cs="Times New Roman"/>
                <w:sz w:val="24"/>
                <w:szCs w:val="24"/>
              </w:rPr>
              <w:t>высокий</w:t>
            </w:r>
          </w:p>
        </w:tc>
        <w:tc>
          <w:tcPr>
            <w:tcW w:w="1727" w:type="pct"/>
            <w:tcBorders>
              <w:top w:val="nil"/>
              <w:left w:val="nil"/>
              <w:bottom w:val="single" w:sz="8" w:space="0" w:color="auto"/>
              <w:right w:val="single" w:sz="8" w:space="0" w:color="auto"/>
            </w:tcBorders>
            <w:vAlign w:val="bottom"/>
          </w:tcPr>
          <w:p w14:paraId="2C52EEBD" w14:textId="77777777" w:rsidR="00476261" w:rsidRPr="00C70B70" w:rsidRDefault="00476261" w:rsidP="00476261">
            <w:pPr>
              <w:spacing w:line="240" w:lineRule="auto"/>
              <w:ind w:firstLine="0"/>
              <w:contextualSpacing/>
              <w:jc w:val="center"/>
              <w:rPr>
                <w:rFonts w:cs="Times New Roman"/>
                <w:sz w:val="24"/>
                <w:szCs w:val="24"/>
              </w:rPr>
            </w:pPr>
            <w:r w:rsidRPr="00C70B70">
              <w:rPr>
                <w:rFonts w:cs="Times New Roman"/>
                <w:w w:val="99"/>
                <w:sz w:val="24"/>
                <w:szCs w:val="24"/>
              </w:rPr>
              <w:t>50-60</w:t>
            </w:r>
          </w:p>
        </w:tc>
      </w:tr>
      <w:tr w:rsidR="00476261" w:rsidRPr="00C70B70" w14:paraId="4A6F6347" w14:textId="77777777" w:rsidTr="00476261">
        <w:trPr>
          <w:trHeight w:val="266"/>
        </w:trPr>
        <w:tc>
          <w:tcPr>
            <w:tcW w:w="1535" w:type="pct"/>
            <w:tcBorders>
              <w:top w:val="nil"/>
              <w:left w:val="single" w:sz="8" w:space="0" w:color="auto"/>
              <w:bottom w:val="single" w:sz="8" w:space="0" w:color="auto"/>
              <w:right w:val="single" w:sz="8" w:space="0" w:color="auto"/>
            </w:tcBorders>
            <w:vAlign w:val="bottom"/>
          </w:tcPr>
          <w:p w14:paraId="29D82F11" w14:textId="77777777" w:rsidR="00476261" w:rsidRPr="00C70B70" w:rsidRDefault="00476261" w:rsidP="00476261">
            <w:pPr>
              <w:spacing w:line="240" w:lineRule="auto"/>
              <w:ind w:firstLine="0"/>
              <w:contextualSpacing/>
              <w:jc w:val="center"/>
              <w:rPr>
                <w:rFonts w:cs="Times New Roman"/>
                <w:sz w:val="24"/>
                <w:szCs w:val="24"/>
              </w:rPr>
            </w:pPr>
            <w:r w:rsidRPr="00C70B70">
              <w:rPr>
                <w:rFonts w:cs="Times New Roman"/>
                <w:b/>
                <w:bCs/>
                <w:w w:val="99"/>
                <w:sz w:val="24"/>
                <w:szCs w:val="24"/>
              </w:rPr>
              <w:t>«4»</w:t>
            </w:r>
          </w:p>
        </w:tc>
        <w:tc>
          <w:tcPr>
            <w:tcW w:w="1737" w:type="pct"/>
            <w:tcBorders>
              <w:top w:val="nil"/>
              <w:left w:val="nil"/>
              <w:bottom w:val="single" w:sz="8" w:space="0" w:color="auto"/>
              <w:right w:val="single" w:sz="8" w:space="0" w:color="auto"/>
            </w:tcBorders>
            <w:vAlign w:val="bottom"/>
          </w:tcPr>
          <w:p w14:paraId="65927617" w14:textId="77777777" w:rsidR="00476261" w:rsidRPr="00C70B70" w:rsidRDefault="00476261" w:rsidP="00476261">
            <w:pPr>
              <w:spacing w:line="240" w:lineRule="auto"/>
              <w:ind w:firstLine="0"/>
              <w:contextualSpacing/>
              <w:jc w:val="center"/>
              <w:rPr>
                <w:rFonts w:cs="Times New Roman"/>
                <w:sz w:val="24"/>
                <w:szCs w:val="24"/>
              </w:rPr>
            </w:pPr>
            <w:r w:rsidRPr="00C70B70">
              <w:rPr>
                <w:rFonts w:cs="Times New Roman"/>
                <w:w w:val="99"/>
                <w:sz w:val="24"/>
                <w:szCs w:val="24"/>
              </w:rPr>
              <w:t>достаточный</w:t>
            </w:r>
          </w:p>
        </w:tc>
        <w:tc>
          <w:tcPr>
            <w:tcW w:w="1727" w:type="pct"/>
            <w:tcBorders>
              <w:top w:val="nil"/>
              <w:left w:val="nil"/>
              <w:bottom w:val="single" w:sz="8" w:space="0" w:color="auto"/>
              <w:right w:val="single" w:sz="8" w:space="0" w:color="auto"/>
            </w:tcBorders>
            <w:vAlign w:val="bottom"/>
          </w:tcPr>
          <w:p w14:paraId="3EC9452B" w14:textId="77777777" w:rsidR="00476261" w:rsidRPr="00C70B70" w:rsidRDefault="00476261" w:rsidP="00476261">
            <w:pPr>
              <w:spacing w:line="240" w:lineRule="auto"/>
              <w:ind w:firstLine="0"/>
              <w:contextualSpacing/>
              <w:jc w:val="center"/>
              <w:rPr>
                <w:rFonts w:cs="Times New Roman"/>
                <w:sz w:val="24"/>
                <w:szCs w:val="24"/>
              </w:rPr>
            </w:pPr>
            <w:r w:rsidRPr="00C70B70">
              <w:rPr>
                <w:rFonts w:cs="Times New Roman"/>
                <w:w w:val="99"/>
                <w:sz w:val="24"/>
                <w:szCs w:val="24"/>
              </w:rPr>
              <w:t>40-49</w:t>
            </w:r>
          </w:p>
        </w:tc>
      </w:tr>
      <w:tr w:rsidR="00476261" w:rsidRPr="00C70B70" w14:paraId="685ED3AF" w14:textId="77777777" w:rsidTr="00476261">
        <w:trPr>
          <w:trHeight w:val="266"/>
        </w:trPr>
        <w:tc>
          <w:tcPr>
            <w:tcW w:w="1535" w:type="pct"/>
            <w:tcBorders>
              <w:top w:val="nil"/>
              <w:left w:val="single" w:sz="8" w:space="0" w:color="auto"/>
              <w:bottom w:val="single" w:sz="8" w:space="0" w:color="auto"/>
              <w:right w:val="single" w:sz="8" w:space="0" w:color="auto"/>
            </w:tcBorders>
            <w:vAlign w:val="bottom"/>
          </w:tcPr>
          <w:p w14:paraId="2E4080C6" w14:textId="77777777" w:rsidR="00476261" w:rsidRPr="00C70B70" w:rsidRDefault="00476261" w:rsidP="00476261">
            <w:pPr>
              <w:spacing w:line="240" w:lineRule="auto"/>
              <w:ind w:firstLine="0"/>
              <w:contextualSpacing/>
              <w:jc w:val="center"/>
              <w:rPr>
                <w:rFonts w:cs="Times New Roman"/>
                <w:sz w:val="24"/>
                <w:szCs w:val="24"/>
              </w:rPr>
            </w:pPr>
            <w:r w:rsidRPr="00C70B70">
              <w:rPr>
                <w:rFonts w:cs="Times New Roman"/>
                <w:b/>
                <w:bCs/>
                <w:w w:val="99"/>
                <w:sz w:val="24"/>
                <w:szCs w:val="24"/>
              </w:rPr>
              <w:t>«3»</w:t>
            </w:r>
          </w:p>
        </w:tc>
        <w:tc>
          <w:tcPr>
            <w:tcW w:w="1737" w:type="pct"/>
            <w:tcBorders>
              <w:top w:val="nil"/>
              <w:left w:val="nil"/>
              <w:bottom w:val="single" w:sz="8" w:space="0" w:color="auto"/>
              <w:right w:val="single" w:sz="8" w:space="0" w:color="auto"/>
            </w:tcBorders>
            <w:vAlign w:val="bottom"/>
          </w:tcPr>
          <w:p w14:paraId="7B98E792" w14:textId="77777777" w:rsidR="00476261" w:rsidRPr="00C70B70" w:rsidRDefault="00476261" w:rsidP="00476261">
            <w:pPr>
              <w:spacing w:line="240" w:lineRule="auto"/>
              <w:ind w:firstLine="0"/>
              <w:contextualSpacing/>
              <w:jc w:val="center"/>
              <w:rPr>
                <w:rFonts w:cs="Times New Roman"/>
                <w:sz w:val="24"/>
                <w:szCs w:val="24"/>
              </w:rPr>
            </w:pPr>
            <w:r w:rsidRPr="00C70B70">
              <w:rPr>
                <w:rFonts w:cs="Times New Roman"/>
                <w:w w:val="99"/>
                <w:sz w:val="24"/>
                <w:szCs w:val="24"/>
              </w:rPr>
              <w:t>средний</w:t>
            </w:r>
          </w:p>
        </w:tc>
        <w:tc>
          <w:tcPr>
            <w:tcW w:w="1727" w:type="pct"/>
            <w:tcBorders>
              <w:top w:val="nil"/>
              <w:left w:val="nil"/>
              <w:bottom w:val="single" w:sz="8" w:space="0" w:color="auto"/>
              <w:right w:val="single" w:sz="8" w:space="0" w:color="auto"/>
            </w:tcBorders>
            <w:vAlign w:val="bottom"/>
          </w:tcPr>
          <w:p w14:paraId="33F8BC5C" w14:textId="77777777" w:rsidR="00476261" w:rsidRPr="00C70B70" w:rsidRDefault="00476261" w:rsidP="00476261">
            <w:pPr>
              <w:spacing w:line="240" w:lineRule="auto"/>
              <w:ind w:firstLine="0"/>
              <w:contextualSpacing/>
              <w:jc w:val="center"/>
              <w:rPr>
                <w:rFonts w:cs="Times New Roman"/>
                <w:sz w:val="24"/>
                <w:szCs w:val="24"/>
              </w:rPr>
            </w:pPr>
            <w:r w:rsidRPr="00C70B70">
              <w:rPr>
                <w:rFonts w:cs="Times New Roman"/>
                <w:w w:val="99"/>
                <w:sz w:val="24"/>
                <w:szCs w:val="24"/>
              </w:rPr>
              <w:t>30-39</w:t>
            </w:r>
          </w:p>
        </w:tc>
      </w:tr>
    </w:tbl>
    <w:p w14:paraId="18EBDE9B" w14:textId="77777777" w:rsidR="00476261" w:rsidRPr="00C70B70" w:rsidRDefault="00476261" w:rsidP="00476261">
      <w:pPr>
        <w:spacing w:line="240" w:lineRule="auto"/>
        <w:ind w:firstLine="0"/>
        <w:contextualSpacing/>
        <w:rPr>
          <w:rFonts w:cs="Times New Roman"/>
          <w:sz w:val="24"/>
          <w:szCs w:val="24"/>
        </w:rPr>
      </w:pPr>
    </w:p>
    <w:p w14:paraId="2BC7A7B8" w14:textId="77777777" w:rsidR="00476261" w:rsidRPr="003D6621" w:rsidRDefault="00476261" w:rsidP="00476261">
      <w:pPr>
        <w:spacing w:line="240" w:lineRule="auto"/>
        <w:ind w:firstLine="0"/>
        <w:contextualSpacing/>
        <w:rPr>
          <w:rFonts w:cs="Times New Roman"/>
          <w:sz w:val="24"/>
          <w:szCs w:val="24"/>
        </w:rPr>
      </w:pPr>
      <w:r w:rsidRPr="003D6621">
        <w:rPr>
          <w:rFonts w:cs="Times New Roman"/>
          <w:b/>
          <w:bCs/>
          <w:sz w:val="24"/>
          <w:szCs w:val="24"/>
        </w:rPr>
        <w:t>Нормы оценивания кроссвордов.</w:t>
      </w:r>
    </w:p>
    <w:p w14:paraId="2579F54B" w14:textId="77777777" w:rsidR="00476261" w:rsidRPr="003D6621" w:rsidRDefault="00476261" w:rsidP="00476261">
      <w:pPr>
        <w:tabs>
          <w:tab w:val="left" w:pos="726"/>
        </w:tabs>
        <w:spacing w:line="240" w:lineRule="auto"/>
        <w:ind w:firstLine="0"/>
        <w:contextualSpacing/>
        <w:rPr>
          <w:rFonts w:cs="Times New Roman"/>
          <w:sz w:val="24"/>
          <w:szCs w:val="24"/>
        </w:rPr>
      </w:pPr>
      <w:r w:rsidRPr="003D6621">
        <w:rPr>
          <w:rFonts w:cs="Times New Roman"/>
          <w:sz w:val="24"/>
          <w:szCs w:val="24"/>
        </w:rPr>
        <w:t>17 – 15 баллов – оценка “отлично”</w:t>
      </w:r>
    </w:p>
    <w:p w14:paraId="52C4019B" w14:textId="77777777" w:rsidR="00476261" w:rsidRPr="003D6621" w:rsidRDefault="00476261" w:rsidP="00476261">
      <w:pPr>
        <w:tabs>
          <w:tab w:val="left" w:pos="726"/>
        </w:tabs>
        <w:spacing w:line="240" w:lineRule="auto"/>
        <w:ind w:firstLine="0"/>
        <w:contextualSpacing/>
        <w:rPr>
          <w:rFonts w:cs="Times New Roman"/>
          <w:sz w:val="24"/>
          <w:szCs w:val="24"/>
        </w:rPr>
      </w:pPr>
      <w:r w:rsidRPr="003D6621">
        <w:rPr>
          <w:rFonts w:cs="Times New Roman"/>
          <w:sz w:val="24"/>
          <w:szCs w:val="24"/>
        </w:rPr>
        <w:t>13-15 баллов – оценка “хорошо”</w:t>
      </w:r>
    </w:p>
    <w:p w14:paraId="447E7C76" w14:textId="77777777" w:rsidR="00476261" w:rsidRPr="003D6621" w:rsidRDefault="00476261" w:rsidP="00476261">
      <w:pPr>
        <w:tabs>
          <w:tab w:val="left" w:pos="726"/>
        </w:tabs>
        <w:spacing w:line="240" w:lineRule="auto"/>
        <w:ind w:firstLine="0"/>
        <w:contextualSpacing/>
        <w:rPr>
          <w:rFonts w:cs="Times New Roman"/>
          <w:sz w:val="24"/>
          <w:szCs w:val="24"/>
        </w:rPr>
      </w:pPr>
      <w:r w:rsidRPr="003D6621">
        <w:rPr>
          <w:rFonts w:cs="Times New Roman"/>
          <w:sz w:val="24"/>
          <w:szCs w:val="24"/>
        </w:rPr>
        <w:t>10-13 баллов – оценка “удовлетворительно” (минимальное количество баллов на отметку “3” позволяет решить кроссворд).</w:t>
      </w:r>
    </w:p>
    <w:p w14:paraId="43799CF3"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b/>
          <w:bCs/>
          <w:i/>
          <w:iCs/>
          <w:sz w:val="24"/>
          <w:szCs w:val="24"/>
        </w:rPr>
        <w:t xml:space="preserve">Рефераты </w:t>
      </w:r>
      <w:r w:rsidRPr="00C70B70">
        <w:rPr>
          <w:rFonts w:cs="Times New Roman"/>
          <w:sz w:val="24"/>
          <w:szCs w:val="24"/>
        </w:rPr>
        <w:t>по специально заданным темам или по выбору учащихся в5-9 классах.</w:t>
      </w:r>
    </w:p>
    <w:p w14:paraId="2B86E734"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i/>
          <w:iCs/>
          <w:sz w:val="24"/>
          <w:szCs w:val="24"/>
        </w:rPr>
        <w:t>Отметка «5»:</w:t>
      </w:r>
    </w:p>
    <w:p w14:paraId="71606FF5" w14:textId="77777777" w:rsidR="00476261" w:rsidRPr="00C70B70" w:rsidRDefault="00476261" w:rsidP="0017609F">
      <w:pPr>
        <w:numPr>
          <w:ilvl w:val="0"/>
          <w:numId w:val="12"/>
        </w:numPr>
        <w:tabs>
          <w:tab w:val="left" w:pos="146"/>
        </w:tabs>
        <w:spacing w:line="240" w:lineRule="auto"/>
        <w:ind w:firstLine="0"/>
        <w:contextualSpacing/>
        <w:jc w:val="left"/>
        <w:rPr>
          <w:rFonts w:cs="Times New Roman"/>
          <w:sz w:val="24"/>
          <w:szCs w:val="24"/>
        </w:rPr>
      </w:pPr>
      <w:r w:rsidRPr="00C70B70">
        <w:rPr>
          <w:rFonts w:cs="Times New Roman"/>
          <w:sz w:val="24"/>
          <w:szCs w:val="24"/>
        </w:rPr>
        <w:t>умение выбрать главное и конкретное;</w:t>
      </w:r>
    </w:p>
    <w:p w14:paraId="1BB40171"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 работа полно, грамотно раскрывает тему (учащийся использует исторические и обществоведческие термины, понятия, хорошо знает деятельность изучаемых личностей,</w:t>
      </w:r>
    </w:p>
    <w:p w14:paraId="63A81434"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разбирается в исторических событиях, умеет их анализировать, высказывает личное мнение по данной теме, аккуратно выполняет работу, создает рисунки – при необходимости).</w:t>
      </w:r>
    </w:p>
    <w:p w14:paraId="421C0C05"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i/>
          <w:iCs/>
          <w:sz w:val="24"/>
          <w:szCs w:val="24"/>
        </w:rPr>
        <w:t>Отметка «4»:</w:t>
      </w:r>
    </w:p>
    <w:p w14:paraId="490602B1" w14:textId="77777777" w:rsidR="00476261" w:rsidRPr="00C70B70" w:rsidRDefault="00476261" w:rsidP="0017609F">
      <w:pPr>
        <w:numPr>
          <w:ilvl w:val="0"/>
          <w:numId w:val="13"/>
        </w:numPr>
        <w:tabs>
          <w:tab w:val="left" w:pos="146"/>
        </w:tabs>
        <w:spacing w:line="240" w:lineRule="auto"/>
        <w:ind w:firstLine="0"/>
        <w:contextualSpacing/>
        <w:rPr>
          <w:rFonts w:cs="Times New Roman"/>
          <w:sz w:val="24"/>
          <w:szCs w:val="24"/>
        </w:rPr>
      </w:pPr>
      <w:r w:rsidRPr="00C70B70">
        <w:rPr>
          <w:rFonts w:cs="Times New Roman"/>
          <w:sz w:val="24"/>
          <w:szCs w:val="24"/>
        </w:rPr>
        <w:t>работа полно раскрывает тему, допущены небольшие неточности в формулировке исторических и обществоведческих понятий, терминов, учащийся высказывает собственное мнение по данной теме.</w:t>
      </w:r>
    </w:p>
    <w:p w14:paraId="06A22934" w14:textId="77777777" w:rsidR="00476261" w:rsidRPr="00C70B70" w:rsidRDefault="00476261" w:rsidP="00476261">
      <w:pPr>
        <w:spacing w:line="240" w:lineRule="auto"/>
        <w:ind w:firstLine="0"/>
        <w:contextualSpacing/>
        <w:rPr>
          <w:rFonts w:cs="Times New Roman"/>
          <w:sz w:val="24"/>
          <w:szCs w:val="24"/>
        </w:rPr>
      </w:pPr>
    </w:p>
    <w:p w14:paraId="16136EC2" w14:textId="77777777" w:rsidR="00476261" w:rsidRPr="00C70B70" w:rsidRDefault="00476261" w:rsidP="00476261">
      <w:pPr>
        <w:spacing w:line="240" w:lineRule="auto"/>
        <w:ind w:firstLine="0"/>
        <w:contextualSpacing/>
        <w:jc w:val="center"/>
        <w:rPr>
          <w:rFonts w:cs="Times New Roman"/>
          <w:b/>
          <w:bCs/>
          <w:sz w:val="24"/>
          <w:szCs w:val="24"/>
        </w:rPr>
      </w:pPr>
      <w:r w:rsidRPr="00C70B70">
        <w:rPr>
          <w:rFonts w:cs="Times New Roman"/>
          <w:b/>
          <w:bCs/>
          <w:sz w:val="24"/>
          <w:szCs w:val="24"/>
        </w:rPr>
        <w:t xml:space="preserve">Особенности оценки результатов деятельности учащихся </w:t>
      </w:r>
    </w:p>
    <w:p w14:paraId="028CCB2B" w14:textId="77777777" w:rsidR="00476261" w:rsidRPr="00C70B70" w:rsidRDefault="00476261" w:rsidP="00476261">
      <w:pPr>
        <w:spacing w:line="240" w:lineRule="auto"/>
        <w:ind w:firstLine="0"/>
        <w:contextualSpacing/>
        <w:jc w:val="center"/>
        <w:rPr>
          <w:rFonts w:cs="Times New Roman"/>
          <w:b/>
          <w:bCs/>
          <w:sz w:val="24"/>
          <w:szCs w:val="24"/>
        </w:rPr>
      </w:pPr>
      <w:r w:rsidRPr="00C70B70">
        <w:rPr>
          <w:rFonts w:cs="Times New Roman"/>
          <w:b/>
          <w:bCs/>
          <w:sz w:val="24"/>
          <w:szCs w:val="24"/>
        </w:rPr>
        <w:t xml:space="preserve"> по учебному предмету </w:t>
      </w:r>
    </w:p>
    <w:p w14:paraId="6E5AD70F" w14:textId="77777777" w:rsidR="00476261" w:rsidRPr="00C70B70" w:rsidRDefault="00476261" w:rsidP="00476261">
      <w:pPr>
        <w:spacing w:line="240" w:lineRule="auto"/>
        <w:ind w:firstLine="0"/>
        <w:contextualSpacing/>
        <w:jc w:val="center"/>
        <w:rPr>
          <w:rFonts w:cs="Times New Roman"/>
          <w:b/>
          <w:bCs/>
          <w:sz w:val="24"/>
          <w:szCs w:val="24"/>
        </w:rPr>
      </w:pPr>
      <w:r w:rsidRPr="00C70B70">
        <w:rPr>
          <w:rFonts w:cs="Times New Roman"/>
          <w:b/>
          <w:bCs/>
          <w:sz w:val="24"/>
          <w:szCs w:val="24"/>
        </w:rPr>
        <w:t>ОБЩЕСТВОЗНАНИЕ</w:t>
      </w:r>
    </w:p>
    <w:p w14:paraId="2DF93B43" w14:textId="77777777" w:rsidR="00476261" w:rsidRPr="00C70B70" w:rsidRDefault="00476261" w:rsidP="00476261">
      <w:pPr>
        <w:spacing w:line="240" w:lineRule="auto"/>
        <w:ind w:firstLine="0"/>
        <w:contextualSpacing/>
        <w:rPr>
          <w:rFonts w:cs="Times New Roman"/>
          <w:sz w:val="24"/>
          <w:szCs w:val="24"/>
        </w:rPr>
      </w:pPr>
    </w:p>
    <w:tbl>
      <w:tblPr>
        <w:tblStyle w:val="a4"/>
        <w:tblW w:w="0" w:type="auto"/>
        <w:tblInd w:w="-431" w:type="dxa"/>
        <w:tblLook w:val="01E0" w:firstRow="1" w:lastRow="1" w:firstColumn="1" w:lastColumn="1" w:noHBand="0" w:noVBand="0"/>
      </w:tblPr>
      <w:tblGrid>
        <w:gridCol w:w="525"/>
        <w:gridCol w:w="5658"/>
        <w:gridCol w:w="1354"/>
        <w:gridCol w:w="2465"/>
      </w:tblGrid>
      <w:tr w:rsidR="00476261" w:rsidRPr="003D6621" w14:paraId="62799F19" w14:textId="77777777" w:rsidTr="00476261">
        <w:tc>
          <w:tcPr>
            <w:tcW w:w="568" w:type="dxa"/>
            <w:tcBorders>
              <w:top w:val="single" w:sz="4" w:space="0" w:color="auto"/>
              <w:left w:val="single" w:sz="4" w:space="0" w:color="auto"/>
              <w:bottom w:val="single" w:sz="4" w:space="0" w:color="auto"/>
              <w:right w:val="single" w:sz="4" w:space="0" w:color="auto"/>
            </w:tcBorders>
          </w:tcPr>
          <w:p w14:paraId="4D63379B" w14:textId="77777777" w:rsidR="00476261" w:rsidRPr="003D6621" w:rsidRDefault="00476261" w:rsidP="00476261">
            <w:pPr>
              <w:spacing w:line="240" w:lineRule="auto"/>
              <w:ind w:firstLine="0"/>
              <w:contextualSpacing/>
              <w:rPr>
                <w:rFonts w:cs="Times New Roman"/>
                <w:sz w:val="22"/>
              </w:rPr>
            </w:pPr>
          </w:p>
        </w:tc>
        <w:tc>
          <w:tcPr>
            <w:tcW w:w="6348" w:type="dxa"/>
            <w:tcBorders>
              <w:top w:val="single" w:sz="4" w:space="0" w:color="auto"/>
              <w:left w:val="single" w:sz="4" w:space="0" w:color="auto"/>
              <w:bottom w:val="single" w:sz="4" w:space="0" w:color="auto"/>
              <w:right w:val="single" w:sz="4" w:space="0" w:color="auto"/>
            </w:tcBorders>
          </w:tcPr>
          <w:p w14:paraId="72590CF9" w14:textId="77777777" w:rsidR="00476261" w:rsidRPr="003D6621" w:rsidRDefault="00476261" w:rsidP="00476261">
            <w:pPr>
              <w:spacing w:line="240" w:lineRule="auto"/>
              <w:ind w:firstLine="0"/>
              <w:contextualSpacing/>
              <w:jc w:val="center"/>
              <w:rPr>
                <w:rFonts w:cs="Times New Roman"/>
                <w:b/>
                <w:sz w:val="22"/>
              </w:rPr>
            </w:pPr>
          </w:p>
          <w:p w14:paraId="5D539A3A" w14:textId="77777777" w:rsidR="00476261" w:rsidRPr="003D6621" w:rsidRDefault="00476261" w:rsidP="00476261">
            <w:pPr>
              <w:spacing w:line="240" w:lineRule="auto"/>
              <w:ind w:firstLine="0"/>
              <w:contextualSpacing/>
              <w:jc w:val="center"/>
              <w:rPr>
                <w:rFonts w:cs="Times New Roman"/>
                <w:b/>
                <w:sz w:val="22"/>
              </w:rPr>
            </w:pPr>
            <w:r w:rsidRPr="003D6621">
              <w:rPr>
                <w:rFonts w:cs="Times New Roman"/>
                <w:b/>
                <w:sz w:val="22"/>
              </w:rPr>
              <w:t xml:space="preserve">Итоговые планируемые результаты </w:t>
            </w:r>
            <w:proofErr w:type="gramStart"/>
            <w:r w:rsidRPr="003D6621">
              <w:rPr>
                <w:rFonts w:cs="Times New Roman"/>
                <w:b/>
                <w:sz w:val="22"/>
              </w:rPr>
              <w:t xml:space="preserve">( </w:t>
            </w:r>
            <w:proofErr w:type="gramEnd"/>
            <w:r w:rsidRPr="003D6621">
              <w:rPr>
                <w:rFonts w:cs="Times New Roman"/>
                <w:b/>
                <w:sz w:val="22"/>
              </w:rPr>
              <w:t>на базовом уровне)</w:t>
            </w:r>
          </w:p>
        </w:tc>
        <w:tc>
          <w:tcPr>
            <w:tcW w:w="1420" w:type="dxa"/>
            <w:tcBorders>
              <w:top w:val="single" w:sz="4" w:space="0" w:color="auto"/>
              <w:left w:val="single" w:sz="4" w:space="0" w:color="auto"/>
              <w:bottom w:val="single" w:sz="4" w:space="0" w:color="auto"/>
              <w:right w:val="single" w:sz="4" w:space="0" w:color="auto"/>
            </w:tcBorders>
            <w:hideMark/>
          </w:tcPr>
          <w:p w14:paraId="6B5080F4" w14:textId="77777777" w:rsidR="00476261" w:rsidRPr="003D6621" w:rsidRDefault="00476261" w:rsidP="00476261">
            <w:pPr>
              <w:spacing w:line="240" w:lineRule="auto"/>
              <w:ind w:firstLine="0"/>
              <w:contextualSpacing/>
              <w:rPr>
                <w:rFonts w:cs="Times New Roman"/>
                <w:b/>
                <w:sz w:val="22"/>
              </w:rPr>
            </w:pPr>
            <w:r w:rsidRPr="003D6621">
              <w:rPr>
                <w:rFonts w:cs="Times New Roman"/>
                <w:b/>
                <w:sz w:val="22"/>
              </w:rPr>
              <w:t xml:space="preserve">Этапы </w:t>
            </w:r>
            <w:proofErr w:type="spellStart"/>
            <w:r w:rsidRPr="003D6621">
              <w:rPr>
                <w:rFonts w:cs="Times New Roman"/>
                <w:b/>
                <w:sz w:val="22"/>
              </w:rPr>
              <w:t>форми</w:t>
            </w:r>
            <w:proofErr w:type="spellEnd"/>
          </w:p>
          <w:p w14:paraId="0A700156" w14:textId="77777777" w:rsidR="00476261" w:rsidRPr="003D6621" w:rsidRDefault="00476261" w:rsidP="00476261">
            <w:pPr>
              <w:spacing w:line="240" w:lineRule="auto"/>
              <w:ind w:firstLine="0"/>
              <w:contextualSpacing/>
              <w:rPr>
                <w:rFonts w:cs="Times New Roman"/>
                <w:b/>
                <w:sz w:val="22"/>
              </w:rPr>
            </w:pPr>
            <w:proofErr w:type="spellStart"/>
            <w:r w:rsidRPr="003D6621">
              <w:rPr>
                <w:rFonts w:cs="Times New Roman"/>
                <w:b/>
                <w:sz w:val="22"/>
              </w:rPr>
              <w:t>рования</w:t>
            </w:r>
            <w:proofErr w:type="spellEnd"/>
          </w:p>
        </w:tc>
        <w:tc>
          <w:tcPr>
            <w:tcW w:w="2693" w:type="dxa"/>
            <w:tcBorders>
              <w:top w:val="single" w:sz="4" w:space="0" w:color="auto"/>
              <w:left w:val="single" w:sz="4" w:space="0" w:color="auto"/>
              <w:bottom w:val="single" w:sz="4" w:space="0" w:color="auto"/>
              <w:right w:val="single" w:sz="4" w:space="0" w:color="auto"/>
            </w:tcBorders>
            <w:hideMark/>
          </w:tcPr>
          <w:p w14:paraId="05EFFAEA" w14:textId="77777777" w:rsidR="00476261" w:rsidRPr="003D6621" w:rsidRDefault="00476261" w:rsidP="00476261">
            <w:pPr>
              <w:spacing w:line="240" w:lineRule="auto"/>
              <w:ind w:firstLine="0"/>
              <w:contextualSpacing/>
              <w:rPr>
                <w:rFonts w:cs="Times New Roman"/>
                <w:b/>
                <w:sz w:val="22"/>
              </w:rPr>
            </w:pPr>
            <w:r w:rsidRPr="003D6621">
              <w:rPr>
                <w:rFonts w:cs="Times New Roman"/>
                <w:b/>
                <w:sz w:val="22"/>
              </w:rPr>
              <w:t xml:space="preserve">Способы оценки </w:t>
            </w:r>
          </w:p>
        </w:tc>
      </w:tr>
      <w:tr w:rsidR="00476261" w:rsidRPr="003D6621" w14:paraId="002ADD36" w14:textId="77777777" w:rsidTr="00476261">
        <w:tc>
          <w:tcPr>
            <w:tcW w:w="568" w:type="dxa"/>
            <w:tcBorders>
              <w:top w:val="single" w:sz="4" w:space="0" w:color="auto"/>
              <w:left w:val="single" w:sz="4" w:space="0" w:color="auto"/>
              <w:bottom w:val="single" w:sz="4" w:space="0" w:color="auto"/>
              <w:right w:val="single" w:sz="4" w:space="0" w:color="auto"/>
            </w:tcBorders>
          </w:tcPr>
          <w:p w14:paraId="6ED975D8" w14:textId="77777777" w:rsidR="00476261" w:rsidRPr="003D6621" w:rsidRDefault="00476261" w:rsidP="00476261">
            <w:pPr>
              <w:spacing w:line="240" w:lineRule="auto"/>
              <w:ind w:firstLine="0"/>
              <w:contextualSpacing/>
              <w:rPr>
                <w:rFonts w:cs="Times New Roman"/>
                <w:sz w:val="22"/>
                <w:lang w:val="en-US"/>
              </w:rPr>
            </w:pPr>
            <w:r w:rsidRPr="003D6621">
              <w:rPr>
                <w:rFonts w:cs="Times New Roman"/>
                <w:sz w:val="22"/>
                <w:lang w:val="en-US"/>
              </w:rPr>
              <w:t>1</w:t>
            </w:r>
          </w:p>
        </w:tc>
        <w:tc>
          <w:tcPr>
            <w:tcW w:w="6348" w:type="dxa"/>
            <w:tcBorders>
              <w:top w:val="single" w:sz="4" w:space="0" w:color="auto"/>
              <w:left w:val="single" w:sz="4" w:space="0" w:color="auto"/>
              <w:bottom w:val="single" w:sz="4" w:space="0" w:color="auto"/>
              <w:right w:val="single" w:sz="4" w:space="0" w:color="auto"/>
            </w:tcBorders>
          </w:tcPr>
          <w:p w14:paraId="278AD1A9" w14:textId="77777777" w:rsidR="00476261" w:rsidRPr="003D6621" w:rsidRDefault="00476261" w:rsidP="00476261">
            <w:pPr>
              <w:pStyle w:val="ConsPlusNormal"/>
              <w:contextualSpacing/>
              <w:jc w:val="both"/>
              <w:rPr>
                <w:sz w:val="22"/>
                <w:szCs w:val="22"/>
              </w:rPr>
            </w:pPr>
            <w:r w:rsidRPr="003D6621">
              <w:rPr>
                <w:sz w:val="22"/>
                <w:szCs w:val="22"/>
              </w:rPr>
              <w:t>Человек и его социальное окружение:</w:t>
            </w:r>
          </w:p>
          <w:p w14:paraId="139A1358" w14:textId="77777777" w:rsidR="00476261" w:rsidRPr="003D6621" w:rsidRDefault="00476261" w:rsidP="00476261">
            <w:pPr>
              <w:pStyle w:val="ConsPlusNormal"/>
              <w:contextualSpacing/>
              <w:jc w:val="both"/>
              <w:rPr>
                <w:sz w:val="22"/>
                <w:szCs w:val="22"/>
              </w:rPr>
            </w:pPr>
            <w:r w:rsidRPr="003D6621">
              <w:rPr>
                <w:sz w:val="22"/>
                <w:szCs w:val="22"/>
              </w:rPr>
              <w:t>- осваивать и применять знания о социальных свойствах человека, формировании личности, деятельности человека и ее видах, образовании, правах и обязанностях учащихся, общении и его правилах, особенностях взаимодействия человека с другими людьми;</w:t>
            </w:r>
          </w:p>
          <w:p w14:paraId="18E4CD5F" w14:textId="77777777" w:rsidR="00476261" w:rsidRPr="003D6621" w:rsidRDefault="00476261" w:rsidP="00476261">
            <w:pPr>
              <w:pStyle w:val="ConsPlusNormal"/>
              <w:contextualSpacing/>
              <w:jc w:val="both"/>
              <w:rPr>
                <w:sz w:val="22"/>
                <w:szCs w:val="22"/>
              </w:rPr>
            </w:pPr>
            <w:r w:rsidRPr="003D6621">
              <w:rPr>
                <w:sz w:val="22"/>
                <w:szCs w:val="22"/>
              </w:rPr>
              <w:t xml:space="preserve">- характеризовать традиционные российские духовно-нравственные ценности на примерах семьи, семейных традиций; характеризовать основные потребности </w:t>
            </w:r>
            <w:r w:rsidRPr="003D6621">
              <w:rPr>
                <w:sz w:val="22"/>
                <w:szCs w:val="22"/>
              </w:rPr>
              <w:lastRenderedPageBreak/>
              <w:t>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(далее - ОВЗ), деятельность человека, образование и его значение для человека и общества;</w:t>
            </w:r>
          </w:p>
          <w:p w14:paraId="1CA7640B" w14:textId="77777777" w:rsidR="00476261" w:rsidRPr="003D6621" w:rsidRDefault="00476261" w:rsidP="00476261">
            <w:pPr>
              <w:pStyle w:val="ConsPlusNormal"/>
              <w:contextualSpacing/>
              <w:jc w:val="both"/>
              <w:rPr>
                <w:sz w:val="22"/>
                <w:szCs w:val="22"/>
              </w:rPr>
            </w:pPr>
            <w:r w:rsidRPr="003D6621">
              <w:rPr>
                <w:sz w:val="22"/>
                <w:szCs w:val="22"/>
              </w:rPr>
              <w:t>- приводить примеры деятельности людей, ее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14:paraId="5CB5CC1E" w14:textId="77777777" w:rsidR="00476261" w:rsidRPr="003D6621" w:rsidRDefault="00476261" w:rsidP="00476261">
            <w:pPr>
              <w:pStyle w:val="ConsPlusNormal"/>
              <w:contextualSpacing/>
              <w:jc w:val="both"/>
              <w:rPr>
                <w:sz w:val="22"/>
                <w:szCs w:val="22"/>
              </w:rPr>
            </w:pPr>
            <w:r w:rsidRPr="003D6621">
              <w:rPr>
                <w:sz w:val="22"/>
                <w:szCs w:val="22"/>
              </w:rPr>
              <w:t>- классифицировать по разным признакам виды деятельности человека, потребности людей;</w:t>
            </w:r>
          </w:p>
          <w:p w14:paraId="456477BC" w14:textId="77777777" w:rsidR="00476261" w:rsidRPr="003D6621" w:rsidRDefault="00476261" w:rsidP="00476261">
            <w:pPr>
              <w:pStyle w:val="ConsPlusNormal"/>
              <w:contextualSpacing/>
              <w:jc w:val="both"/>
              <w:rPr>
                <w:sz w:val="22"/>
                <w:szCs w:val="22"/>
              </w:rPr>
            </w:pPr>
            <w:r w:rsidRPr="003D6621">
              <w:rPr>
                <w:sz w:val="22"/>
                <w:szCs w:val="22"/>
              </w:rPr>
              <w:t>- сравнивать понятия "индивид", "индивидуальность", "личность"; свойства человека и животных, виды деятельности (игра, труд, учение);</w:t>
            </w:r>
          </w:p>
          <w:p w14:paraId="3A524329" w14:textId="77777777" w:rsidR="00476261" w:rsidRPr="003D6621" w:rsidRDefault="00476261" w:rsidP="00476261">
            <w:pPr>
              <w:pStyle w:val="ConsPlusNormal"/>
              <w:contextualSpacing/>
              <w:jc w:val="both"/>
              <w:rPr>
                <w:sz w:val="22"/>
                <w:szCs w:val="22"/>
              </w:rPr>
            </w:pPr>
            <w:r w:rsidRPr="003D6621">
              <w:rPr>
                <w:sz w:val="22"/>
                <w:szCs w:val="22"/>
              </w:rPr>
              <w:t>- устанавливать и объяснять взаимосвязи людей в малых группах, целей, способов и результатов деятельности, целей и средств общения;</w:t>
            </w:r>
          </w:p>
          <w:p w14:paraId="00E749E6" w14:textId="77777777" w:rsidR="00476261" w:rsidRPr="003D6621" w:rsidRDefault="00476261" w:rsidP="00476261">
            <w:pPr>
              <w:pStyle w:val="ConsPlusNormal"/>
              <w:contextualSpacing/>
              <w:jc w:val="both"/>
              <w:rPr>
                <w:sz w:val="22"/>
                <w:szCs w:val="22"/>
              </w:rPr>
            </w:pPr>
            <w:r w:rsidRPr="003D6621">
              <w:rPr>
                <w:sz w:val="22"/>
                <w:szCs w:val="22"/>
              </w:rPr>
              <w:t>- 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14:paraId="440AB367" w14:textId="77777777" w:rsidR="00476261" w:rsidRPr="003D6621" w:rsidRDefault="00476261" w:rsidP="00476261">
            <w:pPr>
              <w:pStyle w:val="ConsPlusNormal"/>
              <w:contextualSpacing/>
              <w:jc w:val="both"/>
              <w:rPr>
                <w:sz w:val="22"/>
                <w:szCs w:val="22"/>
              </w:rPr>
            </w:pPr>
            <w:r w:rsidRPr="003D6621">
              <w:rPr>
                <w:sz w:val="22"/>
                <w:szCs w:val="22"/>
              </w:rPr>
              <w:t>- определять и аргументировать с опорой на обществоведческие знания и личный социальный опыт свое отношение к людям с ОВЗ, к различным способам выражения личной индивидуальности, к различным формам неформального общения подростков;</w:t>
            </w:r>
          </w:p>
          <w:p w14:paraId="69914EC2" w14:textId="77777777" w:rsidR="00476261" w:rsidRPr="003D6621" w:rsidRDefault="00476261" w:rsidP="00476261">
            <w:pPr>
              <w:pStyle w:val="ConsPlusNormal"/>
              <w:contextualSpacing/>
              <w:jc w:val="both"/>
              <w:rPr>
                <w:sz w:val="22"/>
                <w:szCs w:val="22"/>
              </w:rPr>
            </w:pPr>
            <w:r w:rsidRPr="003D6621">
              <w:rPr>
                <w:sz w:val="22"/>
                <w:szCs w:val="22"/>
              </w:rPr>
              <w:t>- 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p w14:paraId="068753B4" w14:textId="77777777" w:rsidR="00476261" w:rsidRPr="003D6621" w:rsidRDefault="00476261" w:rsidP="00476261">
            <w:pPr>
              <w:pStyle w:val="ConsPlusNormal"/>
              <w:contextualSpacing/>
              <w:jc w:val="both"/>
              <w:rPr>
                <w:sz w:val="22"/>
                <w:szCs w:val="22"/>
              </w:rPr>
            </w:pPr>
            <w:r w:rsidRPr="003D6621">
              <w:rPr>
                <w:sz w:val="22"/>
                <w:szCs w:val="22"/>
              </w:rPr>
              <w:t>- овладевать смысловым чтением текстов обществоведческой тематики, в том числе извлечений из законодательства Российской Федерации; составлять на их основе план, преобразовывать текстовую информацию в таблицу, схему;</w:t>
            </w:r>
          </w:p>
          <w:p w14:paraId="10A2D119" w14:textId="77777777" w:rsidR="00476261" w:rsidRPr="003D6621" w:rsidRDefault="00476261" w:rsidP="00476261">
            <w:pPr>
              <w:pStyle w:val="ConsPlusNormal"/>
              <w:contextualSpacing/>
              <w:jc w:val="both"/>
              <w:rPr>
                <w:sz w:val="22"/>
                <w:szCs w:val="22"/>
              </w:rPr>
            </w:pPr>
            <w:r w:rsidRPr="003D6621">
              <w:rPr>
                <w:sz w:val="22"/>
                <w:szCs w:val="22"/>
              </w:rPr>
              <w:t>- 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информационно-телекоммуникационной сети "Интернет";</w:t>
            </w:r>
          </w:p>
          <w:p w14:paraId="513C621B" w14:textId="77777777" w:rsidR="00476261" w:rsidRPr="003D6621" w:rsidRDefault="00476261" w:rsidP="00476261">
            <w:pPr>
              <w:pStyle w:val="ConsPlusNormal"/>
              <w:contextualSpacing/>
              <w:jc w:val="both"/>
              <w:rPr>
                <w:sz w:val="22"/>
                <w:szCs w:val="22"/>
              </w:rPr>
            </w:pPr>
            <w:r w:rsidRPr="003D6621">
              <w:rPr>
                <w:sz w:val="22"/>
                <w:szCs w:val="22"/>
              </w:rPr>
              <w:t>- 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14:paraId="148C7E3A" w14:textId="77777777" w:rsidR="00476261" w:rsidRPr="003D6621" w:rsidRDefault="00476261" w:rsidP="00476261">
            <w:pPr>
              <w:pStyle w:val="ConsPlusNormal"/>
              <w:contextualSpacing/>
              <w:jc w:val="both"/>
              <w:rPr>
                <w:sz w:val="22"/>
                <w:szCs w:val="22"/>
              </w:rPr>
            </w:pPr>
            <w:r w:rsidRPr="003D6621">
              <w:rPr>
                <w:sz w:val="22"/>
                <w:szCs w:val="22"/>
              </w:rPr>
              <w:t>- оценивать собственные поступки и поведение других людей в ходе общения, в ситуациях взаимодействия с людьми с ОВЗ; оценивать свое отношение к учебе как важному виду деятельности;</w:t>
            </w:r>
          </w:p>
          <w:p w14:paraId="6CD3376E" w14:textId="77777777" w:rsidR="00476261" w:rsidRPr="003D6621" w:rsidRDefault="00476261" w:rsidP="00476261">
            <w:pPr>
              <w:pStyle w:val="ConsPlusNormal"/>
              <w:contextualSpacing/>
              <w:jc w:val="both"/>
              <w:rPr>
                <w:sz w:val="22"/>
                <w:szCs w:val="22"/>
              </w:rPr>
            </w:pPr>
            <w:r w:rsidRPr="003D6621">
              <w:rPr>
                <w:sz w:val="22"/>
                <w:szCs w:val="22"/>
              </w:rPr>
              <w:t xml:space="preserve">- приобретать опыт использования полученных знаний в </w:t>
            </w:r>
            <w:r w:rsidRPr="003D6621">
              <w:rPr>
                <w:sz w:val="22"/>
                <w:szCs w:val="22"/>
              </w:rPr>
              <w:lastRenderedPageBreak/>
              <w:t>практической деятельности, в повседневной жизни для выстраивания отношений с представителями старших поколений, со сверстниками и младшими по возрасту, активного участия в жизни школы и класса;</w:t>
            </w:r>
          </w:p>
          <w:p w14:paraId="7E027849" w14:textId="77777777" w:rsidR="00476261" w:rsidRPr="003D6621" w:rsidRDefault="00476261" w:rsidP="00476261">
            <w:pPr>
              <w:pStyle w:val="ConsPlusNormal"/>
              <w:contextualSpacing/>
              <w:jc w:val="both"/>
              <w:rPr>
                <w:sz w:val="22"/>
                <w:szCs w:val="22"/>
              </w:rPr>
            </w:pPr>
            <w:r w:rsidRPr="003D6621">
              <w:rPr>
                <w:sz w:val="22"/>
                <w:szCs w:val="22"/>
              </w:rPr>
              <w:t>- 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14:paraId="3FCD7624" w14:textId="77777777" w:rsidR="00476261" w:rsidRPr="003D6621" w:rsidRDefault="00476261" w:rsidP="00476261">
            <w:pPr>
              <w:pStyle w:val="ConsPlusNormal"/>
              <w:contextualSpacing/>
              <w:jc w:val="both"/>
              <w:rPr>
                <w:sz w:val="22"/>
                <w:szCs w:val="22"/>
              </w:rPr>
            </w:pPr>
            <w:r w:rsidRPr="003D6621">
              <w:rPr>
                <w:sz w:val="22"/>
                <w:szCs w:val="22"/>
              </w:rPr>
              <w:t>Общество, в котором мы живем:</w:t>
            </w:r>
          </w:p>
          <w:p w14:paraId="483A1307" w14:textId="77777777" w:rsidR="00476261" w:rsidRPr="003D6621" w:rsidRDefault="00476261" w:rsidP="00476261">
            <w:pPr>
              <w:pStyle w:val="ConsPlusNormal"/>
              <w:contextualSpacing/>
              <w:jc w:val="both"/>
              <w:rPr>
                <w:sz w:val="22"/>
                <w:szCs w:val="22"/>
              </w:rPr>
            </w:pPr>
            <w:r w:rsidRPr="003D6621">
              <w:rPr>
                <w:sz w:val="22"/>
                <w:szCs w:val="22"/>
              </w:rPr>
              <w:t>- 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14:paraId="76F8C61C" w14:textId="77777777" w:rsidR="00476261" w:rsidRPr="003D6621" w:rsidRDefault="00476261" w:rsidP="00476261">
            <w:pPr>
              <w:pStyle w:val="ConsPlusNormal"/>
              <w:contextualSpacing/>
              <w:jc w:val="both"/>
              <w:rPr>
                <w:sz w:val="22"/>
                <w:szCs w:val="22"/>
              </w:rPr>
            </w:pPr>
            <w:r w:rsidRPr="003D6621">
              <w:rPr>
                <w:sz w:val="22"/>
                <w:szCs w:val="22"/>
              </w:rPr>
              <w:t>- 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14:paraId="40D526D1" w14:textId="77777777" w:rsidR="00476261" w:rsidRPr="003D6621" w:rsidRDefault="00476261" w:rsidP="00476261">
            <w:pPr>
              <w:pStyle w:val="ConsPlusNormal"/>
              <w:contextualSpacing/>
              <w:jc w:val="both"/>
              <w:rPr>
                <w:sz w:val="22"/>
                <w:szCs w:val="22"/>
              </w:rPr>
            </w:pPr>
            <w:r w:rsidRPr="003D6621">
              <w:rPr>
                <w:sz w:val="22"/>
                <w:szCs w:val="22"/>
              </w:rPr>
              <w:t>- приводить примеры разного положения людей в обществе, видов экономической деятельности, глобальных проблем;</w:t>
            </w:r>
          </w:p>
          <w:p w14:paraId="4C3F0980" w14:textId="77777777" w:rsidR="00476261" w:rsidRPr="003D6621" w:rsidRDefault="00476261" w:rsidP="00476261">
            <w:pPr>
              <w:pStyle w:val="ConsPlusNormal"/>
              <w:contextualSpacing/>
              <w:jc w:val="both"/>
              <w:rPr>
                <w:sz w:val="22"/>
                <w:szCs w:val="22"/>
              </w:rPr>
            </w:pPr>
            <w:r w:rsidRPr="003D6621">
              <w:rPr>
                <w:sz w:val="22"/>
                <w:szCs w:val="22"/>
              </w:rPr>
              <w:t>- классифицировать социальные общности и группы;</w:t>
            </w:r>
          </w:p>
          <w:p w14:paraId="295C4AB8" w14:textId="77777777" w:rsidR="00476261" w:rsidRPr="003D6621" w:rsidRDefault="00476261" w:rsidP="00476261">
            <w:pPr>
              <w:pStyle w:val="ConsPlusNormal"/>
              <w:contextualSpacing/>
              <w:jc w:val="both"/>
              <w:rPr>
                <w:sz w:val="22"/>
                <w:szCs w:val="22"/>
              </w:rPr>
            </w:pPr>
            <w:r w:rsidRPr="003D6621">
              <w:rPr>
                <w:sz w:val="22"/>
                <w:szCs w:val="22"/>
              </w:rPr>
              <w:t>- сравнивать социальные общности и группы, положение в обществе различных людей; различные формы хозяйствования;</w:t>
            </w:r>
          </w:p>
          <w:p w14:paraId="54AB38CE" w14:textId="77777777" w:rsidR="00476261" w:rsidRPr="003D6621" w:rsidRDefault="00476261" w:rsidP="00476261">
            <w:pPr>
              <w:pStyle w:val="ConsPlusNormal"/>
              <w:contextualSpacing/>
              <w:jc w:val="both"/>
              <w:rPr>
                <w:sz w:val="22"/>
                <w:szCs w:val="22"/>
              </w:rPr>
            </w:pPr>
            <w:r w:rsidRPr="003D6621">
              <w:rPr>
                <w:sz w:val="22"/>
                <w:szCs w:val="22"/>
              </w:rPr>
              <w:t>- устанавливать взаимодействия общества и природы, человека и общества, деятельности основных участников экономики;</w:t>
            </w:r>
          </w:p>
          <w:p w14:paraId="47AF0702" w14:textId="77777777" w:rsidR="00476261" w:rsidRPr="003D6621" w:rsidRDefault="00476261" w:rsidP="00476261">
            <w:pPr>
              <w:pStyle w:val="ConsPlusNormal"/>
              <w:contextualSpacing/>
              <w:jc w:val="both"/>
              <w:rPr>
                <w:sz w:val="22"/>
                <w:szCs w:val="22"/>
              </w:rPr>
            </w:pPr>
            <w:r w:rsidRPr="003D6621">
              <w:rPr>
                <w:sz w:val="22"/>
                <w:szCs w:val="22"/>
              </w:rPr>
              <w:t>- 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p w14:paraId="20ACBF34" w14:textId="77777777" w:rsidR="00476261" w:rsidRPr="003D6621" w:rsidRDefault="00476261" w:rsidP="00476261">
            <w:pPr>
              <w:pStyle w:val="ConsPlusNormal"/>
              <w:contextualSpacing/>
              <w:jc w:val="both"/>
              <w:rPr>
                <w:sz w:val="22"/>
                <w:szCs w:val="22"/>
              </w:rPr>
            </w:pPr>
            <w:r w:rsidRPr="003D6621">
              <w:rPr>
                <w:sz w:val="22"/>
                <w:szCs w:val="22"/>
              </w:rPr>
              <w:t>- определять и аргументировать с опорой на обществоведческие знания, факты общественной жизни и личный социальный опыт свое отношение к проблемам взаимодействия человека и природы, сохранению духовных ценностей российского народа;</w:t>
            </w:r>
          </w:p>
          <w:p w14:paraId="1E3001D0" w14:textId="77777777" w:rsidR="00476261" w:rsidRPr="003D6621" w:rsidRDefault="00476261" w:rsidP="00476261">
            <w:pPr>
              <w:pStyle w:val="ConsPlusNormal"/>
              <w:contextualSpacing/>
              <w:jc w:val="both"/>
              <w:rPr>
                <w:sz w:val="22"/>
                <w:szCs w:val="22"/>
              </w:rPr>
            </w:pPr>
            <w:r w:rsidRPr="003D6621">
              <w:rPr>
                <w:sz w:val="22"/>
                <w:szCs w:val="22"/>
              </w:rPr>
              <w:t>- 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14:paraId="32C24CD3" w14:textId="77777777" w:rsidR="00476261" w:rsidRPr="003D6621" w:rsidRDefault="00476261" w:rsidP="00476261">
            <w:pPr>
              <w:pStyle w:val="ConsPlusNormal"/>
              <w:contextualSpacing/>
              <w:jc w:val="both"/>
              <w:rPr>
                <w:sz w:val="22"/>
                <w:szCs w:val="22"/>
              </w:rPr>
            </w:pPr>
            <w:r w:rsidRPr="003D6621">
              <w:rPr>
                <w:sz w:val="22"/>
                <w:szCs w:val="22"/>
              </w:rPr>
              <w:t>- 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p w14:paraId="630A0055" w14:textId="77777777" w:rsidR="00476261" w:rsidRPr="003D6621" w:rsidRDefault="00476261" w:rsidP="00476261">
            <w:pPr>
              <w:pStyle w:val="ConsPlusNormal"/>
              <w:contextualSpacing/>
              <w:jc w:val="both"/>
              <w:rPr>
                <w:sz w:val="22"/>
                <w:szCs w:val="22"/>
              </w:rPr>
            </w:pPr>
            <w:r w:rsidRPr="003D6621">
              <w:rPr>
                <w:sz w:val="22"/>
                <w:szCs w:val="22"/>
              </w:rPr>
              <w:t>- извлекать информацию из разных источников о человеке и обществе, включая информацию о народах России;</w:t>
            </w:r>
          </w:p>
          <w:p w14:paraId="11BBBA3D" w14:textId="77777777" w:rsidR="00476261" w:rsidRPr="003D6621" w:rsidRDefault="00476261" w:rsidP="00476261">
            <w:pPr>
              <w:pStyle w:val="ConsPlusNormal"/>
              <w:contextualSpacing/>
              <w:jc w:val="both"/>
              <w:rPr>
                <w:sz w:val="22"/>
                <w:szCs w:val="22"/>
              </w:rPr>
            </w:pPr>
            <w:r w:rsidRPr="003D6621">
              <w:rPr>
                <w:sz w:val="22"/>
                <w:szCs w:val="22"/>
              </w:rPr>
              <w:t xml:space="preserve">- 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w:t>
            </w:r>
            <w:r w:rsidRPr="003D6621">
              <w:rPr>
                <w:sz w:val="22"/>
                <w:szCs w:val="22"/>
              </w:rPr>
              <w:lastRenderedPageBreak/>
              <w:t>знания, формулировать выводы;</w:t>
            </w:r>
          </w:p>
          <w:p w14:paraId="69E46537" w14:textId="77777777" w:rsidR="00476261" w:rsidRPr="003D6621" w:rsidRDefault="00476261" w:rsidP="00476261">
            <w:pPr>
              <w:pStyle w:val="ConsPlusNormal"/>
              <w:contextualSpacing/>
              <w:jc w:val="both"/>
              <w:rPr>
                <w:sz w:val="22"/>
                <w:szCs w:val="22"/>
              </w:rPr>
            </w:pPr>
            <w:r w:rsidRPr="003D6621">
              <w:rPr>
                <w:sz w:val="22"/>
                <w:szCs w:val="22"/>
              </w:rPr>
              <w:t>- оценивать собственные поступки и поведение других людей с точки зрения их соответствия духовным традициям общества;</w:t>
            </w:r>
          </w:p>
          <w:p w14:paraId="7A0BCB84" w14:textId="77777777" w:rsidR="00476261" w:rsidRPr="003D6621" w:rsidRDefault="00476261" w:rsidP="00476261">
            <w:pPr>
              <w:pStyle w:val="ConsPlusNormal"/>
              <w:contextualSpacing/>
              <w:jc w:val="both"/>
              <w:rPr>
                <w:sz w:val="22"/>
                <w:szCs w:val="22"/>
              </w:rPr>
            </w:pPr>
            <w:r w:rsidRPr="003D6621">
              <w:rPr>
                <w:sz w:val="22"/>
                <w:szCs w:val="22"/>
              </w:rPr>
              <w:t>- 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живем;</w:t>
            </w:r>
          </w:p>
          <w:p w14:paraId="318B6D4E" w14:textId="77777777" w:rsidR="00476261" w:rsidRPr="003D6621" w:rsidRDefault="00476261" w:rsidP="00476261">
            <w:pPr>
              <w:pStyle w:val="ConsPlusNormal"/>
              <w:contextualSpacing/>
              <w:jc w:val="both"/>
              <w:rPr>
                <w:sz w:val="22"/>
                <w:szCs w:val="22"/>
              </w:rPr>
            </w:pPr>
            <w:r w:rsidRPr="003D6621">
              <w:rPr>
                <w:sz w:val="22"/>
                <w:szCs w:val="22"/>
              </w:rPr>
              <w:t>- 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tc>
        <w:tc>
          <w:tcPr>
            <w:tcW w:w="1420" w:type="dxa"/>
            <w:tcBorders>
              <w:top w:val="single" w:sz="4" w:space="0" w:color="auto"/>
              <w:left w:val="single" w:sz="4" w:space="0" w:color="auto"/>
              <w:bottom w:val="single" w:sz="4" w:space="0" w:color="auto"/>
              <w:right w:val="single" w:sz="4" w:space="0" w:color="auto"/>
            </w:tcBorders>
          </w:tcPr>
          <w:p w14:paraId="4CED27F8" w14:textId="77777777" w:rsidR="00476261" w:rsidRPr="003D6621" w:rsidRDefault="00476261" w:rsidP="00476261">
            <w:pPr>
              <w:spacing w:line="240" w:lineRule="auto"/>
              <w:ind w:firstLine="0"/>
              <w:contextualSpacing/>
              <w:rPr>
                <w:rFonts w:cs="Times New Roman"/>
                <w:sz w:val="22"/>
              </w:rPr>
            </w:pPr>
            <w:r w:rsidRPr="003D6621">
              <w:rPr>
                <w:rFonts w:cs="Times New Roman"/>
                <w:sz w:val="22"/>
              </w:rPr>
              <w:lastRenderedPageBreak/>
              <w:t>6</w:t>
            </w:r>
          </w:p>
        </w:tc>
        <w:tc>
          <w:tcPr>
            <w:tcW w:w="2693" w:type="dxa"/>
            <w:tcBorders>
              <w:top w:val="single" w:sz="4" w:space="0" w:color="auto"/>
              <w:left w:val="single" w:sz="4" w:space="0" w:color="auto"/>
              <w:bottom w:val="single" w:sz="4" w:space="0" w:color="auto"/>
              <w:right w:val="single" w:sz="4" w:space="0" w:color="auto"/>
            </w:tcBorders>
          </w:tcPr>
          <w:p w14:paraId="41233EBE" w14:textId="77777777" w:rsidR="00476261" w:rsidRPr="003D6621" w:rsidRDefault="00476261" w:rsidP="00476261">
            <w:pPr>
              <w:spacing w:line="240" w:lineRule="auto"/>
              <w:ind w:firstLine="0"/>
              <w:contextualSpacing/>
              <w:rPr>
                <w:rFonts w:cs="Times New Roman"/>
                <w:sz w:val="22"/>
              </w:rPr>
            </w:pPr>
            <w:r w:rsidRPr="003D6621">
              <w:rPr>
                <w:rFonts w:cs="Times New Roman"/>
                <w:sz w:val="22"/>
              </w:rPr>
              <w:t>Письменные работы, устный ответ</w:t>
            </w:r>
          </w:p>
        </w:tc>
      </w:tr>
      <w:tr w:rsidR="00476261" w:rsidRPr="003D6621" w14:paraId="5E9C7264" w14:textId="77777777" w:rsidTr="00476261">
        <w:tc>
          <w:tcPr>
            <w:tcW w:w="568" w:type="dxa"/>
            <w:tcBorders>
              <w:top w:val="single" w:sz="4" w:space="0" w:color="auto"/>
              <w:left w:val="single" w:sz="4" w:space="0" w:color="auto"/>
              <w:bottom w:val="single" w:sz="4" w:space="0" w:color="auto"/>
              <w:right w:val="single" w:sz="4" w:space="0" w:color="auto"/>
            </w:tcBorders>
          </w:tcPr>
          <w:p w14:paraId="07752076" w14:textId="77777777" w:rsidR="00476261" w:rsidRPr="003D6621" w:rsidRDefault="00476261" w:rsidP="00476261">
            <w:pPr>
              <w:spacing w:line="240" w:lineRule="auto"/>
              <w:ind w:firstLine="0"/>
              <w:contextualSpacing/>
              <w:rPr>
                <w:rFonts w:cs="Times New Roman"/>
                <w:sz w:val="22"/>
                <w:lang w:val="en-US"/>
              </w:rPr>
            </w:pPr>
            <w:r w:rsidRPr="003D6621">
              <w:rPr>
                <w:rFonts w:cs="Times New Roman"/>
                <w:sz w:val="22"/>
                <w:lang w:val="en-US"/>
              </w:rPr>
              <w:lastRenderedPageBreak/>
              <w:t>2</w:t>
            </w:r>
          </w:p>
        </w:tc>
        <w:tc>
          <w:tcPr>
            <w:tcW w:w="6348" w:type="dxa"/>
            <w:tcBorders>
              <w:top w:val="single" w:sz="4" w:space="0" w:color="auto"/>
              <w:left w:val="single" w:sz="4" w:space="0" w:color="auto"/>
              <w:bottom w:val="single" w:sz="4" w:space="0" w:color="auto"/>
              <w:right w:val="single" w:sz="4" w:space="0" w:color="auto"/>
            </w:tcBorders>
          </w:tcPr>
          <w:p w14:paraId="336AF90E" w14:textId="77777777" w:rsidR="00476261" w:rsidRPr="003D6621" w:rsidRDefault="00476261" w:rsidP="00476261">
            <w:pPr>
              <w:pStyle w:val="ConsPlusNormal"/>
              <w:contextualSpacing/>
              <w:jc w:val="both"/>
              <w:rPr>
                <w:sz w:val="22"/>
                <w:szCs w:val="22"/>
              </w:rPr>
            </w:pPr>
            <w:r w:rsidRPr="003D6621">
              <w:rPr>
                <w:sz w:val="22"/>
                <w:szCs w:val="22"/>
              </w:rPr>
              <w:t>Социальные ценности и нормы:</w:t>
            </w:r>
          </w:p>
          <w:p w14:paraId="29E15A0E" w14:textId="77777777" w:rsidR="00476261" w:rsidRPr="003D6621" w:rsidRDefault="00476261" w:rsidP="00476261">
            <w:pPr>
              <w:pStyle w:val="ConsPlusNormal"/>
              <w:contextualSpacing/>
              <w:jc w:val="both"/>
              <w:rPr>
                <w:sz w:val="22"/>
                <w:szCs w:val="22"/>
              </w:rPr>
            </w:pPr>
            <w:r w:rsidRPr="003D6621">
              <w:rPr>
                <w:sz w:val="22"/>
                <w:szCs w:val="22"/>
              </w:rPr>
              <w:t>- осваивать и применять знания о социальных ценностях; о содержании и значении социальных норм, регулирующих общественные отношения;</w:t>
            </w:r>
          </w:p>
          <w:p w14:paraId="45489CB8" w14:textId="77777777" w:rsidR="00476261" w:rsidRPr="003D6621" w:rsidRDefault="00476261" w:rsidP="00476261">
            <w:pPr>
              <w:pStyle w:val="ConsPlusNormal"/>
              <w:contextualSpacing/>
              <w:jc w:val="both"/>
              <w:rPr>
                <w:sz w:val="22"/>
                <w:szCs w:val="22"/>
              </w:rPr>
            </w:pPr>
            <w:r w:rsidRPr="003D6621">
              <w:rPr>
                <w:sz w:val="22"/>
                <w:szCs w:val="22"/>
              </w:rPr>
              <w:t>- характеризовать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14:paraId="0DB127EF" w14:textId="77777777" w:rsidR="00476261" w:rsidRPr="003D6621" w:rsidRDefault="00476261" w:rsidP="00476261">
            <w:pPr>
              <w:pStyle w:val="ConsPlusNormal"/>
              <w:contextualSpacing/>
              <w:jc w:val="both"/>
              <w:rPr>
                <w:sz w:val="22"/>
                <w:szCs w:val="22"/>
              </w:rPr>
            </w:pPr>
            <w:r w:rsidRPr="003D6621">
              <w:rPr>
                <w:sz w:val="22"/>
                <w:szCs w:val="22"/>
              </w:rPr>
              <w:t>- приводить примеры гражданственности и патриотизма; ситуаций морального выбора, ситуаций, регулируемых различными видами социальных норм;</w:t>
            </w:r>
          </w:p>
          <w:p w14:paraId="6055B8F7" w14:textId="77777777" w:rsidR="00476261" w:rsidRPr="003D6621" w:rsidRDefault="00476261" w:rsidP="00476261">
            <w:pPr>
              <w:pStyle w:val="ConsPlusNormal"/>
              <w:contextualSpacing/>
              <w:jc w:val="both"/>
              <w:rPr>
                <w:sz w:val="22"/>
                <w:szCs w:val="22"/>
              </w:rPr>
            </w:pPr>
            <w:r w:rsidRPr="003D6621">
              <w:rPr>
                <w:sz w:val="22"/>
                <w:szCs w:val="22"/>
              </w:rPr>
              <w:t>- классифицировать социальные нормы, их существенные признаки и элементы; сравнивать отдельные виды социальных норм;</w:t>
            </w:r>
          </w:p>
          <w:p w14:paraId="53A5BDF6" w14:textId="77777777" w:rsidR="00476261" w:rsidRPr="003D6621" w:rsidRDefault="00476261" w:rsidP="00476261">
            <w:pPr>
              <w:pStyle w:val="ConsPlusNormal"/>
              <w:contextualSpacing/>
              <w:jc w:val="both"/>
              <w:rPr>
                <w:sz w:val="22"/>
                <w:szCs w:val="22"/>
              </w:rPr>
            </w:pPr>
            <w:r w:rsidRPr="003D6621">
              <w:rPr>
                <w:sz w:val="22"/>
                <w:szCs w:val="22"/>
              </w:rPr>
              <w:t>- устанавливать и объяснять влияние социальных норм на общество и человека; использовать полученные знания для объяснения (устного и письменного) сущности социальных норм;</w:t>
            </w:r>
          </w:p>
          <w:p w14:paraId="1875653B" w14:textId="77777777" w:rsidR="00476261" w:rsidRPr="003D6621" w:rsidRDefault="00476261" w:rsidP="00476261">
            <w:pPr>
              <w:pStyle w:val="ConsPlusNormal"/>
              <w:contextualSpacing/>
              <w:jc w:val="both"/>
              <w:rPr>
                <w:sz w:val="22"/>
                <w:szCs w:val="22"/>
              </w:rPr>
            </w:pPr>
            <w:r w:rsidRPr="003D6621">
              <w:rPr>
                <w:sz w:val="22"/>
                <w:szCs w:val="22"/>
              </w:rPr>
              <w:t>- определять и аргументировать с опорой на обществоведческие знания, факты общественной жизни и личный социальный опыт свое отношение к явлениям социальной действительности с точки зрения социальных ценностей, к социальным нормам как регуляторам общественной жизни и поведения человека в обществе;</w:t>
            </w:r>
          </w:p>
          <w:p w14:paraId="6AB93A42" w14:textId="77777777" w:rsidR="00476261" w:rsidRPr="003D6621" w:rsidRDefault="00476261" w:rsidP="00476261">
            <w:pPr>
              <w:pStyle w:val="ConsPlusNormal"/>
              <w:contextualSpacing/>
              <w:jc w:val="both"/>
              <w:rPr>
                <w:sz w:val="22"/>
                <w:szCs w:val="22"/>
              </w:rPr>
            </w:pPr>
            <w:r w:rsidRPr="003D6621">
              <w:rPr>
                <w:sz w:val="22"/>
                <w:szCs w:val="22"/>
              </w:rPr>
              <w:t>- решать познавательные и практические задачи, отражающие действие социальных норм как регуляторов общественной жизни и поведения человека;</w:t>
            </w:r>
          </w:p>
          <w:p w14:paraId="5EFCEE29" w14:textId="77777777" w:rsidR="00476261" w:rsidRPr="003D6621" w:rsidRDefault="00476261" w:rsidP="00476261">
            <w:pPr>
              <w:pStyle w:val="ConsPlusNormal"/>
              <w:contextualSpacing/>
              <w:jc w:val="both"/>
              <w:rPr>
                <w:sz w:val="22"/>
                <w:szCs w:val="22"/>
              </w:rPr>
            </w:pPr>
            <w:r w:rsidRPr="003D6621">
              <w:rPr>
                <w:sz w:val="22"/>
                <w:szCs w:val="22"/>
              </w:rPr>
              <w:t>- овладевать смысловым чтением текстов обществоведческой тематики, касающихся гуманизма, гражданственности, патриотизма;</w:t>
            </w:r>
          </w:p>
          <w:p w14:paraId="28498239" w14:textId="77777777" w:rsidR="00476261" w:rsidRPr="003D6621" w:rsidRDefault="00476261" w:rsidP="00476261">
            <w:pPr>
              <w:pStyle w:val="ConsPlusNormal"/>
              <w:contextualSpacing/>
              <w:jc w:val="both"/>
              <w:rPr>
                <w:sz w:val="22"/>
                <w:szCs w:val="22"/>
              </w:rPr>
            </w:pPr>
            <w:r w:rsidRPr="003D6621">
              <w:rPr>
                <w:sz w:val="22"/>
                <w:szCs w:val="22"/>
              </w:rPr>
              <w:t>- извлекать информацию из разных источников о принципах и нормах морали, проблеме морального выбора;</w:t>
            </w:r>
          </w:p>
          <w:p w14:paraId="27158AB1" w14:textId="77777777" w:rsidR="00476261" w:rsidRPr="003D6621" w:rsidRDefault="00476261" w:rsidP="00476261">
            <w:pPr>
              <w:pStyle w:val="ConsPlusNormal"/>
              <w:contextualSpacing/>
              <w:jc w:val="both"/>
              <w:rPr>
                <w:sz w:val="22"/>
                <w:szCs w:val="22"/>
              </w:rPr>
            </w:pPr>
            <w:r w:rsidRPr="003D6621">
              <w:rPr>
                <w:sz w:val="22"/>
                <w:szCs w:val="22"/>
              </w:rPr>
              <w:t>- 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ее с собственными знаниями о моральном и правовом регулировании поведения человека;</w:t>
            </w:r>
          </w:p>
          <w:p w14:paraId="007674CF" w14:textId="77777777" w:rsidR="00476261" w:rsidRPr="003D6621" w:rsidRDefault="00476261" w:rsidP="00476261">
            <w:pPr>
              <w:pStyle w:val="ConsPlusNormal"/>
              <w:contextualSpacing/>
              <w:jc w:val="both"/>
              <w:rPr>
                <w:sz w:val="22"/>
                <w:szCs w:val="22"/>
              </w:rPr>
            </w:pPr>
            <w:r w:rsidRPr="003D6621">
              <w:rPr>
                <w:sz w:val="22"/>
                <w:szCs w:val="22"/>
              </w:rPr>
              <w:lastRenderedPageBreak/>
              <w:t>- оценивать собственные поступки, поведение людей с точки зрения их соответствия нормам морали;</w:t>
            </w:r>
          </w:p>
          <w:p w14:paraId="5B6BC7C5" w14:textId="77777777" w:rsidR="00476261" w:rsidRPr="003D6621" w:rsidRDefault="00476261" w:rsidP="00476261">
            <w:pPr>
              <w:pStyle w:val="ConsPlusNormal"/>
              <w:contextualSpacing/>
              <w:jc w:val="both"/>
              <w:rPr>
                <w:sz w:val="22"/>
                <w:szCs w:val="22"/>
              </w:rPr>
            </w:pPr>
            <w:r w:rsidRPr="003D6621">
              <w:rPr>
                <w:sz w:val="22"/>
                <w:szCs w:val="22"/>
              </w:rPr>
              <w:t>- использовать полученные знания о социальных нормах в повседневной жизни;</w:t>
            </w:r>
          </w:p>
          <w:p w14:paraId="50DBAE9A" w14:textId="77777777" w:rsidR="00476261" w:rsidRPr="003D6621" w:rsidRDefault="00476261" w:rsidP="00476261">
            <w:pPr>
              <w:pStyle w:val="ConsPlusNormal"/>
              <w:contextualSpacing/>
              <w:jc w:val="both"/>
              <w:rPr>
                <w:sz w:val="22"/>
                <w:szCs w:val="22"/>
              </w:rPr>
            </w:pPr>
            <w:r w:rsidRPr="003D6621">
              <w:rPr>
                <w:sz w:val="22"/>
                <w:szCs w:val="22"/>
              </w:rPr>
              <w:t>- самостоятельно заполнять форму (в том числе электронную) и составлять простейший документ (заявление);</w:t>
            </w:r>
          </w:p>
          <w:p w14:paraId="16C62DAD" w14:textId="77777777" w:rsidR="00476261" w:rsidRPr="003D6621" w:rsidRDefault="00476261" w:rsidP="00476261">
            <w:pPr>
              <w:pStyle w:val="ConsPlusNormal"/>
              <w:contextualSpacing/>
              <w:jc w:val="both"/>
              <w:rPr>
                <w:sz w:val="22"/>
                <w:szCs w:val="22"/>
              </w:rPr>
            </w:pPr>
            <w:r w:rsidRPr="003D6621">
              <w:rPr>
                <w:sz w:val="22"/>
                <w:szCs w:val="22"/>
              </w:rPr>
              <w:t>- 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14:paraId="4BD3169F" w14:textId="77777777" w:rsidR="00476261" w:rsidRPr="003D6621" w:rsidRDefault="00476261" w:rsidP="00476261">
            <w:pPr>
              <w:pStyle w:val="ConsPlusNormal"/>
              <w:contextualSpacing/>
              <w:jc w:val="both"/>
              <w:rPr>
                <w:sz w:val="22"/>
                <w:szCs w:val="22"/>
              </w:rPr>
            </w:pPr>
            <w:r w:rsidRPr="003D6621">
              <w:rPr>
                <w:sz w:val="22"/>
                <w:szCs w:val="22"/>
              </w:rPr>
              <w:t>Человек как участник правовых отношений:</w:t>
            </w:r>
          </w:p>
          <w:p w14:paraId="7C17A441" w14:textId="77777777" w:rsidR="00476261" w:rsidRPr="003D6621" w:rsidRDefault="00476261" w:rsidP="00476261">
            <w:pPr>
              <w:pStyle w:val="ConsPlusNormal"/>
              <w:contextualSpacing/>
              <w:jc w:val="both"/>
              <w:rPr>
                <w:sz w:val="22"/>
                <w:szCs w:val="22"/>
              </w:rPr>
            </w:pPr>
            <w:r w:rsidRPr="003D6621">
              <w:rPr>
                <w:sz w:val="22"/>
                <w:szCs w:val="22"/>
              </w:rPr>
              <w:t>- осваивать и применять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14:paraId="3205514B" w14:textId="77777777" w:rsidR="00476261" w:rsidRPr="003D6621" w:rsidRDefault="00476261" w:rsidP="00476261">
            <w:pPr>
              <w:pStyle w:val="ConsPlusNormal"/>
              <w:contextualSpacing/>
              <w:jc w:val="both"/>
              <w:rPr>
                <w:sz w:val="22"/>
                <w:szCs w:val="22"/>
              </w:rPr>
            </w:pPr>
            <w:r w:rsidRPr="003D6621">
              <w:rPr>
                <w:sz w:val="22"/>
                <w:szCs w:val="22"/>
              </w:rPr>
              <w:t>- характеризовать право как регулятор общественных отношений, конституционные права и обязанности гражданина Российской Федерации, права ребенка в Российской Федерации;</w:t>
            </w:r>
          </w:p>
          <w:p w14:paraId="110C7182" w14:textId="77777777" w:rsidR="00476261" w:rsidRPr="003D6621" w:rsidRDefault="00476261" w:rsidP="00476261">
            <w:pPr>
              <w:pStyle w:val="ConsPlusNormal"/>
              <w:contextualSpacing/>
              <w:jc w:val="both"/>
              <w:rPr>
                <w:sz w:val="22"/>
                <w:szCs w:val="22"/>
              </w:rPr>
            </w:pPr>
            <w:r w:rsidRPr="003D6621">
              <w:rPr>
                <w:sz w:val="22"/>
                <w:szCs w:val="22"/>
              </w:rPr>
              <w:t>- приводить 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ребенка в Российской Федерации, примеры, поясняющие опасность правонарушений для личности и общества;</w:t>
            </w:r>
          </w:p>
          <w:p w14:paraId="256B31BD" w14:textId="77777777" w:rsidR="00476261" w:rsidRPr="003D6621" w:rsidRDefault="00476261" w:rsidP="00476261">
            <w:pPr>
              <w:pStyle w:val="ConsPlusNormal"/>
              <w:contextualSpacing/>
              <w:jc w:val="both"/>
              <w:rPr>
                <w:sz w:val="22"/>
                <w:szCs w:val="22"/>
              </w:rPr>
            </w:pPr>
            <w:r w:rsidRPr="003D6621">
              <w:rPr>
                <w:sz w:val="22"/>
                <w:szCs w:val="22"/>
              </w:rPr>
              <w:t>- классифицировать по разным признакам (в том числе устанавливать существенный признак классификации) нормы права, выделяя существенные признаки;</w:t>
            </w:r>
          </w:p>
          <w:p w14:paraId="1C5FEB44" w14:textId="77777777" w:rsidR="00476261" w:rsidRPr="003D6621" w:rsidRDefault="00476261" w:rsidP="00476261">
            <w:pPr>
              <w:pStyle w:val="ConsPlusNormal"/>
              <w:contextualSpacing/>
              <w:jc w:val="both"/>
              <w:rPr>
                <w:sz w:val="22"/>
                <w:szCs w:val="22"/>
              </w:rPr>
            </w:pPr>
            <w:r w:rsidRPr="003D6621">
              <w:rPr>
                <w:sz w:val="22"/>
                <w:szCs w:val="22"/>
              </w:rPr>
              <w:t>- сравнивать (в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14:paraId="26D14DBF" w14:textId="77777777" w:rsidR="00476261" w:rsidRPr="003D6621" w:rsidRDefault="00476261" w:rsidP="00476261">
            <w:pPr>
              <w:pStyle w:val="ConsPlusNormal"/>
              <w:contextualSpacing/>
              <w:jc w:val="both"/>
              <w:rPr>
                <w:sz w:val="22"/>
                <w:szCs w:val="22"/>
              </w:rPr>
            </w:pPr>
            <w:r w:rsidRPr="003D6621">
              <w:rPr>
                <w:sz w:val="22"/>
                <w:szCs w:val="22"/>
              </w:rPr>
              <w:t>- устанавливать и объяснять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14:paraId="46A05B26" w14:textId="77777777" w:rsidR="00476261" w:rsidRPr="003D6621" w:rsidRDefault="00476261" w:rsidP="00476261">
            <w:pPr>
              <w:pStyle w:val="ConsPlusNormal"/>
              <w:contextualSpacing/>
              <w:jc w:val="both"/>
              <w:rPr>
                <w:sz w:val="22"/>
                <w:szCs w:val="22"/>
              </w:rPr>
            </w:pPr>
            <w:r w:rsidRPr="003D6621">
              <w:rPr>
                <w:sz w:val="22"/>
                <w:szCs w:val="22"/>
              </w:rPr>
              <w:t>- использовать 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w:t>
            </w:r>
          </w:p>
          <w:p w14:paraId="10D59494" w14:textId="77777777" w:rsidR="00476261" w:rsidRPr="003D6621" w:rsidRDefault="00476261" w:rsidP="00476261">
            <w:pPr>
              <w:pStyle w:val="ConsPlusNormal"/>
              <w:contextualSpacing/>
              <w:jc w:val="both"/>
              <w:rPr>
                <w:sz w:val="22"/>
                <w:szCs w:val="22"/>
              </w:rPr>
            </w:pPr>
            <w:r w:rsidRPr="003D6621">
              <w:rPr>
                <w:sz w:val="22"/>
                <w:szCs w:val="22"/>
              </w:rPr>
              <w:t xml:space="preserve">- определять и аргументировать с опорой на обществоведческие знания, факты общественной жизни и личный социальный опыт свое отношение к роли правовых норм как регуляторов общественной жизни и </w:t>
            </w:r>
            <w:r w:rsidRPr="003D6621">
              <w:rPr>
                <w:sz w:val="22"/>
                <w:szCs w:val="22"/>
              </w:rPr>
              <w:lastRenderedPageBreak/>
              <w:t>поведения человека;</w:t>
            </w:r>
          </w:p>
          <w:p w14:paraId="6CB1A816" w14:textId="77777777" w:rsidR="00476261" w:rsidRPr="003D6621" w:rsidRDefault="00476261" w:rsidP="00476261">
            <w:pPr>
              <w:pStyle w:val="ConsPlusNormal"/>
              <w:contextualSpacing/>
              <w:jc w:val="both"/>
              <w:rPr>
                <w:sz w:val="22"/>
                <w:szCs w:val="22"/>
              </w:rPr>
            </w:pPr>
            <w:r w:rsidRPr="003D6621">
              <w:rPr>
                <w:sz w:val="22"/>
                <w:szCs w:val="22"/>
              </w:rPr>
              <w:t>- решать 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w:t>
            </w:r>
          </w:p>
          <w:p w14:paraId="768A4847" w14:textId="77777777" w:rsidR="00476261" w:rsidRPr="003D6621" w:rsidRDefault="00476261" w:rsidP="00476261">
            <w:pPr>
              <w:pStyle w:val="ConsPlusNormal"/>
              <w:contextualSpacing/>
              <w:jc w:val="both"/>
              <w:rPr>
                <w:sz w:val="22"/>
                <w:szCs w:val="22"/>
              </w:rPr>
            </w:pPr>
            <w:r w:rsidRPr="003D6621">
              <w:rPr>
                <w:sz w:val="22"/>
                <w:szCs w:val="22"/>
              </w:rPr>
              <w:t xml:space="preserve">- овладевать смысловым чтением текстов обществоведческой тематики: отбирать информацию из фрагментов </w:t>
            </w:r>
            <w:hyperlink r:id="rId9" w:history="1">
              <w:r w:rsidRPr="003D6621">
                <w:rPr>
                  <w:color w:val="0000FF"/>
                  <w:sz w:val="22"/>
                  <w:szCs w:val="22"/>
                </w:rPr>
                <w:t>Конституции</w:t>
              </w:r>
            </w:hyperlink>
            <w:r w:rsidRPr="003D6621">
              <w:rPr>
                <w:sz w:val="22"/>
                <w:szCs w:val="22"/>
              </w:rPr>
              <w:t xml:space="preserve">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ребенка и способах их защиты и составлять на их основе план, преобразовывать текстовую информацию в таблицу, схему;</w:t>
            </w:r>
          </w:p>
          <w:p w14:paraId="3203C866" w14:textId="77777777" w:rsidR="00476261" w:rsidRPr="003D6621" w:rsidRDefault="00476261" w:rsidP="00476261">
            <w:pPr>
              <w:pStyle w:val="ConsPlusNormal"/>
              <w:contextualSpacing/>
              <w:jc w:val="both"/>
              <w:rPr>
                <w:sz w:val="22"/>
                <w:szCs w:val="22"/>
              </w:rPr>
            </w:pPr>
            <w:r w:rsidRPr="003D6621">
              <w:rPr>
                <w:sz w:val="22"/>
                <w:szCs w:val="22"/>
              </w:rPr>
              <w:t>- искать и извлекать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соответствующие факты из разных адаптированных источников (в том числе учебных материалов) и публикаций средств массовой информации с соблюдением правил информационной безопасности при работе в информационно-телекоммуникационной сети "Интернет";</w:t>
            </w:r>
          </w:p>
          <w:p w14:paraId="562BCD97" w14:textId="77777777" w:rsidR="00476261" w:rsidRPr="003D6621" w:rsidRDefault="00476261" w:rsidP="00476261">
            <w:pPr>
              <w:pStyle w:val="ConsPlusNormal"/>
              <w:contextualSpacing/>
              <w:jc w:val="both"/>
              <w:rPr>
                <w:sz w:val="22"/>
                <w:szCs w:val="22"/>
              </w:rPr>
            </w:pPr>
            <w:r w:rsidRPr="003D6621">
              <w:rPr>
                <w:sz w:val="22"/>
                <w:szCs w:val="22"/>
              </w:rPr>
              <w:t>- анализировать, обобщать, систематизировать, оценивать социальную информацию из адаптированных источников (в том числе учебных материалов) и публикаций СМИ, соотносить ее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14:paraId="697B0035" w14:textId="77777777" w:rsidR="00476261" w:rsidRPr="003D6621" w:rsidRDefault="00476261" w:rsidP="00476261">
            <w:pPr>
              <w:pStyle w:val="ConsPlusNormal"/>
              <w:contextualSpacing/>
              <w:jc w:val="both"/>
              <w:rPr>
                <w:sz w:val="22"/>
                <w:szCs w:val="22"/>
              </w:rPr>
            </w:pPr>
            <w:r w:rsidRPr="003D6621">
              <w:rPr>
                <w:sz w:val="22"/>
                <w:szCs w:val="22"/>
              </w:rPr>
              <w:t>- оценивать собственные поступки и поведение других людей с точки зрения их соответствия правовым нормам: выражать свою точку зрения, участвовать в дискуссии;</w:t>
            </w:r>
          </w:p>
          <w:p w14:paraId="2EC3CFBD" w14:textId="77777777" w:rsidR="00476261" w:rsidRPr="003D6621" w:rsidRDefault="00476261" w:rsidP="00476261">
            <w:pPr>
              <w:pStyle w:val="ConsPlusNormal"/>
              <w:contextualSpacing/>
              <w:jc w:val="both"/>
              <w:rPr>
                <w:sz w:val="22"/>
                <w:szCs w:val="22"/>
              </w:rPr>
            </w:pPr>
            <w:r w:rsidRPr="003D6621">
              <w:rPr>
                <w:sz w:val="22"/>
                <w:szCs w:val="22"/>
              </w:rPr>
              <w:t>- использовать 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учетом приобретенных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14:paraId="29056160" w14:textId="77777777" w:rsidR="00476261" w:rsidRPr="003D6621" w:rsidRDefault="00476261" w:rsidP="00476261">
            <w:pPr>
              <w:pStyle w:val="ConsPlusNormal"/>
              <w:contextualSpacing/>
              <w:jc w:val="both"/>
              <w:rPr>
                <w:sz w:val="22"/>
                <w:szCs w:val="22"/>
              </w:rPr>
            </w:pPr>
            <w:r w:rsidRPr="003D6621">
              <w:rPr>
                <w:sz w:val="22"/>
                <w:szCs w:val="22"/>
              </w:rPr>
              <w:t>- самостоятельно заполнять форму (в том числе электронную) и составлять простейший документ при получении паспорта гражданина Российской Федерации;</w:t>
            </w:r>
          </w:p>
          <w:p w14:paraId="4E755FF0" w14:textId="77777777" w:rsidR="00476261" w:rsidRPr="003D6621" w:rsidRDefault="00476261" w:rsidP="00476261">
            <w:pPr>
              <w:pStyle w:val="ConsPlusNormal"/>
              <w:contextualSpacing/>
              <w:jc w:val="both"/>
              <w:rPr>
                <w:sz w:val="22"/>
                <w:szCs w:val="22"/>
              </w:rPr>
            </w:pPr>
            <w:r w:rsidRPr="003D6621">
              <w:rPr>
                <w:sz w:val="22"/>
                <w:szCs w:val="22"/>
              </w:rPr>
              <w:t xml:space="preserve">- осуществлять совместную деятельность, включая </w:t>
            </w:r>
            <w:r w:rsidRPr="003D6621">
              <w:rPr>
                <w:sz w:val="22"/>
                <w:szCs w:val="22"/>
              </w:rPr>
              <w:lastRenderedPageBreak/>
              <w:t>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14:paraId="07EE5FA5" w14:textId="77777777" w:rsidR="00476261" w:rsidRPr="003D6621" w:rsidRDefault="00476261" w:rsidP="00476261">
            <w:pPr>
              <w:pStyle w:val="ConsPlusNormal"/>
              <w:contextualSpacing/>
              <w:jc w:val="both"/>
              <w:rPr>
                <w:sz w:val="22"/>
                <w:szCs w:val="22"/>
              </w:rPr>
            </w:pPr>
            <w:r w:rsidRPr="003D6621">
              <w:rPr>
                <w:sz w:val="22"/>
                <w:szCs w:val="22"/>
              </w:rPr>
              <w:t>Основы российского права:</w:t>
            </w:r>
          </w:p>
          <w:p w14:paraId="5ED7EE2B" w14:textId="77777777" w:rsidR="00476261" w:rsidRPr="003D6621" w:rsidRDefault="00476261" w:rsidP="00476261">
            <w:pPr>
              <w:pStyle w:val="ConsPlusNormal"/>
              <w:contextualSpacing/>
              <w:jc w:val="both"/>
              <w:rPr>
                <w:sz w:val="22"/>
                <w:szCs w:val="22"/>
              </w:rPr>
            </w:pPr>
            <w:r w:rsidRPr="003D6621">
              <w:rPr>
                <w:sz w:val="22"/>
                <w:szCs w:val="22"/>
              </w:rPr>
              <w:t xml:space="preserve">- осваивать и применять знания о </w:t>
            </w:r>
            <w:hyperlink r:id="rId10" w:history="1">
              <w:r w:rsidRPr="003D6621">
                <w:rPr>
                  <w:sz w:val="22"/>
                  <w:szCs w:val="22"/>
                </w:rPr>
                <w:t>Конституции</w:t>
              </w:r>
            </w:hyperlink>
            <w:r w:rsidRPr="003D6621">
              <w:rPr>
                <w:sz w:val="22"/>
                <w:szCs w:val="22"/>
              </w:rPr>
              <w:t xml:space="preserve">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w:t>
            </w:r>
          </w:p>
          <w:p w14:paraId="1CD8CE6D" w14:textId="77777777" w:rsidR="00476261" w:rsidRPr="003D6621" w:rsidRDefault="00476261" w:rsidP="00476261">
            <w:pPr>
              <w:pStyle w:val="ConsPlusNormal"/>
              <w:contextualSpacing/>
              <w:jc w:val="both"/>
              <w:rPr>
                <w:sz w:val="22"/>
                <w:szCs w:val="22"/>
              </w:rPr>
            </w:pPr>
            <w:r w:rsidRPr="003D6621">
              <w:rPr>
                <w:sz w:val="22"/>
                <w:szCs w:val="22"/>
              </w:rPr>
              <w:t xml:space="preserve">- характеризовать роль </w:t>
            </w:r>
            <w:hyperlink r:id="rId11" w:history="1">
              <w:r w:rsidRPr="003D6621">
                <w:rPr>
                  <w:sz w:val="22"/>
                  <w:szCs w:val="22"/>
                </w:rPr>
                <w:t>Конституции</w:t>
              </w:r>
            </w:hyperlink>
            <w:r w:rsidRPr="003D6621">
              <w:rPr>
                <w:sz w:val="22"/>
                <w:szCs w:val="22"/>
              </w:rPr>
              <w:t xml:space="preserve">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w:t>
            </w:r>
          </w:p>
          <w:p w14:paraId="4473E72A" w14:textId="77777777" w:rsidR="00476261" w:rsidRPr="003D6621" w:rsidRDefault="00476261" w:rsidP="00476261">
            <w:pPr>
              <w:pStyle w:val="ConsPlusNormal"/>
              <w:contextualSpacing/>
              <w:jc w:val="both"/>
              <w:rPr>
                <w:sz w:val="22"/>
                <w:szCs w:val="22"/>
              </w:rPr>
            </w:pPr>
            <w:r w:rsidRPr="003D6621">
              <w:rPr>
                <w:sz w:val="22"/>
                <w:szCs w:val="22"/>
              </w:rPr>
              <w:t>- содержание трудового договора, виды правонарушений и виды наказаний;</w:t>
            </w:r>
          </w:p>
          <w:p w14:paraId="2D781F9C" w14:textId="77777777" w:rsidR="00476261" w:rsidRPr="003D6621" w:rsidRDefault="00476261" w:rsidP="00476261">
            <w:pPr>
              <w:pStyle w:val="ConsPlusNormal"/>
              <w:contextualSpacing/>
              <w:jc w:val="both"/>
              <w:rPr>
                <w:sz w:val="22"/>
                <w:szCs w:val="22"/>
              </w:rPr>
            </w:pPr>
            <w:r w:rsidRPr="003D6621">
              <w:rPr>
                <w:sz w:val="22"/>
                <w:szCs w:val="22"/>
              </w:rPr>
              <w:t>- приводить 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совершенные правонарушения;</w:t>
            </w:r>
          </w:p>
          <w:p w14:paraId="746165FB" w14:textId="77777777" w:rsidR="00476261" w:rsidRPr="003D6621" w:rsidRDefault="00476261" w:rsidP="00476261">
            <w:pPr>
              <w:pStyle w:val="ConsPlusNormal"/>
              <w:contextualSpacing/>
              <w:jc w:val="both"/>
              <w:rPr>
                <w:sz w:val="22"/>
                <w:szCs w:val="22"/>
              </w:rPr>
            </w:pPr>
            <w:r w:rsidRPr="003D6621">
              <w:rPr>
                <w:sz w:val="22"/>
                <w:szCs w:val="22"/>
              </w:rPr>
              <w:t>- классифицировать 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14:paraId="579244DE" w14:textId="77777777" w:rsidR="00476261" w:rsidRPr="003D6621" w:rsidRDefault="00476261" w:rsidP="00476261">
            <w:pPr>
              <w:pStyle w:val="ConsPlusNormal"/>
              <w:contextualSpacing/>
              <w:jc w:val="both"/>
              <w:rPr>
                <w:sz w:val="22"/>
                <w:szCs w:val="22"/>
              </w:rPr>
            </w:pPr>
            <w:r w:rsidRPr="003D6621">
              <w:rPr>
                <w:sz w:val="22"/>
                <w:szCs w:val="22"/>
              </w:rPr>
              <w:t>- сравнивать (в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14:paraId="2168EE10" w14:textId="77777777" w:rsidR="00476261" w:rsidRPr="003D6621" w:rsidRDefault="00476261" w:rsidP="00476261">
            <w:pPr>
              <w:pStyle w:val="ConsPlusNormal"/>
              <w:contextualSpacing/>
              <w:jc w:val="both"/>
              <w:rPr>
                <w:sz w:val="22"/>
                <w:szCs w:val="22"/>
              </w:rPr>
            </w:pPr>
            <w:r w:rsidRPr="003D6621">
              <w:rPr>
                <w:sz w:val="22"/>
                <w:szCs w:val="22"/>
              </w:rPr>
              <w:t>- устанавливать и объяснять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14:paraId="5181A77D" w14:textId="77777777" w:rsidR="00476261" w:rsidRPr="003D6621" w:rsidRDefault="00476261" w:rsidP="00476261">
            <w:pPr>
              <w:pStyle w:val="ConsPlusNormal"/>
              <w:contextualSpacing/>
              <w:jc w:val="both"/>
              <w:rPr>
                <w:sz w:val="22"/>
                <w:szCs w:val="22"/>
              </w:rPr>
            </w:pPr>
            <w:r w:rsidRPr="003D6621">
              <w:rPr>
                <w:sz w:val="22"/>
                <w:szCs w:val="22"/>
              </w:rPr>
              <w:t xml:space="preserve">- использовать 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w:t>
            </w:r>
            <w:r w:rsidRPr="003D6621">
              <w:rPr>
                <w:sz w:val="22"/>
                <w:szCs w:val="22"/>
              </w:rPr>
              <w:lastRenderedPageBreak/>
              <w:t>экстремизма, терроризма, коррупции и необходимости противостоять им;</w:t>
            </w:r>
          </w:p>
          <w:p w14:paraId="760351C8" w14:textId="77777777" w:rsidR="00476261" w:rsidRPr="003D6621" w:rsidRDefault="00476261" w:rsidP="00476261">
            <w:pPr>
              <w:pStyle w:val="ConsPlusNormal"/>
              <w:contextualSpacing/>
              <w:jc w:val="both"/>
              <w:rPr>
                <w:sz w:val="22"/>
                <w:szCs w:val="22"/>
              </w:rPr>
            </w:pPr>
            <w:r w:rsidRPr="003D6621">
              <w:rPr>
                <w:sz w:val="22"/>
                <w:szCs w:val="22"/>
              </w:rPr>
              <w:t>- определять и аргументировать свое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14:paraId="78654AA8" w14:textId="77777777" w:rsidR="00476261" w:rsidRPr="003D6621" w:rsidRDefault="00476261" w:rsidP="00476261">
            <w:pPr>
              <w:pStyle w:val="ConsPlusNormal"/>
              <w:contextualSpacing/>
              <w:jc w:val="both"/>
              <w:rPr>
                <w:sz w:val="22"/>
                <w:szCs w:val="22"/>
              </w:rPr>
            </w:pPr>
            <w:r w:rsidRPr="003D6621">
              <w:rPr>
                <w:sz w:val="22"/>
                <w:szCs w:val="22"/>
              </w:rPr>
              <w:t>- решать 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14:paraId="60EE098A" w14:textId="77777777" w:rsidR="00476261" w:rsidRPr="003D6621" w:rsidRDefault="00476261" w:rsidP="00476261">
            <w:pPr>
              <w:pStyle w:val="ConsPlusNormal"/>
              <w:contextualSpacing/>
              <w:jc w:val="both"/>
              <w:rPr>
                <w:sz w:val="22"/>
                <w:szCs w:val="22"/>
              </w:rPr>
            </w:pPr>
            <w:r w:rsidRPr="003D6621">
              <w:rPr>
                <w:sz w:val="22"/>
                <w:szCs w:val="22"/>
              </w:rPr>
              <w:t xml:space="preserve">- овладевать смысловым чтением текстов обществоведческой тематики: отбирать информацию из фрагментов нормативных правовых актов (Гражданский </w:t>
            </w:r>
            <w:hyperlink r:id="rId12" w:history="1">
              <w:r w:rsidRPr="003D6621">
                <w:rPr>
                  <w:sz w:val="22"/>
                  <w:szCs w:val="22"/>
                </w:rPr>
                <w:t>кодекс</w:t>
              </w:r>
            </w:hyperlink>
            <w:r w:rsidRPr="003D6621">
              <w:rPr>
                <w:sz w:val="22"/>
                <w:szCs w:val="22"/>
              </w:rPr>
              <w:t xml:space="preserve"> Российской Федерации, Семейный </w:t>
            </w:r>
            <w:hyperlink r:id="rId13" w:history="1">
              <w:r w:rsidRPr="003D6621">
                <w:rPr>
                  <w:sz w:val="22"/>
                  <w:szCs w:val="22"/>
                </w:rPr>
                <w:t>кодекс</w:t>
              </w:r>
            </w:hyperlink>
            <w:r w:rsidRPr="003D6621">
              <w:rPr>
                <w:sz w:val="22"/>
                <w:szCs w:val="22"/>
              </w:rPr>
              <w:t xml:space="preserve"> Российской Федерации, Трудовой </w:t>
            </w:r>
            <w:hyperlink r:id="rId14" w:history="1">
              <w:r w:rsidRPr="003D6621">
                <w:rPr>
                  <w:sz w:val="22"/>
                  <w:szCs w:val="22"/>
                </w:rPr>
                <w:t>кодекс</w:t>
              </w:r>
            </w:hyperlink>
            <w:r w:rsidRPr="003D6621">
              <w:rPr>
                <w:sz w:val="22"/>
                <w:szCs w:val="22"/>
              </w:rPr>
              <w:t xml:space="preserve"> Российской Федерации, </w:t>
            </w:r>
            <w:hyperlink r:id="rId15" w:history="1">
              <w:r w:rsidRPr="003D6621">
                <w:rPr>
                  <w:sz w:val="22"/>
                  <w:szCs w:val="22"/>
                </w:rPr>
                <w:t>Кодекс</w:t>
              </w:r>
            </w:hyperlink>
            <w:r w:rsidRPr="003D6621">
              <w:rPr>
                <w:sz w:val="22"/>
                <w:szCs w:val="22"/>
              </w:rPr>
              <w:t xml:space="preserve"> Российской Федерации об административных правонарушениях, Уголовный </w:t>
            </w:r>
            <w:hyperlink r:id="rId16" w:history="1">
              <w:r w:rsidRPr="003D6621">
                <w:rPr>
                  <w:sz w:val="22"/>
                  <w:szCs w:val="22"/>
                </w:rPr>
                <w:t>кодекс</w:t>
              </w:r>
            </w:hyperlink>
            <w:r w:rsidRPr="003D6621">
              <w:rPr>
                <w:sz w:val="22"/>
                <w:szCs w:val="22"/>
              </w:rPr>
              <w:t xml:space="preserve">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w:t>
            </w:r>
          </w:p>
          <w:p w14:paraId="26F0CC60" w14:textId="77777777" w:rsidR="00476261" w:rsidRPr="003D6621" w:rsidRDefault="00476261" w:rsidP="00476261">
            <w:pPr>
              <w:pStyle w:val="ConsPlusNormal"/>
              <w:contextualSpacing/>
              <w:jc w:val="both"/>
              <w:rPr>
                <w:sz w:val="22"/>
                <w:szCs w:val="22"/>
              </w:rPr>
            </w:pPr>
            <w:r w:rsidRPr="003D6621">
              <w:rPr>
                <w:sz w:val="22"/>
                <w:szCs w:val="22"/>
              </w:rPr>
              <w:t>- искать и извлекать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информационно-телекоммуникационной сети "Интернет";</w:t>
            </w:r>
          </w:p>
          <w:p w14:paraId="7EDD3F29" w14:textId="77777777" w:rsidR="00476261" w:rsidRPr="003D6621" w:rsidRDefault="00476261" w:rsidP="00476261">
            <w:pPr>
              <w:pStyle w:val="ConsPlusNormal"/>
              <w:contextualSpacing/>
              <w:jc w:val="both"/>
              <w:rPr>
                <w:sz w:val="22"/>
                <w:szCs w:val="22"/>
              </w:rPr>
            </w:pPr>
            <w:r w:rsidRPr="003D6621">
              <w:rPr>
                <w:sz w:val="22"/>
                <w:szCs w:val="22"/>
              </w:rPr>
              <w:t>- анализировать, обобщать, систематизировать, оценивать социальную информацию из адаптированных источников (в том числе учебных материалов) и публикаций СМИ, соотносить ее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совершенные правонарушения, о юридической ответственности несовершеннолетних;</w:t>
            </w:r>
          </w:p>
          <w:p w14:paraId="08CD0242" w14:textId="77777777" w:rsidR="00476261" w:rsidRPr="003D6621" w:rsidRDefault="00476261" w:rsidP="00476261">
            <w:pPr>
              <w:pStyle w:val="ConsPlusNormal"/>
              <w:contextualSpacing/>
              <w:jc w:val="both"/>
              <w:rPr>
                <w:sz w:val="22"/>
                <w:szCs w:val="22"/>
              </w:rPr>
            </w:pPr>
            <w:r w:rsidRPr="003D6621">
              <w:rPr>
                <w:sz w:val="22"/>
                <w:szCs w:val="22"/>
              </w:rPr>
              <w:t>- оценивать 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w:t>
            </w:r>
          </w:p>
          <w:p w14:paraId="3BDC42EB" w14:textId="77777777" w:rsidR="00476261" w:rsidRPr="003D6621" w:rsidRDefault="00476261" w:rsidP="00476261">
            <w:pPr>
              <w:pStyle w:val="ConsPlusNormal"/>
              <w:contextualSpacing/>
              <w:jc w:val="both"/>
              <w:rPr>
                <w:sz w:val="22"/>
                <w:szCs w:val="22"/>
              </w:rPr>
            </w:pPr>
            <w:r w:rsidRPr="003D6621">
              <w:rPr>
                <w:sz w:val="22"/>
                <w:szCs w:val="22"/>
              </w:rPr>
              <w:t>- использовать 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14:paraId="0BFFF9E8" w14:textId="77777777" w:rsidR="00476261" w:rsidRPr="003D6621" w:rsidRDefault="00476261" w:rsidP="00476261">
            <w:pPr>
              <w:pStyle w:val="ConsPlusNormal"/>
              <w:contextualSpacing/>
              <w:jc w:val="both"/>
              <w:rPr>
                <w:sz w:val="22"/>
                <w:szCs w:val="22"/>
              </w:rPr>
            </w:pPr>
            <w:r w:rsidRPr="003D6621">
              <w:rPr>
                <w:sz w:val="22"/>
                <w:szCs w:val="22"/>
              </w:rPr>
              <w:lastRenderedPageBreak/>
              <w:t>- самостоятельно заполнять форму (в том числе электронную) и составлять простейший документ (заявление о приеме на работу);</w:t>
            </w:r>
          </w:p>
          <w:p w14:paraId="7622E629" w14:textId="77777777" w:rsidR="00476261" w:rsidRPr="003D6621" w:rsidRDefault="00476261" w:rsidP="00476261">
            <w:pPr>
              <w:pStyle w:val="ConsPlusNormal"/>
              <w:contextualSpacing/>
              <w:jc w:val="both"/>
              <w:rPr>
                <w:sz w:val="22"/>
                <w:szCs w:val="22"/>
              </w:rPr>
            </w:pPr>
            <w:r w:rsidRPr="003D6621">
              <w:rPr>
                <w:sz w:val="22"/>
                <w:szCs w:val="22"/>
              </w:rPr>
              <w:t>- 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14:paraId="33E4AB88" w14:textId="77777777" w:rsidR="00476261" w:rsidRPr="003D6621" w:rsidRDefault="00476261" w:rsidP="00476261">
            <w:pPr>
              <w:pStyle w:val="ConsPlusNormal"/>
              <w:contextualSpacing/>
              <w:jc w:val="both"/>
              <w:rPr>
                <w:sz w:val="22"/>
                <w:szCs w:val="22"/>
              </w:rPr>
            </w:pPr>
          </w:p>
        </w:tc>
        <w:tc>
          <w:tcPr>
            <w:tcW w:w="1420" w:type="dxa"/>
            <w:tcBorders>
              <w:top w:val="single" w:sz="4" w:space="0" w:color="auto"/>
              <w:left w:val="single" w:sz="4" w:space="0" w:color="auto"/>
              <w:bottom w:val="single" w:sz="4" w:space="0" w:color="auto"/>
              <w:right w:val="single" w:sz="4" w:space="0" w:color="auto"/>
            </w:tcBorders>
          </w:tcPr>
          <w:p w14:paraId="669544F7" w14:textId="77777777" w:rsidR="00476261" w:rsidRPr="003D6621" w:rsidRDefault="00476261" w:rsidP="00476261">
            <w:pPr>
              <w:spacing w:line="240" w:lineRule="auto"/>
              <w:ind w:firstLine="0"/>
              <w:contextualSpacing/>
              <w:rPr>
                <w:rFonts w:cs="Times New Roman"/>
                <w:sz w:val="22"/>
              </w:rPr>
            </w:pPr>
            <w:r w:rsidRPr="003D6621">
              <w:rPr>
                <w:rFonts w:cs="Times New Roman"/>
                <w:sz w:val="22"/>
              </w:rPr>
              <w:lastRenderedPageBreak/>
              <w:t>7</w:t>
            </w:r>
          </w:p>
        </w:tc>
        <w:tc>
          <w:tcPr>
            <w:tcW w:w="2693" w:type="dxa"/>
            <w:tcBorders>
              <w:top w:val="single" w:sz="4" w:space="0" w:color="auto"/>
              <w:left w:val="single" w:sz="4" w:space="0" w:color="auto"/>
              <w:bottom w:val="single" w:sz="4" w:space="0" w:color="auto"/>
              <w:right w:val="single" w:sz="4" w:space="0" w:color="auto"/>
            </w:tcBorders>
          </w:tcPr>
          <w:p w14:paraId="0783994A" w14:textId="77777777" w:rsidR="00476261" w:rsidRPr="003D6621" w:rsidRDefault="00476261" w:rsidP="00476261">
            <w:pPr>
              <w:spacing w:line="240" w:lineRule="auto"/>
              <w:ind w:firstLine="0"/>
              <w:contextualSpacing/>
              <w:rPr>
                <w:rFonts w:cs="Times New Roman"/>
                <w:sz w:val="22"/>
              </w:rPr>
            </w:pPr>
            <w:r w:rsidRPr="003D6621">
              <w:rPr>
                <w:rFonts w:cs="Times New Roman"/>
                <w:sz w:val="22"/>
              </w:rPr>
              <w:t>Письменные работы, устный ответ</w:t>
            </w:r>
          </w:p>
        </w:tc>
      </w:tr>
      <w:tr w:rsidR="00476261" w:rsidRPr="003D6621" w14:paraId="069CD29B" w14:textId="77777777" w:rsidTr="00476261">
        <w:tc>
          <w:tcPr>
            <w:tcW w:w="568" w:type="dxa"/>
            <w:tcBorders>
              <w:top w:val="single" w:sz="4" w:space="0" w:color="auto"/>
              <w:left w:val="single" w:sz="4" w:space="0" w:color="auto"/>
              <w:bottom w:val="single" w:sz="4" w:space="0" w:color="auto"/>
              <w:right w:val="single" w:sz="4" w:space="0" w:color="auto"/>
            </w:tcBorders>
          </w:tcPr>
          <w:p w14:paraId="32DD3D3F" w14:textId="77777777" w:rsidR="00476261" w:rsidRPr="003D6621" w:rsidRDefault="00476261" w:rsidP="00476261">
            <w:pPr>
              <w:spacing w:line="240" w:lineRule="auto"/>
              <w:ind w:firstLine="0"/>
              <w:contextualSpacing/>
              <w:rPr>
                <w:rFonts w:cs="Times New Roman"/>
                <w:sz w:val="22"/>
                <w:lang w:val="en-US"/>
              </w:rPr>
            </w:pPr>
            <w:r w:rsidRPr="003D6621">
              <w:rPr>
                <w:rFonts w:cs="Times New Roman"/>
                <w:sz w:val="22"/>
                <w:lang w:val="en-US"/>
              </w:rPr>
              <w:lastRenderedPageBreak/>
              <w:t>3</w:t>
            </w:r>
          </w:p>
        </w:tc>
        <w:tc>
          <w:tcPr>
            <w:tcW w:w="6348" w:type="dxa"/>
            <w:tcBorders>
              <w:top w:val="single" w:sz="4" w:space="0" w:color="auto"/>
              <w:left w:val="single" w:sz="4" w:space="0" w:color="auto"/>
              <w:bottom w:val="single" w:sz="4" w:space="0" w:color="auto"/>
              <w:right w:val="single" w:sz="4" w:space="0" w:color="auto"/>
            </w:tcBorders>
          </w:tcPr>
          <w:p w14:paraId="6C836856" w14:textId="77777777" w:rsidR="00476261" w:rsidRPr="003D6621" w:rsidRDefault="00476261" w:rsidP="00476261">
            <w:pPr>
              <w:pStyle w:val="ConsPlusNormal"/>
              <w:contextualSpacing/>
              <w:jc w:val="both"/>
              <w:rPr>
                <w:sz w:val="22"/>
                <w:szCs w:val="22"/>
              </w:rPr>
            </w:pPr>
            <w:r w:rsidRPr="003D6621">
              <w:rPr>
                <w:sz w:val="22"/>
                <w:szCs w:val="22"/>
              </w:rPr>
              <w:t xml:space="preserve"> Человек в экономических отношениях:</w:t>
            </w:r>
          </w:p>
          <w:p w14:paraId="08468BE7" w14:textId="77777777" w:rsidR="00476261" w:rsidRPr="003D6621" w:rsidRDefault="00476261" w:rsidP="00476261">
            <w:pPr>
              <w:pStyle w:val="ConsPlusNormal"/>
              <w:contextualSpacing/>
              <w:jc w:val="both"/>
              <w:rPr>
                <w:sz w:val="22"/>
                <w:szCs w:val="22"/>
              </w:rPr>
            </w:pPr>
            <w:r w:rsidRPr="003D6621">
              <w:rPr>
                <w:sz w:val="22"/>
                <w:szCs w:val="22"/>
              </w:rPr>
              <w:t>- осваивать и применять знания об экономической жизни общества, ее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w:t>
            </w:r>
          </w:p>
          <w:p w14:paraId="1571DCAF" w14:textId="77777777" w:rsidR="00476261" w:rsidRPr="003D6621" w:rsidRDefault="00476261" w:rsidP="00476261">
            <w:pPr>
              <w:pStyle w:val="ConsPlusNormal"/>
              <w:contextualSpacing/>
              <w:jc w:val="both"/>
              <w:rPr>
                <w:sz w:val="22"/>
                <w:szCs w:val="22"/>
              </w:rPr>
            </w:pPr>
            <w:r w:rsidRPr="003D6621">
              <w:rPr>
                <w:sz w:val="22"/>
                <w:szCs w:val="22"/>
              </w:rPr>
              <w:t>- характеризовать 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14:paraId="4C2BEF27" w14:textId="77777777" w:rsidR="00476261" w:rsidRPr="003D6621" w:rsidRDefault="00476261" w:rsidP="00476261">
            <w:pPr>
              <w:pStyle w:val="ConsPlusNormal"/>
              <w:contextualSpacing/>
              <w:jc w:val="both"/>
              <w:rPr>
                <w:sz w:val="22"/>
                <w:szCs w:val="22"/>
              </w:rPr>
            </w:pPr>
            <w:r w:rsidRPr="003D6621">
              <w:rPr>
                <w:sz w:val="22"/>
                <w:szCs w:val="22"/>
              </w:rPr>
              <w:t>- приводить 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14:paraId="4C82933E" w14:textId="77777777" w:rsidR="00476261" w:rsidRPr="003D6621" w:rsidRDefault="00476261" w:rsidP="00476261">
            <w:pPr>
              <w:pStyle w:val="ConsPlusNormal"/>
              <w:contextualSpacing/>
              <w:jc w:val="both"/>
              <w:rPr>
                <w:sz w:val="22"/>
                <w:szCs w:val="22"/>
              </w:rPr>
            </w:pPr>
            <w:r w:rsidRPr="003D6621">
              <w:rPr>
                <w:sz w:val="22"/>
                <w:szCs w:val="22"/>
              </w:rPr>
              <w:t>- классифицировать (в том числе устанавливать существенный признак классификации) механизмы государственного регулирования экономики; сравнивать различные способы хозяйствования;</w:t>
            </w:r>
          </w:p>
          <w:p w14:paraId="485796D4" w14:textId="77777777" w:rsidR="00476261" w:rsidRPr="003D6621" w:rsidRDefault="00476261" w:rsidP="00476261">
            <w:pPr>
              <w:pStyle w:val="ConsPlusNormal"/>
              <w:contextualSpacing/>
              <w:jc w:val="both"/>
              <w:rPr>
                <w:sz w:val="22"/>
                <w:szCs w:val="22"/>
              </w:rPr>
            </w:pPr>
            <w:r w:rsidRPr="003D6621">
              <w:rPr>
                <w:sz w:val="22"/>
                <w:szCs w:val="22"/>
              </w:rPr>
              <w:t>- устанавливать и объяснять связи политических потрясений и социально-экономических кризисов в государстве;</w:t>
            </w:r>
          </w:p>
          <w:p w14:paraId="63420CAB" w14:textId="77777777" w:rsidR="00476261" w:rsidRPr="003D6621" w:rsidRDefault="00476261" w:rsidP="00476261">
            <w:pPr>
              <w:pStyle w:val="ConsPlusNormal"/>
              <w:contextualSpacing/>
              <w:jc w:val="both"/>
              <w:rPr>
                <w:sz w:val="22"/>
                <w:szCs w:val="22"/>
              </w:rPr>
            </w:pPr>
            <w:r w:rsidRPr="003D6621">
              <w:rPr>
                <w:sz w:val="22"/>
                <w:szCs w:val="22"/>
              </w:rPr>
              <w:t>- использовать 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14:paraId="77ECEB29" w14:textId="77777777" w:rsidR="00476261" w:rsidRPr="003D6621" w:rsidRDefault="00476261" w:rsidP="00476261">
            <w:pPr>
              <w:pStyle w:val="ConsPlusNormal"/>
              <w:contextualSpacing/>
              <w:jc w:val="both"/>
              <w:rPr>
                <w:sz w:val="22"/>
                <w:szCs w:val="22"/>
              </w:rPr>
            </w:pPr>
            <w:r w:rsidRPr="003D6621">
              <w:rPr>
                <w:sz w:val="22"/>
                <w:szCs w:val="22"/>
              </w:rPr>
              <w:t>- определять и аргументировать с точки зрения социальных ценностей и с опорой на обществоведческие знания, факты общественной жизни свое отношение к предпринимательству и развитию собственного бизнеса;</w:t>
            </w:r>
          </w:p>
          <w:p w14:paraId="57068B70" w14:textId="77777777" w:rsidR="00476261" w:rsidRPr="003D6621" w:rsidRDefault="00476261" w:rsidP="00476261">
            <w:pPr>
              <w:pStyle w:val="ConsPlusNormal"/>
              <w:contextualSpacing/>
              <w:jc w:val="both"/>
              <w:rPr>
                <w:sz w:val="22"/>
                <w:szCs w:val="22"/>
              </w:rPr>
            </w:pPr>
            <w:r w:rsidRPr="003D6621">
              <w:rPr>
                <w:sz w:val="22"/>
                <w:szCs w:val="22"/>
              </w:rPr>
              <w:t>- решать 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w:t>
            </w:r>
          </w:p>
          <w:p w14:paraId="31203828" w14:textId="77777777" w:rsidR="00476261" w:rsidRPr="003D6621" w:rsidRDefault="00476261" w:rsidP="00476261">
            <w:pPr>
              <w:pStyle w:val="ConsPlusNormal"/>
              <w:contextualSpacing/>
              <w:jc w:val="both"/>
              <w:rPr>
                <w:sz w:val="22"/>
                <w:szCs w:val="22"/>
              </w:rPr>
            </w:pPr>
            <w:r w:rsidRPr="003D6621">
              <w:rPr>
                <w:sz w:val="22"/>
                <w:szCs w:val="22"/>
              </w:rPr>
              <w:lastRenderedPageBreak/>
              <w:t>- овладевать смысловым чтением, преобразовывать текстовую экономическую информацию в модели (таблица, схема, график и другое),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14:paraId="3C1722A9" w14:textId="77777777" w:rsidR="00476261" w:rsidRPr="003D6621" w:rsidRDefault="00476261" w:rsidP="00476261">
            <w:pPr>
              <w:pStyle w:val="ConsPlusNormal"/>
              <w:contextualSpacing/>
              <w:jc w:val="both"/>
              <w:rPr>
                <w:sz w:val="22"/>
                <w:szCs w:val="22"/>
              </w:rPr>
            </w:pPr>
            <w:r w:rsidRPr="003D6621">
              <w:rPr>
                <w:sz w:val="22"/>
                <w:szCs w:val="22"/>
              </w:rPr>
              <w:t>- извлекать информацию из адаптированных источников, публикаций СМИ и информационно-телекоммуникационной сети "Интернет" о тенденциях развития экономики в нашей стране, о борьбе с различными формами финансового мошенничества;</w:t>
            </w:r>
          </w:p>
          <w:p w14:paraId="5E9975D9" w14:textId="77777777" w:rsidR="00476261" w:rsidRPr="003D6621" w:rsidRDefault="00476261" w:rsidP="00476261">
            <w:pPr>
              <w:pStyle w:val="ConsPlusNormal"/>
              <w:contextualSpacing/>
              <w:jc w:val="both"/>
              <w:rPr>
                <w:sz w:val="22"/>
                <w:szCs w:val="22"/>
              </w:rPr>
            </w:pPr>
            <w:r w:rsidRPr="003D6621">
              <w:rPr>
                <w:sz w:val="22"/>
                <w:szCs w:val="22"/>
              </w:rPr>
              <w:t>- 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ее с личным социальным опытом; используя обществоведческие знания, формулировать выводы, подкрепляя их аргументами;</w:t>
            </w:r>
          </w:p>
          <w:p w14:paraId="404AF879" w14:textId="77777777" w:rsidR="00476261" w:rsidRPr="003D6621" w:rsidRDefault="00476261" w:rsidP="00476261">
            <w:pPr>
              <w:pStyle w:val="ConsPlusNormal"/>
              <w:contextualSpacing/>
              <w:jc w:val="both"/>
              <w:rPr>
                <w:sz w:val="22"/>
                <w:szCs w:val="22"/>
              </w:rPr>
            </w:pPr>
            <w:r w:rsidRPr="003D6621">
              <w:rPr>
                <w:sz w:val="22"/>
                <w:szCs w:val="22"/>
              </w:rPr>
              <w:t>- оценивать 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w:t>
            </w:r>
          </w:p>
          <w:p w14:paraId="172B105A" w14:textId="77777777" w:rsidR="00476261" w:rsidRPr="003D6621" w:rsidRDefault="00476261" w:rsidP="00476261">
            <w:pPr>
              <w:pStyle w:val="ConsPlusNormal"/>
              <w:contextualSpacing/>
              <w:jc w:val="both"/>
              <w:rPr>
                <w:sz w:val="22"/>
                <w:szCs w:val="22"/>
              </w:rPr>
            </w:pPr>
            <w:r w:rsidRPr="003D6621">
              <w:rPr>
                <w:sz w:val="22"/>
                <w:szCs w:val="22"/>
              </w:rPr>
              <w:t>- приобретать 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w:t>
            </w:r>
          </w:p>
          <w:p w14:paraId="6A1F10BA" w14:textId="77777777" w:rsidR="00476261" w:rsidRPr="003D6621" w:rsidRDefault="00476261" w:rsidP="00476261">
            <w:pPr>
              <w:pStyle w:val="ConsPlusNormal"/>
              <w:contextualSpacing/>
              <w:jc w:val="both"/>
              <w:rPr>
                <w:sz w:val="22"/>
                <w:szCs w:val="22"/>
              </w:rPr>
            </w:pPr>
            <w:r w:rsidRPr="003D6621">
              <w:rPr>
                <w:sz w:val="22"/>
                <w:szCs w:val="22"/>
              </w:rPr>
              <w:t>- приобретать опыт составления простейших документов (личный финансовый план, заявление, резюме);</w:t>
            </w:r>
          </w:p>
          <w:p w14:paraId="44D1AD13" w14:textId="77777777" w:rsidR="00476261" w:rsidRPr="003D6621" w:rsidRDefault="00476261" w:rsidP="00476261">
            <w:pPr>
              <w:pStyle w:val="ConsPlusNormal"/>
              <w:contextualSpacing/>
              <w:jc w:val="both"/>
              <w:rPr>
                <w:sz w:val="22"/>
                <w:szCs w:val="22"/>
              </w:rPr>
            </w:pPr>
            <w:r w:rsidRPr="003D6621">
              <w:rPr>
                <w:sz w:val="22"/>
                <w:szCs w:val="22"/>
              </w:rPr>
              <w:t>- 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14:paraId="3AE99542" w14:textId="77777777" w:rsidR="00476261" w:rsidRPr="003D6621" w:rsidRDefault="00476261" w:rsidP="00476261">
            <w:pPr>
              <w:pStyle w:val="ConsPlusNormal"/>
              <w:contextualSpacing/>
              <w:jc w:val="both"/>
              <w:rPr>
                <w:sz w:val="22"/>
                <w:szCs w:val="22"/>
              </w:rPr>
            </w:pPr>
            <w:r w:rsidRPr="003D6621">
              <w:rPr>
                <w:sz w:val="22"/>
                <w:szCs w:val="22"/>
              </w:rPr>
              <w:t xml:space="preserve"> Человек в мире культуры:</w:t>
            </w:r>
          </w:p>
          <w:p w14:paraId="2E0FD946" w14:textId="77777777" w:rsidR="00476261" w:rsidRPr="003D6621" w:rsidRDefault="00476261" w:rsidP="00476261">
            <w:pPr>
              <w:pStyle w:val="ConsPlusNormal"/>
              <w:contextualSpacing/>
              <w:jc w:val="both"/>
              <w:rPr>
                <w:sz w:val="22"/>
                <w:szCs w:val="22"/>
              </w:rPr>
            </w:pPr>
            <w:r w:rsidRPr="003D6621">
              <w:rPr>
                <w:sz w:val="22"/>
                <w:szCs w:val="22"/>
              </w:rPr>
              <w:t>- осваивать и применять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14:paraId="310F132B" w14:textId="77777777" w:rsidR="00476261" w:rsidRPr="003D6621" w:rsidRDefault="00476261" w:rsidP="00476261">
            <w:pPr>
              <w:pStyle w:val="ConsPlusNormal"/>
              <w:contextualSpacing/>
              <w:jc w:val="both"/>
              <w:rPr>
                <w:sz w:val="22"/>
                <w:szCs w:val="22"/>
              </w:rPr>
            </w:pPr>
            <w:r w:rsidRPr="003D6621">
              <w:rPr>
                <w:sz w:val="22"/>
                <w:szCs w:val="22"/>
              </w:rPr>
              <w:t xml:space="preserve">- характеризовать духовно-нравственные ценности (в том числе нормы морали и нравственности, гуманизм, </w:t>
            </w:r>
            <w:r w:rsidRPr="003D6621">
              <w:rPr>
                <w:sz w:val="22"/>
                <w:szCs w:val="22"/>
              </w:rPr>
              <w:lastRenderedPageBreak/>
              <w:t>милосердие, справедливость) нашего общества, искусство как сферу деятельности, информационную культуру и информационную безопасность;</w:t>
            </w:r>
          </w:p>
          <w:p w14:paraId="2A5F3010" w14:textId="77777777" w:rsidR="00476261" w:rsidRPr="003D6621" w:rsidRDefault="00476261" w:rsidP="00476261">
            <w:pPr>
              <w:pStyle w:val="ConsPlusNormal"/>
              <w:contextualSpacing/>
              <w:jc w:val="both"/>
              <w:rPr>
                <w:sz w:val="22"/>
                <w:szCs w:val="22"/>
              </w:rPr>
            </w:pPr>
            <w:r w:rsidRPr="003D6621">
              <w:rPr>
                <w:sz w:val="22"/>
                <w:szCs w:val="22"/>
              </w:rPr>
              <w:t>- приводить 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w:t>
            </w:r>
          </w:p>
          <w:p w14:paraId="20C3AEAE" w14:textId="77777777" w:rsidR="00476261" w:rsidRPr="003D6621" w:rsidRDefault="00476261" w:rsidP="00476261">
            <w:pPr>
              <w:pStyle w:val="ConsPlusNormal"/>
              <w:contextualSpacing/>
              <w:jc w:val="both"/>
              <w:rPr>
                <w:sz w:val="22"/>
                <w:szCs w:val="22"/>
              </w:rPr>
            </w:pPr>
            <w:r w:rsidRPr="003D6621">
              <w:rPr>
                <w:sz w:val="22"/>
                <w:szCs w:val="22"/>
              </w:rPr>
              <w:t>- классифицировать по разным признакам формы и виды культуры;</w:t>
            </w:r>
          </w:p>
          <w:p w14:paraId="0E110D06" w14:textId="77777777" w:rsidR="00476261" w:rsidRPr="003D6621" w:rsidRDefault="00476261" w:rsidP="00476261">
            <w:pPr>
              <w:pStyle w:val="ConsPlusNormal"/>
              <w:contextualSpacing/>
              <w:jc w:val="both"/>
              <w:rPr>
                <w:sz w:val="22"/>
                <w:szCs w:val="22"/>
              </w:rPr>
            </w:pPr>
            <w:r w:rsidRPr="003D6621">
              <w:rPr>
                <w:sz w:val="22"/>
                <w:szCs w:val="22"/>
              </w:rPr>
              <w:t>- сравнивать формы культуры, естественные и социально-гуманитарные науки, виды искусств;</w:t>
            </w:r>
          </w:p>
          <w:p w14:paraId="3F2D616B" w14:textId="77777777" w:rsidR="00476261" w:rsidRPr="003D6621" w:rsidRDefault="00476261" w:rsidP="00476261">
            <w:pPr>
              <w:pStyle w:val="ConsPlusNormal"/>
              <w:contextualSpacing/>
              <w:jc w:val="both"/>
              <w:rPr>
                <w:sz w:val="22"/>
                <w:szCs w:val="22"/>
              </w:rPr>
            </w:pPr>
            <w:r w:rsidRPr="003D6621">
              <w:rPr>
                <w:sz w:val="22"/>
                <w:szCs w:val="22"/>
              </w:rPr>
              <w:t>- устанавливать и объяснять взаимосвязь развития духовной культуры и формирования личности, взаимовлияние науки и образования;</w:t>
            </w:r>
          </w:p>
          <w:p w14:paraId="4AFF0F3A" w14:textId="77777777" w:rsidR="00476261" w:rsidRPr="003D6621" w:rsidRDefault="00476261" w:rsidP="00476261">
            <w:pPr>
              <w:pStyle w:val="ConsPlusNormal"/>
              <w:contextualSpacing/>
              <w:jc w:val="both"/>
              <w:rPr>
                <w:sz w:val="22"/>
                <w:szCs w:val="22"/>
              </w:rPr>
            </w:pPr>
            <w:r w:rsidRPr="003D6621">
              <w:rPr>
                <w:sz w:val="22"/>
                <w:szCs w:val="22"/>
              </w:rPr>
              <w:t>- использовать полученные знания для объяснения роли непрерывного образования;</w:t>
            </w:r>
          </w:p>
          <w:p w14:paraId="35F7F73E" w14:textId="77777777" w:rsidR="00476261" w:rsidRPr="003D6621" w:rsidRDefault="00476261" w:rsidP="00476261">
            <w:pPr>
              <w:pStyle w:val="ConsPlusNormal"/>
              <w:contextualSpacing/>
              <w:jc w:val="both"/>
              <w:rPr>
                <w:sz w:val="22"/>
                <w:szCs w:val="22"/>
              </w:rPr>
            </w:pPr>
            <w:r w:rsidRPr="003D6621">
              <w:rPr>
                <w:sz w:val="22"/>
                <w:szCs w:val="22"/>
              </w:rPr>
              <w:t>- определять и аргументировать с точки зрения социальных ценностей и с опорой на обществоведческие знания, факты общественной жизни свое отношение к информационной культуре и информационной безопасности, правилам безопасного поведения в информационно-телекоммуникационной сети "Интернет";</w:t>
            </w:r>
          </w:p>
          <w:p w14:paraId="04D4D0D5" w14:textId="77777777" w:rsidR="00476261" w:rsidRPr="003D6621" w:rsidRDefault="00476261" w:rsidP="00476261">
            <w:pPr>
              <w:pStyle w:val="ConsPlusNormal"/>
              <w:contextualSpacing/>
              <w:jc w:val="both"/>
              <w:rPr>
                <w:sz w:val="22"/>
                <w:szCs w:val="22"/>
              </w:rPr>
            </w:pPr>
            <w:r w:rsidRPr="003D6621">
              <w:rPr>
                <w:sz w:val="22"/>
                <w:szCs w:val="22"/>
              </w:rPr>
              <w:t>- решать познавательные и практические задачи, касающиеся форм и многообразия духовной культуры;</w:t>
            </w:r>
          </w:p>
          <w:p w14:paraId="735C1D8B" w14:textId="77777777" w:rsidR="00476261" w:rsidRPr="003D6621" w:rsidRDefault="00476261" w:rsidP="00476261">
            <w:pPr>
              <w:pStyle w:val="ConsPlusNormal"/>
              <w:contextualSpacing/>
              <w:jc w:val="both"/>
              <w:rPr>
                <w:sz w:val="22"/>
                <w:szCs w:val="22"/>
              </w:rPr>
            </w:pPr>
            <w:r w:rsidRPr="003D6621">
              <w:rPr>
                <w:sz w:val="22"/>
                <w:szCs w:val="22"/>
              </w:rPr>
              <w:t>- овладевать 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14:paraId="2FE6571B" w14:textId="77777777" w:rsidR="00476261" w:rsidRPr="003D6621" w:rsidRDefault="00476261" w:rsidP="00476261">
            <w:pPr>
              <w:pStyle w:val="ConsPlusNormal"/>
              <w:contextualSpacing/>
              <w:jc w:val="both"/>
              <w:rPr>
                <w:sz w:val="22"/>
                <w:szCs w:val="22"/>
              </w:rPr>
            </w:pPr>
            <w:r w:rsidRPr="003D6621">
              <w:rPr>
                <w:sz w:val="22"/>
                <w:szCs w:val="22"/>
              </w:rPr>
              <w:t>- осуществлять поиск информации об ответственности современных ученых, о религиозных объединениях в Российской Федерации, о роли искусства в жизни человека и общества, о видах мошенничества в Интернете в разных источниках информации;</w:t>
            </w:r>
          </w:p>
          <w:p w14:paraId="32A87928" w14:textId="77777777" w:rsidR="00476261" w:rsidRPr="003D6621" w:rsidRDefault="00476261" w:rsidP="00476261">
            <w:pPr>
              <w:pStyle w:val="ConsPlusNormal"/>
              <w:contextualSpacing/>
              <w:jc w:val="both"/>
              <w:rPr>
                <w:sz w:val="22"/>
                <w:szCs w:val="22"/>
              </w:rPr>
            </w:pPr>
            <w:r w:rsidRPr="003D6621">
              <w:rPr>
                <w:sz w:val="22"/>
                <w:szCs w:val="22"/>
              </w:rPr>
              <w:t>- анализировать, систематизировать, критически оценивать и обобщать социальную информацию, представленную в разных формах (описательную, графическую, аудиовизуальную), при изучении культуры, науки и образования;</w:t>
            </w:r>
          </w:p>
          <w:p w14:paraId="043CBEEA" w14:textId="77777777" w:rsidR="00476261" w:rsidRPr="003D6621" w:rsidRDefault="00476261" w:rsidP="00476261">
            <w:pPr>
              <w:pStyle w:val="ConsPlusNormal"/>
              <w:contextualSpacing/>
              <w:jc w:val="both"/>
              <w:rPr>
                <w:sz w:val="22"/>
                <w:szCs w:val="22"/>
              </w:rPr>
            </w:pPr>
            <w:r w:rsidRPr="003D6621">
              <w:rPr>
                <w:sz w:val="22"/>
                <w:szCs w:val="22"/>
              </w:rPr>
              <w:t>- оценивать собственные поступки, поведение людей в духовной сфере жизни общества;</w:t>
            </w:r>
          </w:p>
          <w:p w14:paraId="2974C025" w14:textId="77777777" w:rsidR="00476261" w:rsidRPr="003D6621" w:rsidRDefault="00476261" w:rsidP="00476261">
            <w:pPr>
              <w:pStyle w:val="ConsPlusNormal"/>
              <w:contextualSpacing/>
              <w:jc w:val="both"/>
              <w:rPr>
                <w:sz w:val="22"/>
                <w:szCs w:val="22"/>
              </w:rPr>
            </w:pPr>
            <w:r w:rsidRPr="003D6621">
              <w:rPr>
                <w:sz w:val="22"/>
                <w:szCs w:val="22"/>
              </w:rPr>
              <w:t>- использовать 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14:paraId="7EFC1A90" w14:textId="77777777" w:rsidR="00476261" w:rsidRPr="003D6621" w:rsidRDefault="00476261" w:rsidP="00476261">
            <w:pPr>
              <w:pStyle w:val="ConsPlusNormal"/>
              <w:contextualSpacing/>
              <w:jc w:val="both"/>
              <w:rPr>
                <w:sz w:val="22"/>
                <w:szCs w:val="22"/>
              </w:rPr>
            </w:pPr>
            <w:r w:rsidRPr="003D6621">
              <w:rPr>
                <w:sz w:val="22"/>
                <w:szCs w:val="22"/>
              </w:rPr>
              <w:t>- приобретать опыт осуществления совместной деятельности при изучении особенностей разных культур, национальных и религиозных ценностей.</w:t>
            </w:r>
          </w:p>
          <w:p w14:paraId="2893FF53" w14:textId="77777777" w:rsidR="00476261" w:rsidRPr="003D6621" w:rsidRDefault="00476261" w:rsidP="00476261">
            <w:pPr>
              <w:pStyle w:val="1f4"/>
              <w:contextualSpacing/>
              <w:jc w:val="both"/>
              <w:rPr>
                <w:sz w:val="22"/>
                <w:szCs w:val="22"/>
              </w:rPr>
            </w:pPr>
          </w:p>
        </w:tc>
        <w:tc>
          <w:tcPr>
            <w:tcW w:w="1420" w:type="dxa"/>
            <w:tcBorders>
              <w:top w:val="single" w:sz="4" w:space="0" w:color="auto"/>
              <w:left w:val="single" w:sz="4" w:space="0" w:color="auto"/>
              <w:bottom w:val="single" w:sz="4" w:space="0" w:color="auto"/>
              <w:right w:val="single" w:sz="4" w:space="0" w:color="auto"/>
            </w:tcBorders>
          </w:tcPr>
          <w:p w14:paraId="50B6D41D" w14:textId="77777777" w:rsidR="00476261" w:rsidRPr="003D6621" w:rsidRDefault="00476261" w:rsidP="00476261">
            <w:pPr>
              <w:spacing w:line="240" w:lineRule="auto"/>
              <w:ind w:firstLine="0"/>
              <w:contextualSpacing/>
              <w:rPr>
                <w:rFonts w:cs="Times New Roman"/>
                <w:sz w:val="22"/>
              </w:rPr>
            </w:pPr>
            <w:r w:rsidRPr="003D6621">
              <w:rPr>
                <w:rFonts w:cs="Times New Roman"/>
                <w:sz w:val="22"/>
              </w:rPr>
              <w:lastRenderedPageBreak/>
              <w:t>8</w:t>
            </w:r>
          </w:p>
        </w:tc>
        <w:tc>
          <w:tcPr>
            <w:tcW w:w="2693" w:type="dxa"/>
            <w:tcBorders>
              <w:top w:val="single" w:sz="4" w:space="0" w:color="auto"/>
              <w:left w:val="single" w:sz="4" w:space="0" w:color="auto"/>
              <w:bottom w:val="single" w:sz="4" w:space="0" w:color="auto"/>
              <w:right w:val="single" w:sz="4" w:space="0" w:color="auto"/>
            </w:tcBorders>
          </w:tcPr>
          <w:p w14:paraId="10F448E2" w14:textId="77777777" w:rsidR="00476261" w:rsidRPr="003D6621" w:rsidRDefault="00476261" w:rsidP="00476261">
            <w:pPr>
              <w:spacing w:line="240" w:lineRule="auto"/>
              <w:ind w:firstLine="0"/>
              <w:contextualSpacing/>
              <w:rPr>
                <w:rFonts w:cs="Times New Roman"/>
                <w:sz w:val="22"/>
              </w:rPr>
            </w:pPr>
            <w:r w:rsidRPr="003D6621">
              <w:rPr>
                <w:rFonts w:cs="Times New Roman"/>
                <w:sz w:val="22"/>
              </w:rPr>
              <w:t>Письменные работы, устный ответ</w:t>
            </w:r>
          </w:p>
        </w:tc>
      </w:tr>
      <w:tr w:rsidR="00476261" w:rsidRPr="003D6621" w14:paraId="278BCABC" w14:textId="77777777" w:rsidTr="00476261">
        <w:tc>
          <w:tcPr>
            <w:tcW w:w="568" w:type="dxa"/>
            <w:tcBorders>
              <w:top w:val="single" w:sz="4" w:space="0" w:color="auto"/>
              <w:left w:val="single" w:sz="4" w:space="0" w:color="auto"/>
              <w:bottom w:val="single" w:sz="4" w:space="0" w:color="auto"/>
              <w:right w:val="single" w:sz="4" w:space="0" w:color="auto"/>
            </w:tcBorders>
          </w:tcPr>
          <w:p w14:paraId="4948493E" w14:textId="77777777" w:rsidR="00476261" w:rsidRPr="003D6621" w:rsidRDefault="00476261" w:rsidP="00476261">
            <w:pPr>
              <w:spacing w:line="240" w:lineRule="auto"/>
              <w:ind w:firstLine="0"/>
              <w:contextualSpacing/>
              <w:rPr>
                <w:rFonts w:cs="Times New Roman"/>
                <w:sz w:val="22"/>
                <w:lang w:val="en-US"/>
              </w:rPr>
            </w:pPr>
            <w:r w:rsidRPr="003D6621">
              <w:rPr>
                <w:rFonts w:cs="Times New Roman"/>
                <w:sz w:val="22"/>
                <w:lang w:val="en-US"/>
              </w:rPr>
              <w:lastRenderedPageBreak/>
              <w:t>4</w:t>
            </w:r>
          </w:p>
        </w:tc>
        <w:tc>
          <w:tcPr>
            <w:tcW w:w="6348" w:type="dxa"/>
            <w:tcBorders>
              <w:top w:val="single" w:sz="4" w:space="0" w:color="auto"/>
              <w:left w:val="single" w:sz="4" w:space="0" w:color="auto"/>
              <w:bottom w:val="single" w:sz="4" w:space="0" w:color="auto"/>
              <w:right w:val="single" w:sz="4" w:space="0" w:color="auto"/>
            </w:tcBorders>
          </w:tcPr>
          <w:p w14:paraId="752EAD8E" w14:textId="77777777" w:rsidR="00476261" w:rsidRPr="003D6621" w:rsidRDefault="00476261" w:rsidP="00476261">
            <w:pPr>
              <w:pStyle w:val="ConsPlusNormal"/>
              <w:contextualSpacing/>
              <w:jc w:val="both"/>
              <w:rPr>
                <w:sz w:val="22"/>
                <w:szCs w:val="22"/>
              </w:rPr>
            </w:pPr>
            <w:r w:rsidRPr="003D6621">
              <w:rPr>
                <w:sz w:val="22"/>
                <w:szCs w:val="22"/>
              </w:rPr>
              <w:t xml:space="preserve"> Человек в политическом измерении:</w:t>
            </w:r>
          </w:p>
          <w:p w14:paraId="1AC51F38" w14:textId="77777777" w:rsidR="00476261" w:rsidRPr="003D6621" w:rsidRDefault="00476261" w:rsidP="00476261">
            <w:pPr>
              <w:pStyle w:val="ConsPlusNormal"/>
              <w:contextualSpacing/>
              <w:jc w:val="both"/>
              <w:rPr>
                <w:sz w:val="22"/>
                <w:szCs w:val="22"/>
              </w:rPr>
            </w:pPr>
            <w:r w:rsidRPr="003D6621">
              <w:rPr>
                <w:sz w:val="22"/>
                <w:szCs w:val="22"/>
              </w:rPr>
              <w:t>- осваивать и применять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14:paraId="174B59EC" w14:textId="77777777" w:rsidR="00476261" w:rsidRPr="003D6621" w:rsidRDefault="00476261" w:rsidP="00476261">
            <w:pPr>
              <w:pStyle w:val="ConsPlusNormal"/>
              <w:contextualSpacing/>
              <w:jc w:val="both"/>
              <w:rPr>
                <w:sz w:val="22"/>
                <w:szCs w:val="22"/>
              </w:rPr>
            </w:pPr>
            <w:r w:rsidRPr="003D6621">
              <w:rPr>
                <w:sz w:val="22"/>
                <w:szCs w:val="22"/>
              </w:rPr>
              <w:lastRenderedPageBreak/>
              <w:t>- характеризовать 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14:paraId="40C57D83" w14:textId="77777777" w:rsidR="00476261" w:rsidRPr="003D6621" w:rsidRDefault="00476261" w:rsidP="00476261">
            <w:pPr>
              <w:pStyle w:val="ConsPlusNormal"/>
              <w:contextualSpacing/>
              <w:jc w:val="both"/>
              <w:rPr>
                <w:sz w:val="22"/>
                <w:szCs w:val="22"/>
              </w:rPr>
            </w:pPr>
            <w:r w:rsidRPr="003D6621">
              <w:rPr>
                <w:sz w:val="22"/>
                <w:szCs w:val="22"/>
              </w:rPr>
              <w:t>- приводить 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14:paraId="736CEF11" w14:textId="77777777" w:rsidR="00476261" w:rsidRPr="003D6621" w:rsidRDefault="00476261" w:rsidP="00476261">
            <w:pPr>
              <w:pStyle w:val="ConsPlusNormal"/>
              <w:contextualSpacing/>
              <w:jc w:val="both"/>
              <w:rPr>
                <w:sz w:val="22"/>
                <w:szCs w:val="22"/>
              </w:rPr>
            </w:pPr>
            <w:r w:rsidRPr="003D6621">
              <w:rPr>
                <w:sz w:val="22"/>
                <w:szCs w:val="22"/>
              </w:rPr>
              <w:t>- классифицировать современные государства по разным признакам; элементы формы государства; типы политических партий; типы общественно-политических организаций</w:t>
            </w:r>
          </w:p>
          <w:p w14:paraId="351C4F45" w14:textId="77777777" w:rsidR="00476261" w:rsidRPr="003D6621" w:rsidRDefault="00476261" w:rsidP="00476261">
            <w:pPr>
              <w:pStyle w:val="ConsPlusNormal"/>
              <w:contextualSpacing/>
              <w:jc w:val="both"/>
              <w:rPr>
                <w:sz w:val="22"/>
                <w:szCs w:val="22"/>
              </w:rPr>
            </w:pPr>
            <w:r w:rsidRPr="003D6621">
              <w:rPr>
                <w:sz w:val="22"/>
                <w:szCs w:val="22"/>
              </w:rPr>
              <w:t>- сравнивать (в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w:t>
            </w:r>
          </w:p>
          <w:p w14:paraId="1A19D9B8" w14:textId="77777777" w:rsidR="00476261" w:rsidRPr="003D6621" w:rsidRDefault="00476261" w:rsidP="00476261">
            <w:pPr>
              <w:pStyle w:val="ConsPlusNormal"/>
              <w:contextualSpacing/>
              <w:jc w:val="both"/>
              <w:rPr>
                <w:sz w:val="22"/>
                <w:szCs w:val="22"/>
              </w:rPr>
            </w:pPr>
            <w:r w:rsidRPr="003D6621">
              <w:rPr>
                <w:sz w:val="22"/>
                <w:szCs w:val="22"/>
              </w:rPr>
              <w:t>- устанавливать и объяснять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w:t>
            </w:r>
          </w:p>
          <w:p w14:paraId="6CC21E8A" w14:textId="77777777" w:rsidR="00476261" w:rsidRPr="003D6621" w:rsidRDefault="00476261" w:rsidP="00476261">
            <w:pPr>
              <w:pStyle w:val="ConsPlusNormal"/>
              <w:contextualSpacing/>
              <w:jc w:val="both"/>
              <w:rPr>
                <w:sz w:val="22"/>
                <w:szCs w:val="22"/>
              </w:rPr>
            </w:pPr>
            <w:r w:rsidRPr="003D6621">
              <w:rPr>
                <w:sz w:val="22"/>
                <w:szCs w:val="22"/>
              </w:rPr>
              <w:t>- использовать 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w:t>
            </w:r>
          </w:p>
          <w:p w14:paraId="6E1A84E6" w14:textId="77777777" w:rsidR="00476261" w:rsidRPr="003D6621" w:rsidRDefault="00476261" w:rsidP="00476261">
            <w:pPr>
              <w:pStyle w:val="ConsPlusNormal"/>
              <w:contextualSpacing/>
              <w:jc w:val="both"/>
              <w:rPr>
                <w:sz w:val="22"/>
                <w:szCs w:val="22"/>
              </w:rPr>
            </w:pPr>
            <w:r w:rsidRPr="003D6621">
              <w:rPr>
                <w:sz w:val="22"/>
                <w:szCs w:val="22"/>
              </w:rPr>
              <w:t>- определять и аргументировать неприемлемость всех форм антиобщественного поведения в политике с точки зрения социальных ценностей и правовых норм;</w:t>
            </w:r>
          </w:p>
          <w:p w14:paraId="0A6953A2" w14:textId="77777777" w:rsidR="00476261" w:rsidRPr="003D6621" w:rsidRDefault="00476261" w:rsidP="00476261">
            <w:pPr>
              <w:pStyle w:val="ConsPlusNormal"/>
              <w:contextualSpacing/>
              <w:jc w:val="both"/>
              <w:rPr>
                <w:sz w:val="22"/>
                <w:szCs w:val="22"/>
              </w:rPr>
            </w:pPr>
            <w:r w:rsidRPr="003D6621">
              <w:rPr>
                <w:sz w:val="22"/>
                <w:szCs w:val="22"/>
              </w:rPr>
              <w:t>- решать 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w:t>
            </w:r>
          </w:p>
          <w:p w14:paraId="05BA2CDF" w14:textId="77777777" w:rsidR="00476261" w:rsidRPr="003D6621" w:rsidRDefault="00476261" w:rsidP="00476261">
            <w:pPr>
              <w:pStyle w:val="ConsPlusNormal"/>
              <w:contextualSpacing/>
              <w:jc w:val="both"/>
              <w:rPr>
                <w:sz w:val="22"/>
                <w:szCs w:val="22"/>
              </w:rPr>
            </w:pPr>
            <w:r w:rsidRPr="003D6621">
              <w:rPr>
                <w:sz w:val="22"/>
                <w:szCs w:val="22"/>
              </w:rPr>
              <w:t xml:space="preserve">- овладевать смысловым чтением фрагментов </w:t>
            </w:r>
            <w:hyperlink r:id="rId17" w:history="1">
              <w:r w:rsidRPr="003D6621">
                <w:rPr>
                  <w:color w:val="0000FF"/>
                  <w:sz w:val="22"/>
                  <w:szCs w:val="22"/>
                </w:rPr>
                <w:t>Конституции</w:t>
              </w:r>
            </w:hyperlink>
            <w:r w:rsidRPr="003D6621">
              <w:rPr>
                <w:sz w:val="22"/>
                <w:szCs w:val="22"/>
              </w:rPr>
              <w:t xml:space="preserve">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14:paraId="52581145" w14:textId="77777777" w:rsidR="00476261" w:rsidRPr="003D6621" w:rsidRDefault="00476261" w:rsidP="00476261">
            <w:pPr>
              <w:pStyle w:val="ConsPlusNormal"/>
              <w:contextualSpacing/>
              <w:jc w:val="both"/>
              <w:rPr>
                <w:sz w:val="22"/>
                <w:szCs w:val="22"/>
              </w:rPr>
            </w:pPr>
            <w:r w:rsidRPr="003D6621">
              <w:rPr>
                <w:sz w:val="22"/>
                <w:szCs w:val="22"/>
              </w:rPr>
              <w:t xml:space="preserve">- искать и извлекать информацию о сущности политики, государстве и его роли в обществе: по заданию учителя </w:t>
            </w:r>
            <w:r w:rsidRPr="003D6621">
              <w:rPr>
                <w:sz w:val="22"/>
                <w:szCs w:val="22"/>
              </w:rPr>
              <w:lastRenderedPageBreak/>
              <w:t>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информационно-телекоммуникационной сети "Интернет";</w:t>
            </w:r>
          </w:p>
          <w:p w14:paraId="179B6EFE" w14:textId="77777777" w:rsidR="00476261" w:rsidRPr="003D6621" w:rsidRDefault="00476261" w:rsidP="00476261">
            <w:pPr>
              <w:pStyle w:val="ConsPlusNormal"/>
              <w:contextualSpacing/>
              <w:jc w:val="both"/>
              <w:rPr>
                <w:sz w:val="22"/>
                <w:szCs w:val="22"/>
              </w:rPr>
            </w:pPr>
            <w:r w:rsidRPr="003D6621">
              <w:rPr>
                <w:sz w:val="22"/>
                <w:szCs w:val="22"/>
              </w:rPr>
              <w:t>- анализировать и конкретизировать социальную информацию о формах участия граждан нашей страны в политической жизни, о выборах и референдуме;</w:t>
            </w:r>
          </w:p>
          <w:p w14:paraId="40FDC178" w14:textId="77777777" w:rsidR="00476261" w:rsidRPr="003D6621" w:rsidRDefault="00476261" w:rsidP="00476261">
            <w:pPr>
              <w:pStyle w:val="ConsPlusNormal"/>
              <w:contextualSpacing/>
              <w:jc w:val="both"/>
              <w:rPr>
                <w:sz w:val="22"/>
                <w:szCs w:val="22"/>
              </w:rPr>
            </w:pPr>
            <w:r w:rsidRPr="003D6621">
              <w:rPr>
                <w:sz w:val="22"/>
                <w:szCs w:val="22"/>
              </w:rPr>
              <w:t>- оценивать политическую деятельность различных субъектов политики с точки зрения учета в ней интересов развития общества, ее соответствия гуманистическим и демократическим ценностям: выражать свою точку зрения, отвечать на вопросы, участвовать в дискуссии;</w:t>
            </w:r>
          </w:p>
          <w:p w14:paraId="61F3DF19" w14:textId="77777777" w:rsidR="00476261" w:rsidRPr="003D6621" w:rsidRDefault="00476261" w:rsidP="00476261">
            <w:pPr>
              <w:pStyle w:val="ConsPlusNormal"/>
              <w:contextualSpacing/>
              <w:jc w:val="both"/>
              <w:rPr>
                <w:sz w:val="22"/>
                <w:szCs w:val="22"/>
              </w:rPr>
            </w:pPr>
            <w:r w:rsidRPr="003D6621">
              <w:rPr>
                <w:sz w:val="22"/>
                <w:szCs w:val="22"/>
              </w:rPr>
              <w:t>- использовать 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14:paraId="63C2BF5C" w14:textId="77777777" w:rsidR="00476261" w:rsidRPr="003D6621" w:rsidRDefault="00476261" w:rsidP="00476261">
            <w:pPr>
              <w:pStyle w:val="ConsPlusNormal"/>
              <w:contextualSpacing/>
              <w:jc w:val="both"/>
              <w:rPr>
                <w:sz w:val="22"/>
                <w:szCs w:val="22"/>
              </w:rPr>
            </w:pPr>
            <w:r w:rsidRPr="003D6621">
              <w:rPr>
                <w:sz w:val="22"/>
                <w:szCs w:val="22"/>
              </w:rPr>
              <w:t>- 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14:paraId="4134213C" w14:textId="77777777" w:rsidR="00476261" w:rsidRPr="003D6621" w:rsidRDefault="00476261" w:rsidP="00476261">
            <w:pPr>
              <w:pStyle w:val="ConsPlusNormal"/>
              <w:contextualSpacing/>
              <w:jc w:val="both"/>
              <w:rPr>
                <w:sz w:val="22"/>
                <w:szCs w:val="22"/>
              </w:rPr>
            </w:pPr>
            <w:r w:rsidRPr="003D6621">
              <w:rPr>
                <w:sz w:val="22"/>
                <w:szCs w:val="22"/>
              </w:rPr>
              <w:t>Гражданин и государство:</w:t>
            </w:r>
          </w:p>
          <w:p w14:paraId="07EBDB75" w14:textId="77777777" w:rsidR="00476261" w:rsidRPr="003D6621" w:rsidRDefault="00476261" w:rsidP="00476261">
            <w:pPr>
              <w:pStyle w:val="ConsPlusNormal"/>
              <w:contextualSpacing/>
              <w:jc w:val="both"/>
              <w:rPr>
                <w:sz w:val="22"/>
                <w:szCs w:val="22"/>
              </w:rPr>
            </w:pPr>
            <w:r w:rsidRPr="003D6621">
              <w:rPr>
                <w:sz w:val="22"/>
                <w:szCs w:val="22"/>
              </w:rPr>
              <w:t>- осваивать и применять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14:paraId="7E4ED71D" w14:textId="77777777" w:rsidR="00476261" w:rsidRPr="003D6621" w:rsidRDefault="00476261" w:rsidP="00476261">
            <w:pPr>
              <w:pStyle w:val="ConsPlusNormal"/>
              <w:contextualSpacing/>
              <w:jc w:val="both"/>
              <w:rPr>
                <w:sz w:val="22"/>
                <w:szCs w:val="22"/>
              </w:rPr>
            </w:pPr>
            <w:r w:rsidRPr="003D6621">
              <w:rPr>
                <w:sz w:val="22"/>
                <w:szCs w:val="22"/>
              </w:rPr>
              <w:t>- характеризовать 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14:paraId="319F7BE8" w14:textId="77777777" w:rsidR="00476261" w:rsidRPr="003D6621" w:rsidRDefault="00476261" w:rsidP="00476261">
            <w:pPr>
              <w:pStyle w:val="ConsPlusNormal"/>
              <w:contextualSpacing/>
              <w:jc w:val="both"/>
              <w:rPr>
                <w:sz w:val="22"/>
                <w:szCs w:val="22"/>
              </w:rPr>
            </w:pPr>
            <w:r w:rsidRPr="003D6621">
              <w:rPr>
                <w:sz w:val="22"/>
                <w:szCs w:val="22"/>
              </w:rPr>
              <w:t>- приводить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p w14:paraId="4E613D3C" w14:textId="77777777" w:rsidR="00476261" w:rsidRPr="003D6621" w:rsidRDefault="00476261" w:rsidP="00476261">
            <w:pPr>
              <w:pStyle w:val="ConsPlusNormal"/>
              <w:contextualSpacing/>
              <w:jc w:val="both"/>
              <w:rPr>
                <w:sz w:val="22"/>
                <w:szCs w:val="22"/>
              </w:rPr>
            </w:pPr>
            <w:r w:rsidRPr="003D6621">
              <w:rPr>
                <w:sz w:val="22"/>
                <w:szCs w:val="22"/>
              </w:rPr>
              <w:t xml:space="preserve">- классифицировать по разным признакам (в том числе устанавливать существенный признак классификации) </w:t>
            </w:r>
            <w:r w:rsidRPr="003D6621">
              <w:rPr>
                <w:sz w:val="22"/>
                <w:szCs w:val="22"/>
              </w:rPr>
              <w:lastRenderedPageBreak/>
              <w:t>полномочия высших органов государственной власти Российской Федерации;</w:t>
            </w:r>
          </w:p>
          <w:p w14:paraId="03770B5B" w14:textId="77777777" w:rsidR="00476261" w:rsidRPr="003D6621" w:rsidRDefault="00476261" w:rsidP="00476261">
            <w:pPr>
              <w:pStyle w:val="ConsPlusNormal"/>
              <w:contextualSpacing/>
              <w:jc w:val="both"/>
              <w:rPr>
                <w:sz w:val="22"/>
                <w:szCs w:val="22"/>
              </w:rPr>
            </w:pPr>
            <w:r w:rsidRPr="003D6621">
              <w:rPr>
                <w:sz w:val="22"/>
                <w:szCs w:val="22"/>
              </w:rPr>
              <w:t xml:space="preserve">- сравнивать с опорой на </w:t>
            </w:r>
            <w:hyperlink r:id="rId18" w:history="1">
              <w:r w:rsidRPr="003D6621">
                <w:rPr>
                  <w:sz w:val="22"/>
                  <w:szCs w:val="22"/>
                </w:rPr>
                <w:t>Конституцию</w:t>
              </w:r>
            </w:hyperlink>
            <w:r w:rsidRPr="003D6621">
              <w:rPr>
                <w:sz w:val="22"/>
                <w:szCs w:val="22"/>
              </w:rPr>
              <w:t xml:space="preserve"> Российской Федерации полномочия центральных органов государственной власти и субъектов Российской Федерации;</w:t>
            </w:r>
          </w:p>
          <w:p w14:paraId="08FB4C66" w14:textId="77777777" w:rsidR="00476261" w:rsidRPr="003D6621" w:rsidRDefault="00476261" w:rsidP="00476261">
            <w:pPr>
              <w:pStyle w:val="ConsPlusNormal"/>
              <w:contextualSpacing/>
              <w:jc w:val="both"/>
              <w:rPr>
                <w:sz w:val="22"/>
                <w:szCs w:val="22"/>
              </w:rPr>
            </w:pPr>
            <w:r w:rsidRPr="003D6621">
              <w:rPr>
                <w:sz w:val="22"/>
                <w:szCs w:val="22"/>
              </w:rPr>
              <w:t>- устанавливать и объяснять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w:t>
            </w:r>
          </w:p>
          <w:p w14:paraId="2BAE8A38" w14:textId="77777777" w:rsidR="00476261" w:rsidRPr="003D6621" w:rsidRDefault="00476261" w:rsidP="00476261">
            <w:pPr>
              <w:pStyle w:val="ConsPlusNormal"/>
              <w:contextualSpacing/>
              <w:jc w:val="both"/>
              <w:rPr>
                <w:sz w:val="22"/>
                <w:szCs w:val="22"/>
              </w:rPr>
            </w:pPr>
            <w:r w:rsidRPr="003D6621">
              <w:rPr>
                <w:sz w:val="22"/>
                <w:szCs w:val="22"/>
              </w:rPr>
              <w:t>- 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w:t>
            </w:r>
          </w:p>
          <w:p w14:paraId="61F963C7" w14:textId="77777777" w:rsidR="00476261" w:rsidRPr="003D6621" w:rsidRDefault="00476261" w:rsidP="00476261">
            <w:pPr>
              <w:pStyle w:val="ConsPlusNormal"/>
              <w:contextualSpacing/>
              <w:jc w:val="both"/>
              <w:rPr>
                <w:sz w:val="22"/>
                <w:szCs w:val="22"/>
              </w:rPr>
            </w:pPr>
            <w:r w:rsidRPr="003D6621">
              <w:rPr>
                <w:sz w:val="22"/>
                <w:szCs w:val="22"/>
              </w:rPr>
              <w:t>- с опорой на обществоведческие знания, факты общественной жизни и личный социальный опыт определять и аргументировать с точки зрения ценностей гражданственности и патриотизма свое отношение к внутренней и внешней политике Российской Федерации, к проводимой по отношению к нашей стране политике "сдерживания";</w:t>
            </w:r>
          </w:p>
          <w:p w14:paraId="3775B68A" w14:textId="77777777" w:rsidR="00476261" w:rsidRPr="003D6621" w:rsidRDefault="00476261" w:rsidP="00476261">
            <w:pPr>
              <w:pStyle w:val="ConsPlusNormal"/>
              <w:contextualSpacing/>
              <w:jc w:val="both"/>
              <w:rPr>
                <w:sz w:val="22"/>
                <w:szCs w:val="22"/>
              </w:rPr>
            </w:pPr>
            <w:r w:rsidRPr="003D6621">
              <w:rPr>
                <w:sz w:val="22"/>
                <w:szCs w:val="22"/>
              </w:rPr>
              <w:t>- решать познавательные и практические задачи, отражающие процессы, явления и события в политической жизни Российской Федерации, в международных отношениях;</w:t>
            </w:r>
          </w:p>
          <w:p w14:paraId="39E89F87" w14:textId="77777777" w:rsidR="00476261" w:rsidRPr="003D6621" w:rsidRDefault="00476261" w:rsidP="00476261">
            <w:pPr>
              <w:pStyle w:val="ConsPlusNormal"/>
              <w:contextualSpacing/>
              <w:jc w:val="both"/>
              <w:rPr>
                <w:sz w:val="22"/>
                <w:szCs w:val="22"/>
              </w:rPr>
            </w:pPr>
            <w:r w:rsidRPr="003D6621">
              <w:rPr>
                <w:sz w:val="22"/>
                <w:szCs w:val="22"/>
              </w:rPr>
              <w:t>- систематизировать и конкретизировать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w:t>
            </w:r>
          </w:p>
          <w:p w14:paraId="2C3CDE41" w14:textId="77777777" w:rsidR="00476261" w:rsidRPr="003D6621" w:rsidRDefault="00476261" w:rsidP="00476261">
            <w:pPr>
              <w:pStyle w:val="ConsPlusNormal"/>
              <w:contextualSpacing/>
              <w:jc w:val="both"/>
              <w:rPr>
                <w:sz w:val="22"/>
                <w:szCs w:val="22"/>
              </w:rPr>
            </w:pPr>
            <w:r w:rsidRPr="003D6621">
              <w:rPr>
                <w:sz w:val="22"/>
                <w:szCs w:val="22"/>
              </w:rPr>
              <w:t xml:space="preserve">- овладевать смысловым чтением текстов обществоведческой тематики: отбирать информацию об основах конституционного строя 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w:t>
            </w:r>
            <w:hyperlink r:id="rId19" w:history="1">
              <w:r w:rsidRPr="003D6621">
                <w:rPr>
                  <w:color w:val="0000FF"/>
                  <w:sz w:val="22"/>
                  <w:szCs w:val="22"/>
                </w:rPr>
                <w:t>Конституции</w:t>
              </w:r>
            </w:hyperlink>
            <w:r w:rsidRPr="003D6621">
              <w:rPr>
                <w:sz w:val="22"/>
                <w:szCs w:val="22"/>
              </w:rPr>
              <w:t xml:space="preserve">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w:t>
            </w:r>
          </w:p>
          <w:p w14:paraId="36271FC8" w14:textId="77777777" w:rsidR="00476261" w:rsidRPr="003D6621" w:rsidRDefault="00476261" w:rsidP="00476261">
            <w:pPr>
              <w:pStyle w:val="ConsPlusNormal"/>
              <w:contextualSpacing/>
              <w:jc w:val="both"/>
              <w:rPr>
                <w:sz w:val="22"/>
                <w:szCs w:val="22"/>
              </w:rPr>
            </w:pPr>
            <w:r w:rsidRPr="003D6621">
              <w:rPr>
                <w:sz w:val="22"/>
                <w:szCs w:val="22"/>
              </w:rPr>
              <w:t>- искать и извлекать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Интернете;</w:t>
            </w:r>
          </w:p>
          <w:p w14:paraId="15FB1007" w14:textId="77777777" w:rsidR="00476261" w:rsidRPr="003D6621" w:rsidRDefault="00476261" w:rsidP="00476261">
            <w:pPr>
              <w:pStyle w:val="ConsPlusNormal"/>
              <w:contextualSpacing/>
              <w:jc w:val="both"/>
              <w:rPr>
                <w:sz w:val="22"/>
                <w:szCs w:val="22"/>
              </w:rPr>
            </w:pPr>
            <w:r w:rsidRPr="003D6621">
              <w:rPr>
                <w:sz w:val="22"/>
                <w:szCs w:val="22"/>
              </w:rPr>
              <w:t xml:space="preserve">- анализировать, обобщать, систематизировать и конкретизировать информацию о важнейших изменениях в российском законодательстве, о ключевых решениях </w:t>
            </w:r>
            <w:r w:rsidRPr="003D6621">
              <w:rPr>
                <w:sz w:val="22"/>
                <w:szCs w:val="22"/>
              </w:rPr>
              <w:lastRenderedPageBreak/>
              <w:t>высших органов государственной власти и управления Российской Федерации, субъектов Российской Федерации, соотносить ее с собственными знаниями о политике, формулировать выводы, подкрепляя их аргументами;</w:t>
            </w:r>
          </w:p>
          <w:p w14:paraId="5BA2A43F" w14:textId="77777777" w:rsidR="00476261" w:rsidRPr="003D6621" w:rsidRDefault="00476261" w:rsidP="00476261">
            <w:pPr>
              <w:pStyle w:val="ConsPlusNormal"/>
              <w:contextualSpacing/>
              <w:jc w:val="both"/>
              <w:rPr>
                <w:sz w:val="22"/>
                <w:szCs w:val="22"/>
              </w:rPr>
            </w:pPr>
            <w:r w:rsidRPr="003D6621">
              <w:rPr>
                <w:sz w:val="22"/>
                <w:szCs w:val="22"/>
              </w:rPr>
              <w:t>- оценивать 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w:t>
            </w:r>
          </w:p>
          <w:p w14:paraId="0983FE93" w14:textId="77777777" w:rsidR="00476261" w:rsidRPr="003D6621" w:rsidRDefault="00476261" w:rsidP="00476261">
            <w:pPr>
              <w:pStyle w:val="ConsPlusNormal"/>
              <w:contextualSpacing/>
              <w:jc w:val="both"/>
              <w:rPr>
                <w:sz w:val="22"/>
                <w:szCs w:val="22"/>
              </w:rPr>
            </w:pPr>
            <w:r w:rsidRPr="003D6621">
              <w:rPr>
                <w:sz w:val="22"/>
                <w:szCs w:val="22"/>
              </w:rPr>
              <w:t>- использовать 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14:paraId="27CA0048" w14:textId="77777777" w:rsidR="00476261" w:rsidRPr="003D6621" w:rsidRDefault="00476261" w:rsidP="00476261">
            <w:pPr>
              <w:pStyle w:val="ConsPlusNormal"/>
              <w:contextualSpacing/>
              <w:jc w:val="both"/>
              <w:rPr>
                <w:sz w:val="22"/>
                <w:szCs w:val="22"/>
              </w:rPr>
            </w:pPr>
            <w:r w:rsidRPr="003D6621">
              <w:rPr>
                <w:sz w:val="22"/>
                <w:szCs w:val="22"/>
              </w:rPr>
              <w:t>- самостоятельно заполнять форму (в том числе электронную) и составлять простейший документ при использовании портала государственных услуг;</w:t>
            </w:r>
          </w:p>
          <w:p w14:paraId="0B798A73" w14:textId="77777777" w:rsidR="00476261" w:rsidRPr="003D6621" w:rsidRDefault="00476261" w:rsidP="00476261">
            <w:pPr>
              <w:pStyle w:val="ConsPlusNormal"/>
              <w:contextualSpacing/>
              <w:jc w:val="both"/>
              <w:rPr>
                <w:sz w:val="22"/>
                <w:szCs w:val="22"/>
              </w:rPr>
            </w:pPr>
            <w:r w:rsidRPr="003D6621">
              <w:rPr>
                <w:sz w:val="22"/>
                <w:szCs w:val="22"/>
              </w:rPr>
              <w:t>- 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14:paraId="50C10B68" w14:textId="77777777" w:rsidR="00476261" w:rsidRPr="003D6621" w:rsidRDefault="00476261" w:rsidP="00476261">
            <w:pPr>
              <w:pStyle w:val="ConsPlusNormal"/>
              <w:contextualSpacing/>
              <w:jc w:val="both"/>
              <w:rPr>
                <w:sz w:val="22"/>
                <w:szCs w:val="22"/>
              </w:rPr>
            </w:pPr>
            <w:r w:rsidRPr="003D6621">
              <w:rPr>
                <w:sz w:val="22"/>
                <w:szCs w:val="22"/>
              </w:rPr>
              <w:t>Человек в системе социальных отношений:</w:t>
            </w:r>
          </w:p>
          <w:p w14:paraId="18DF8660" w14:textId="77777777" w:rsidR="00476261" w:rsidRPr="003D6621" w:rsidRDefault="00476261" w:rsidP="00476261">
            <w:pPr>
              <w:pStyle w:val="ConsPlusNormal"/>
              <w:contextualSpacing/>
              <w:jc w:val="both"/>
              <w:rPr>
                <w:sz w:val="22"/>
                <w:szCs w:val="22"/>
              </w:rPr>
            </w:pPr>
            <w:r w:rsidRPr="003D6621">
              <w:rPr>
                <w:sz w:val="22"/>
                <w:szCs w:val="22"/>
              </w:rPr>
              <w:t>- осваивать и применять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w:t>
            </w:r>
          </w:p>
          <w:p w14:paraId="5232D270" w14:textId="77777777" w:rsidR="00476261" w:rsidRPr="003D6621" w:rsidRDefault="00476261" w:rsidP="00476261">
            <w:pPr>
              <w:pStyle w:val="ConsPlusNormal"/>
              <w:contextualSpacing/>
              <w:jc w:val="both"/>
              <w:rPr>
                <w:sz w:val="22"/>
                <w:szCs w:val="22"/>
              </w:rPr>
            </w:pPr>
            <w:r w:rsidRPr="003D6621">
              <w:rPr>
                <w:sz w:val="22"/>
                <w:szCs w:val="22"/>
              </w:rPr>
              <w:t>- характеризовать функции семьи в обществе; основы социальной политики Российского государства;</w:t>
            </w:r>
          </w:p>
          <w:p w14:paraId="02BFEA0F" w14:textId="77777777" w:rsidR="00476261" w:rsidRPr="003D6621" w:rsidRDefault="00476261" w:rsidP="00476261">
            <w:pPr>
              <w:pStyle w:val="ConsPlusNormal"/>
              <w:contextualSpacing/>
              <w:jc w:val="both"/>
              <w:rPr>
                <w:sz w:val="22"/>
                <w:szCs w:val="22"/>
              </w:rPr>
            </w:pPr>
            <w:r w:rsidRPr="003D6621">
              <w:rPr>
                <w:sz w:val="22"/>
                <w:szCs w:val="22"/>
              </w:rPr>
              <w:t>- приводить примеры различных социальных статусов, социальных ролей, социальной политики Российского государства;</w:t>
            </w:r>
          </w:p>
          <w:p w14:paraId="1782ECFC" w14:textId="77777777" w:rsidR="00476261" w:rsidRPr="003D6621" w:rsidRDefault="00476261" w:rsidP="00476261">
            <w:pPr>
              <w:pStyle w:val="ConsPlusNormal"/>
              <w:contextualSpacing/>
              <w:jc w:val="both"/>
              <w:rPr>
                <w:sz w:val="22"/>
                <w:szCs w:val="22"/>
              </w:rPr>
            </w:pPr>
            <w:r w:rsidRPr="003D6621">
              <w:rPr>
                <w:sz w:val="22"/>
                <w:szCs w:val="22"/>
              </w:rPr>
              <w:t>- классифицировать социальные общности и группы;</w:t>
            </w:r>
          </w:p>
          <w:p w14:paraId="14CA477C" w14:textId="77777777" w:rsidR="00476261" w:rsidRPr="003D6621" w:rsidRDefault="00476261" w:rsidP="00476261">
            <w:pPr>
              <w:pStyle w:val="ConsPlusNormal"/>
              <w:contextualSpacing/>
              <w:jc w:val="both"/>
              <w:rPr>
                <w:sz w:val="22"/>
                <w:szCs w:val="22"/>
              </w:rPr>
            </w:pPr>
            <w:r w:rsidRPr="003D6621">
              <w:rPr>
                <w:sz w:val="22"/>
                <w:szCs w:val="22"/>
              </w:rPr>
              <w:t>- сравнивать виды социальной мобильности;</w:t>
            </w:r>
          </w:p>
          <w:p w14:paraId="2F25128D" w14:textId="77777777" w:rsidR="00476261" w:rsidRPr="003D6621" w:rsidRDefault="00476261" w:rsidP="00476261">
            <w:pPr>
              <w:pStyle w:val="ConsPlusNormal"/>
              <w:contextualSpacing/>
              <w:jc w:val="both"/>
              <w:rPr>
                <w:sz w:val="22"/>
                <w:szCs w:val="22"/>
              </w:rPr>
            </w:pPr>
            <w:r w:rsidRPr="003D6621">
              <w:rPr>
                <w:sz w:val="22"/>
                <w:szCs w:val="22"/>
              </w:rPr>
              <w:t>- устанавливать и объяснять причины существования разных социальных групп;</w:t>
            </w:r>
          </w:p>
          <w:p w14:paraId="3C456F09" w14:textId="77777777" w:rsidR="00476261" w:rsidRPr="003D6621" w:rsidRDefault="00476261" w:rsidP="00476261">
            <w:pPr>
              <w:pStyle w:val="ConsPlusNormal"/>
              <w:contextualSpacing/>
              <w:jc w:val="both"/>
              <w:rPr>
                <w:sz w:val="22"/>
                <w:szCs w:val="22"/>
              </w:rPr>
            </w:pPr>
            <w:r w:rsidRPr="003D6621">
              <w:rPr>
                <w:sz w:val="22"/>
                <w:szCs w:val="22"/>
              </w:rPr>
              <w:t>- социальных различий и конфликтов;</w:t>
            </w:r>
          </w:p>
          <w:p w14:paraId="4EC16E81" w14:textId="77777777" w:rsidR="00476261" w:rsidRPr="003D6621" w:rsidRDefault="00476261" w:rsidP="00476261">
            <w:pPr>
              <w:pStyle w:val="ConsPlusNormal"/>
              <w:contextualSpacing/>
              <w:jc w:val="both"/>
              <w:rPr>
                <w:sz w:val="22"/>
                <w:szCs w:val="22"/>
              </w:rPr>
            </w:pPr>
            <w:r w:rsidRPr="003D6621">
              <w:rPr>
                <w:sz w:val="22"/>
                <w:szCs w:val="22"/>
              </w:rPr>
              <w:t>- использовать 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w:t>
            </w:r>
          </w:p>
          <w:p w14:paraId="6DB93A94" w14:textId="77777777" w:rsidR="00476261" w:rsidRPr="003D6621" w:rsidRDefault="00476261" w:rsidP="00476261">
            <w:pPr>
              <w:pStyle w:val="ConsPlusNormal"/>
              <w:contextualSpacing/>
              <w:jc w:val="both"/>
              <w:rPr>
                <w:sz w:val="22"/>
                <w:szCs w:val="22"/>
              </w:rPr>
            </w:pPr>
            <w:r w:rsidRPr="003D6621">
              <w:rPr>
                <w:sz w:val="22"/>
                <w:szCs w:val="22"/>
              </w:rPr>
              <w:t xml:space="preserve">- определять и аргументировать с опорой на обществоведческие знания, факты общественной жизни и личный социальный опыт свое отношение к разным </w:t>
            </w:r>
            <w:r w:rsidRPr="003D6621">
              <w:rPr>
                <w:sz w:val="22"/>
                <w:szCs w:val="22"/>
              </w:rPr>
              <w:lastRenderedPageBreak/>
              <w:t>этносам;</w:t>
            </w:r>
          </w:p>
          <w:p w14:paraId="7609394C" w14:textId="77777777" w:rsidR="00476261" w:rsidRPr="003D6621" w:rsidRDefault="00476261" w:rsidP="00476261">
            <w:pPr>
              <w:pStyle w:val="ConsPlusNormal"/>
              <w:contextualSpacing/>
              <w:jc w:val="both"/>
              <w:rPr>
                <w:sz w:val="22"/>
                <w:szCs w:val="22"/>
              </w:rPr>
            </w:pPr>
            <w:r w:rsidRPr="003D6621">
              <w:rPr>
                <w:sz w:val="22"/>
                <w:szCs w:val="22"/>
              </w:rPr>
              <w:t>- решать 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14:paraId="5AE80A6D" w14:textId="77777777" w:rsidR="00476261" w:rsidRPr="003D6621" w:rsidRDefault="00476261" w:rsidP="00476261">
            <w:pPr>
              <w:pStyle w:val="ConsPlusNormal"/>
              <w:contextualSpacing/>
              <w:jc w:val="both"/>
              <w:rPr>
                <w:sz w:val="22"/>
                <w:szCs w:val="22"/>
              </w:rPr>
            </w:pPr>
            <w:r w:rsidRPr="003D6621">
              <w:rPr>
                <w:sz w:val="22"/>
                <w:szCs w:val="22"/>
              </w:rPr>
              <w:t>- осуществлять смысловое чтение текстов и составлять на основе учебных текстов план (в том числе отражающий изученный материал о социализации личности);</w:t>
            </w:r>
          </w:p>
          <w:p w14:paraId="12E4CE25" w14:textId="77777777" w:rsidR="00476261" w:rsidRPr="003D6621" w:rsidRDefault="00476261" w:rsidP="00476261">
            <w:pPr>
              <w:pStyle w:val="ConsPlusNormal"/>
              <w:contextualSpacing/>
              <w:jc w:val="both"/>
              <w:rPr>
                <w:sz w:val="22"/>
                <w:szCs w:val="22"/>
              </w:rPr>
            </w:pPr>
            <w:r w:rsidRPr="003D6621">
              <w:rPr>
                <w:sz w:val="22"/>
                <w:szCs w:val="22"/>
              </w:rPr>
              <w:t>- извлекать информацию из адаптированных источников, публикаций СМИ и Интернета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14:paraId="6EC50D0C" w14:textId="77777777" w:rsidR="00476261" w:rsidRPr="003D6621" w:rsidRDefault="00476261" w:rsidP="00476261">
            <w:pPr>
              <w:pStyle w:val="ConsPlusNormal"/>
              <w:contextualSpacing/>
              <w:jc w:val="both"/>
              <w:rPr>
                <w:sz w:val="22"/>
                <w:szCs w:val="22"/>
              </w:rPr>
            </w:pPr>
            <w:r w:rsidRPr="003D6621">
              <w:rPr>
                <w:sz w:val="22"/>
                <w:szCs w:val="22"/>
              </w:rPr>
              <w:t>- анализировать, обобщать, систематизировать текстовую и статистическую социальную информацию из адаптированных 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w:t>
            </w:r>
          </w:p>
          <w:p w14:paraId="18927AA0" w14:textId="77777777" w:rsidR="00476261" w:rsidRPr="003D6621" w:rsidRDefault="00476261" w:rsidP="00476261">
            <w:pPr>
              <w:pStyle w:val="ConsPlusNormal"/>
              <w:contextualSpacing/>
              <w:jc w:val="both"/>
              <w:rPr>
                <w:sz w:val="22"/>
                <w:szCs w:val="22"/>
              </w:rPr>
            </w:pPr>
            <w:r w:rsidRPr="003D6621">
              <w:rPr>
                <w:sz w:val="22"/>
                <w:szCs w:val="22"/>
              </w:rPr>
              <w:t>- оценивать собственные поступки и поведение, демонстрирующее отношение к людям других национальностей; осознавать неприемлемость антиобщественного поведения;</w:t>
            </w:r>
          </w:p>
          <w:p w14:paraId="467709F1" w14:textId="77777777" w:rsidR="00476261" w:rsidRPr="003D6621" w:rsidRDefault="00476261" w:rsidP="00476261">
            <w:pPr>
              <w:pStyle w:val="ConsPlusNormal"/>
              <w:contextualSpacing/>
              <w:jc w:val="both"/>
              <w:rPr>
                <w:sz w:val="22"/>
                <w:szCs w:val="22"/>
              </w:rPr>
            </w:pPr>
            <w:r w:rsidRPr="003D6621">
              <w:rPr>
                <w:sz w:val="22"/>
                <w:szCs w:val="22"/>
              </w:rPr>
              <w:t>- использовать полученные знания в практической деятельности для выстраивания собственного поведения с позиции здорового образа жизни;</w:t>
            </w:r>
          </w:p>
          <w:p w14:paraId="5FC536C5" w14:textId="77777777" w:rsidR="00476261" w:rsidRPr="003D6621" w:rsidRDefault="00476261" w:rsidP="00476261">
            <w:pPr>
              <w:pStyle w:val="ConsPlusNormal"/>
              <w:contextualSpacing/>
              <w:jc w:val="both"/>
              <w:rPr>
                <w:sz w:val="22"/>
                <w:szCs w:val="22"/>
              </w:rPr>
            </w:pPr>
            <w:r w:rsidRPr="003D6621">
              <w:rPr>
                <w:sz w:val="22"/>
                <w:szCs w:val="22"/>
              </w:rPr>
              <w:t>- осуществлять 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14:paraId="2BD303B3" w14:textId="77777777" w:rsidR="00476261" w:rsidRPr="003D6621" w:rsidRDefault="00476261" w:rsidP="00476261">
            <w:pPr>
              <w:pStyle w:val="ConsPlusNormal"/>
              <w:contextualSpacing/>
              <w:jc w:val="both"/>
              <w:rPr>
                <w:sz w:val="22"/>
                <w:szCs w:val="22"/>
              </w:rPr>
            </w:pPr>
            <w:r w:rsidRPr="003D6621">
              <w:rPr>
                <w:sz w:val="22"/>
                <w:szCs w:val="22"/>
              </w:rPr>
              <w:t>Человек в современном изменяющемся мире:</w:t>
            </w:r>
          </w:p>
          <w:p w14:paraId="5941C597" w14:textId="77777777" w:rsidR="00476261" w:rsidRPr="003D6621" w:rsidRDefault="00476261" w:rsidP="00476261">
            <w:pPr>
              <w:pStyle w:val="ConsPlusNormal"/>
              <w:contextualSpacing/>
              <w:jc w:val="both"/>
              <w:rPr>
                <w:sz w:val="22"/>
                <w:szCs w:val="22"/>
              </w:rPr>
            </w:pPr>
            <w:r w:rsidRPr="003D6621">
              <w:rPr>
                <w:sz w:val="22"/>
                <w:szCs w:val="22"/>
              </w:rPr>
              <w:t>- осваивать и применять знания об информационном обществе, глобализации, глобальных проблемах;</w:t>
            </w:r>
          </w:p>
          <w:p w14:paraId="4B460A58" w14:textId="77777777" w:rsidR="00476261" w:rsidRPr="003D6621" w:rsidRDefault="00476261" w:rsidP="00476261">
            <w:pPr>
              <w:pStyle w:val="ConsPlusNormal"/>
              <w:contextualSpacing/>
              <w:jc w:val="both"/>
              <w:rPr>
                <w:sz w:val="22"/>
                <w:szCs w:val="22"/>
              </w:rPr>
            </w:pPr>
            <w:r w:rsidRPr="003D6621">
              <w:rPr>
                <w:sz w:val="22"/>
                <w:szCs w:val="22"/>
              </w:rPr>
              <w:t>- характеризовать сущность информационного общества; здоровый образ жизни; глобализацию как важный общемировой интеграционный процесс;</w:t>
            </w:r>
          </w:p>
          <w:p w14:paraId="5907BFAA" w14:textId="77777777" w:rsidR="00476261" w:rsidRPr="003D6621" w:rsidRDefault="00476261" w:rsidP="00476261">
            <w:pPr>
              <w:pStyle w:val="ConsPlusNormal"/>
              <w:contextualSpacing/>
              <w:jc w:val="both"/>
              <w:rPr>
                <w:sz w:val="22"/>
                <w:szCs w:val="22"/>
              </w:rPr>
            </w:pPr>
            <w:r w:rsidRPr="003D6621">
              <w:rPr>
                <w:sz w:val="22"/>
                <w:szCs w:val="22"/>
              </w:rPr>
              <w:t>- приводить примеры глобальных проблем и возможных путей их решения; участия молодежи в общественной жизни; влияния образования на возможности профессионального выбора и карьерного роста;</w:t>
            </w:r>
          </w:p>
          <w:p w14:paraId="1950B39A" w14:textId="77777777" w:rsidR="00476261" w:rsidRPr="003D6621" w:rsidRDefault="00476261" w:rsidP="00476261">
            <w:pPr>
              <w:pStyle w:val="ConsPlusNormal"/>
              <w:contextualSpacing/>
              <w:jc w:val="both"/>
              <w:rPr>
                <w:sz w:val="22"/>
                <w:szCs w:val="22"/>
              </w:rPr>
            </w:pPr>
            <w:r w:rsidRPr="003D6621">
              <w:rPr>
                <w:sz w:val="22"/>
                <w:szCs w:val="22"/>
              </w:rPr>
              <w:t>- сравнивать требования к современным профессиям; устанавливать и объяснять причины и последствия глобализации; использовать 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14:paraId="4806E26D" w14:textId="77777777" w:rsidR="00476261" w:rsidRPr="003D6621" w:rsidRDefault="00476261" w:rsidP="00476261">
            <w:pPr>
              <w:pStyle w:val="ConsPlusNormal"/>
              <w:contextualSpacing/>
              <w:jc w:val="both"/>
              <w:rPr>
                <w:sz w:val="22"/>
                <w:szCs w:val="22"/>
              </w:rPr>
            </w:pPr>
            <w:r w:rsidRPr="003D6621">
              <w:rPr>
                <w:sz w:val="22"/>
                <w:szCs w:val="22"/>
              </w:rPr>
              <w:t>- определять и аргументировать с опорой на обществоведческие знания, факты общественной жизни и личный социальный опыт свое отношение к современным формам коммуникации; к здоровому образу жизни;</w:t>
            </w:r>
          </w:p>
          <w:p w14:paraId="4B295460" w14:textId="77777777" w:rsidR="00476261" w:rsidRPr="003D6621" w:rsidRDefault="00476261" w:rsidP="00476261">
            <w:pPr>
              <w:pStyle w:val="ConsPlusNormal"/>
              <w:contextualSpacing/>
              <w:jc w:val="both"/>
              <w:rPr>
                <w:sz w:val="22"/>
                <w:szCs w:val="22"/>
              </w:rPr>
            </w:pPr>
            <w:r w:rsidRPr="003D6621">
              <w:rPr>
                <w:sz w:val="22"/>
                <w:szCs w:val="22"/>
              </w:rPr>
              <w:t xml:space="preserve">- решать в рамках изученного материала познавательные </w:t>
            </w:r>
            <w:r w:rsidRPr="003D6621">
              <w:rPr>
                <w:sz w:val="22"/>
                <w:szCs w:val="22"/>
              </w:rPr>
              <w:lastRenderedPageBreak/>
              <w:t>и практические задачи, связанные с волонтерским движением; отражающие особенности коммуникации в виртуальном пространстве;</w:t>
            </w:r>
          </w:p>
          <w:p w14:paraId="0B96CC7B" w14:textId="77777777" w:rsidR="00476261" w:rsidRPr="003D6621" w:rsidRDefault="00476261" w:rsidP="00476261">
            <w:pPr>
              <w:pStyle w:val="ConsPlusNormal"/>
              <w:contextualSpacing/>
              <w:jc w:val="both"/>
              <w:rPr>
                <w:sz w:val="22"/>
                <w:szCs w:val="22"/>
              </w:rPr>
            </w:pPr>
            <w:r w:rsidRPr="003D6621">
              <w:rPr>
                <w:sz w:val="22"/>
                <w:szCs w:val="22"/>
              </w:rPr>
              <w:t>- осуществлять смысловое чтение текстов (научно-популярных, публицистических и других) по проблемам современного общества, глобализации; непрерывного образования; выбора профессии;</w:t>
            </w:r>
          </w:p>
          <w:p w14:paraId="332F49D9" w14:textId="77777777" w:rsidR="00476261" w:rsidRPr="003D6621" w:rsidRDefault="00476261" w:rsidP="00476261">
            <w:pPr>
              <w:pStyle w:val="ConsPlusNormal"/>
              <w:contextualSpacing/>
              <w:jc w:val="both"/>
              <w:rPr>
                <w:sz w:val="22"/>
                <w:szCs w:val="22"/>
              </w:rPr>
            </w:pPr>
            <w:r w:rsidRPr="003D6621">
              <w:rPr>
                <w:sz w:val="22"/>
                <w:szCs w:val="22"/>
              </w:rPr>
              <w:t>- осуществлять поиск и извлечение социальной информации (текстовой, графической, аудиовизуальной) из различных источников о глобализации и ее последствиях; о роли непрерывного образования в современном обществе.</w:t>
            </w:r>
          </w:p>
          <w:p w14:paraId="3830E864" w14:textId="77777777" w:rsidR="00476261" w:rsidRPr="003D6621" w:rsidRDefault="00476261" w:rsidP="00476261">
            <w:pPr>
              <w:pStyle w:val="1f4"/>
              <w:contextualSpacing/>
              <w:jc w:val="both"/>
              <w:rPr>
                <w:sz w:val="22"/>
                <w:szCs w:val="22"/>
              </w:rPr>
            </w:pPr>
          </w:p>
        </w:tc>
        <w:tc>
          <w:tcPr>
            <w:tcW w:w="1420" w:type="dxa"/>
            <w:tcBorders>
              <w:top w:val="single" w:sz="4" w:space="0" w:color="auto"/>
              <w:left w:val="single" w:sz="4" w:space="0" w:color="auto"/>
              <w:bottom w:val="single" w:sz="4" w:space="0" w:color="auto"/>
              <w:right w:val="single" w:sz="4" w:space="0" w:color="auto"/>
            </w:tcBorders>
          </w:tcPr>
          <w:p w14:paraId="47502702" w14:textId="77777777" w:rsidR="00476261" w:rsidRPr="003D6621" w:rsidRDefault="00476261" w:rsidP="00476261">
            <w:pPr>
              <w:spacing w:line="240" w:lineRule="auto"/>
              <w:ind w:firstLine="0"/>
              <w:contextualSpacing/>
              <w:rPr>
                <w:rFonts w:cs="Times New Roman"/>
                <w:sz w:val="22"/>
              </w:rPr>
            </w:pPr>
            <w:r w:rsidRPr="003D6621">
              <w:rPr>
                <w:rFonts w:cs="Times New Roman"/>
                <w:sz w:val="22"/>
              </w:rPr>
              <w:lastRenderedPageBreak/>
              <w:t>9</w:t>
            </w:r>
          </w:p>
        </w:tc>
        <w:tc>
          <w:tcPr>
            <w:tcW w:w="2693" w:type="dxa"/>
            <w:tcBorders>
              <w:top w:val="single" w:sz="4" w:space="0" w:color="auto"/>
              <w:left w:val="single" w:sz="4" w:space="0" w:color="auto"/>
              <w:bottom w:val="single" w:sz="4" w:space="0" w:color="auto"/>
              <w:right w:val="single" w:sz="4" w:space="0" w:color="auto"/>
            </w:tcBorders>
          </w:tcPr>
          <w:p w14:paraId="68F55A08" w14:textId="77777777" w:rsidR="00476261" w:rsidRPr="003D6621" w:rsidRDefault="00476261" w:rsidP="00476261">
            <w:pPr>
              <w:spacing w:line="240" w:lineRule="auto"/>
              <w:ind w:firstLine="0"/>
              <w:contextualSpacing/>
              <w:rPr>
                <w:rFonts w:cs="Times New Roman"/>
                <w:sz w:val="22"/>
              </w:rPr>
            </w:pPr>
            <w:r w:rsidRPr="003D6621">
              <w:rPr>
                <w:rFonts w:cs="Times New Roman"/>
                <w:sz w:val="22"/>
              </w:rPr>
              <w:t>Письменные работы, устный ответ</w:t>
            </w:r>
          </w:p>
        </w:tc>
      </w:tr>
    </w:tbl>
    <w:p w14:paraId="38ED625E" w14:textId="77777777" w:rsidR="00476261" w:rsidRPr="00C70B70" w:rsidRDefault="00476261" w:rsidP="00476261">
      <w:pPr>
        <w:spacing w:line="240" w:lineRule="auto"/>
        <w:ind w:firstLine="0"/>
        <w:contextualSpacing/>
        <w:rPr>
          <w:rFonts w:cs="Times New Roman"/>
          <w:sz w:val="24"/>
          <w:szCs w:val="24"/>
        </w:rPr>
      </w:pPr>
    </w:p>
    <w:p w14:paraId="05E38259" w14:textId="77777777" w:rsidR="00476261" w:rsidRPr="00C70B70" w:rsidRDefault="00476261" w:rsidP="00476261">
      <w:pPr>
        <w:spacing w:line="240" w:lineRule="auto"/>
        <w:ind w:firstLine="0"/>
        <w:contextualSpacing/>
        <w:jc w:val="center"/>
        <w:rPr>
          <w:rFonts w:cs="Times New Roman"/>
          <w:b/>
          <w:sz w:val="24"/>
          <w:szCs w:val="24"/>
        </w:rPr>
      </w:pPr>
      <w:r w:rsidRPr="00C70B70">
        <w:rPr>
          <w:rFonts w:cs="Times New Roman"/>
          <w:b/>
          <w:sz w:val="24"/>
          <w:szCs w:val="24"/>
        </w:rPr>
        <w:t>Требования к выставлению отметок</w:t>
      </w:r>
    </w:p>
    <w:p w14:paraId="040C4DC7" w14:textId="77777777" w:rsidR="00476261" w:rsidRPr="00C70B70" w:rsidRDefault="00476261" w:rsidP="00476261">
      <w:pPr>
        <w:shd w:val="clear" w:color="auto" w:fill="FFFFFF"/>
        <w:spacing w:line="240" w:lineRule="auto"/>
        <w:ind w:firstLine="0"/>
        <w:contextualSpacing/>
        <w:jc w:val="center"/>
        <w:textAlignment w:val="baseline"/>
        <w:rPr>
          <w:rFonts w:cs="Times New Roman"/>
          <w:b/>
          <w:sz w:val="24"/>
          <w:szCs w:val="24"/>
        </w:rPr>
      </w:pPr>
      <w:r w:rsidRPr="00C70B70">
        <w:rPr>
          <w:rFonts w:cs="Times New Roman"/>
          <w:b/>
          <w:sz w:val="24"/>
          <w:szCs w:val="24"/>
        </w:rPr>
        <w:t>          Устный, письменный ответ</w:t>
      </w:r>
    </w:p>
    <w:p w14:paraId="67107CAB" w14:textId="77777777" w:rsidR="00476261" w:rsidRPr="00C70B70" w:rsidRDefault="00476261" w:rsidP="00476261">
      <w:pPr>
        <w:shd w:val="clear" w:color="auto" w:fill="FFFFFF"/>
        <w:spacing w:line="240" w:lineRule="auto"/>
        <w:ind w:firstLine="0"/>
        <w:contextualSpacing/>
        <w:textAlignment w:val="baseline"/>
        <w:rPr>
          <w:rFonts w:cs="Times New Roman"/>
          <w:sz w:val="24"/>
          <w:szCs w:val="24"/>
        </w:rPr>
      </w:pPr>
      <w:r w:rsidRPr="00C70B70">
        <w:rPr>
          <w:rFonts w:cs="Times New Roman"/>
          <w:b/>
          <w:i/>
          <w:iCs/>
          <w:sz w:val="24"/>
          <w:szCs w:val="24"/>
        </w:rPr>
        <w:t>Отметка «5»</w:t>
      </w:r>
      <w:r w:rsidRPr="00C70B70">
        <w:rPr>
          <w:rFonts w:cs="Times New Roman"/>
          <w:sz w:val="24"/>
          <w:szCs w:val="24"/>
        </w:rPr>
        <w:t> выставляется в том случае, если учащийся в полном объеме выполняет предъявленные задания и демонстрирует следующие знания и умения:</w:t>
      </w:r>
    </w:p>
    <w:p w14:paraId="7E8BA0DB" w14:textId="77777777" w:rsidR="00476261" w:rsidRPr="00C70B70" w:rsidRDefault="00476261" w:rsidP="00476261">
      <w:pPr>
        <w:shd w:val="clear" w:color="auto" w:fill="FFFFFF"/>
        <w:spacing w:line="240" w:lineRule="auto"/>
        <w:ind w:firstLine="0"/>
        <w:contextualSpacing/>
        <w:textAlignment w:val="baseline"/>
        <w:rPr>
          <w:rFonts w:cs="Times New Roman"/>
          <w:sz w:val="24"/>
          <w:szCs w:val="24"/>
        </w:rPr>
      </w:pPr>
      <w:r w:rsidRPr="00C70B70">
        <w:rPr>
          <w:rFonts w:cs="Times New Roman"/>
          <w:sz w:val="24"/>
          <w:szCs w:val="24"/>
        </w:rPr>
        <w:t>• осуществлять поиск информации, представленной в различных знаковых системах;</w:t>
      </w:r>
    </w:p>
    <w:p w14:paraId="4DA6F19C" w14:textId="77777777" w:rsidR="00476261" w:rsidRPr="00C70B70" w:rsidRDefault="00476261" w:rsidP="00476261">
      <w:pPr>
        <w:shd w:val="clear" w:color="auto" w:fill="FFFFFF"/>
        <w:spacing w:line="240" w:lineRule="auto"/>
        <w:ind w:firstLine="0"/>
        <w:contextualSpacing/>
        <w:textAlignment w:val="baseline"/>
        <w:rPr>
          <w:rFonts w:cs="Times New Roman"/>
          <w:sz w:val="24"/>
          <w:szCs w:val="24"/>
        </w:rPr>
      </w:pPr>
      <w:r w:rsidRPr="00C70B70">
        <w:rPr>
          <w:rFonts w:cs="Times New Roman"/>
          <w:sz w:val="24"/>
          <w:szCs w:val="24"/>
        </w:rPr>
        <w:t>• логично, развернуто отвечать как на устный вопрос, так и на вопросы по историческому источнику;</w:t>
      </w:r>
    </w:p>
    <w:p w14:paraId="188FD7D9" w14:textId="77777777" w:rsidR="00476261" w:rsidRPr="00C70B70" w:rsidRDefault="00476261" w:rsidP="00476261">
      <w:pPr>
        <w:shd w:val="clear" w:color="auto" w:fill="FFFFFF"/>
        <w:spacing w:line="240" w:lineRule="auto"/>
        <w:ind w:firstLine="0"/>
        <w:contextualSpacing/>
        <w:textAlignment w:val="baseline"/>
        <w:rPr>
          <w:rFonts w:cs="Times New Roman"/>
          <w:sz w:val="24"/>
          <w:szCs w:val="24"/>
        </w:rPr>
      </w:pPr>
      <w:r w:rsidRPr="00C70B70">
        <w:rPr>
          <w:rFonts w:cs="Times New Roman"/>
          <w:sz w:val="24"/>
          <w:szCs w:val="24"/>
        </w:rPr>
        <w:t>• соотносить исторические события, процессы с определенным периодом истории России и всеобщей истории, определять их место в историческом развитии страны и мира;</w:t>
      </w:r>
    </w:p>
    <w:p w14:paraId="61586211" w14:textId="77777777" w:rsidR="00476261" w:rsidRPr="00C70B70" w:rsidRDefault="00476261" w:rsidP="00476261">
      <w:pPr>
        <w:shd w:val="clear" w:color="auto" w:fill="FFFFFF"/>
        <w:spacing w:line="240" w:lineRule="auto"/>
        <w:ind w:firstLine="0"/>
        <w:contextualSpacing/>
        <w:textAlignment w:val="baseline"/>
        <w:rPr>
          <w:rFonts w:cs="Times New Roman"/>
          <w:sz w:val="24"/>
          <w:szCs w:val="24"/>
        </w:rPr>
      </w:pPr>
      <w:r w:rsidRPr="00C70B70">
        <w:rPr>
          <w:rFonts w:cs="Times New Roman"/>
          <w:sz w:val="24"/>
          <w:szCs w:val="24"/>
        </w:rPr>
        <w:t>• анализировать, сравнивать, обобщать факты прошлого и современности, руководствуясь принципом историзма;</w:t>
      </w:r>
    </w:p>
    <w:p w14:paraId="16B715E6" w14:textId="77777777" w:rsidR="00476261" w:rsidRPr="00C70B70" w:rsidRDefault="00476261" w:rsidP="00476261">
      <w:pPr>
        <w:shd w:val="clear" w:color="auto" w:fill="FFFFFF"/>
        <w:spacing w:line="240" w:lineRule="auto"/>
        <w:ind w:firstLine="0"/>
        <w:contextualSpacing/>
        <w:textAlignment w:val="baseline"/>
        <w:rPr>
          <w:rFonts w:cs="Times New Roman"/>
          <w:sz w:val="24"/>
          <w:szCs w:val="24"/>
        </w:rPr>
      </w:pPr>
      <w:r w:rsidRPr="00C70B70">
        <w:rPr>
          <w:rFonts w:cs="Times New Roman"/>
          <w:sz w:val="24"/>
          <w:szCs w:val="24"/>
        </w:rPr>
        <w:t>• давать оценку исторических событий и явлений, деятельности исторических личностей (значение, уроки, вклад в мировую историю, соответствие критериям нравственности);</w:t>
      </w:r>
    </w:p>
    <w:p w14:paraId="08CFC55E" w14:textId="77777777" w:rsidR="00476261" w:rsidRPr="00C70B70" w:rsidRDefault="00476261" w:rsidP="00476261">
      <w:pPr>
        <w:shd w:val="clear" w:color="auto" w:fill="FFFFFF"/>
        <w:spacing w:line="240" w:lineRule="auto"/>
        <w:ind w:firstLine="0"/>
        <w:contextualSpacing/>
        <w:textAlignment w:val="baseline"/>
        <w:rPr>
          <w:rFonts w:cs="Times New Roman"/>
          <w:sz w:val="24"/>
          <w:szCs w:val="24"/>
        </w:rPr>
      </w:pPr>
      <w:r w:rsidRPr="00C70B70">
        <w:rPr>
          <w:rFonts w:cs="Times New Roman"/>
          <w:sz w:val="24"/>
          <w:szCs w:val="24"/>
        </w:rPr>
        <w:t>• сопоставлять различные точки зрения на исторические события, обосновывать свое мнение;</w:t>
      </w:r>
    </w:p>
    <w:p w14:paraId="25D34C17" w14:textId="77777777" w:rsidR="00476261" w:rsidRPr="00C70B70" w:rsidRDefault="00476261" w:rsidP="00476261">
      <w:pPr>
        <w:shd w:val="clear" w:color="auto" w:fill="FFFFFF"/>
        <w:spacing w:line="240" w:lineRule="auto"/>
        <w:ind w:firstLine="0"/>
        <w:contextualSpacing/>
        <w:textAlignment w:val="baseline"/>
        <w:rPr>
          <w:rFonts w:cs="Times New Roman"/>
          <w:sz w:val="24"/>
          <w:szCs w:val="24"/>
        </w:rPr>
      </w:pPr>
      <w:r w:rsidRPr="00C70B70">
        <w:rPr>
          <w:rFonts w:cs="Times New Roman"/>
          <w:sz w:val="24"/>
          <w:szCs w:val="24"/>
        </w:rPr>
        <w:t>• применять исторические знания при анализе различных проблем современного общества;</w:t>
      </w:r>
    </w:p>
    <w:p w14:paraId="361AD6E3" w14:textId="77777777" w:rsidR="00476261" w:rsidRPr="00C70B70" w:rsidRDefault="00476261" w:rsidP="00476261">
      <w:pPr>
        <w:shd w:val="clear" w:color="auto" w:fill="FFFFFF"/>
        <w:spacing w:line="240" w:lineRule="auto"/>
        <w:ind w:firstLine="0"/>
        <w:contextualSpacing/>
        <w:textAlignment w:val="baseline"/>
        <w:rPr>
          <w:rFonts w:cs="Times New Roman"/>
          <w:sz w:val="24"/>
          <w:szCs w:val="24"/>
        </w:rPr>
      </w:pPr>
      <w:r w:rsidRPr="00C70B70">
        <w:rPr>
          <w:rFonts w:cs="Times New Roman"/>
          <w:sz w:val="24"/>
          <w:szCs w:val="24"/>
        </w:rPr>
        <w:t>• толковать содержание основных терминов исторической и общественно-политической лексики;</w:t>
      </w:r>
    </w:p>
    <w:p w14:paraId="3EB295B6" w14:textId="77777777" w:rsidR="00476261" w:rsidRPr="00C70B70" w:rsidRDefault="00476261" w:rsidP="00476261">
      <w:pPr>
        <w:shd w:val="clear" w:color="auto" w:fill="FFFFFF"/>
        <w:spacing w:line="240" w:lineRule="auto"/>
        <w:ind w:firstLine="0"/>
        <w:contextualSpacing/>
        <w:textAlignment w:val="baseline"/>
        <w:rPr>
          <w:rFonts w:cs="Times New Roman"/>
          <w:sz w:val="24"/>
          <w:szCs w:val="24"/>
        </w:rPr>
      </w:pPr>
      <w:r w:rsidRPr="00C70B70">
        <w:rPr>
          <w:rFonts w:cs="Times New Roman"/>
          <w:sz w:val="24"/>
          <w:szCs w:val="24"/>
        </w:rPr>
        <w:t>• демонстрировать знание основных дат отечественной истории;</w:t>
      </w:r>
    </w:p>
    <w:p w14:paraId="64263963" w14:textId="77777777" w:rsidR="00476261" w:rsidRPr="00C70B70" w:rsidRDefault="00476261" w:rsidP="00476261">
      <w:pPr>
        <w:shd w:val="clear" w:color="auto" w:fill="FFFFFF"/>
        <w:spacing w:line="240" w:lineRule="auto"/>
        <w:ind w:firstLine="0"/>
        <w:contextualSpacing/>
        <w:textAlignment w:val="baseline"/>
        <w:rPr>
          <w:rFonts w:cs="Times New Roman"/>
          <w:sz w:val="24"/>
          <w:szCs w:val="24"/>
        </w:rPr>
      </w:pPr>
      <w:r w:rsidRPr="00C70B70">
        <w:rPr>
          <w:rFonts w:cs="Times New Roman"/>
          <w:sz w:val="24"/>
          <w:szCs w:val="24"/>
        </w:rPr>
        <w:t>• составлять краткий (тезисный) план предлагаемого к изучению материала;</w:t>
      </w:r>
    </w:p>
    <w:p w14:paraId="297475BD" w14:textId="77777777" w:rsidR="00476261" w:rsidRPr="00C70B70" w:rsidRDefault="00476261" w:rsidP="00476261">
      <w:pPr>
        <w:shd w:val="clear" w:color="auto" w:fill="FFFFFF"/>
        <w:spacing w:line="240" w:lineRule="auto"/>
        <w:ind w:firstLine="0"/>
        <w:contextualSpacing/>
        <w:textAlignment w:val="baseline"/>
        <w:rPr>
          <w:rFonts w:cs="Times New Roman"/>
          <w:sz w:val="24"/>
          <w:szCs w:val="24"/>
        </w:rPr>
      </w:pPr>
      <w:r w:rsidRPr="00C70B70">
        <w:rPr>
          <w:rFonts w:cs="Times New Roman"/>
          <w:sz w:val="24"/>
          <w:szCs w:val="24"/>
        </w:rPr>
        <w:t>• оформлять контурную карту в соответствии с полнотой требований заданий (легенды);</w:t>
      </w:r>
    </w:p>
    <w:p w14:paraId="73D5A747" w14:textId="77777777" w:rsidR="00476261" w:rsidRPr="00C70B70" w:rsidRDefault="00476261" w:rsidP="00476261">
      <w:pPr>
        <w:shd w:val="clear" w:color="auto" w:fill="FFFFFF"/>
        <w:spacing w:line="240" w:lineRule="auto"/>
        <w:ind w:firstLine="0"/>
        <w:contextualSpacing/>
        <w:textAlignment w:val="baseline"/>
        <w:rPr>
          <w:rFonts w:cs="Times New Roman"/>
          <w:sz w:val="24"/>
          <w:szCs w:val="24"/>
        </w:rPr>
      </w:pPr>
      <w:r w:rsidRPr="00C70B70">
        <w:rPr>
          <w:rFonts w:cs="Times New Roman"/>
          <w:sz w:val="24"/>
          <w:szCs w:val="24"/>
        </w:rPr>
        <w:t>• читать карту, ориентируясь в историческом пространстве и времени;</w:t>
      </w:r>
    </w:p>
    <w:p w14:paraId="667F43E7" w14:textId="77777777" w:rsidR="00476261" w:rsidRPr="00C70B70" w:rsidRDefault="00476261" w:rsidP="00476261">
      <w:pPr>
        <w:shd w:val="clear" w:color="auto" w:fill="FFFFFF"/>
        <w:spacing w:line="240" w:lineRule="auto"/>
        <w:ind w:firstLine="0"/>
        <w:contextualSpacing/>
        <w:textAlignment w:val="baseline"/>
        <w:rPr>
          <w:rFonts w:cs="Times New Roman"/>
          <w:sz w:val="24"/>
          <w:szCs w:val="24"/>
        </w:rPr>
      </w:pPr>
      <w:r w:rsidRPr="00C70B70">
        <w:rPr>
          <w:rFonts w:cs="Times New Roman"/>
          <w:sz w:val="24"/>
          <w:szCs w:val="24"/>
        </w:rPr>
        <w:t>• преобразовывать текстовую информацию в иную (график, диаграмма, таблица);</w:t>
      </w:r>
    </w:p>
    <w:p w14:paraId="3B5CF186" w14:textId="77777777" w:rsidR="00476261" w:rsidRPr="00C70B70" w:rsidRDefault="00476261" w:rsidP="00476261">
      <w:pPr>
        <w:shd w:val="clear" w:color="auto" w:fill="FFFFFF"/>
        <w:spacing w:line="240" w:lineRule="auto"/>
        <w:ind w:firstLine="0"/>
        <w:contextualSpacing/>
        <w:textAlignment w:val="baseline"/>
        <w:rPr>
          <w:rFonts w:cs="Times New Roman"/>
          <w:sz w:val="24"/>
          <w:szCs w:val="24"/>
        </w:rPr>
      </w:pPr>
      <w:r w:rsidRPr="00C70B70">
        <w:rPr>
          <w:rFonts w:cs="Times New Roman"/>
          <w:b/>
          <w:i/>
          <w:iCs/>
          <w:sz w:val="24"/>
          <w:szCs w:val="24"/>
        </w:rPr>
        <w:t>Отметка «4»</w:t>
      </w:r>
      <w:r w:rsidRPr="00C70B70">
        <w:rPr>
          <w:rFonts w:cs="Times New Roman"/>
          <w:sz w:val="24"/>
          <w:szCs w:val="24"/>
        </w:rPr>
        <w:t> выставляется в том случае, если учащийся</w:t>
      </w:r>
    </w:p>
    <w:p w14:paraId="77AA7E23" w14:textId="77777777" w:rsidR="00476261" w:rsidRPr="00C70B70" w:rsidRDefault="00476261" w:rsidP="00476261">
      <w:pPr>
        <w:shd w:val="clear" w:color="auto" w:fill="FFFFFF"/>
        <w:spacing w:line="240" w:lineRule="auto"/>
        <w:ind w:firstLine="0"/>
        <w:contextualSpacing/>
        <w:textAlignment w:val="baseline"/>
        <w:rPr>
          <w:rFonts w:cs="Times New Roman"/>
          <w:sz w:val="24"/>
          <w:szCs w:val="24"/>
        </w:rPr>
      </w:pPr>
      <w:r w:rsidRPr="00C70B70">
        <w:rPr>
          <w:rFonts w:cs="Times New Roman"/>
          <w:sz w:val="24"/>
          <w:szCs w:val="24"/>
        </w:rPr>
        <w:t>• показывает предъявляемые требования, как и к ответу на «отлично», но при ответе допускает неточности, не искажающие общего исторического смысла;</w:t>
      </w:r>
    </w:p>
    <w:p w14:paraId="62B60A76" w14:textId="77777777" w:rsidR="00476261" w:rsidRPr="00C70B70" w:rsidRDefault="00476261" w:rsidP="00476261">
      <w:pPr>
        <w:shd w:val="clear" w:color="auto" w:fill="FFFFFF"/>
        <w:spacing w:line="240" w:lineRule="auto"/>
        <w:ind w:firstLine="0"/>
        <w:contextualSpacing/>
        <w:textAlignment w:val="baseline"/>
        <w:rPr>
          <w:rFonts w:cs="Times New Roman"/>
          <w:sz w:val="24"/>
          <w:szCs w:val="24"/>
        </w:rPr>
      </w:pPr>
      <w:r w:rsidRPr="00C70B70">
        <w:rPr>
          <w:rFonts w:cs="Times New Roman"/>
          <w:sz w:val="24"/>
          <w:szCs w:val="24"/>
        </w:rPr>
        <w:t>• демонстрирует знание причинно-следственных связей, основных дат;</w:t>
      </w:r>
    </w:p>
    <w:p w14:paraId="7CBC338B" w14:textId="77777777" w:rsidR="00476261" w:rsidRPr="00C70B70" w:rsidRDefault="00476261" w:rsidP="00476261">
      <w:pPr>
        <w:shd w:val="clear" w:color="auto" w:fill="FFFFFF"/>
        <w:spacing w:line="240" w:lineRule="auto"/>
        <w:ind w:firstLine="0"/>
        <w:contextualSpacing/>
        <w:textAlignment w:val="baseline"/>
        <w:rPr>
          <w:rFonts w:cs="Times New Roman"/>
          <w:sz w:val="24"/>
          <w:szCs w:val="24"/>
        </w:rPr>
      </w:pPr>
      <w:r w:rsidRPr="00C70B70">
        <w:rPr>
          <w:rFonts w:cs="Times New Roman"/>
          <w:sz w:val="24"/>
          <w:szCs w:val="24"/>
        </w:rPr>
        <w:t>• дает определения прозвучавшим при ответе понятиям;</w:t>
      </w:r>
    </w:p>
    <w:p w14:paraId="5B12642A" w14:textId="77777777" w:rsidR="00476261" w:rsidRPr="00C70B70" w:rsidRDefault="00476261" w:rsidP="00476261">
      <w:pPr>
        <w:shd w:val="clear" w:color="auto" w:fill="FFFFFF"/>
        <w:spacing w:line="240" w:lineRule="auto"/>
        <w:ind w:firstLine="0"/>
        <w:contextualSpacing/>
        <w:textAlignment w:val="baseline"/>
        <w:rPr>
          <w:rFonts w:cs="Times New Roman"/>
          <w:sz w:val="24"/>
          <w:szCs w:val="24"/>
        </w:rPr>
      </w:pPr>
      <w:r w:rsidRPr="00C70B70">
        <w:rPr>
          <w:rFonts w:cs="Times New Roman"/>
          <w:sz w:val="24"/>
          <w:szCs w:val="24"/>
        </w:rPr>
        <w:t>• не достаточно полно и уверенно владеет хотя бы 1-2 требуемыми практическими умениями при работе с исторической картой и историческим источником.</w:t>
      </w:r>
    </w:p>
    <w:p w14:paraId="6B998515" w14:textId="77777777" w:rsidR="00476261" w:rsidRPr="00C70B70" w:rsidRDefault="00476261" w:rsidP="00476261">
      <w:pPr>
        <w:shd w:val="clear" w:color="auto" w:fill="FFFFFF"/>
        <w:spacing w:line="240" w:lineRule="auto"/>
        <w:ind w:firstLine="0"/>
        <w:contextualSpacing/>
        <w:textAlignment w:val="baseline"/>
        <w:rPr>
          <w:rFonts w:cs="Times New Roman"/>
          <w:sz w:val="24"/>
          <w:szCs w:val="24"/>
        </w:rPr>
      </w:pPr>
      <w:r w:rsidRPr="00C70B70">
        <w:rPr>
          <w:rFonts w:cs="Times New Roman"/>
          <w:b/>
          <w:i/>
          <w:iCs/>
          <w:sz w:val="24"/>
          <w:szCs w:val="24"/>
        </w:rPr>
        <w:t>Отметка «3»</w:t>
      </w:r>
      <w:r w:rsidRPr="00C70B70">
        <w:rPr>
          <w:rFonts w:cs="Times New Roman"/>
          <w:sz w:val="24"/>
          <w:szCs w:val="24"/>
        </w:rPr>
        <w:t> выставляется в том случае, если учащийся</w:t>
      </w:r>
    </w:p>
    <w:p w14:paraId="7B93710F" w14:textId="77777777" w:rsidR="00476261" w:rsidRPr="00C70B70" w:rsidRDefault="00476261" w:rsidP="00476261">
      <w:pPr>
        <w:shd w:val="clear" w:color="auto" w:fill="FFFFFF"/>
        <w:spacing w:line="240" w:lineRule="auto"/>
        <w:ind w:firstLine="0"/>
        <w:contextualSpacing/>
        <w:textAlignment w:val="baseline"/>
        <w:rPr>
          <w:rFonts w:cs="Times New Roman"/>
          <w:sz w:val="24"/>
          <w:szCs w:val="24"/>
        </w:rPr>
      </w:pPr>
      <w:r w:rsidRPr="00C70B70">
        <w:rPr>
          <w:rFonts w:cs="Times New Roman"/>
          <w:sz w:val="24"/>
          <w:szCs w:val="24"/>
        </w:rPr>
        <w:t>• демонстрирует общие представления об историческом процессе;</w:t>
      </w:r>
    </w:p>
    <w:p w14:paraId="62654528" w14:textId="77777777" w:rsidR="00476261" w:rsidRPr="00C70B70" w:rsidRDefault="00476261" w:rsidP="00476261">
      <w:pPr>
        <w:shd w:val="clear" w:color="auto" w:fill="FFFFFF"/>
        <w:spacing w:line="240" w:lineRule="auto"/>
        <w:ind w:firstLine="0"/>
        <w:contextualSpacing/>
        <w:textAlignment w:val="baseline"/>
        <w:rPr>
          <w:rFonts w:cs="Times New Roman"/>
          <w:sz w:val="24"/>
          <w:szCs w:val="24"/>
        </w:rPr>
      </w:pPr>
      <w:r w:rsidRPr="00C70B70">
        <w:rPr>
          <w:rFonts w:cs="Times New Roman"/>
          <w:sz w:val="24"/>
          <w:szCs w:val="24"/>
        </w:rPr>
        <w:t>• путается в датах, допускает неточности в определении понятий;</w:t>
      </w:r>
    </w:p>
    <w:p w14:paraId="621B0158" w14:textId="77777777" w:rsidR="00476261" w:rsidRPr="00C70B70" w:rsidRDefault="00476261" w:rsidP="00476261">
      <w:pPr>
        <w:shd w:val="clear" w:color="auto" w:fill="FFFFFF"/>
        <w:spacing w:line="240" w:lineRule="auto"/>
        <w:ind w:firstLine="0"/>
        <w:contextualSpacing/>
        <w:textAlignment w:val="baseline"/>
        <w:rPr>
          <w:rFonts w:cs="Times New Roman"/>
          <w:sz w:val="24"/>
          <w:szCs w:val="24"/>
        </w:rPr>
      </w:pPr>
      <w:r w:rsidRPr="00C70B70">
        <w:rPr>
          <w:rFonts w:cs="Times New Roman"/>
          <w:sz w:val="24"/>
          <w:szCs w:val="24"/>
        </w:rPr>
        <w:t>• показывает верное понимание отдельных элементов исторического содержания на основе частичного использования необходимых умений;</w:t>
      </w:r>
    </w:p>
    <w:p w14:paraId="410F89CD" w14:textId="77777777" w:rsidR="00476261" w:rsidRPr="00C70B70" w:rsidRDefault="00476261" w:rsidP="00476261">
      <w:pPr>
        <w:shd w:val="clear" w:color="auto" w:fill="FFFFFF"/>
        <w:spacing w:line="240" w:lineRule="auto"/>
        <w:ind w:firstLine="0"/>
        <w:contextualSpacing/>
        <w:textAlignment w:val="baseline"/>
        <w:rPr>
          <w:rFonts w:cs="Times New Roman"/>
          <w:sz w:val="24"/>
          <w:szCs w:val="24"/>
        </w:rPr>
      </w:pPr>
      <w:r w:rsidRPr="00C70B70">
        <w:rPr>
          <w:rFonts w:cs="Times New Roman"/>
          <w:sz w:val="24"/>
          <w:szCs w:val="24"/>
        </w:rPr>
        <w:t>• отсутствует логически построенный и продуманный ответ;</w:t>
      </w:r>
    </w:p>
    <w:p w14:paraId="0C26487B" w14:textId="77777777" w:rsidR="00476261" w:rsidRPr="00C70B70" w:rsidRDefault="00476261" w:rsidP="00476261">
      <w:pPr>
        <w:shd w:val="clear" w:color="auto" w:fill="FFFFFF"/>
        <w:spacing w:line="240" w:lineRule="auto"/>
        <w:ind w:firstLine="0"/>
        <w:contextualSpacing/>
        <w:textAlignment w:val="baseline"/>
        <w:rPr>
          <w:rFonts w:cs="Times New Roman"/>
          <w:sz w:val="24"/>
          <w:szCs w:val="24"/>
        </w:rPr>
      </w:pPr>
      <w:r w:rsidRPr="00C70B70">
        <w:rPr>
          <w:rFonts w:cs="Times New Roman"/>
          <w:sz w:val="24"/>
          <w:szCs w:val="24"/>
        </w:rPr>
        <w:t>• не умеет сопоставлять исторические события в России с событиями всеобщей истории;</w:t>
      </w:r>
    </w:p>
    <w:p w14:paraId="33B74358" w14:textId="77777777" w:rsidR="00476261" w:rsidRPr="00C70B70" w:rsidRDefault="00476261" w:rsidP="00476261">
      <w:pPr>
        <w:shd w:val="clear" w:color="auto" w:fill="FFFFFF"/>
        <w:spacing w:line="240" w:lineRule="auto"/>
        <w:ind w:firstLine="0"/>
        <w:contextualSpacing/>
        <w:textAlignment w:val="baseline"/>
        <w:rPr>
          <w:rFonts w:cs="Times New Roman"/>
          <w:sz w:val="24"/>
          <w:szCs w:val="24"/>
        </w:rPr>
      </w:pPr>
      <w:r w:rsidRPr="00C70B70">
        <w:rPr>
          <w:rFonts w:cs="Times New Roman"/>
          <w:sz w:val="24"/>
          <w:szCs w:val="24"/>
        </w:rPr>
        <w:t>• не показывает знание различных точек зрения, существующих по проблеме;</w:t>
      </w:r>
    </w:p>
    <w:p w14:paraId="189F4456" w14:textId="77777777" w:rsidR="00476261" w:rsidRPr="00C70B70" w:rsidRDefault="00476261" w:rsidP="00476261">
      <w:pPr>
        <w:shd w:val="clear" w:color="auto" w:fill="FFFFFF"/>
        <w:spacing w:line="240" w:lineRule="auto"/>
        <w:ind w:firstLine="0"/>
        <w:contextualSpacing/>
        <w:textAlignment w:val="baseline"/>
        <w:rPr>
          <w:rFonts w:cs="Times New Roman"/>
          <w:sz w:val="24"/>
          <w:szCs w:val="24"/>
          <w:lang w:eastAsia="en-US"/>
        </w:rPr>
      </w:pPr>
      <w:r w:rsidRPr="00C70B70">
        <w:rPr>
          <w:rFonts w:cs="Times New Roman"/>
          <w:b/>
          <w:i/>
          <w:iCs/>
          <w:sz w:val="24"/>
          <w:szCs w:val="24"/>
        </w:rPr>
        <w:lastRenderedPageBreak/>
        <w:t>Отметка «2»</w:t>
      </w:r>
      <w:r w:rsidRPr="00C70B70">
        <w:rPr>
          <w:rFonts w:cs="Times New Roman"/>
          <w:sz w:val="24"/>
          <w:szCs w:val="24"/>
        </w:rPr>
        <w:t> выставляется в том случае, если учащийся не продемонстрировал никаких знаний либо отказался отвечать.</w:t>
      </w:r>
    </w:p>
    <w:p w14:paraId="310D6804"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b/>
          <w:i/>
          <w:sz w:val="24"/>
          <w:szCs w:val="24"/>
        </w:rPr>
        <w:t>Критерии оценки тестового задания:</w:t>
      </w:r>
    </w:p>
    <w:p w14:paraId="6A5C33F2"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b/>
          <w:sz w:val="24"/>
          <w:szCs w:val="24"/>
        </w:rPr>
        <w:t>90-100%</w:t>
      </w:r>
      <w:r w:rsidRPr="00C70B70">
        <w:rPr>
          <w:rFonts w:cs="Times New Roman"/>
          <w:sz w:val="24"/>
          <w:szCs w:val="24"/>
        </w:rPr>
        <w:t xml:space="preserve"> - отлично «5»; </w:t>
      </w:r>
    </w:p>
    <w:p w14:paraId="6E41CA97"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b/>
          <w:sz w:val="24"/>
          <w:szCs w:val="24"/>
        </w:rPr>
        <w:t>70-89%</w:t>
      </w:r>
      <w:r w:rsidRPr="00C70B70">
        <w:rPr>
          <w:rFonts w:cs="Times New Roman"/>
          <w:sz w:val="24"/>
          <w:szCs w:val="24"/>
        </w:rPr>
        <w:t xml:space="preserve"> - хорошо «4» </w:t>
      </w:r>
    </w:p>
    <w:p w14:paraId="6D05F079"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b/>
          <w:sz w:val="24"/>
          <w:szCs w:val="24"/>
        </w:rPr>
        <w:t>50-69%</w:t>
      </w:r>
      <w:r w:rsidRPr="00C70B70">
        <w:rPr>
          <w:rFonts w:cs="Times New Roman"/>
          <w:sz w:val="24"/>
          <w:szCs w:val="24"/>
        </w:rPr>
        <w:t xml:space="preserve"> - удовлетворительно «3»;    </w:t>
      </w:r>
    </w:p>
    <w:p w14:paraId="17E74846"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b/>
          <w:sz w:val="24"/>
          <w:szCs w:val="24"/>
        </w:rPr>
        <w:t>менее 50%</w:t>
      </w:r>
      <w:r w:rsidRPr="00C70B70">
        <w:rPr>
          <w:rFonts w:cs="Times New Roman"/>
          <w:sz w:val="24"/>
          <w:szCs w:val="24"/>
        </w:rPr>
        <w:t xml:space="preserve"> - неудовлетворительно «2»</w:t>
      </w:r>
    </w:p>
    <w:p w14:paraId="1ECC51B7" w14:textId="72797B18" w:rsidR="00476261" w:rsidRPr="003D6621" w:rsidRDefault="00476261" w:rsidP="00476261">
      <w:pPr>
        <w:pStyle w:val="af"/>
        <w:spacing w:before="0" w:beforeAutospacing="0" w:after="0" w:afterAutospacing="0"/>
        <w:contextualSpacing/>
      </w:pPr>
      <w:r w:rsidRPr="003D6621">
        <w:rPr>
          <w:b/>
          <w:bCs/>
        </w:rPr>
        <w:t>Критерии оценивания решения</w:t>
      </w:r>
      <w:r w:rsidR="00DB666E">
        <w:rPr>
          <w:b/>
          <w:bCs/>
        </w:rPr>
        <w:t xml:space="preserve"> </w:t>
      </w:r>
      <w:r w:rsidRPr="003D6621">
        <w:rPr>
          <w:b/>
          <w:bCs/>
        </w:rPr>
        <w:t>познавательных и практических задач.</w:t>
      </w:r>
    </w:p>
    <w:p w14:paraId="1F679A5F" w14:textId="77777777" w:rsidR="00476261" w:rsidRPr="003D6621" w:rsidRDefault="00476261" w:rsidP="00476261">
      <w:pPr>
        <w:spacing w:line="240" w:lineRule="auto"/>
        <w:ind w:firstLine="0"/>
        <w:contextualSpacing/>
        <w:rPr>
          <w:rFonts w:cs="Times New Roman"/>
          <w:sz w:val="24"/>
          <w:szCs w:val="24"/>
        </w:rPr>
      </w:pPr>
      <w:r w:rsidRPr="003D6621">
        <w:rPr>
          <w:rFonts w:cs="Times New Roman"/>
          <w:i/>
          <w:iCs/>
          <w:sz w:val="24"/>
          <w:szCs w:val="24"/>
        </w:rPr>
        <w:t> Оценка «5»</w:t>
      </w:r>
      <w:r w:rsidRPr="003D6621">
        <w:rPr>
          <w:rFonts w:cs="Times New Roman"/>
          <w:sz w:val="24"/>
          <w:szCs w:val="24"/>
        </w:rPr>
        <w:t> ставится при получении требуемого ответа на основе грамотного применения соответствующих умений и теоретических знаний.</w:t>
      </w:r>
    </w:p>
    <w:p w14:paraId="6499ED86" w14:textId="77777777" w:rsidR="00476261" w:rsidRPr="003D6621" w:rsidRDefault="00476261" w:rsidP="00476261">
      <w:pPr>
        <w:spacing w:line="240" w:lineRule="auto"/>
        <w:ind w:firstLine="0"/>
        <w:contextualSpacing/>
        <w:rPr>
          <w:rFonts w:cs="Times New Roman"/>
          <w:sz w:val="24"/>
          <w:szCs w:val="24"/>
        </w:rPr>
      </w:pPr>
      <w:r w:rsidRPr="003D6621">
        <w:rPr>
          <w:rFonts w:cs="Times New Roman"/>
          <w:i/>
          <w:iCs/>
          <w:sz w:val="24"/>
          <w:szCs w:val="24"/>
        </w:rPr>
        <w:t>Оценка «4»</w:t>
      </w:r>
      <w:r w:rsidRPr="003D6621">
        <w:rPr>
          <w:rFonts w:cs="Times New Roman"/>
          <w:sz w:val="24"/>
          <w:szCs w:val="24"/>
        </w:rPr>
        <w:t> ставится, если допущены незначительные ошибки.</w:t>
      </w:r>
    </w:p>
    <w:p w14:paraId="003A24AC" w14:textId="77777777" w:rsidR="00476261" w:rsidRPr="003D6621" w:rsidRDefault="00476261" w:rsidP="00476261">
      <w:pPr>
        <w:spacing w:line="240" w:lineRule="auto"/>
        <w:ind w:firstLine="0"/>
        <w:contextualSpacing/>
        <w:rPr>
          <w:rFonts w:cs="Times New Roman"/>
          <w:sz w:val="24"/>
          <w:szCs w:val="24"/>
        </w:rPr>
      </w:pPr>
      <w:r w:rsidRPr="003D6621">
        <w:rPr>
          <w:rFonts w:cs="Times New Roman"/>
          <w:i/>
          <w:iCs/>
          <w:sz w:val="24"/>
          <w:szCs w:val="24"/>
        </w:rPr>
        <w:t> Оценка «3»</w:t>
      </w:r>
      <w:r w:rsidRPr="003D6621">
        <w:rPr>
          <w:rFonts w:cs="Times New Roman"/>
          <w:sz w:val="24"/>
          <w:szCs w:val="24"/>
        </w:rPr>
        <w:t xml:space="preserve"> ставится, если задание выполняется с помощью наводящих вопросов </w:t>
      </w:r>
    </w:p>
    <w:p w14:paraId="519D78AE" w14:textId="77777777" w:rsidR="00476261" w:rsidRPr="00C70B70" w:rsidRDefault="00476261" w:rsidP="00476261">
      <w:pPr>
        <w:spacing w:line="240" w:lineRule="auto"/>
        <w:ind w:firstLine="0"/>
        <w:contextualSpacing/>
        <w:rPr>
          <w:rFonts w:cs="Times New Roman"/>
          <w:color w:val="393939"/>
          <w:sz w:val="24"/>
          <w:szCs w:val="24"/>
        </w:rPr>
      </w:pPr>
      <w:r w:rsidRPr="00C70B70">
        <w:rPr>
          <w:rFonts w:cs="Times New Roman"/>
          <w:b/>
          <w:bCs/>
          <w:color w:val="393939"/>
          <w:sz w:val="24"/>
          <w:szCs w:val="24"/>
        </w:rPr>
        <w:t>Критерии оценивания письменного ответа</w:t>
      </w:r>
    </w:p>
    <w:p w14:paraId="212B8CC5" w14:textId="77777777" w:rsidR="00476261" w:rsidRPr="003D6621" w:rsidRDefault="00476261" w:rsidP="00476261">
      <w:pPr>
        <w:spacing w:line="240" w:lineRule="auto"/>
        <w:ind w:firstLine="0"/>
        <w:contextualSpacing/>
        <w:rPr>
          <w:rFonts w:cs="Times New Roman"/>
          <w:sz w:val="24"/>
          <w:szCs w:val="24"/>
        </w:rPr>
      </w:pPr>
      <w:r w:rsidRPr="003D6621">
        <w:rPr>
          <w:rFonts w:cs="Times New Roman"/>
          <w:b/>
          <w:bCs/>
          <w:sz w:val="24"/>
          <w:szCs w:val="24"/>
        </w:rPr>
        <w:t>Оценка «5»</w:t>
      </w:r>
      <w:r w:rsidRPr="003D6621">
        <w:rPr>
          <w:rFonts w:cs="Times New Roman"/>
          <w:sz w:val="24"/>
          <w:szCs w:val="24"/>
        </w:rPr>
        <w:t> ставится, если представлена собственная точка зрения (позиция, отношение) при раскрытии проблемы. Проблема раскрыта на теоретическом уровне, в связях и с обоснованиями, с корректным использованием исторических терминов и понятий в контексте ответа. Дана аргументация своего мнения с опорой на факты.</w:t>
      </w:r>
    </w:p>
    <w:p w14:paraId="1EC43676" w14:textId="77777777" w:rsidR="00476261" w:rsidRPr="003D6621" w:rsidRDefault="00476261" w:rsidP="00476261">
      <w:pPr>
        <w:spacing w:line="240" w:lineRule="auto"/>
        <w:ind w:firstLine="0"/>
        <w:contextualSpacing/>
        <w:rPr>
          <w:rFonts w:cs="Times New Roman"/>
          <w:sz w:val="24"/>
          <w:szCs w:val="24"/>
        </w:rPr>
      </w:pPr>
      <w:r w:rsidRPr="003D6621">
        <w:rPr>
          <w:rFonts w:cs="Times New Roman"/>
          <w:b/>
          <w:bCs/>
          <w:sz w:val="24"/>
          <w:szCs w:val="24"/>
        </w:rPr>
        <w:t>Оценка «4»</w:t>
      </w:r>
      <w:r w:rsidRPr="003D6621">
        <w:rPr>
          <w:rFonts w:cs="Times New Roman"/>
          <w:sz w:val="24"/>
          <w:szCs w:val="24"/>
        </w:rPr>
        <w:t> ставится, если представлена собственная точка зрения (позиция, отношение) при раскрытии проблемы. Проблема раскрыта с корректным использованием исторических терминов и понятий в контексте ответа (теоретические связи и обоснования не присутствуют или явно не прослеживаются). Дана аргументация своего мнения с опорой на факты.</w:t>
      </w:r>
    </w:p>
    <w:p w14:paraId="686A1EFD" w14:textId="77777777" w:rsidR="00476261" w:rsidRPr="003D6621" w:rsidRDefault="00476261" w:rsidP="00476261">
      <w:pPr>
        <w:spacing w:line="240" w:lineRule="auto"/>
        <w:ind w:firstLine="0"/>
        <w:contextualSpacing/>
        <w:rPr>
          <w:rFonts w:cs="Times New Roman"/>
          <w:sz w:val="24"/>
          <w:szCs w:val="24"/>
        </w:rPr>
      </w:pPr>
      <w:r w:rsidRPr="003D6621">
        <w:rPr>
          <w:rFonts w:cs="Times New Roman"/>
          <w:b/>
          <w:bCs/>
          <w:sz w:val="24"/>
          <w:szCs w:val="24"/>
        </w:rPr>
        <w:t>Оценка «3» </w:t>
      </w:r>
      <w:r w:rsidRPr="003D6621">
        <w:rPr>
          <w:rFonts w:cs="Times New Roman"/>
          <w:sz w:val="24"/>
          <w:szCs w:val="24"/>
        </w:rPr>
        <w:t>ставится, если представлена собственная точка зрения (позиция, отношение) при раскрытии проблемы. Проблема раскрыта при формальном использовании исторических терминов. Дана аргументация своего мнения с опорой на факты общественной жизни или личный социальный опыт.</w:t>
      </w:r>
    </w:p>
    <w:p w14:paraId="4A33ACBF" w14:textId="77777777" w:rsidR="00476261" w:rsidRPr="003D6621" w:rsidRDefault="00476261" w:rsidP="00476261">
      <w:pPr>
        <w:spacing w:line="240" w:lineRule="auto"/>
        <w:ind w:firstLine="0"/>
        <w:contextualSpacing/>
        <w:rPr>
          <w:rFonts w:cs="Times New Roman"/>
          <w:sz w:val="24"/>
          <w:szCs w:val="24"/>
        </w:rPr>
      </w:pPr>
      <w:r w:rsidRPr="003D6621">
        <w:rPr>
          <w:rFonts w:cs="Times New Roman"/>
          <w:b/>
          <w:bCs/>
          <w:sz w:val="24"/>
          <w:szCs w:val="24"/>
        </w:rPr>
        <w:t>Оценка «2» </w:t>
      </w:r>
      <w:r w:rsidRPr="003D6621">
        <w:rPr>
          <w:rFonts w:cs="Times New Roman"/>
          <w:sz w:val="24"/>
          <w:szCs w:val="24"/>
        </w:rPr>
        <w:t>ставится, если представлена собственная позиция по поднятой проблеме на бытовом уровне без аргументации.</w:t>
      </w:r>
    </w:p>
    <w:p w14:paraId="3B76F740" w14:textId="77777777" w:rsidR="00476261" w:rsidRPr="003D6621" w:rsidRDefault="00476261" w:rsidP="00476261">
      <w:pPr>
        <w:spacing w:line="240" w:lineRule="auto"/>
        <w:ind w:firstLine="0"/>
        <w:contextualSpacing/>
        <w:rPr>
          <w:rFonts w:cs="Times New Roman"/>
          <w:sz w:val="24"/>
          <w:szCs w:val="24"/>
        </w:rPr>
      </w:pPr>
      <w:r w:rsidRPr="003D6621">
        <w:rPr>
          <w:rFonts w:cs="Times New Roman"/>
          <w:b/>
          <w:bCs/>
          <w:sz w:val="24"/>
          <w:szCs w:val="24"/>
        </w:rPr>
        <w:t>Критерии оценивания сочинений (эссе).</w:t>
      </w:r>
    </w:p>
    <w:p w14:paraId="5DF82040" w14:textId="5F717B23" w:rsidR="00476261" w:rsidRPr="003D6621" w:rsidRDefault="00476261" w:rsidP="00476261">
      <w:pPr>
        <w:tabs>
          <w:tab w:val="left" w:pos="247"/>
        </w:tabs>
        <w:spacing w:line="240" w:lineRule="auto"/>
        <w:ind w:firstLine="0"/>
        <w:contextualSpacing/>
        <w:rPr>
          <w:rFonts w:cs="Times New Roman"/>
          <w:sz w:val="24"/>
          <w:szCs w:val="24"/>
        </w:rPr>
      </w:pPr>
      <w:r w:rsidRPr="003D6621">
        <w:rPr>
          <w:rFonts w:cs="Times New Roman"/>
          <w:sz w:val="24"/>
          <w:szCs w:val="24"/>
        </w:rPr>
        <w:t xml:space="preserve"> </w:t>
      </w:r>
      <w:r w:rsidRPr="003D6621">
        <w:rPr>
          <w:rFonts w:cs="Times New Roman"/>
          <w:b/>
          <w:bCs/>
          <w:sz w:val="24"/>
          <w:szCs w:val="24"/>
        </w:rPr>
        <w:t xml:space="preserve">Отметка «5» </w:t>
      </w:r>
      <w:r w:rsidRPr="003D6621">
        <w:rPr>
          <w:rFonts w:cs="Times New Roman"/>
          <w:sz w:val="24"/>
          <w:szCs w:val="24"/>
        </w:rPr>
        <w:t>ставится, если представлена собственная точка зрения</w:t>
      </w:r>
      <w:r w:rsidR="00DB666E">
        <w:rPr>
          <w:rFonts w:cs="Times New Roman"/>
          <w:sz w:val="24"/>
          <w:szCs w:val="24"/>
        </w:rPr>
        <w:t xml:space="preserve"> </w:t>
      </w:r>
      <w:r w:rsidRPr="003D6621">
        <w:rPr>
          <w:rFonts w:cs="Times New Roman"/>
          <w:sz w:val="24"/>
          <w:szCs w:val="24"/>
        </w:rPr>
        <w:t>(позиция</w:t>
      </w:r>
      <w:proofErr w:type="gramStart"/>
      <w:r w:rsidRPr="003D6621">
        <w:rPr>
          <w:rFonts w:cs="Times New Roman"/>
          <w:sz w:val="24"/>
          <w:szCs w:val="24"/>
        </w:rPr>
        <w:t xml:space="preserve"> ,</w:t>
      </w:r>
      <w:proofErr w:type="gramEnd"/>
      <w:r w:rsidRPr="003D6621">
        <w:rPr>
          <w:rFonts w:cs="Times New Roman"/>
          <w:sz w:val="24"/>
          <w:szCs w:val="24"/>
        </w:rPr>
        <w:t>отношение) при раскрытии проблемы. Проблема раскрыта на теоретическом уровне, в связях и с обоснованиями, с корректным использованием исторических терминов и понятий в контексте ответа. Дана аргументация своего мнения с опорой на факты.</w:t>
      </w:r>
    </w:p>
    <w:p w14:paraId="12FA1477" w14:textId="39743A0F" w:rsidR="00476261" w:rsidRPr="003D6621" w:rsidRDefault="00476261" w:rsidP="00476261">
      <w:pPr>
        <w:spacing w:line="240" w:lineRule="auto"/>
        <w:ind w:firstLine="0"/>
        <w:contextualSpacing/>
        <w:rPr>
          <w:rFonts w:cs="Times New Roman"/>
          <w:sz w:val="24"/>
          <w:szCs w:val="24"/>
        </w:rPr>
      </w:pPr>
      <w:r w:rsidRPr="003D6621">
        <w:rPr>
          <w:rFonts w:cs="Times New Roman"/>
          <w:b/>
          <w:bCs/>
          <w:sz w:val="24"/>
          <w:szCs w:val="24"/>
        </w:rPr>
        <w:t xml:space="preserve">Отметка «4» </w:t>
      </w:r>
      <w:r w:rsidRPr="003D6621">
        <w:rPr>
          <w:rFonts w:cs="Times New Roman"/>
          <w:sz w:val="24"/>
          <w:szCs w:val="24"/>
        </w:rPr>
        <w:t>ставится, если представлена собственная точка зрения</w:t>
      </w:r>
      <w:r w:rsidR="00DB666E">
        <w:rPr>
          <w:rFonts w:cs="Times New Roman"/>
          <w:sz w:val="24"/>
          <w:szCs w:val="24"/>
        </w:rPr>
        <w:t xml:space="preserve"> </w:t>
      </w:r>
      <w:r w:rsidRPr="003D6621">
        <w:rPr>
          <w:rFonts w:cs="Times New Roman"/>
          <w:sz w:val="24"/>
          <w:szCs w:val="24"/>
        </w:rPr>
        <w:t>(позиция, отношение</w:t>
      </w:r>
      <w:proofErr w:type="gramStart"/>
      <w:r w:rsidRPr="003D6621">
        <w:rPr>
          <w:rFonts w:cs="Times New Roman"/>
          <w:sz w:val="24"/>
          <w:szCs w:val="24"/>
        </w:rPr>
        <w:t>)п</w:t>
      </w:r>
      <w:proofErr w:type="gramEnd"/>
      <w:r w:rsidRPr="003D6621">
        <w:rPr>
          <w:rFonts w:cs="Times New Roman"/>
          <w:sz w:val="24"/>
          <w:szCs w:val="24"/>
        </w:rPr>
        <w:t>ри раскрытии проблемы. Проблема раскрыта с корректным использованием исторических терминов и понятий в контексте ответа (теоретические связи и обоснования не присутствуют или явно не прослеживаются). Дана аргументация своего мнения с опорой на факты.</w:t>
      </w:r>
    </w:p>
    <w:p w14:paraId="1EEFCB36" w14:textId="3AE4327B" w:rsidR="00476261" w:rsidRPr="003D6621" w:rsidRDefault="00476261" w:rsidP="00476261">
      <w:pPr>
        <w:spacing w:line="240" w:lineRule="auto"/>
        <w:ind w:firstLine="0"/>
        <w:contextualSpacing/>
        <w:rPr>
          <w:rFonts w:cs="Times New Roman"/>
          <w:sz w:val="24"/>
          <w:szCs w:val="24"/>
        </w:rPr>
      </w:pPr>
      <w:r w:rsidRPr="003D6621">
        <w:rPr>
          <w:rFonts w:cs="Times New Roman"/>
          <w:b/>
          <w:bCs/>
          <w:sz w:val="24"/>
          <w:szCs w:val="24"/>
        </w:rPr>
        <w:t xml:space="preserve">Отметка «3» </w:t>
      </w:r>
      <w:r w:rsidRPr="003D6621">
        <w:rPr>
          <w:rFonts w:cs="Times New Roman"/>
          <w:sz w:val="24"/>
          <w:szCs w:val="24"/>
        </w:rPr>
        <w:t>ставится, если представлена собственная точка зрения</w:t>
      </w:r>
      <w:r w:rsidR="00DB666E">
        <w:rPr>
          <w:rFonts w:cs="Times New Roman"/>
          <w:sz w:val="24"/>
          <w:szCs w:val="24"/>
        </w:rPr>
        <w:t xml:space="preserve"> </w:t>
      </w:r>
      <w:r w:rsidRPr="003D6621">
        <w:rPr>
          <w:rFonts w:cs="Times New Roman"/>
          <w:sz w:val="24"/>
          <w:szCs w:val="24"/>
        </w:rPr>
        <w:t>(позиция, отношение</w:t>
      </w:r>
      <w:proofErr w:type="gramStart"/>
      <w:r w:rsidRPr="003D6621">
        <w:rPr>
          <w:rFonts w:cs="Times New Roman"/>
          <w:sz w:val="24"/>
          <w:szCs w:val="24"/>
        </w:rPr>
        <w:t>)п</w:t>
      </w:r>
      <w:proofErr w:type="gramEnd"/>
      <w:r w:rsidRPr="003D6621">
        <w:rPr>
          <w:rFonts w:cs="Times New Roman"/>
          <w:sz w:val="24"/>
          <w:szCs w:val="24"/>
        </w:rPr>
        <w:t>ри раскрытии проблемы, но проблема раскрыта при формальном использовании исторических терминов. Дана аргументация своего мнения с опорой на факты общественной жизни или личный социальный опыт.</w:t>
      </w:r>
    </w:p>
    <w:p w14:paraId="70539002" w14:textId="77777777" w:rsidR="00476261" w:rsidRPr="003D6621" w:rsidRDefault="00476261" w:rsidP="00476261">
      <w:pPr>
        <w:spacing w:line="240" w:lineRule="auto"/>
        <w:ind w:firstLine="0"/>
        <w:contextualSpacing/>
        <w:rPr>
          <w:rFonts w:cs="Times New Roman"/>
          <w:sz w:val="24"/>
          <w:szCs w:val="24"/>
        </w:rPr>
      </w:pPr>
    </w:p>
    <w:p w14:paraId="50C8A22C" w14:textId="77777777" w:rsidR="00476261" w:rsidRPr="003D6621" w:rsidRDefault="00476261" w:rsidP="00476261">
      <w:pPr>
        <w:spacing w:line="240" w:lineRule="auto"/>
        <w:ind w:firstLine="0"/>
        <w:contextualSpacing/>
        <w:rPr>
          <w:rFonts w:cs="Times New Roman"/>
          <w:sz w:val="24"/>
          <w:szCs w:val="24"/>
        </w:rPr>
      </w:pPr>
      <w:r w:rsidRPr="003D6621">
        <w:rPr>
          <w:rFonts w:cs="Times New Roman"/>
          <w:b/>
          <w:bCs/>
          <w:sz w:val="24"/>
          <w:szCs w:val="24"/>
        </w:rPr>
        <w:t xml:space="preserve">Отметка «2» </w:t>
      </w:r>
      <w:r w:rsidRPr="003D6621">
        <w:rPr>
          <w:rFonts w:cs="Times New Roman"/>
          <w:sz w:val="24"/>
          <w:szCs w:val="24"/>
        </w:rPr>
        <w:t>ставится, если представлена собственная позиция по поднятой проблеме на бытовом уровне без аргументации.</w:t>
      </w:r>
    </w:p>
    <w:p w14:paraId="3C025F28"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b/>
          <w:bCs/>
          <w:sz w:val="24"/>
          <w:szCs w:val="24"/>
        </w:rPr>
        <w:t>Критерии оценивания проекта.</w:t>
      </w:r>
    </w:p>
    <w:p w14:paraId="42094DF5"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b/>
          <w:bCs/>
          <w:sz w:val="24"/>
          <w:szCs w:val="24"/>
        </w:rPr>
        <w:t>Высокий уровень - Отметка «5»</w:t>
      </w:r>
    </w:p>
    <w:p w14:paraId="7A009454" w14:textId="77777777" w:rsidR="00476261" w:rsidRDefault="00476261" w:rsidP="00476261">
      <w:pPr>
        <w:tabs>
          <w:tab w:val="left" w:pos="287"/>
        </w:tabs>
        <w:spacing w:line="240" w:lineRule="auto"/>
        <w:ind w:firstLine="0"/>
        <w:contextualSpacing/>
        <w:jc w:val="left"/>
        <w:rPr>
          <w:rFonts w:cs="Times New Roman"/>
          <w:sz w:val="24"/>
          <w:szCs w:val="24"/>
        </w:rPr>
      </w:pPr>
      <w:r w:rsidRPr="00C70B70">
        <w:rPr>
          <w:rFonts w:cs="Times New Roman"/>
          <w:sz w:val="24"/>
          <w:szCs w:val="24"/>
        </w:rPr>
        <w:t>Правильно поняты ц</w:t>
      </w:r>
      <w:r>
        <w:rPr>
          <w:rFonts w:cs="Times New Roman"/>
          <w:sz w:val="24"/>
          <w:szCs w:val="24"/>
        </w:rPr>
        <w:t>ель, задачи выполнения проекта.</w:t>
      </w:r>
    </w:p>
    <w:p w14:paraId="0347630A" w14:textId="77777777" w:rsidR="00476261" w:rsidRPr="00C70B70" w:rsidRDefault="00476261" w:rsidP="00476261">
      <w:pPr>
        <w:tabs>
          <w:tab w:val="left" w:pos="287"/>
        </w:tabs>
        <w:spacing w:line="240" w:lineRule="auto"/>
        <w:ind w:firstLine="0"/>
        <w:contextualSpacing/>
        <w:jc w:val="left"/>
        <w:rPr>
          <w:rFonts w:cs="Times New Roman"/>
          <w:sz w:val="24"/>
          <w:szCs w:val="24"/>
        </w:rPr>
      </w:pPr>
      <w:r w:rsidRPr="00C70B70">
        <w:rPr>
          <w:rFonts w:cs="Times New Roman"/>
          <w:sz w:val="24"/>
          <w:szCs w:val="24"/>
        </w:rPr>
        <w:t>Соблюдена технология исполнения проекта, выдержаны соответствующие этапы.</w:t>
      </w:r>
    </w:p>
    <w:p w14:paraId="64AF284F" w14:textId="77777777" w:rsidR="00476261" w:rsidRPr="00C70B70" w:rsidRDefault="00476261" w:rsidP="00476261">
      <w:pPr>
        <w:tabs>
          <w:tab w:val="left" w:pos="287"/>
        </w:tabs>
        <w:spacing w:line="240" w:lineRule="auto"/>
        <w:ind w:firstLine="0"/>
        <w:contextualSpacing/>
        <w:jc w:val="left"/>
        <w:rPr>
          <w:rFonts w:cs="Times New Roman"/>
          <w:sz w:val="24"/>
          <w:szCs w:val="24"/>
        </w:rPr>
      </w:pPr>
      <w:r w:rsidRPr="00C70B70">
        <w:rPr>
          <w:rFonts w:cs="Times New Roman"/>
          <w:sz w:val="24"/>
          <w:szCs w:val="24"/>
        </w:rPr>
        <w:t>Проект оформлен в соответствии с требованиями.</w:t>
      </w:r>
    </w:p>
    <w:p w14:paraId="2EAA48F4" w14:textId="77777777" w:rsidR="00476261" w:rsidRPr="00C70B70" w:rsidRDefault="00476261" w:rsidP="00476261">
      <w:pPr>
        <w:tabs>
          <w:tab w:val="left" w:pos="347"/>
        </w:tabs>
        <w:spacing w:line="240" w:lineRule="auto"/>
        <w:ind w:firstLine="0"/>
        <w:contextualSpacing/>
        <w:jc w:val="left"/>
        <w:rPr>
          <w:rFonts w:cs="Times New Roman"/>
          <w:sz w:val="24"/>
          <w:szCs w:val="24"/>
        </w:rPr>
      </w:pPr>
      <w:r w:rsidRPr="00C70B70">
        <w:rPr>
          <w:rFonts w:cs="Times New Roman"/>
          <w:sz w:val="24"/>
          <w:szCs w:val="24"/>
        </w:rPr>
        <w:t>Пр</w:t>
      </w:r>
      <w:r>
        <w:rPr>
          <w:rFonts w:cs="Times New Roman"/>
          <w:sz w:val="24"/>
          <w:szCs w:val="24"/>
        </w:rPr>
        <w:t>оявлены творчество, инициатива.</w:t>
      </w:r>
    </w:p>
    <w:p w14:paraId="55BD727C" w14:textId="77777777" w:rsidR="00476261" w:rsidRPr="00C70B70" w:rsidRDefault="00476261" w:rsidP="00476261">
      <w:pPr>
        <w:tabs>
          <w:tab w:val="left" w:pos="347"/>
        </w:tabs>
        <w:spacing w:line="240" w:lineRule="auto"/>
        <w:ind w:firstLine="0"/>
        <w:contextualSpacing/>
        <w:jc w:val="left"/>
        <w:rPr>
          <w:rFonts w:cs="Times New Roman"/>
          <w:sz w:val="24"/>
          <w:szCs w:val="24"/>
        </w:rPr>
      </w:pPr>
      <w:r w:rsidRPr="00C70B70">
        <w:rPr>
          <w:rFonts w:cs="Times New Roman"/>
          <w:sz w:val="24"/>
          <w:szCs w:val="24"/>
        </w:rPr>
        <w:lastRenderedPageBreak/>
        <w:t>Предъявленный продукт деятельности отличается высоким качеством исполнения, соответствует заявленной теме.</w:t>
      </w:r>
    </w:p>
    <w:p w14:paraId="5FDDE193"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b/>
          <w:bCs/>
          <w:sz w:val="24"/>
          <w:szCs w:val="24"/>
        </w:rPr>
        <w:t>Повышенный уровень - Отметка «4»</w:t>
      </w:r>
    </w:p>
    <w:p w14:paraId="5E23BF22" w14:textId="77777777" w:rsidR="00476261" w:rsidRPr="00C70B70" w:rsidRDefault="00476261" w:rsidP="00476261">
      <w:pPr>
        <w:tabs>
          <w:tab w:val="left" w:pos="247"/>
        </w:tabs>
        <w:spacing w:line="240" w:lineRule="auto"/>
        <w:ind w:firstLine="0"/>
        <w:contextualSpacing/>
        <w:jc w:val="left"/>
        <w:rPr>
          <w:rFonts w:cs="Times New Roman"/>
          <w:sz w:val="24"/>
          <w:szCs w:val="24"/>
        </w:rPr>
      </w:pPr>
      <w:r w:rsidRPr="00C70B70">
        <w:rPr>
          <w:rFonts w:cs="Times New Roman"/>
          <w:sz w:val="24"/>
          <w:szCs w:val="24"/>
        </w:rPr>
        <w:t>Правильно поняты ц</w:t>
      </w:r>
      <w:r>
        <w:rPr>
          <w:rFonts w:cs="Times New Roman"/>
          <w:sz w:val="24"/>
          <w:szCs w:val="24"/>
        </w:rPr>
        <w:t>ель, задачи выполнения проекта.</w:t>
      </w:r>
    </w:p>
    <w:p w14:paraId="1C68696C" w14:textId="77777777" w:rsidR="00476261" w:rsidRPr="00C70B70" w:rsidRDefault="00476261" w:rsidP="00476261">
      <w:pPr>
        <w:tabs>
          <w:tab w:val="left" w:pos="241"/>
        </w:tabs>
        <w:spacing w:line="240" w:lineRule="auto"/>
        <w:ind w:firstLine="0"/>
        <w:contextualSpacing/>
        <w:jc w:val="left"/>
        <w:rPr>
          <w:rFonts w:cs="Times New Roman"/>
          <w:sz w:val="24"/>
          <w:szCs w:val="24"/>
        </w:rPr>
      </w:pPr>
      <w:r w:rsidRPr="00C70B70">
        <w:rPr>
          <w:rFonts w:cs="Times New Roman"/>
          <w:sz w:val="24"/>
          <w:szCs w:val="24"/>
        </w:rPr>
        <w:t>Соблюдена технология исполнения проекта, этапы, но допущены незначительные о</w:t>
      </w:r>
      <w:r>
        <w:rPr>
          <w:rFonts w:cs="Times New Roman"/>
          <w:sz w:val="24"/>
          <w:szCs w:val="24"/>
        </w:rPr>
        <w:t>шибки, неточности в оформлении.</w:t>
      </w:r>
    </w:p>
    <w:p w14:paraId="6CA1278D" w14:textId="77777777" w:rsidR="00476261" w:rsidRPr="00C70B70" w:rsidRDefault="00476261" w:rsidP="00476261">
      <w:pPr>
        <w:tabs>
          <w:tab w:val="left" w:pos="247"/>
        </w:tabs>
        <w:spacing w:line="240" w:lineRule="auto"/>
        <w:ind w:firstLine="0"/>
        <w:contextualSpacing/>
        <w:jc w:val="left"/>
        <w:rPr>
          <w:rFonts w:cs="Times New Roman"/>
          <w:sz w:val="24"/>
          <w:szCs w:val="24"/>
        </w:rPr>
      </w:pPr>
      <w:r>
        <w:rPr>
          <w:rFonts w:cs="Times New Roman"/>
          <w:sz w:val="24"/>
          <w:szCs w:val="24"/>
        </w:rPr>
        <w:t>Проявлено творчество.</w:t>
      </w:r>
    </w:p>
    <w:p w14:paraId="7D774BD2" w14:textId="77777777" w:rsidR="00476261" w:rsidRPr="00C70B70" w:rsidRDefault="00476261" w:rsidP="00476261">
      <w:pPr>
        <w:tabs>
          <w:tab w:val="left" w:pos="366"/>
        </w:tabs>
        <w:spacing w:line="240" w:lineRule="auto"/>
        <w:ind w:firstLine="0"/>
        <w:contextualSpacing/>
        <w:jc w:val="left"/>
        <w:rPr>
          <w:rFonts w:cs="Times New Roman"/>
          <w:sz w:val="24"/>
          <w:szCs w:val="24"/>
        </w:rPr>
      </w:pPr>
      <w:r w:rsidRPr="00C70B70">
        <w:rPr>
          <w:rFonts w:cs="Times New Roman"/>
          <w:sz w:val="24"/>
          <w:szCs w:val="24"/>
        </w:rPr>
        <w:t>Предъявленный продукт деятельности отличается высоким качеством исполнения,</w:t>
      </w:r>
      <w:r>
        <w:rPr>
          <w:rFonts w:cs="Times New Roman"/>
          <w:sz w:val="24"/>
          <w:szCs w:val="24"/>
        </w:rPr>
        <w:t xml:space="preserve"> соответствует заявленной теме.</w:t>
      </w:r>
    </w:p>
    <w:p w14:paraId="64A4C461"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b/>
          <w:bCs/>
          <w:sz w:val="24"/>
          <w:szCs w:val="24"/>
        </w:rPr>
        <w:t>Базовый уровень - Отметка «3»</w:t>
      </w:r>
    </w:p>
    <w:p w14:paraId="200E9847" w14:textId="77777777" w:rsidR="00476261" w:rsidRPr="00C70B70" w:rsidRDefault="00476261" w:rsidP="00476261">
      <w:pPr>
        <w:tabs>
          <w:tab w:val="left" w:pos="247"/>
        </w:tabs>
        <w:spacing w:line="240" w:lineRule="auto"/>
        <w:ind w:firstLine="0"/>
        <w:contextualSpacing/>
        <w:jc w:val="left"/>
        <w:rPr>
          <w:rFonts w:cs="Times New Roman"/>
          <w:sz w:val="24"/>
          <w:szCs w:val="24"/>
        </w:rPr>
      </w:pPr>
      <w:r w:rsidRPr="00C70B70">
        <w:rPr>
          <w:rFonts w:cs="Times New Roman"/>
          <w:sz w:val="24"/>
          <w:szCs w:val="24"/>
        </w:rPr>
        <w:t>Правильно поняты ц</w:t>
      </w:r>
      <w:r>
        <w:rPr>
          <w:rFonts w:cs="Times New Roman"/>
          <w:sz w:val="24"/>
          <w:szCs w:val="24"/>
        </w:rPr>
        <w:t>ель, задачи выполнения проекта.</w:t>
      </w:r>
    </w:p>
    <w:p w14:paraId="6AF4A9DE" w14:textId="77777777" w:rsidR="00476261" w:rsidRPr="00C70B70" w:rsidRDefault="00476261" w:rsidP="00476261">
      <w:pPr>
        <w:tabs>
          <w:tab w:val="left" w:pos="308"/>
        </w:tabs>
        <w:spacing w:line="240" w:lineRule="auto"/>
        <w:ind w:firstLine="0"/>
        <w:contextualSpacing/>
        <w:jc w:val="left"/>
        <w:rPr>
          <w:rFonts w:cs="Times New Roman"/>
          <w:sz w:val="24"/>
          <w:szCs w:val="24"/>
        </w:rPr>
      </w:pPr>
      <w:r w:rsidRPr="00C70B70">
        <w:rPr>
          <w:rFonts w:cs="Times New Roman"/>
          <w:sz w:val="24"/>
          <w:szCs w:val="24"/>
        </w:rPr>
        <w:t>Соблюдена технология выполнения проекта, но имеются 1-2 ош</w:t>
      </w:r>
      <w:r>
        <w:rPr>
          <w:rFonts w:cs="Times New Roman"/>
          <w:sz w:val="24"/>
          <w:szCs w:val="24"/>
        </w:rPr>
        <w:t>ибки в этапах или в оформлении.</w:t>
      </w:r>
    </w:p>
    <w:p w14:paraId="47258DD4" w14:textId="77777777" w:rsidR="00476261" w:rsidRPr="00C70B70" w:rsidRDefault="00476261" w:rsidP="00476261">
      <w:pPr>
        <w:tabs>
          <w:tab w:val="left" w:pos="247"/>
        </w:tabs>
        <w:spacing w:line="240" w:lineRule="auto"/>
        <w:ind w:firstLine="0"/>
        <w:contextualSpacing/>
        <w:jc w:val="left"/>
        <w:rPr>
          <w:rFonts w:cs="Times New Roman"/>
          <w:sz w:val="24"/>
          <w:szCs w:val="24"/>
        </w:rPr>
      </w:pPr>
      <w:r w:rsidRPr="00C70B70">
        <w:rPr>
          <w:rFonts w:cs="Times New Roman"/>
          <w:sz w:val="24"/>
          <w:szCs w:val="24"/>
        </w:rPr>
        <w:t>Самостоятельность про</w:t>
      </w:r>
      <w:r>
        <w:rPr>
          <w:rFonts w:cs="Times New Roman"/>
          <w:sz w:val="24"/>
          <w:szCs w:val="24"/>
        </w:rPr>
        <w:t>явлена на недостаточном уровне.</w:t>
      </w:r>
    </w:p>
    <w:p w14:paraId="06BED250"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b/>
          <w:bCs/>
          <w:sz w:val="24"/>
          <w:szCs w:val="24"/>
        </w:rPr>
        <w:t>Низкий уровень - Отметка «2»</w:t>
      </w:r>
    </w:p>
    <w:p w14:paraId="619707CC"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Прое</w:t>
      </w:r>
      <w:r>
        <w:rPr>
          <w:rFonts w:cs="Times New Roman"/>
          <w:sz w:val="24"/>
          <w:szCs w:val="24"/>
        </w:rPr>
        <w:t>кт не выполнен или не завершен.</w:t>
      </w:r>
    </w:p>
    <w:p w14:paraId="7A131AE9"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b/>
          <w:bCs/>
          <w:sz w:val="24"/>
          <w:szCs w:val="24"/>
        </w:rPr>
        <w:t>Работа с текстом (заполнение опорных таблиц и схем, письменный ответ на вопрос)</w:t>
      </w:r>
    </w:p>
    <w:p w14:paraId="49FC5BDF"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b/>
          <w:bCs/>
          <w:sz w:val="24"/>
          <w:szCs w:val="24"/>
        </w:rPr>
        <w:t>Высокий уровень -Отметка «5»</w:t>
      </w:r>
    </w:p>
    <w:p w14:paraId="715D6455"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Задание выполнено на высоком уровне, отсутствуют ошибки. Работа выполнена в заданное время, самостоятельно, с соблюдением технологических требований и установок, каче</w:t>
      </w:r>
      <w:r>
        <w:rPr>
          <w:rFonts w:cs="Times New Roman"/>
          <w:sz w:val="24"/>
          <w:szCs w:val="24"/>
        </w:rPr>
        <w:t>ственно, творчески и эстетично.</w:t>
      </w:r>
    </w:p>
    <w:p w14:paraId="26DF076B"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b/>
          <w:bCs/>
          <w:sz w:val="24"/>
          <w:szCs w:val="24"/>
        </w:rPr>
        <w:t>Повышенный уровень - Отметка «4»</w:t>
      </w:r>
    </w:p>
    <w:p w14:paraId="552C5522"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 xml:space="preserve">Задание выполнено на хорошем уровне, имеются 1 ошибка в содержании, или имеются незначительные ошибки в оформлении. Работа выполнена в </w:t>
      </w:r>
      <w:r>
        <w:rPr>
          <w:rFonts w:cs="Times New Roman"/>
          <w:sz w:val="24"/>
          <w:szCs w:val="24"/>
        </w:rPr>
        <w:t>заданное время, самостоятельно.</w:t>
      </w:r>
    </w:p>
    <w:p w14:paraId="20CADB36"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b/>
          <w:bCs/>
          <w:sz w:val="24"/>
          <w:szCs w:val="24"/>
        </w:rPr>
        <w:t>Базовый уровень - Отметка «3»</w:t>
      </w:r>
    </w:p>
    <w:p w14:paraId="214862A3"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Задание выполнено на достаточном, минимальном уровне, имеются 2-3 ошибки в содержании или неграмотно оформлено. Работа выполнена с опозданием, но самостоятельно.</w:t>
      </w:r>
    </w:p>
    <w:p w14:paraId="70FCCDA5"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b/>
          <w:bCs/>
          <w:sz w:val="24"/>
          <w:szCs w:val="24"/>
        </w:rPr>
        <w:t>Низкий уровень - Отметка «2»</w:t>
      </w:r>
    </w:p>
    <w:p w14:paraId="2D6A2941" w14:textId="77777777" w:rsidR="00476261" w:rsidRPr="003D6621" w:rsidRDefault="00476261" w:rsidP="00476261">
      <w:pPr>
        <w:spacing w:line="240" w:lineRule="auto"/>
        <w:ind w:firstLine="0"/>
        <w:contextualSpacing/>
        <w:rPr>
          <w:rFonts w:cs="Times New Roman"/>
          <w:sz w:val="24"/>
          <w:szCs w:val="24"/>
        </w:rPr>
      </w:pPr>
      <w:r w:rsidRPr="00C70B70">
        <w:rPr>
          <w:rFonts w:cs="Times New Roman"/>
          <w:sz w:val="24"/>
          <w:szCs w:val="24"/>
        </w:rPr>
        <w:t>Задание не выполнено или не завершено самостоятельно учеником, при выполнении допущены большие отклонения от з</w:t>
      </w:r>
      <w:r>
        <w:rPr>
          <w:rFonts w:cs="Times New Roman"/>
          <w:sz w:val="24"/>
          <w:szCs w:val="24"/>
        </w:rPr>
        <w:t>аданных требований и установок.</w:t>
      </w:r>
    </w:p>
    <w:p w14:paraId="5CBD7542" w14:textId="77777777" w:rsidR="00476261" w:rsidRPr="00C70B70" w:rsidRDefault="00476261" w:rsidP="00476261">
      <w:pPr>
        <w:spacing w:line="240" w:lineRule="auto"/>
        <w:ind w:firstLine="0"/>
        <w:contextualSpacing/>
        <w:rPr>
          <w:rFonts w:cs="Times New Roman"/>
          <w:b/>
          <w:bCs/>
          <w:sz w:val="24"/>
          <w:szCs w:val="24"/>
        </w:rPr>
      </w:pPr>
      <w:r w:rsidRPr="00C70B70">
        <w:rPr>
          <w:rFonts w:cs="Times New Roman"/>
          <w:b/>
          <w:bCs/>
          <w:sz w:val="24"/>
          <w:szCs w:val="24"/>
        </w:rPr>
        <w:t>Критерии оценивания сообщения учащихся</w:t>
      </w:r>
    </w:p>
    <w:p w14:paraId="6B484C3A" w14:textId="1F8DE17B" w:rsidR="00476261" w:rsidRPr="00C70B70" w:rsidRDefault="00476261" w:rsidP="00476261">
      <w:pPr>
        <w:spacing w:line="240" w:lineRule="auto"/>
        <w:ind w:firstLine="0"/>
        <w:contextualSpacing/>
        <w:rPr>
          <w:rFonts w:cs="Times New Roman"/>
          <w:sz w:val="24"/>
          <w:szCs w:val="24"/>
        </w:rPr>
      </w:pPr>
      <w:r w:rsidRPr="00C70B70">
        <w:rPr>
          <w:rFonts w:cs="Times New Roman"/>
          <w:b/>
          <w:bCs/>
          <w:sz w:val="24"/>
          <w:szCs w:val="24"/>
        </w:rPr>
        <w:t xml:space="preserve">Высокий уровень (Отметка «5») </w:t>
      </w:r>
      <w:r w:rsidRPr="00C70B70">
        <w:rPr>
          <w:rFonts w:cs="Times New Roman"/>
          <w:sz w:val="24"/>
          <w:szCs w:val="24"/>
        </w:rPr>
        <w:t>оценивается сообщение,</w:t>
      </w:r>
      <w:r w:rsidR="00DB666E">
        <w:rPr>
          <w:rFonts w:cs="Times New Roman"/>
          <w:sz w:val="24"/>
          <w:szCs w:val="24"/>
        </w:rPr>
        <w:t xml:space="preserve"> </w:t>
      </w:r>
      <w:r w:rsidRPr="00C70B70">
        <w:rPr>
          <w:rFonts w:cs="Times New Roman"/>
          <w:sz w:val="24"/>
          <w:szCs w:val="24"/>
        </w:rPr>
        <w:t>соответствующее   критериям</w:t>
      </w:r>
    </w:p>
    <w:p w14:paraId="4FA13273"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1.Соответствие содержания заявленной теме</w:t>
      </w:r>
    </w:p>
    <w:p w14:paraId="76193679"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2.Умение логично и последовательно излагать материалы доклада.</w:t>
      </w:r>
    </w:p>
    <w:p w14:paraId="404BB1D9"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3.Свободное владение материалом, умение ответить на вопросы по теме сообщения.</w:t>
      </w:r>
    </w:p>
    <w:p w14:paraId="32F2AF45"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4.Свободное владение монологической литературной речью.</w:t>
      </w:r>
    </w:p>
    <w:p w14:paraId="233AB0F3"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5.Наличие презентации, с</w:t>
      </w:r>
      <w:r>
        <w:rPr>
          <w:rFonts w:cs="Times New Roman"/>
          <w:sz w:val="24"/>
          <w:szCs w:val="24"/>
        </w:rPr>
        <w:t>хем, таблиц, иллюстраций и т.д.</w:t>
      </w:r>
    </w:p>
    <w:p w14:paraId="1DA32DAD" w14:textId="210FF783" w:rsidR="00476261" w:rsidRPr="00C70B70" w:rsidRDefault="00476261" w:rsidP="00476261">
      <w:pPr>
        <w:spacing w:line="240" w:lineRule="auto"/>
        <w:ind w:firstLine="0"/>
        <w:contextualSpacing/>
        <w:rPr>
          <w:rFonts w:cs="Times New Roman"/>
          <w:sz w:val="24"/>
          <w:szCs w:val="24"/>
        </w:rPr>
      </w:pPr>
      <w:r w:rsidRPr="00C70B70">
        <w:rPr>
          <w:rFonts w:cs="Times New Roman"/>
          <w:b/>
          <w:bCs/>
          <w:sz w:val="24"/>
          <w:szCs w:val="24"/>
        </w:rPr>
        <w:t xml:space="preserve">Повышенный уровень (Отметка «4») </w:t>
      </w:r>
      <w:r w:rsidRPr="00C70B70">
        <w:rPr>
          <w:rFonts w:cs="Times New Roman"/>
          <w:sz w:val="24"/>
          <w:szCs w:val="24"/>
        </w:rPr>
        <w:t>оценивается сообщение,</w:t>
      </w:r>
      <w:r w:rsidR="00DB666E">
        <w:rPr>
          <w:rFonts w:cs="Times New Roman"/>
          <w:sz w:val="24"/>
          <w:szCs w:val="24"/>
        </w:rPr>
        <w:t xml:space="preserve"> </w:t>
      </w:r>
      <w:r w:rsidRPr="00C70B70">
        <w:rPr>
          <w:rFonts w:cs="Times New Roman"/>
          <w:sz w:val="24"/>
          <w:szCs w:val="24"/>
        </w:rPr>
        <w:t xml:space="preserve">удовлетворяющий </w:t>
      </w:r>
      <w:proofErr w:type="spellStart"/>
      <w:r w:rsidRPr="00C70B70">
        <w:rPr>
          <w:rFonts w:cs="Times New Roman"/>
          <w:sz w:val="24"/>
          <w:szCs w:val="24"/>
        </w:rPr>
        <w:t>темже</w:t>
      </w:r>
      <w:proofErr w:type="spellEnd"/>
      <w:r w:rsidRPr="00C70B70">
        <w:rPr>
          <w:rFonts w:cs="Times New Roman"/>
          <w:sz w:val="24"/>
          <w:szCs w:val="24"/>
        </w:rPr>
        <w:t xml:space="preserve"> требованиям, что и для оценки «5», но допускает 1-2 ошибки, которые сам же исправляет, и 1-2 недочета в последовательности и языковом оформлении излагаемого.</w:t>
      </w:r>
    </w:p>
    <w:p w14:paraId="181BFFB2" w14:textId="2FF47599" w:rsidR="00476261" w:rsidRPr="00C70B70" w:rsidRDefault="00476261" w:rsidP="00476261">
      <w:pPr>
        <w:spacing w:line="240" w:lineRule="auto"/>
        <w:ind w:firstLine="0"/>
        <w:contextualSpacing/>
        <w:rPr>
          <w:rFonts w:cs="Times New Roman"/>
          <w:sz w:val="24"/>
          <w:szCs w:val="24"/>
        </w:rPr>
      </w:pPr>
      <w:r w:rsidRPr="00C70B70">
        <w:rPr>
          <w:rFonts w:cs="Times New Roman"/>
          <w:b/>
          <w:bCs/>
          <w:sz w:val="24"/>
          <w:szCs w:val="24"/>
        </w:rPr>
        <w:t xml:space="preserve">базовый уровень (Отметка «3») </w:t>
      </w:r>
      <w:r w:rsidRPr="00C70B70">
        <w:rPr>
          <w:rFonts w:cs="Times New Roman"/>
          <w:sz w:val="24"/>
          <w:szCs w:val="24"/>
        </w:rPr>
        <w:t>ставится,</w:t>
      </w:r>
      <w:r w:rsidR="00DB666E">
        <w:rPr>
          <w:rFonts w:cs="Times New Roman"/>
          <w:sz w:val="24"/>
          <w:szCs w:val="24"/>
        </w:rPr>
        <w:t xml:space="preserve"> </w:t>
      </w:r>
      <w:r w:rsidRPr="00C70B70">
        <w:rPr>
          <w:rFonts w:cs="Times New Roman"/>
          <w:sz w:val="24"/>
          <w:szCs w:val="24"/>
        </w:rPr>
        <w:t>если ученик обнаруживает знание и</w:t>
      </w:r>
      <w:r w:rsidR="00DB666E">
        <w:rPr>
          <w:rFonts w:cs="Times New Roman"/>
          <w:sz w:val="24"/>
          <w:szCs w:val="24"/>
        </w:rPr>
        <w:t xml:space="preserve">  </w:t>
      </w:r>
      <w:r w:rsidRPr="00C70B70">
        <w:rPr>
          <w:rFonts w:cs="Times New Roman"/>
          <w:sz w:val="24"/>
          <w:szCs w:val="24"/>
        </w:rPr>
        <w:t>понимание основных положений темы сообщения, но: 1) излагает материал неполно и допускает неточности в изложении фактов; 2) не умеет достаточно глубоко и доказательно обосновывать свои суждения и привести свои примеры; 3) излагает материал непоследовательно, допускает ошибки в языковом оформлении излагаемого, не владеет монологической речью.</w:t>
      </w:r>
    </w:p>
    <w:p w14:paraId="052D0BD6" w14:textId="77777777" w:rsidR="00476261" w:rsidRPr="00C70B70" w:rsidRDefault="00476261" w:rsidP="00476261">
      <w:pPr>
        <w:spacing w:line="240" w:lineRule="auto"/>
        <w:ind w:firstLine="0"/>
        <w:contextualSpacing/>
        <w:rPr>
          <w:rFonts w:cs="Times New Roman"/>
          <w:sz w:val="24"/>
          <w:szCs w:val="24"/>
        </w:rPr>
      </w:pPr>
    </w:p>
    <w:p w14:paraId="2C2BBEC0" w14:textId="3CEA28D6" w:rsidR="00476261" w:rsidRPr="00C70B70" w:rsidRDefault="00476261" w:rsidP="00476261">
      <w:pPr>
        <w:spacing w:line="240" w:lineRule="auto"/>
        <w:ind w:firstLine="0"/>
        <w:contextualSpacing/>
        <w:rPr>
          <w:rFonts w:cs="Times New Roman"/>
          <w:sz w:val="24"/>
          <w:szCs w:val="24"/>
        </w:rPr>
      </w:pPr>
      <w:r w:rsidRPr="00C70B70">
        <w:rPr>
          <w:rFonts w:cs="Times New Roman"/>
          <w:b/>
          <w:bCs/>
          <w:sz w:val="24"/>
          <w:szCs w:val="24"/>
        </w:rPr>
        <w:t xml:space="preserve">Низкий уровень (Отметка </w:t>
      </w:r>
      <w:r w:rsidRPr="00C70B70">
        <w:rPr>
          <w:rFonts w:cs="Times New Roman"/>
          <w:sz w:val="24"/>
          <w:szCs w:val="24"/>
        </w:rPr>
        <w:t>«</w:t>
      </w:r>
      <w:r w:rsidRPr="00C70B70">
        <w:rPr>
          <w:rFonts w:cs="Times New Roman"/>
          <w:b/>
          <w:bCs/>
          <w:sz w:val="24"/>
          <w:szCs w:val="24"/>
        </w:rPr>
        <w:t>2</w:t>
      </w:r>
      <w:r w:rsidRPr="00C70B70">
        <w:rPr>
          <w:rFonts w:cs="Times New Roman"/>
          <w:sz w:val="24"/>
          <w:szCs w:val="24"/>
        </w:rPr>
        <w:t>»)</w:t>
      </w:r>
      <w:r w:rsidR="00DB666E">
        <w:rPr>
          <w:rFonts w:cs="Times New Roman"/>
          <w:sz w:val="24"/>
          <w:szCs w:val="24"/>
        </w:rPr>
        <w:t xml:space="preserve"> </w:t>
      </w:r>
      <w:r w:rsidRPr="00C70B70">
        <w:rPr>
          <w:rFonts w:cs="Times New Roman"/>
          <w:sz w:val="24"/>
          <w:szCs w:val="24"/>
        </w:rPr>
        <w:t>ставится,</w:t>
      </w:r>
      <w:r w:rsidR="00DB666E">
        <w:rPr>
          <w:rFonts w:cs="Times New Roman"/>
          <w:sz w:val="24"/>
          <w:szCs w:val="24"/>
        </w:rPr>
        <w:t xml:space="preserve"> </w:t>
      </w:r>
      <w:r w:rsidRPr="00C70B70">
        <w:rPr>
          <w:rFonts w:cs="Times New Roman"/>
          <w:sz w:val="24"/>
          <w:szCs w:val="24"/>
        </w:rPr>
        <w:t>если ученик обнаруживает незнание большей</w:t>
      </w:r>
      <w:r w:rsidR="00DB666E">
        <w:rPr>
          <w:rFonts w:cs="Times New Roman"/>
          <w:sz w:val="24"/>
          <w:szCs w:val="24"/>
        </w:rPr>
        <w:t xml:space="preserve"> </w:t>
      </w:r>
      <w:r w:rsidRPr="00C70B70">
        <w:rPr>
          <w:rFonts w:cs="Times New Roman"/>
          <w:sz w:val="24"/>
          <w:szCs w:val="24"/>
        </w:rPr>
        <w:t>части излагаемого материала, допускает ошибки в формулировке определений и правил, искажающие их смысл, беспорядочно и неуверенно излагает материал.</w:t>
      </w:r>
    </w:p>
    <w:p w14:paraId="25419375" w14:textId="77777777" w:rsidR="00476261" w:rsidRPr="00C70B70" w:rsidRDefault="00476261" w:rsidP="00476261">
      <w:pPr>
        <w:spacing w:line="240" w:lineRule="auto"/>
        <w:ind w:firstLine="0"/>
        <w:contextualSpacing/>
        <w:rPr>
          <w:rFonts w:cs="Times New Roman"/>
          <w:color w:val="393939"/>
          <w:sz w:val="24"/>
          <w:szCs w:val="24"/>
        </w:rPr>
      </w:pPr>
      <w:r w:rsidRPr="00C70B70">
        <w:rPr>
          <w:rFonts w:cs="Times New Roman"/>
          <w:b/>
          <w:bCs/>
          <w:sz w:val="24"/>
          <w:szCs w:val="24"/>
        </w:rPr>
        <w:lastRenderedPageBreak/>
        <w:t>Формы дополнительного оценивания.</w:t>
      </w:r>
    </w:p>
    <w:p w14:paraId="5FC2C2D3" w14:textId="77777777" w:rsidR="00476261" w:rsidRPr="00C70B70" w:rsidRDefault="00476261" w:rsidP="00476261">
      <w:pPr>
        <w:spacing w:line="240" w:lineRule="auto"/>
        <w:ind w:firstLine="0"/>
        <w:contextualSpacing/>
        <w:rPr>
          <w:rFonts w:cs="Times New Roman"/>
          <w:color w:val="393939"/>
          <w:sz w:val="24"/>
          <w:szCs w:val="24"/>
        </w:rPr>
      </w:pPr>
      <w:r w:rsidRPr="00C70B70">
        <w:rPr>
          <w:rFonts w:cs="Times New Roman"/>
          <w:sz w:val="24"/>
          <w:szCs w:val="24"/>
        </w:rPr>
        <w:t>Данные формы работы позволяют учащимся получить более высокую отметку по предмету и не являются обязательными, потому оценивается только положительными отметками «5», «4», «3».</w:t>
      </w:r>
    </w:p>
    <w:p w14:paraId="4DB8F1E4"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ab/>
      </w:r>
      <w:r w:rsidRPr="00C70B70">
        <w:rPr>
          <w:rFonts w:cs="Times New Roman"/>
          <w:b/>
          <w:bCs/>
          <w:sz w:val="24"/>
          <w:szCs w:val="24"/>
        </w:rPr>
        <w:t xml:space="preserve">Творческие задания (проекты) </w:t>
      </w:r>
    </w:p>
    <w:p w14:paraId="4B249E7B" w14:textId="77777777" w:rsidR="00476261" w:rsidRPr="00C70B70" w:rsidRDefault="00476261" w:rsidP="00476261">
      <w:pPr>
        <w:spacing w:line="240" w:lineRule="auto"/>
        <w:ind w:firstLine="0"/>
        <w:contextualSpacing/>
        <w:rPr>
          <w:rFonts w:cs="Times New Roman"/>
          <w:sz w:val="24"/>
          <w:szCs w:val="24"/>
        </w:rPr>
      </w:pPr>
    </w:p>
    <w:tbl>
      <w:tblPr>
        <w:tblW w:w="9900" w:type="dxa"/>
        <w:tblInd w:w="-10" w:type="dxa"/>
        <w:tblLayout w:type="fixed"/>
        <w:tblCellMar>
          <w:left w:w="0" w:type="dxa"/>
          <w:right w:w="0" w:type="dxa"/>
        </w:tblCellMar>
        <w:tblLook w:val="00A0" w:firstRow="1" w:lastRow="0" w:firstColumn="1" w:lastColumn="0" w:noHBand="0" w:noVBand="0"/>
      </w:tblPr>
      <w:tblGrid>
        <w:gridCol w:w="3040"/>
        <w:gridCol w:w="3440"/>
        <w:gridCol w:w="3420"/>
      </w:tblGrid>
      <w:tr w:rsidR="00476261" w:rsidRPr="00C70B70" w14:paraId="301AE467" w14:textId="77777777" w:rsidTr="00476261">
        <w:trPr>
          <w:trHeight w:val="283"/>
        </w:trPr>
        <w:tc>
          <w:tcPr>
            <w:tcW w:w="3040" w:type="dxa"/>
            <w:tcBorders>
              <w:top w:val="single" w:sz="8" w:space="0" w:color="auto"/>
              <w:left w:val="single" w:sz="8" w:space="0" w:color="auto"/>
              <w:bottom w:val="single" w:sz="8" w:space="0" w:color="auto"/>
              <w:right w:val="single" w:sz="8" w:space="0" w:color="auto"/>
            </w:tcBorders>
            <w:vAlign w:val="bottom"/>
          </w:tcPr>
          <w:p w14:paraId="56E0A8AD" w14:textId="77777777" w:rsidR="00476261" w:rsidRPr="00C70B70" w:rsidRDefault="00476261" w:rsidP="00476261">
            <w:pPr>
              <w:spacing w:line="240" w:lineRule="auto"/>
              <w:ind w:firstLine="0"/>
              <w:contextualSpacing/>
              <w:jc w:val="center"/>
              <w:rPr>
                <w:rFonts w:cs="Times New Roman"/>
                <w:sz w:val="24"/>
                <w:szCs w:val="24"/>
              </w:rPr>
            </w:pPr>
            <w:r w:rsidRPr="00C70B70">
              <w:rPr>
                <w:rFonts w:cs="Times New Roman"/>
                <w:b/>
                <w:bCs/>
                <w:sz w:val="24"/>
                <w:szCs w:val="24"/>
              </w:rPr>
              <w:t>Отметка</w:t>
            </w:r>
          </w:p>
        </w:tc>
        <w:tc>
          <w:tcPr>
            <w:tcW w:w="3440" w:type="dxa"/>
            <w:tcBorders>
              <w:top w:val="single" w:sz="8" w:space="0" w:color="auto"/>
              <w:left w:val="nil"/>
              <w:bottom w:val="single" w:sz="8" w:space="0" w:color="auto"/>
              <w:right w:val="single" w:sz="8" w:space="0" w:color="auto"/>
            </w:tcBorders>
            <w:vAlign w:val="bottom"/>
          </w:tcPr>
          <w:p w14:paraId="03B3E671" w14:textId="77777777" w:rsidR="00476261" w:rsidRPr="00C70B70" w:rsidRDefault="00476261" w:rsidP="00476261">
            <w:pPr>
              <w:spacing w:line="240" w:lineRule="auto"/>
              <w:ind w:firstLine="0"/>
              <w:contextualSpacing/>
              <w:jc w:val="center"/>
              <w:rPr>
                <w:rFonts w:cs="Times New Roman"/>
                <w:sz w:val="24"/>
                <w:szCs w:val="24"/>
              </w:rPr>
            </w:pPr>
            <w:r w:rsidRPr="00C70B70">
              <w:rPr>
                <w:rFonts w:cs="Times New Roman"/>
                <w:b/>
                <w:bCs/>
                <w:w w:val="98"/>
                <w:sz w:val="24"/>
                <w:szCs w:val="24"/>
              </w:rPr>
              <w:t>Уровень</w:t>
            </w:r>
          </w:p>
        </w:tc>
        <w:tc>
          <w:tcPr>
            <w:tcW w:w="3420" w:type="dxa"/>
            <w:tcBorders>
              <w:top w:val="single" w:sz="8" w:space="0" w:color="auto"/>
              <w:left w:val="nil"/>
              <w:bottom w:val="single" w:sz="8" w:space="0" w:color="auto"/>
              <w:right w:val="single" w:sz="8" w:space="0" w:color="auto"/>
            </w:tcBorders>
            <w:vAlign w:val="bottom"/>
          </w:tcPr>
          <w:p w14:paraId="279C3E9D" w14:textId="77777777" w:rsidR="00476261" w:rsidRPr="00C70B70" w:rsidRDefault="00476261" w:rsidP="00476261">
            <w:pPr>
              <w:spacing w:line="240" w:lineRule="auto"/>
              <w:ind w:firstLine="0"/>
              <w:contextualSpacing/>
              <w:jc w:val="center"/>
              <w:rPr>
                <w:rFonts w:cs="Times New Roman"/>
                <w:sz w:val="24"/>
                <w:szCs w:val="24"/>
              </w:rPr>
            </w:pPr>
            <w:r w:rsidRPr="00C70B70">
              <w:rPr>
                <w:rFonts w:cs="Times New Roman"/>
                <w:b/>
                <w:bCs/>
                <w:w w:val="99"/>
                <w:sz w:val="24"/>
                <w:szCs w:val="24"/>
              </w:rPr>
              <w:t>Количество баллов</w:t>
            </w:r>
          </w:p>
        </w:tc>
      </w:tr>
      <w:tr w:rsidR="00476261" w:rsidRPr="00C70B70" w14:paraId="2A732866" w14:textId="77777777" w:rsidTr="00476261">
        <w:trPr>
          <w:trHeight w:val="266"/>
        </w:trPr>
        <w:tc>
          <w:tcPr>
            <w:tcW w:w="3040" w:type="dxa"/>
            <w:tcBorders>
              <w:top w:val="nil"/>
              <w:left w:val="single" w:sz="8" w:space="0" w:color="auto"/>
              <w:bottom w:val="single" w:sz="8" w:space="0" w:color="auto"/>
              <w:right w:val="single" w:sz="8" w:space="0" w:color="auto"/>
            </w:tcBorders>
            <w:vAlign w:val="bottom"/>
          </w:tcPr>
          <w:p w14:paraId="12B91551" w14:textId="77777777" w:rsidR="00476261" w:rsidRPr="00C70B70" w:rsidRDefault="00476261" w:rsidP="00476261">
            <w:pPr>
              <w:spacing w:line="240" w:lineRule="auto"/>
              <w:ind w:firstLine="0"/>
              <w:contextualSpacing/>
              <w:jc w:val="center"/>
              <w:rPr>
                <w:rFonts w:cs="Times New Roman"/>
                <w:sz w:val="24"/>
                <w:szCs w:val="24"/>
              </w:rPr>
            </w:pPr>
            <w:r w:rsidRPr="00C70B70">
              <w:rPr>
                <w:rFonts w:cs="Times New Roman"/>
                <w:b/>
                <w:bCs/>
                <w:w w:val="99"/>
                <w:sz w:val="24"/>
                <w:szCs w:val="24"/>
              </w:rPr>
              <w:t>«5»</w:t>
            </w:r>
          </w:p>
        </w:tc>
        <w:tc>
          <w:tcPr>
            <w:tcW w:w="3440" w:type="dxa"/>
            <w:tcBorders>
              <w:top w:val="nil"/>
              <w:left w:val="nil"/>
              <w:bottom w:val="single" w:sz="8" w:space="0" w:color="auto"/>
              <w:right w:val="single" w:sz="8" w:space="0" w:color="auto"/>
            </w:tcBorders>
            <w:vAlign w:val="bottom"/>
          </w:tcPr>
          <w:p w14:paraId="61738C5B" w14:textId="77777777" w:rsidR="00476261" w:rsidRPr="00C70B70" w:rsidRDefault="00476261" w:rsidP="00476261">
            <w:pPr>
              <w:spacing w:line="240" w:lineRule="auto"/>
              <w:ind w:firstLine="0"/>
              <w:contextualSpacing/>
              <w:jc w:val="center"/>
              <w:rPr>
                <w:rFonts w:cs="Times New Roman"/>
                <w:sz w:val="24"/>
                <w:szCs w:val="24"/>
              </w:rPr>
            </w:pPr>
            <w:r w:rsidRPr="00C70B70">
              <w:rPr>
                <w:rFonts w:cs="Times New Roman"/>
                <w:sz w:val="24"/>
                <w:szCs w:val="24"/>
              </w:rPr>
              <w:t>высокий</w:t>
            </w:r>
          </w:p>
        </w:tc>
        <w:tc>
          <w:tcPr>
            <w:tcW w:w="3420" w:type="dxa"/>
            <w:tcBorders>
              <w:top w:val="nil"/>
              <w:left w:val="nil"/>
              <w:bottom w:val="single" w:sz="8" w:space="0" w:color="auto"/>
              <w:right w:val="single" w:sz="8" w:space="0" w:color="auto"/>
            </w:tcBorders>
            <w:vAlign w:val="bottom"/>
          </w:tcPr>
          <w:p w14:paraId="28DC6749" w14:textId="77777777" w:rsidR="00476261" w:rsidRPr="00C70B70" w:rsidRDefault="00476261" w:rsidP="00476261">
            <w:pPr>
              <w:spacing w:line="240" w:lineRule="auto"/>
              <w:ind w:firstLine="0"/>
              <w:contextualSpacing/>
              <w:jc w:val="center"/>
              <w:rPr>
                <w:rFonts w:cs="Times New Roman"/>
                <w:sz w:val="24"/>
                <w:szCs w:val="24"/>
              </w:rPr>
            </w:pPr>
            <w:r w:rsidRPr="00C70B70">
              <w:rPr>
                <w:rFonts w:cs="Times New Roman"/>
                <w:w w:val="99"/>
                <w:sz w:val="24"/>
                <w:szCs w:val="24"/>
              </w:rPr>
              <w:t>50-60</w:t>
            </w:r>
          </w:p>
        </w:tc>
      </w:tr>
      <w:tr w:rsidR="00476261" w:rsidRPr="00C70B70" w14:paraId="21A957F9" w14:textId="77777777" w:rsidTr="00476261">
        <w:trPr>
          <w:trHeight w:val="266"/>
        </w:trPr>
        <w:tc>
          <w:tcPr>
            <w:tcW w:w="3040" w:type="dxa"/>
            <w:tcBorders>
              <w:top w:val="nil"/>
              <w:left w:val="single" w:sz="8" w:space="0" w:color="auto"/>
              <w:bottom w:val="single" w:sz="8" w:space="0" w:color="auto"/>
              <w:right w:val="single" w:sz="8" w:space="0" w:color="auto"/>
            </w:tcBorders>
            <w:vAlign w:val="bottom"/>
          </w:tcPr>
          <w:p w14:paraId="1EE19278" w14:textId="77777777" w:rsidR="00476261" w:rsidRPr="00C70B70" w:rsidRDefault="00476261" w:rsidP="00476261">
            <w:pPr>
              <w:spacing w:line="240" w:lineRule="auto"/>
              <w:ind w:firstLine="0"/>
              <w:contextualSpacing/>
              <w:jc w:val="center"/>
              <w:rPr>
                <w:rFonts w:cs="Times New Roman"/>
                <w:sz w:val="24"/>
                <w:szCs w:val="24"/>
              </w:rPr>
            </w:pPr>
            <w:r w:rsidRPr="00C70B70">
              <w:rPr>
                <w:rFonts w:cs="Times New Roman"/>
                <w:b/>
                <w:bCs/>
                <w:w w:val="99"/>
                <w:sz w:val="24"/>
                <w:szCs w:val="24"/>
              </w:rPr>
              <w:t>«4»</w:t>
            </w:r>
          </w:p>
        </w:tc>
        <w:tc>
          <w:tcPr>
            <w:tcW w:w="3440" w:type="dxa"/>
            <w:tcBorders>
              <w:top w:val="nil"/>
              <w:left w:val="nil"/>
              <w:bottom w:val="single" w:sz="8" w:space="0" w:color="auto"/>
              <w:right w:val="single" w:sz="8" w:space="0" w:color="auto"/>
            </w:tcBorders>
            <w:vAlign w:val="bottom"/>
          </w:tcPr>
          <w:p w14:paraId="4EBCCF06" w14:textId="77777777" w:rsidR="00476261" w:rsidRPr="00C70B70" w:rsidRDefault="00476261" w:rsidP="00476261">
            <w:pPr>
              <w:spacing w:line="240" w:lineRule="auto"/>
              <w:ind w:firstLine="0"/>
              <w:contextualSpacing/>
              <w:jc w:val="center"/>
              <w:rPr>
                <w:rFonts w:cs="Times New Roman"/>
                <w:sz w:val="24"/>
                <w:szCs w:val="24"/>
              </w:rPr>
            </w:pPr>
            <w:r w:rsidRPr="00C70B70">
              <w:rPr>
                <w:rFonts w:cs="Times New Roman"/>
                <w:w w:val="99"/>
                <w:sz w:val="24"/>
                <w:szCs w:val="24"/>
              </w:rPr>
              <w:t>достаточный</w:t>
            </w:r>
          </w:p>
        </w:tc>
        <w:tc>
          <w:tcPr>
            <w:tcW w:w="3420" w:type="dxa"/>
            <w:tcBorders>
              <w:top w:val="nil"/>
              <w:left w:val="nil"/>
              <w:bottom w:val="single" w:sz="8" w:space="0" w:color="auto"/>
              <w:right w:val="single" w:sz="8" w:space="0" w:color="auto"/>
            </w:tcBorders>
            <w:vAlign w:val="bottom"/>
          </w:tcPr>
          <w:p w14:paraId="3C5EF352" w14:textId="77777777" w:rsidR="00476261" w:rsidRPr="00C70B70" w:rsidRDefault="00476261" w:rsidP="00476261">
            <w:pPr>
              <w:spacing w:line="240" w:lineRule="auto"/>
              <w:ind w:firstLine="0"/>
              <w:contextualSpacing/>
              <w:jc w:val="center"/>
              <w:rPr>
                <w:rFonts w:cs="Times New Roman"/>
                <w:sz w:val="24"/>
                <w:szCs w:val="24"/>
              </w:rPr>
            </w:pPr>
            <w:r w:rsidRPr="00C70B70">
              <w:rPr>
                <w:rFonts w:cs="Times New Roman"/>
                <w:w w:val="99"/>
                <w:sz w:val="24"/>
                <w:szCs w:val="24"/>
              </w:rPr>
              <w:t>40-49</w:t>
            </w:r>
          </w:p>
        </w:tc>
      </w:tr>
      <w:tr w:rsidR="00476261" w:rsidRPr="00C70B70" w14:paraId="0FB9A843" w14:textId="77777777" w:rsidTr="00476261">
        <w:trPr>
          <w:trHeight w:val="266"/>
        </w:trPr>
        <w:tc>
          <w:tcPr>
            <w:tcW w:w="3040" w:type="dxa"/>
            <w:tcBorders>
              <w:top w:val="nil"/>
              <w:left w:val="single" w:sz="8" w:space="0" w:color="auto"/>
              <w:bottom w:val="single" w:sz="8" w:space="0" w:color="auto"/>
              <w:right w:val="single" w:sz="8" w:space="0" w:color="auto"/>
            </w:tcBorders>
            <w:vAlign w:val="bottom"/>
          </w:tcPr>
          <w:p w14:paraId="78A0B45C" w14:textId="77777777" w:rsidR="00476261" w:rsidRPr="00C70B70" w:rsidRDefault="00476261" w:rsidP="00476261">
            <w:pPr>
              <w:spacing w:line="240" w:lineRule="auto"/>
              <w:ind w:firstLine="0"/>
              <w:contextualSpacing/>
              <w:jc w:val="center"/>
              <w:rPr>
                <w:rFonts w:cs="Times New Roman"/>
                <w:sz w:val="24"/>
                <w:szCs w:val="24"/>
              </w:rPr>
            </w:pPr>
            <w:r w:rsidRPr="00C70B70">
              <w:rPr>
                <w:rFonts w:cs="Times New Roman"/>
                <w:b/>
                <w:bCs/>
                <w:w w:val="99"/>
                <w:sz w:val="24"/>
                <w:szCs w:val="24"/>
              </w:rPr>
              <w:t>«3»</w:t>
            </w:r>
          </w:p>
        </w:tc>
        <w:tc>
          <w:tcPr>
            <w:tcW w:w="3440" w:type="dxa"/>
            <w:tcBorders>
              <w:top w:val="nil"/>
              <w:left w:val="nil"/>
              <w:bottom w:val="single" w:sz="8" w:space="0" w:color="auto"/>
              <w:right w:val="single" w:sz="8" w:space="0" w:color="auto"/>
            </w:tcBorders>
            <w:vAlign w:val="bottom"/>
          </w:tcPr>
          <w:p w14:paraId="48342382" w14:textId="77777777" w:rsidR="00476261" w:rsidRPr="00C70B70" w:rsidRDefault="00476261" w:rsidP="00476261">
            <w:pPr>
              <w:spacing w:line="240" w:lineRule="auto"/>
              <w:ind w:firstLine="0"/>
              <w:contextualSpacing/>
              <w:jc w:val="center"/>
              <w:rPr>
                <w:rFonts w:cs="Times New Roman"/>
                <w:sz w:val="24"/>
                <w:szCs w:val="24"/>
              </w:rPr>
            </w:pPr>
            <w:r w:rsidRPr="00C70B70">
              <w:rPr>
                <w:rFonts w:cs="Times New Roman"/>
                <w:w w:val="99"/>
                <w:sz w:val="24"/>
                <w:szCs w:val="24"/>
              </w:rPr>
              <w:t>средний</w:t>
            </w:r>
          </w:p>
        </w:tc>
        <w:tc>
          <w:tcPr>
            <w:tcW w:w="3420" w:type="dxa"/>
            <w:tcBorders>
              <w:top w:val="nil"/>
              <w:left w:val="nil"/>
              <w:bottom w:val="single" w:sz="8" w:space="0" w:color="auto"/>
              <w:right w:val="single" w:sz="8" w:space="0" w:color="auto"/>
            </w:tcBorders>
            <w:vAlign w:val="bottom"/>
          </w:tcPr>
          <w:p w14:paraId="13431642" w14:textId="77777777" w:rsidR="00476261" w:rsidRPr="00C70B70" w:rsidRDefault="00476261" w:rsidP="00476261">
            <w:pPr>
              <w:spacing w:line="240" w:lineRule="auto"/>
              <w:ind w:firstLine="0"/>
              <w:contextualSpacing/>
              <w:jc w:val="center"/>
              <w:rPr>
                <w:rFonts w:cs="Times New Roman"/>
                <w:sz w:val="24"/>
                <w:szCs w:val="24"/>
              </w:rPr>
            </w:pPr>
            <w:r w:rsidRPr="00C70B70">
              <w:rPr>
                <w:rFonts w:cs="Times New Roman"/>
                <w:w w:val="99"/>
                <w:sz w:val="24"/>
                <w:szCs w:val="24"/>
              </w:rPr>
              <w:t>30-39</w:t>
            </w:r>
          </w:p>
        </w:tc>
      </w:tr>
    </w:tbl>
    <w:p w14:paraId="6078D45A"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b/>
          <w:bCs/>
          <w:color w:val="333333"/>
          <w:sz w:val="24"/>
          <w:szCs w:val="24"/>
        </w:rPr>
        <w:t>Нормы оценивания кроссвордов.</w:t>
      </w:r>
    </w:p>
    <w:p w14:paraId="16775B83" w14:textId="77777777" w:rsidR="00476261" w:rsidRPr="00C70B70" w:rsidRDefault="00476261" w:rsidP="00476261">
      <w:pPr>
        <w:tabs>
          <w:tab w:val="left" w:pos="726"/>
        </w:tabs>
        <w:spacing w:line="240" w:lineRule="auto"/>
        <w:ind w:firstLine="0"/>
        <w:contextualSpacing/>
        <w:rPr>
          <w:rFonts w:cs="Times New Roman"/>
          <w:color w:val="333333"/>
          <w:sz w:val="24"/>
          <w:szCs w:val="24"/>
        </w:rPr>
      </w:pPr>
      <w:r w:rsidRPr="00C70B70">
        <w:rPr>
          <w:rFonts w:cs="Times New Roman"/>
          <w:color w:val="333333"/>
          <w:sz w:val="24"/>
          <w:szCs w:val="24"/>
        </w:rPr>
        <w:t>17 – 15 баллов – оценка “отлично”</w:t>
      </w:r>
    </w:p>
    <w:p w14:paraId="7BFE69C2" w14:textId="77777777" w:rsidR="00476261" w:rsidRPr="00C70B70" w:rsidRDefault="00476261" w:rsidP="00476261">
      <w:pPr>
        <w:tabs>
          <w:tab w:val="left" w:pos="726"/>
        </w:tabs>
        <w:spacing w:line="240" w:lineRule="auto"/>
        <w:ind w:firstLine="0"/>
        <w:contextualSpacing/>
        <w:rPr>
          <w:rFonts w:cs="Times New Roman"/>
          <w:color w:val="333333"/>
          <w:sz w:val="24"/>
          <w:szCs w:val="24"/>
        </w:rPr>
      </w:pPr>
      <w:r w:rsidRPr="00C70B70">
        <w:rPr>
          <w:rFonts w:cs="Times New Roman"/>
          <w:color w:val="333333"/>
          <w:sz w:val="24"/>
          <w:szCs w:val="24"/>
        </w:rPr>
        <w:t>13-15 баллов – оценка “хорошо”</w:t>
      </w:r>
    </w:p>
    <w:p w14:paraId="6A2C2804" w14:textId="77777777" w:rsidR="00476261" w:rsidRPr="00C70B70" w:rsidRDefault="00476261" w:rsidP="00476261">
      <w:pPr>
        <w:tabs>
          <w:tab w:val="left" w:pos="726"/>
        </w:tabs>
        <w:spacing w:line="240" w:lineRule="auto"/>
        <w:ind w:firstLine="0"/>
        <w:contextualSpacing/>
        <w:rPr>
          <w:rFonts w:cs="Times New Roman"/>
          <w:color w:val="333333"/>
          <w:sz w:val="24"/>
          <w:szCs w:val="24"/>
        </w:rPr>
      </w:pPr>
      <w:r w:rsidRPr="00C70B70">
        <w:rPr>
          <w:rFonts w:cs="Times New Roman"/>
          <w:color w:val="333333"/>
          <w:sz w:val="24"/>
          <w:szCs w:val="24"/>
        </w:rPr>
        <w:t>10-13 баллов – оценка “удовлетворительно” (минимальное количество баллов на отметку “3” позволяет решить кроссворд).</w:t>
      </w:r>
    </w:p>
    <w:p w14:paraId="3B081B10"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b/>
          <w:bCs/>
          <w:i/>
          <w:iCs/>
          <w:sz w:val="24"/>
          <w:szCs w:val="24"/>
        </w:rPr>
        <w:t xml:space="preserve">Рефераты </w:t>
      </w:r>
      <w:r w:rsidRPr="00C70B70">
        <w:rPr>
          <w:rFonts w:cs="Times New Roman"/>
          <w:sz w:val="24"/>
          <w:szCs w:val="24"/>
        </w:rPr>
        <w:t>по специально заданным темам или по выбору учащихся в5-9 классах.</w:t>
      </w:r>
    </w:p>
    <w:p w14:paraId="41030716"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i/>
          <w:iCs/>
          <w:sz w:val="24"/>
          <w:szCs w:val="24"/>
        </w:rPr>
        <w:t>Отметка «5»:</w:t>
      </w:r>
    </w:p>
    <w:p w14:paraId="2C339B67" w14:textId="77777777" w:rsidR="00476261" w:rsidRPr="00C70B70" w:rsidRDefault="00476261" w:rsidP="0017609F">
      <w:pPr>
        <w:numPr>
          <w:ilvl w:val="0"/>
          <w:numId w:val="12"/>
        </w:numPr>
        <w:tabs>
          <w:tab w:val="left" w:pos="146"/>
        </w:tabs>
        <w:spacing w:line="240" w:lineRule="auto"/>
        <w:ind w:firstLine="0"/>
        <w:contextualSpacing/>
        <w:jc w:val="left"/>
        <w:rPr>
          <w:rFonts w:cs="Times New Roman"/>
          <w:sz w:val="24"/>
          <w:szCs w:val="24"/>
        </w:rPr>
      </w:pPr>
      <w:r w:rsidRPr="00C70B70">
        <w:rPr>
          <w:rFonts w:cs="Times New Roman"/>
          <w:sz w:val="24"/>
          <w:szCs w:val="24"/>
        </w:rPr>
        <w:t>умение выбрать главное и конкретное;</w:t>
      </w:r>
    </w:p>
    <w:p w14:paraId="52DD920A"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 работа полно, грамотно раскрывает тему (учащийся использует исторические и обществоведческие термины, понятия, хорошо знает деятельность изучаемых личностей,</w:t>
      </w:r>
    </w:p>
    <w:p w14:paraId="19385863"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разбирается в исторических событиях, умеет их анализировать, высказывает личное мнение по данной теме, аккуратно выполняет работу, создает рисунки – при необходимости).</w:t>
      </w:r>
    </w:p>
    <w:p w14:paraId="21A37DC5"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i/>
          <w:iCs/>
          <w:sz w:val="24"/>
          <w:szCs w:val="24"/>
        </w:rPr>
        <w:t>Отметка «4»:</w:t>
      </w:r>
    </w:p>
    <w:p w14:paraId="181CC410" w14:textId="77777777" w:rsidR="00476261" w:rsidRPr="00C70B70" w:rsidRDefault="00476261" w:rsidP="0017609F">
      <w:pPr>
        <w:numPr>
          <w:ilvl w:val="0"/>
          <w:numId w:val="13"/>
        </w:numPr>
        <w:tabs>
          <w:tab w:val="left" w:pos="146"/>
        </w:tabs>
        <w:spacing w:line="240" w:lineRule="auto"/>
        <w:ind w:firstLine="0"/>
        <w:contextualSpacing/>
        <w:rPr>
          <w:rFonts w:cs="Times New Roman"/>
          <w:sz w:val="24"/>
          <w:szCs w:val="24"/>
        </w:rPr>
      </w:pPr>
      <w:r w:rsidRPr="00C70B70">
        <w:rPr>
          <w:rFonts w:cs="Times New Roman"/>
          <w:sz w:val="24"/>
          <w:szCs w:val="24"/>
        </w:rPr>
        <w:t>работа полно раскрывает тему, допущены небольшие неточности в формулировке исторических и обществоведческих понятий, терминов, учащийся высказывает собственное мнение по данной теме.</w:t>
      </w:r>
    </w:p>
    <w:p w14:paraId="229A56F5" w14:textId="77777777" w:rsidR="00476261" w:rsidRPr="00C70B70" w:rsidRDefault="00476261" w:rsidP="00476261">
      <w:pPr>
        <w:tabs>
          <w:tab w:val="left" w:pos="900"/>
        </w:tabs>
        <w:spacing w:line="240" w:lineRule="auto"/>
        <w:ind w:firstLine="0"/>
        <w:contextualSpacing/>
        <w:rPr>
          <w:rFonts w:cs="Times New Roman"/>
          <w:sz w:val="24"/>
          <w:szCs w:val="24"/>
        </w:rPr>
      </w:pPr>
    </w:p>
    <w:p w14:paraId="1606B0E0" w14:textId="77777777" w:rsidR="00476261" w:rsidRPr="00C70B70" w:rsidRDefault="00476261" w:rsidP="00476261">
      <w:pPr>
        <w:spacing w:line="240" w:lineRule="auto"/>
        <w:ind w:firstLine="0"/>
        <w:contextualSpacing/>
        <w:jc w:val="center"/>
        <w:rPr>
          <w:rFonts w:cs="Times New Roman"/>
          <w:b/>
          <w:sz w:val="24"/>
          <w:szCs w:val="24"/>
        </w:rPr>
      </w:pPr>
      <w:r w:rsidRPr="00C70B70">
        <w:rPr>
          <w:rFonts w:cs="Times New Roman"/>
          <w:b/>
          <w:sz w:val="24"/>
          <w:szCs w:val="24"/>
        </w:rPr>
        <w:t xml:space="preserve">Особенности оценки результатов деятельности учащихся </w:t>
      </w:r>
    </w:p>
    <w:p w14:paraId="19BC39E0" w14:textId="77777777" w:rsidR="00476261" w:rsidRPr="00C70B70" w:rsidRDefault="00476261" w:rsidP="00476261">
      <w:pPr>
        <w:spacing w:line="240" w:lineRule="auto"/>
        <w:ind w:firstLine="0"/>
        <w:contextualSpacing/>
        <w:jc w:val="center"/>
        <w:rPr>
          <w:rFonts w:cs="Times New Roman"/>
          <w:b/>
          <w:sz w:val="24"/>
          <w:szCs w:val="24"/>
        </w:rPr>
      </w:pPr>
      <w:r w:rsidRPr="00C70B70">
        <w:rPr>
          <w:rFonts w:cs="Times New Roman"/>
          <w:b/>
          <w:sz w:val="24"/>
          <w:szCs w:val="24"/>
        </w:rPr>
        <w:t xml:space="preserve"> по  учебному предмету </w:t>
      </w:r>
    </w:p>
    <w:p w14:paraId="6504F833" w14:textId="77777777" w:rsidR="00476261" w:rsidRPr="003D6621" w:rsidRDefault="00476261" w:rsidP="00476261">
      <w:pPr>
        <w:spacing w:line="240" w:lineRule="auto"/>
        <w:ind w:firstLine="0"/>
        <w:contextualSpacing/>
        <w:jc w:val="center"/>
        <w:rPr>
          <w:rFonts w:cs="Times New Roman"/>
          <w:b/>
          <w:sz w:val="22"/>
        </w:rPr>
      </w:pPr>
      <w:r w:rsidRPr="003D6621">
        <w:rPr>
          <w:rFonts w:cs="Times New Roman"/>
          <w:b/>
          <w:sz w:val="22"/>
        </w:rPr>
        <w:t>ГЕОГРАФИЯ</w:t>
      </w:r>
    </w:p>
    <w:tbl>
      <w:tblPr>
        <w:tblStyle w:val="a4"/>
        <w:tblW w:w="0" w:type="auto"/>
        <w:tblLook w:val="01E0" w:firstRow="1" w:lastRow="1" w:firstColumn="1" w:lastColumn="1" w:noHBand="0" w:noVBand="0"/>
      </w:tblPr>
      <w:tblGrid>
        <w:gridCol w:w="549"/>
        <w:gridCol w:w="5222"/>
        <w:gridCol w:w="1353"/>
        <w:gridCol w:w="2447"/>
      </w:tblGrid>
      <w:tr w:rsidR="00476261" w:rsidRPr="00C70B70" w14:paraId="101A160F" w14:textId="77777777" w:rsidTr="00476261">
        <w:tc>
          <w:tcPr>
            <w:tcW w:w="610" w:type="dxa"/>
            <w:tcBorders>
              <w:top w:val="single" w:sz="4" w:space="0" w:color="auto"/>
              <w:left w:val="single" w:sz="4" w:space="0" w:color="auto"/>
              <w:bottom w:val="single" w:sz="4" w:space="0" w:color="auto"/>
              <w:right w:val="single" w:sz="4" w:space="0" w:color="auto"/>
            </w:tcBorders>
          </w:tcPr>
          <w:p w14:paraId="0AB2B4B7"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w:t>
            </w:r>
          </w:p>
        </w:tc>
        <w:tc>
          <w:tcPr>
            <w:tcW w:w="5875" w:type="dxa"/>
            <w:tcBorders>
              <w:top w:val="single" w:sz="4" w:space="0" w:color="auto"/>
              <w:left w:val="single" w:sz="4" w:space="0" w:color="auto"/>
              <w:bottom w:val="single" w:sz="4" w:space="0" w:color="auto"/>
              <w:right w:val="single" w:sz="4" w:space="0" w:color="auto"/>
            </w:tcBorders>
          </w:tcPr>
          <w:p w14:paraId="04CB9172" w14:textId="77777777" w:rsidR="00476261" w:rsidRPr="00C70B70" w:rsidRDefault="00476261" w:rsidP="00476261">
            <w:pPr>
              <w:spacing w:line="240" w:lineRule="auto"/>
              <w:ind w:firstLine="0"/>
              <w:contextualSpacing/>
              <w:jc w:val="center"/>
              <w:rPr>
                <w:rFonts w:cs="Times New Roman"/>
                <w:b/>
                <w:sz w:val="24"/>
                <w:szCs w:val="24"/>
              </w:rPr>
            </w:pPr>
          </w:p>
          <w:p w14:paraId="10978866" w14:textId="77777777" w:rsidR="00476261" w:rsidRPr="00C70B70" w:rsidRDefault="00476261" w:rsidP="00476261">
            <w:pPr>
              <w:spacing w:line="240" w:lineRule="auto"/>
              <w:ind w:firstLine="0"/>
              <w:contextualSpacing/>
              <w:jc w:val="center"/>
              <w:rPr>
                <w:rFonts w:cs="Times New Roman"/>
                <w:b/>
                <w:sz w:val="24"/>
                <w:szCs w:val="24"/>
              </w:rPr>
            </w:pPr>
            <w:r w:rsidRPr="00C70B70">
              <w:rPr>
                <w:rFonts w:cs="Times New Roman"/>
                <w:b/>
                <w:sz w:val="24"/>
                <w:szCs w:val="24"/>
              </w:rPr>
              <w:t xml:space="preserve">Итоговые планируемые результаты </w:t>
            </w:r>
            <w:proofErr w:type="gramStart"/>
            <w:r w:rsidRPr="00C70B70">
              <w:rPr>
                <w:rFonts w:cs="Times New Roman"/>
                <w:b/>
                <w:sz w:val="24"/>
                <w:szCs w:val="24"/>
              </w:rPr>
              <w:t xml:space="preserve">( </w:t>
            </w:r>
            <w:proofErr w:type="gramEnd"/>
            <w:r w:rsidRPr="00C70B70">
              <w:rPr>
                <w:rFonts w:cs="Times New Roman"/>
                <w:b/>
                <w:sz w:val="24"/>
                <w:szCs w:val="24"/>
              </w:rPr>
              <w:t>на базовом уровне)</w:t>
            </w:r>
          </w:p>
        </w:tc>
        <w:tc>
          <w:tcPr>
            <w:tcW w:w="1420" w:type="dxa"/>
            <w:tcBorders>
              <w:top w:val="single" w:sz="4" w:space="0" w:color="auto"/>
              <w:left w:val="single" w:sz="4" w:space="0" w:color="auto"/>
              <w:bottom w:val="single" w:sz="4" w:space="0" w:color="auto"/>
              <w:right w:val="single" w:sz="4" w:space="0" w:color="auto"/>
            </w:tcBorders>
            <w:hideMark/>
          </w:tcPr>
          <w:p w14:paraId="20587D8F" w14:textId="77777777" w:rsidR="00476261" w:rsidRPr="00C70B70" w:rsidRDefault="00476261" w:rsidP="00476261">
            <w:pPr>
              <w:spacing w:line="240" w:lineRule="auto"/>
              <w:ind w:firstLine="0"/>
              <w:contextualSpacing/>
              <w:rPr>
                <w:rFonts w:cs="Times New Roman"/>
                <w:b/>
                <w:sz w:val="24"/>
                <w:szCs w:val="24"/>
              </w:rPr>
            </w:pPr>
            <w:r w:rsidRPr="00C70B70">
              <w:rPr>
                <w:rFonts w:cs="Times New Roman"/>
                <w:b/>
                <w:sz w:val="24"/>
                <w:szCs w:val="24"/>
              </w:rPr>
              <w:t xml:space="preserve">Этапы </w:t>
            </w:r>
            <w:proofErr w:type="spellStart"/>
            <w:r w:rsidRPr="00C70B70">
              <w:rPr>
                <w:rFonts w:cs="Times New Roman"/>
                <w:b/>
                <w:sz w:val="24"/>
                <w:szCs w:val="24"/>
              </w:rPr>
              <w:t>форми</w:t>
            </w:r>
            <w:proofErr w:type="spellEnd"/>
          </w:p>
          <w:p w14:paraId="7DD59BE1" w14:textId="77777777" w:rsidR="00476261" w:rsidRPr="00C70B70" w:rsidRDefault="00476261" w:rsidP="00476261">
            <w:pPr>
              <w:spacing w:line="240" w:lineRule="auto"/>
              <w:ind w:firstLine="0"/>
              <w:contextualSpacing/>
              <w:rPr>
                <w:rFonts w:cs="Times New Roman"/>
                <w:b/>
                <w:sz w:val="24"/>
                <w:szCs w:val="24"/>
              </w:rPr>
            </w:pPr>
            <w:proofErr w:type="spellStart"/>
            <w:r w:rsidRPr="00C70B70">
              <w:rPr>
                <w:rFonts w:cs="Times New Roman"/>
                <w:b/>
                <w:sz w:val="24"/>
                <w:szCs w:val="24"/>
              </w:rPr>
              <w:t>рования</w:t>
            </w:r>
            <w:proofErr w:type="spellEnd"/>
          </w:p>
        </w:tc>
        <w:tc>
          <w:tcPr>
            <w:tcW w:w="2693" w:type="dxa"/>
            <w:tcBorders>
              <w:top w:val="single" w:sz="4" w:space="0" w:color="auto"/>
              <w:left w:val="single" w:sz="4" w:space="0" w:color="auto"/>
              <w:bottom w:val="single" w:sz="4" w:space="0" w:color="auto"/>
              <w:right w:val="single" w:sz="4" w:space="0" w:color="auto"/>
            </w:tcBorders>
            <w:hideMark/>
          </w:tcPr>
          <w:p w14:paraId="06CA0B24" w14:textId="77777777" w:rsidR="00476261" w:rsidRPr="00C70B70" w:rsidRDefault="00476261" w:rsidP="00476261">
            <w:pPr>
              <w:spacing w:line="240" w:lineRule="auto"/>
              <w:ind w:firstLine="0"/>
              <w:contextualSpacing/>
              <w:rPr>
                <w:rFonts w:cs="Times New Roman"/>
                <w:b/>
                <w:sz w:val="24"/>
                <w:szCs w:val="24"/>
              </w:rPr>
            </w:pPr>
            <w:r w:rsidRPr="00C70B70">
              <w:rPr>
                <w:rFonts w:cs="Times New Roman"/>
                <w:b/>
                <w:sz w:val="24"/>
                <w:szCs w:val="24"/>
              </w:rPr>
              <w:t>Способы оценки (*)</w:t>
            </w:r>
          </w:p>
        </w:tc>
      </w:tr>
      <w:tr w:rsidR="00476261" w:rsidRPr="00C70B70" w14:paraId="592A5D51" w14:textId="77777777" w:rsidTr="00476261">
        <w:tc>
          <w:tcPr>
            <w:tcW w:w="610" w:type="dxa"/>
            <w:tcBorders>
              <w:top w:val="single" w:sz="4" w:space="0" w:color="auto"/>
              <w:left w:val="single" w:sz="4" w:space="0" w:color="auto"/>
              <w:bottom w:val="single" w:sz="4" w:space="0" w:color="auto"/>
              <w:right w:val="single" w:sz="4" w:space="0" w:color="auto"/>
            </w:tcBorders>
          </w:tcPr>
          <w:p w14:paraId="53CCF6D8" w14:textId="77777777" w:rsidR="00476261" w:rsidRPr="00C70B70" w:rsidRDefault="00476261" w:rsidP="00476261">
            <w:pPr>
              <w:spacing w:line="240" w:lineRule="auto"/>
              <w:ind w:firstLine="0"/>
              <w:contextualSpacing/>
              <w:rPr>
                <w:rFonts w:cs="Times New Roman"/>
                <w:sz w:val="24"/>
                <w:szCs w:val="24"/>
              </w:rPr>
            </w:pPr>
          </w:p>
        </w:tc>
        <w:tc>
          <w:tcPr>
            <w:tcW w:w="9988" w:type="dxa"/>
            <w:gridSpan w:val="3"/>
            <w:tcBorders>
              <w:top w:val="single" w:sz="4" w:space="0" w:color="auto"/>
              <w:left w:val="single" w:sz="4" w:space="0" w:color="auto"/>
              <w:bottom w:val="single" w:sz="4" w:space="0" w:color="auto"/>
              <w:right w:val="single" w:sz="4" w:space="0" w:color="auto"/>
            </w:tcBorders>
            <w:hideMark/>
          </w:tcPr>
          <w:p w14:paraId="79269B8D" w14:textId="77777777" w:rsidR="00476261" w:rsidRPr="00C70B70" w:rsidRDefault="00476261" w:rsidP="00476261">
            <w:pPr>
              <w:spacing w:line="240" w:lineRule="auto"/>
              <w:ind w:firstLine="0"/>
              <w:contextualSpacing/>
              <w:jc w:val="center"/>
              <w:rPr>
                <w:rFonts w:cs="Times New Roman"/>
                <w:sz w:val="24"/>
                <w:szCs w:val="24"/>
              </w:rPr>
            </w:pPr>
          </w:p>
        </w:tc>
      </w:tr>
      <w:tr w:rsidR="00476261" w:rsidRPr="00C70B70" w14:paraId="71742AC5" w14:textId="77777777" w:rsidTr="00476261">
        <w:tc>
          <w:tcPr>
            <w:tcW w:w="610" w:type="dxa"/>
            <w:tcBorders>
              <w:top w:val="single" w:sz="4" w:space="0" w:color="auto"/>
              <w:left w:val="single" w:sz="4" w:space="0" w:color="auto"/>
              <w:bottom w:val="single" w:sz="4" w:space="0" w:color="auto"/>
              <w:right w:val="single" w:sz="4" w:space="0" w:color="auto"/>
            </w:tcBorders>
            <w:hideMark/>
          </w:tcPr>
          <w:p w14:paraId="494AD83F"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1</w:t>
            </w:r>
          </w:p>
        </w:tc>
        <w:tc>
          <w:tcPr>
            <w:tcW w:w="5875" w:type="dxa"/>
            <w:tcBorders>
              <w:top w:val="single" w:sz="4" w:space="0" w:color="auto"/>
              <w:left w:val="single" w:sz="4" w:space="0" w:color="auto"/>
              <w:bottom w:val="single" w:sz="4" w:space="0" w:color="auto"/>
              <w:right w:val="single" w:sz="4" w:space="0" w:color="auto"/>
            </w:tcBorders>
          </w:tcPr>
          <w:p w14:paraId="5756D156"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приводить примеры географических объектов, процессов и явлений, изучаемых различными ветвями географической науки;</w:t>
            </w:r>
          </w:p>
          <w:p w14:paraId="38A9B206"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приводить примеры методов исследования, применяемых в географии;</w:t>
            </w:r>
          </w:p>
          <w:p w14:paraId="611F6B97"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14:paraId="0D6F70C7"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14:paraId="07462B82"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различать вклад великих путешественников в географическое изучение Земли;</w:t>
            </w:r>
          </w:p>
          <w:p w14:paraId="29FFC9F5"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lastRenderedPageBreak/>
              <w:t>описывать и сравнивать маршруты их путешествий;</w:t>
            </w:r>
          </w:p>
          <w:p w14:paraId="54F38A87"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14:paraId="1E1644AC"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определять направления, расстояния по плану местности и по географическим картам, географические координаты по географическим картам;</w:t>
            </w:r>
          </w:p>
          <w:p w14:paraId="575535FA" w14:textId="50502D72"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 xml:space="preserve">использовать условные обозначения планов местности и географических карт для получения информации, необходимой для решения учебных и (или) </w:t>
            </w:r>
            <w:proofErr w:type="spellStart"/>
            <w:r w:rsidRPr="00C70B70">
              <w:rPr>
                <w:rFonts w:cs="Times New Roman"/>
                <w:sz w:val="24"/>
                <w:szCs w:val="24"/>
              </w:rPr>
              <w:t>практико</w:t>
            </w:r>
            <w:proofErr w:type="spellEnd"/>
            <w:r w:rsidR="00DB666E">
              <w:rPr>
                <w:rFonts w:cs="Times New Roman"/>
                <w:sz w:val="24"/>
                <w:szCs w:val="24"/>
              </w:rPr>
              <w:t xml:space="preserve"> </w:t>
            </w:r>
            <w:r w:rsidRPr="00C70B70">
              <w:rPr>
                <w:rFonts w:cs="Times New Roman"/>
                <w:sz w:val="24"/>
                <w:szCs w:val="24"/>
              </w:rPr>
              <w:t>ориентированных задач;</w:t>
            </w:r>
          </w:p>
          <w:p w14:paraId="7B049A33"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применять понятия "план местности", "географическая карта", "аэрофотоснимок", "ориентирование на местности", "стороны горизонта", "азимут", "горизонтали", "масштаб", "условные знаки" для решения учебных и практико-ориентированных задач;</w:t>
            </w:r>
          </w:p>
          <w:p w14:paraId="7A9C8352"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различать понятия "план местности" и "географическая карта", параллель" и "меридиан";</w:t>
            </w:r>
          </w:p>
          <w:p w14:paraId="6166D719"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приводить примеры влияния Солнца на мир живой и неживой природы; объяснять причины смены дня и ночи и времен года;</w:t>
            </w:r>
          </w:p>
          <w:p w14:paraId="4156D317"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14:paraId="3AED009B"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различать понятия "земная кора"; "ядро", "мантия"; "минерал" и "горная порода";</w:t>
            </w:r>
          </w:p>
          <w:p w14:paraId="313D1FB0"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различать понятия "материковая" и "океаническая" земная кора;</w:t>
            </w:r>
          </w:p>
          <w:p w14:paraId="10F57390"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различать изученные минералы и горные породы, материковую и океаническую земную кору;</w:t>
            </w:r>
          </w:p>
          <w:p w14:paraId="335F1FDF"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показывать на карте и обозначать на контурной карте материки и океаны, крупные формы рельефа Земли; различать горы и равнины;</w:t>
            </w:r>
          </w:p>
          <w:p w14:paraId="63568F91"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 xml:space="preserve">классифицировать формы рельефа суши по высоте и по внешнему облику; называть причины землетрясений и вулканических извержений; применять понятия "литосфера", "землетрясение", "вулкан", "литосферная плита", "эпицентр землетрясения" и "очаг землетрясения" для решения учебных и (или) </w:t>
            </w:r>
            <w:r w:rsidRPr="00C70B70">
              <w:rPr>
                <w:rFonts w:cs="Times New Roman"/>
                <w:sz w:val="24"/>
                <w:szCs w:val="24"/>
              </w:rPr>
              <w:lastRenderedPageBreak/>
              <w:t>практико-ориентированных задач;</w:t>
            </w:r>
          </w:p>
          <w:p w14:paraId="0ACE9A8D"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применять понятия "эпицентр землетрясения" и "очаг землетрясения" для решения познавательных задач;</w:t>
            </w:r>
          </w:p>
          <w:p w14:paraId="330BC3C7"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 xml:space="preserve">распознавать проявления в окружающем мире внутренних и внешних процессов </w:t>
            </w:r>
            <w:proofErr w:type="spellStart"/>
            <w:r w:rsidRPr="00C70B70">
              <w:rPr>
                <w:rFonts w:cs="Times New Roman"/>
                <w:sz w:val="24"/>
                <w:szCs w:val="24"/>
              </w:rPr>
              <w:t>рельефообразования</w:t>
            </w:r>
            <w:proofErr w:type="spellEnd"/>
            <w:r w:rsidRPr="00C70B70">
              <w:rPr>
                <w:rFonts w:cs="Times New Roman"/>
                <w:sz w:val="24"/>
                <w:szCs w:val="24"/>
              </w:rPr>
              <w:t>: вулканизма, землетрясений; физического, химического и биологического видов выветривания; классифицировать острова по происхождению;</w:t>
            </w:r>
          </w:p>
          <w:p w14:paraId="656277BE"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приводить примеры опасных природных явлений в литосфере и средств их предупреждения;</w:t>
            </w:r>
          </w:p>
          <w:p w14:paraId="0D9894AF"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приводить примеры изменений в литосфере в результате деятельности человека на примере своей местности, России и мира;</w:t>
            </w:r>
          </w:p>
          <w:p w14:paraId="318CBD31"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14:paraId="7F42BC71"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 xml:space="preserve">приводить примеры действия внешних процессов </w:t>
            </w:r>
            <w:proofErr w:type="spellStart"/>
            <w:r w:rsidRPr="00C70B70">
              <w:rPr>
                <w:rFonts w:cs="Times New Roman"/>
                <w:sz w:val="24"/>
                <w:szCs w:val="24"/>
              </w:rPr>
              <w:t>рельефообразования</w:t>
            </w:r>
            <w:proofErr w:type="spellEnd"/>
            <w:r w:rsidRPr="00C70B70">
              <w:rPr>
                <w:rFonts w:cs="Times New Roman"/>
                <w:sz w:val="24"/>
                <w:szCs w:val="24"/>
              </w:rPr>
              <w:t xml:space="preserve"> и наличия полезных ископаемых в своей местности;</w:t>
            </w:r>
          </w:p>
          <w:p w14:paraId="3E442B5E"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tc>
        <w:tc>
          <w:tcPr>
            <w:tcW w:w="1420" w:type="dxa"/>
            <w:tcBorders>
              <w:top w:val="single" w:sz="4" w:space="0" w:color="auto"/>
              <w:left w:val="single" w:sz="4" w:space="0" w:color="auto"/>
              <w:bottom w:val="single" w:sz="4" w:space="0" w:color="auto"/>
              <w:right w:val="single" w:sz="4" w:space="0" w:color="auto"/>
            </w:tcBorders>
            <w:hideMark/>
          </w:tcPr>
          <w:p w14:paraId="584099C7"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lastRenderedPageBreak/>
              <w:t>5</w:t>
            </w:r>
          </w:p>
        </w:tc>
        <w:tc>
          <w:tcPr>
            <w:tcW w:w="2693" w:type="dxa"/>
            <w:tcBorders>
              <w:top w:val="single" w:sz="4" w:space="0" w:color="auto"/>
              <w:left w:val="single" w:sz="4" w:space="0" w:color="auto"/>
              <w:bottom w:val="single" w:sz="4" w:space="0" w:color="auto"/>
              <w:right w:val="single" w:sz="4" w:space="0" w:color="auto"/>
            </w:tcBorders>
            <w:hideMark/>
          </w:tcPr>
          <w:p w14:paraId="41583EF6"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письменные работы, устный опрос, практические работы в контурных картах</w:t>
            </w:r>
          </w:p>
        </w:tc>
      </w:tr>
      <w:tr w:rsidR="00476261" w:rsidRPr="00C70B70" w14:paraId="131087CF" w14:textId="77777777" w:rsidTr="00476261">
        <w:tc>
          <w:tcPr>
            <w:tcW w:w="610" w:type="dxa"/>
            <w:tcBorders>
              <w:top w:val="single" w:sz="4" w:space="0" w:color="auto"/>
              <w:left w:val="single" w:sz="4" w:space="0" w:color="auto"/>
              <w:bottom w:val="single" w:sz="4" w:space="0" w:color="auto"/>
              <w:right w:val="single" w:sz="4" w:space="0" w:color="auto"/>
            </w:tcBorders>
          </w:tcPr>
          <w:p w14:paraId="1099CBBE"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lastRenderedPageBreak/>
              <w:t>2</w:t>
            </w:r>
          </w:p>
        </w:tc>
        <w:tc>
          <w:tcPr>
            <w:tcW w:w="5875" w:type="dxa"/>
            <w:tcBorders>
              <w:top w:val="single" w:sz="4" w:space="0" w:color="auto"/>
              <w:left w:val="single" w:sz="4" w:space="0" w:color="auto"/>
              <w:bottom w:val="single" w:sz="4" w:space="0" w:color="auto"/>
              <w:right w:val="single" w:sz="4" w:space="0" w:color="auto"/>
            </w:tcBorders>
          </w:tcPr>
          <w:p w14:paraId="7729FB62"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14:paraId="209DC3C2"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ее из различных источников;</w:t>
            </w:r>
          </w:p>
          <w:p w14:paraId="5F6BA558"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приводить примеры опасных природных явлений в геосферах и средств их предупреждения;</w:t>
            </w:r>
          </w:p>
          <w:p w14:paraId="3FB2FFD4"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сравнивать инструментарий (способы) получения географической информации на разных этапах географического изучения Земли;</w:t>
            </w:r>
          </w:p>
          <w:p w14:paraId="510D4035"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различать свойства вод отдельных частей Мирового океана;</w:t>
            </w:r>
          </w:p>
          <w:p w14:paraId="04650314"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применять понятия "гидросфера", "круговорот воды", "цунами", "приливы и отливы" для решения учебных и (или) практико-ориентированных задач;</w:t>
            </w:r>
          </w:p>
          <w:p w14:paraId="3233D73B"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 xml:space="preserve">классифицировать объекты гидросферы (моря, озера, реки, подземные воды, болота, ледники) </w:t>
            </w:r>
            <w:r w:rsidRPr="00C70B70">
              <w:rPr>
                <w:rFonts w:cs="Times New Roman"/>
                <w:sz w:val="24"/>
                <w:szCs w:val="24"/>
              </w:rPr>
              <w:lastRenderedPageBreak/>
              <w:t>по заданным признакам; различать питание и режим рек;</w:t>
            </w:r>
          </w:p>
          <w:p w14:paraId="09D4B86C"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сравнивать реки по заданным признакам;</w:t>
            </w:r>
          </w:p>
          <w:p w14:paraId="40B3AD60"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различать понятия "грунтовые, межпластовые и артезианские воды" и применять их для решения учебных и (или) практико-ориентированных задач;</w:t>
            </w:r>
          </w:p>
          <w:p w14:paraId="480F00CF"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устанавливать причинно-следственные связи между питанием, режимом реки и климатом на территории речного бассейна;</w:t>
            </w:r>
          </w:p>
          <w:p w14:paraId="029EE33D"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приводить примеры районов распространения многолетней мерзлоты;</w:t>
            </w:r>
          </w:p>
          <w:p w14:paraId="24804D10"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называть причины образования цунами, приливов и отливов;</w:t>
            </w:r>
          </w:p>
          <w:p w14:paraId="6919379A"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описывать состав, строение атмосферы;</w:t>
            </w:r>
          </w:p>
          <w:p w14:paraId="07770928"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14:paraId="7CA700D2"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14:paraId="2DD76875"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различать свойства воздуха; климаты Земли; климатообразующие факторы;</w:t>
            </w:r>
          </w:p>
          <w:p w14:paraId="3BCF2732"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14:paraId="151F8913"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14:paraId="75DA648F"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различать виды атмосферных осадков;</w:t>
            </w:r>
          </w:p>
          <w:p w14:paraId="5650A6CD"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различать понятия "бризы" и "муссоны";</w:t>
            </w:r>
          </w:p>
          <w:p w14:paraId="6F1BF331"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различать понятия "погода" и "климат";</w:t>
            </w:r>
          </w:p>
          <w:p w14:paraId="1E4D8E26"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различать понятия "атмосфера", "тропосфера", "стратосфера", "верхние слои атмосферы";</w:t>
            </w:r>
          </w:p>
          <w:p w14:paraId="2052F849"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применять понятия "атмосферное давление", "ветер", "атмосферные осадки", "воздушные массы" для решения учебных и (или) практико-ориентированных задач;</w:t>
            </w:r>
          </w:p>
          <w:p w14:paraId="2A0BD001"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 xml:space="preserve">выбирать и анализировать географическую информацию о глобальных климатических </w:t>
            </w:r>
            <w:r w:rsidRPr="00C70B70">
              <w:rPr>
                <w:rFonts w:cs="Times New Roman"/>
                <w:sz w:val="24"/>
                <w:szCs w:val="24"/>
              </w:rPr>
              <w:lastRenderedPageBreak/>
              <w:t>изменениях из различных источников для решения учебных и (или) практико-ориентированных задач;</w:t>
            </w:r>
          </w:p>
          <w:p w14:paraId="223774C8"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14:paraId="4487DBE5"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называть границы биосферы;</w:t>
            </w:r>
          </w:p>
          <w:p w14:paraId="2B0BC5B9"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приводить примеры приспособления живых организмов к среде обитания в разных природных зонах;</w:t>
            </w:r>
          </w:p>
          <w:p w14:paraId="7DAD0266"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различать растительный и животный мир разных территорий Земли;</w:t>
            </w:r>
          </w:p>
          <w:p w14:paraId="71420C19"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объяснять взаимосвязи компонентов природы в природно-территориальном комплексе;</w:t>
            </w:r>
          </w:p>
          <w:p w14:paraId="0DD6FD77"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сравнивать особенности растительного и животного мира в различных природных зонах;</w:t>
            </w:r>
          </w:p>
          <w:p w14:paraId="0BC684BE"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14:paraId="59DF1D93"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сравнивать плодородие почв в различных природных зонах;</w:t>
            </w:r>
          </w:p>
          <w:p w14:paraId="5F7E8537"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tc>
        <w:tc>
          <w:tcPr>
            <w:tcW w:w="1420" w:type="dxa"/>
            <w:tcBorders>
              <w:top w:val="single" w:sz="4" w:space="0" w:color="auto"/>
              <w:left w:val="single" w:sz="4" w:space="0" w:color="auto"/>
              <w:bottom w:val="single" w:sz="4" w:space="0" w:color="auto"/>
              <w:right w:val="single" w:sz="4" w:space="0" w:color="auto"/>
            </w:tcBorders>
          </w:tcPr>
          <w:p w14:paraId="13C96FA4"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lastRenderedPageBreak/>
              <w:t>6</w:t>
            </w:r>
          </w:p>
        </w:tc>
        <w:tc>
          <w:tcPr>
            <w:tcW w:w="2693" w:type="dxa"/>
            <w:tcBorders>
              <w:top w:val="single" w:sz="4" w:space="0" w:color="auto"/>
              <w:left w:val="single" w:sz="4" w:space="0" w:color="auto"/>
              <w:bottom w:val="single" w:sz="4" w:space="0" w:color="auto"/>
              <w:right w:val="single" w:sz="4" w:space="0" w:color="auto"/>
            </w:tcBorders>
          </w:tcPr>
          <w:p w14:paraId="31CCA632"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письменные работы, устный опрос, практические работы в контурных картах</w:t>
            </w:r>
          </w:p>
        </w:tc>
      </w:tr>
      <w:tr w:rsidR="00476261" w:rsidRPr="00C70B70" w14:paraId="25EA80DF" w14:textId="77777777" w:rsidTr="00476261">
        <w:tc>
          <w:tcPr>
            <w:tcW w:w="610" w:type="dxa"/>
            <w:tcBorders>
              <w:top w:val="single" w:sz="4" w:space="0" w:color="auto"/>
              <w:left w:val="single" w:sz="4" w:space="0" w:color="auto"/>
              <w:bottom w:val="single" w:sz="4" w:space="0" w:color="auto"/>
              <w:right w:val="single" w:sz="4" w:space="0" w:color="auto"/>
            </w:tcBorders>
          </w:tcPr>
          <w:p w14:paraId="7C36DA26"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lastRenderedPageBreak/>
              <w:t>3</w:t>
            </w:r>
          </w:p>
        </w:tc>
        <w:tc>
          <w:tcPr>
            <w:tcW w:w="5875" w:type="dxa"/>
            <w:tcBorders>
              <w:top w:val="single" w:sz="4" w:space="0" w:color="auto"/>
              <w:left w:val="single" w:sz="4" w:space="0" w:color="auto"/>
              <w:bottom w:val="single" w:sz="4" w:space="0" w:color="auto"/>
              <w:right w:val="single" w:sz="4" w:space="0" w:color="auto"/>
            </w:tcBorders>
          </w:tcPr>
          <w:p w14:paraId="5F5BEEB8"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14:paraId="64E2000D"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называть: строение и свойства (целостность, зональность, ритмичность) географической оболочки;</w:t>
            </w:r>
          </w:p>
          <w:p w14:paraId="4D28F28D"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14:paraId="36EDE06B"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определять природные зоны по их существенным признакам на основе интеграции и интерпретации информации об особенностях их природы;</w:t>
            </w:r>
          </w:p>
          <w:p w14:paraId="5EC73080"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различать изученные процессы и явления, происходящие в географической оболочке;</w:t>
            </w:r>
          </w:p>
          <w:p w14:paraId="1A9C9138"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приводить примеры изменений в геосферах в результате деятельности человека;</w:t>
            </w:r>
          </w:p>
          <w:p w14:paraId="037BC858"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lastRenderedPageBreak/>
              <w:t>описывать закономерности изменения в пространстве рельефа, климата, внутренних вод и органического мира;</w:t>
            </w:r>
          </w:p>
          <w:p w14:paraId="3EC197E2"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14:paraId="23EC909F"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называть особенности географических процессов на границах литосферных плит с учетом характера взаимодействия и типа земной коры;</w:t>
            </w:r>
          </w:p>
          <w:p w14:paraId="4574DD3B"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устанавливать (используя географические карты) взаимосвязи между движением литосферных плит и размещением крупных форм рельефа;</w:t>
            </w:r>
          </w:p>
          <w:p w14:paraId="2F58067D"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классифицировать воздушные массы Земли, типы климата по заданным показателям;</w:t>
            </w:r>
          </w:p>
          <w:p w14:paraId="5EFDAC05"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объяснять образование тропических муссонов, пассатов тропических широт, западных ветров;</w:t>
            </w:r>
          </w:p>
          <w:p w14:paraId="44BD2803"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 xml:space="preserve">применять понятия "воздушные массы", "муссоны", "пассаты", "западные ветры", "климатообразующий фактор" для решения учебных и (или) </w:t>
            </w:r>
            <w:proofErr w:type="spellStart"/>
            <w:r w:rsidRPr="00C70B70">
              <w:rPr>
                <w:rFonts w:cs="Times New Roman"/>
                <w:sz w:val="24"/>
                <w:szCs w:val="24"/>
              </w:rPr>
              <w:t>практикоориентированных</w:t>
            </w:r>
            <w:proofErr w:type="spellEnd"/>
            <w:r w:rsidRPr="00C70B70">
              <w:rPr>
                <w:rFonts w:cs="Times New Roman"/>
                <w:sz w:val="24"/>
                <w:szCs w:val="24"/>
              </w:rPr>
              <w:t xml:space="preserve"> задач;</w:t>
            </w:r>
          </w:p>
          <w:p w14:paraId="27B4E005"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 xml:space="preserve">описывать климат территории по </w:t>
            </w:r>
            <w:proofErr w:type="spellStart"/>
            <w:r w:rsidRPr="00C70B70">
              <w:rPr>
                <w:rFonts w:cs="Times New Roman"/>
                <w:sz w:val="24"/>
                <w:szCs w:val="24"/>
              </w:rPr>
              <w:t>климатограмме</w:t>
            </w:r>
            <w:proofErr w:type="spellEnd"/>
            <w:r w:rsidRPr="00C70B70">
              <w:rPr>
                <w:rFonts w:cs="Times New Roman"/>
                <w:sz w:val="24"/>
                <w:szCs w:val="24"/>
              </w:rPr>
              <w:t>;</w:t>
            </w:r>
          </w:p>
          <w:p w14:paraId="6102ECFE"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объяснять влияние климатообразующих факторов на климатические особенности территории;</w:t>
            </w:r>
          </w:p>
          <w:p w14:paraId="484AA98F"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14:paraId="7357B241"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различать океанические течения;</w:t>
            </w:r>
          </w:p>
          <w:p w14:paraId="065E699E"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сравнивать температуру и соленость поверхностных вод Мирового океана на разных широтах с использованием различных источников географической информации;</w:t>
            </w:r>
          </w:p>
          <w:p w14:paraId="6F068B91"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объяснять закономерности изменения температуры, солености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14:paraId="69252A37"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14:paraId="51D17997"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различать и сравнивать численность населения крупных стран мира;</w:t>
            </w:r>
          </w:p>
          <w:p w14:paraId="6C326820"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 xml:space="preserve">сравнивать плотность населения различных </w:t>
            </w:r>
            <w:r w:rsidRPr="00C70B70">
              <w:rPr>
                <w:rFonts w:cs="Times New Roman"/>
                <w:sz w:val="24"/>
                <w:szCs w:val="24"/>
              </w:rPr>
              <w:lastRenderedPageBreak/>
              <w:t>территорий;</w:t>
            </w:r>
          </w:p>
          <w:p w14:paraId="64D17E65"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применять понятие "плотность населения" для решения учебных и (или) практико-ориентированных задач;</w:t>
            </w:r>
          </w:p>
          <w:p w14:paraId="53EAE2C0"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различать городские и сельские поселения;</w:t>
            </w:r>
          </w:p>
          <w:p w14:paraId="7509B577"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приводить примеры крупнейших городов мира;</w:t>
            </w:r>
          </w:p>
          <w:p w14:paraId="10838EA5"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приводить примеры мировых и национальных религий;</w:t>
            </w:r>
          </w:p>
          <w:p w14:paraId="2203FF86"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проводить языковую классификацию народов;</w:t>
            </w:r>
          </w:p>
          <w:p w14:paraId="0E6E7845"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различать основные виды хозяйственной деятельности людей на различных территориях;</w:t>
            </w:r>
          </w:p>
          <w:p w14:paraId="3F08B892"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определять страны по их существенным признакам;</w:t>
            </w:r>
          </w:p>
          <w:p w14:paraId="4C9D9A25"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14:paraId="552F66DD"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объяснять особенности природы, населения и хозяйства отдельных территорий;</w:t>
            </w:r>
          </w:p>
          <w:p w14:paraId="168A1BEE"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использовать знания о населении материков и стран для решения различных учебных и практико-ориентированных задач;</w:t>
            </w:r>
          </w:p>
          <w:p w14:paraId="4B5E45AA"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14:paraId="7AA35A2E"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14:paraId="67C7853A"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14:paraId="6C4EFF46"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приводить примеры взаимодействия природы и общества в пределах отдельных территорий;</w:t>
            </w:r>
          </w:p>
          <w:p w14:paraId="2DA40E47"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tc>
        <w:tc>
          <w:tcPr>
            <w:tcW w:w="1420" w:type="dxa"/>
            <w:tcBorders>
              <w:top w:val="single" w:sz="4" w:space="0" w:color="auto"/>
              <w:left w:val="single" w:sz="4" w:space="0" w:color="auto"/>
              <w:bottom w:val="single" w:sz="4" w:space="0" w:color="auto"/>
              <w:right w:val="single" w:sz="4" w:space="0" w:color="auto"/>
            </w:tcBorders>
          </w:tcPr>
          <w:p w14:paraId="09C4785D"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lastRenderedPageBreak/>
              <w:t>7</w:t>
            </w:r>
          </w:p>
        </w:tc>
        <w:tc>
          <w:tcPr>
            <w:tcW w:w="2693" w:type="dxa"/>
            <w:tcBorders>
              <w:top w:val="single" w:sz="4" w:space="0" w:color="auto"/>
              <w:left w:val="single" w:sz="4" w:space="0" w:color="auto"/>
              <w:bottom w:val="single" w:sz="4" w:space="0" w:color="auto"/>
              <w:right w:val="single" w:sz="4" w:space="0" w:color="auto"/>
            </w:tcBorders>
          </w:tcPr>
          <w:p w14:paraId="514A2E99"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письменные работы, устный опрос, практические работы в контурных картах</w:t>
            </w:r>
          </w:p>
        </w:tc>
      </w:tr>
      <w:tr w:rsidR="00476261" w:rsidRPr="00C70B70" w14:paraId="50F69F7B" w14:textId="77777777" w:rsidTr="00476261">
        <w:tc>
          <w:tcPr>
            <w:tcW w:w="610" w:type="dxa"/>
            <w:tcBorders>
              <w:top w:val="single" w:sz="4" w:space="0" w:color="auto"/>
              <w:left w:val="single" w:sz="4" w:space="0" w:color="auto"/>
              <w:bottom w:val="single" w:sz="4" w:space="0" w:color="auto"/>
              <w:right w:val="single" w:sz="4" w:space="0" w:color="auto"/>
            </w:tcBorders>
          </w:tcPr>
          <w:p w14:paraId="305EA3F5"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lastRenderedPageBreak/>
              <w:t>4</w:t>
            </w:r>
          </w:p>
        </w:tc>
        <w:tc>
          <w:tcPr>
            <w:tcW w:w="5875" w:type="dxa"/>
            <w:tcBorders>
              <w:top w:val="single" w:sz="4" w:space="0" w:color="auto"/>
              <w:left w:val="single" w:sz="4" w:space="0" w:color="auto"/>
              <w:bottom w:val="single" w:sz="4" w:space="0" w:color="auto"/>
              <w:right w:val="single" w:sz="4" w:space="0" w:color="auto"/>
            </w:tcBorders>
          </w:tcPr>
          <w:p w14:paraId="39C4C9A4"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характеризовать основные этапы истории формирования и изучения территории России;</w:t>
            </w:r>
          </w:p>
          <w:p w14:paraId="4D787809"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lastRenderedPageBreak/>
              <w:t>находить в различных источниках информации факты, позволяющие определить вклад российских ученых и путешественников в освоение страны;</w:t>
            </w:r>
          </w:p>
          <w:p w14:paraId="21A1DAD8"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характеризовать географическое положение России с использованием информации из различных источников;</w:t>
            </w:r>
          </w:p>
          <w:p w14:paraId="595567AF"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различать федеральные округа, крупные географические районы и макрорегионы России;</w:t>
            </w:r>
          </w:p>
          <w:p w14:paraId="3C778EE6"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приводить примеры субъектов Российской Федерации разных видов и показывать их на географической карте;</w:t>
            </w:r>
          </w:p>
          <w:p w14:paraId="51B1DDBA"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оценивать влияние географического положения регионов России на особенности природы, жизнь и хозяйственную деятельность населения;</w:t>
            </w:r>
          </w:p>
          <w:p w14:paraId="2F94100C"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14:paraId="5E387047"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оценивать степень благоприятности природных условий в пределах отдельных регионов страны;</w:t>
            </w:r>
          </w:p>
          <w:p w14:paraId="36383E6B"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проводить классификацию природных ресурсов; распознавать типы природопользования;</w:t>
            </w:r>
          </w:p>
          <w:p w14:paraId="26BF548E"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14:paraId="151BA295"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14:paraId="6038DD2F"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 xml:space="preserve">сравнивать особенности компонентов природы отдельных территорий страны; объяснять особенности компонентов природы отдельных территорий страны; использовать знания об особенностях компонентов природы России и ее </w:t>
            </w:r>
            <w:r w:rsidRPr="00C70B70">
              <w:rPr>
                <w:rFonts w:cs="Times New Roman"/>
                <w:sz w:val="24"/>
                <w:szCs w:val="24"/>
              </w:rPr>
              <w:lastRenderedPageBreak/>
              <w:t>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14:paraId="008A309D"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называть географические процессы и явления, определяющие особенности природы страны, отдельных регионов и своей местности;</w:t>
            </w:r>
          </w:p>
          <w:p w14:paraId="5077B706"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объяснять распространение по территории страны областей современного горообразования, землетрясений и вулканизма;</w:t>
            </w:r>
          </w:p>
          <w:p w14:paraId="1BB53FAB"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применять понятия "плита", "щит", "моренный холм", "бараньи лбы", "бархан", "дюна" для решения учебных и (или) практико-ориентированных задач;</w:t>
            </w:r>
          </w:p>
          <w:p w14:paraId="135843F0"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 xml:space="preserve">применять понятия "солнечная радиация", "годовая амплитуда температур воздуха", "воздушные массы" для решения учебных и (или) </w:t>
            </w:r>
            <w:proofErr w:type="spellStart"/>
            <w:r w:rsidRPr="00C70B70">
              <w:rPr>
                <w:rFonts w:cs="Times New Roman"/>
                <w:sz w:val="24"/>
                <w:szCs w:val="24"/>
              </w:rPr>
              <w:t>практикоориентированных</w:t>
            </w:r>
            <w:proofErr w:type="spellEnd"/>
            <w:r w:rsidRPr="00C70B70">
              <w:rPr>
                <w:rFonts w:cs="Times New Roman"/>
                <w:sz w:val="24"/>
                <w:szCs w:val="24"/>
              </w:rPr>
              <w:t xml:space="preserve"> задач;</w:t>
            </w:r>
          </w:p>
          <w:p w14:paraId="3C33063C"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различать понятия "испарение", "испаряемость", "коэффициент увлажнения"; использовать их для решения учебных и (или) практико-ориентированных задач; описывать и прогнозировать погоду территории по карте погоды; использовать понятия "циклон", "антициклон", "атмосферный фронт" для объяснения особенностей погоды отдельных территорий с помощью карт погоды;</w:t>
            </w:r>
          </w:p>
          <w:p w14:paraId="0C83008B"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проводить классификацию типов климата и почв России; распознавать показатели, характеризующие состояние окружающей среды; показывать на карте и (или) обозначать на контурной карте крупные формы рельефа, крайние точки и элементы береговой линии России; крупные реки и озера,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14:paraId="18B898AF"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приводить примеры мер безопасности, в том числе для экономики семьи, в случае природных стихийных бедствий и техногенных катастроф;</w:t>
            </w:r>
          </w:p>
          <w:p w14:paraId="7CC63049"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приводить примеры рационального и нерационального природопользования; приводить примеры особо охраняемых природных территорий России и своего края, животных и растений, занесенных в Красную книгу России;</w:t>
            </w:r>
          </w:p>
          <w:p w14:paraId="5A3761FF"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 xml:space="preserve">выбирать источники географической информации (картографические, статистические, текстовые, видео- и </w:t>
            </w:r>
            <w:r w:rsidRPr="00C70B70">
              <w:rPr>
                <w:rFonts w:cs="Times New Roman"/>
                <w:sz w:val="24"/>
                <w:szCs w:val="24"/>
              </w:rPr>
              <w:lastRenderedPageBreak/>
              <w:t>фотоизображения, компьютерные базы данных), необходимые для изучения особенностей населения России;</w:t>
            </w:r>
          </w:p>
          <w:p w14:paraId="19B748AF"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приводить примеры адаптации человека к разнообразным природным условиям на территории страны;</w:t>
            </w:r>
          </w:p>
          <w:p w14:paraId="276C1B45"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сравнивать показатели воспроизводства и качества населения России с мировыми показателями и показателями других стран;</w:t>
            </w:r>
          </w:p>
          <w:p w14:paraId="795EFAA8"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различать демографические процессы и явления, характеризующие динамику численности населения России, ее отдельных регионов и своего края;</w:t>
            </w:r>
          </w:p>
          <w:p w14:paraId="4BC30201"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проводить классификацию населенных пунктов и регионов России по заданным основаниям;</w:t>
            </w:r>
          </w:p>
          <w:p w14:paraId="1330CDB0"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14:paraId="524F8CF0"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 xml:space="preserve">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"поселок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w:t>
            </w:r>
            <w:proofErr w:type="spellStart"/>
            <w:r w:rsidRPr="00C70B70">
              <w:rPr>
                <w:rFonts w:cs="Times New Roman"/>
                <w:sz w:val="24"/>
                <w:szCs w:val="24"/>
              </w:rPr>
              <w:t>практикоориентированных</w:t>
            </w:r>
            <w:proofErr w:type="spellEnd"/>
            <w:r w:rsidRPr="00C70B70">
              <w:rPr>
                <w:rFonts w:cs="Times New Roman"/>
                <w:sz w:val="24"/>
                <w:szCs w:val="24"/>
              </w:rPr>
              <w:t xml:space="preserve"> задач;</w:t>
            </w:r>
          </w:p>
          <w:p w14:paraId="50DEAF46"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14:paraId="09F6F357" w14:textId="77777777" w:rsidR="00476261" w:rsidRPr="00C70B70" w:rsidRDefault="00476261" w:rsidP="00476261">
            <w:pPr>
              <w:spacing w:line="240" w:lineRule="auto"/>
              <w:ind w:firstLine="0"/>
              <w:contextualSpacing/>
              <w:rPr>
                <w:rFonts w:cs="Times New Roman"/>
                <w:sz w:val="24"/>
                <w:szCs w:val="24"/>
              </w:rPr>
            </w:pPr>
          </w:p>
        </w:tc>
        <w:tc>
          <w:tcPr>
            <w:tcW w:w="1420" w:type="dxa"/>
            <w:tcBorders>
              <w:top w:val="single" w:sz="4" w:space="0" w:color="auto"/>
              <w:left w:val="single" w:sz="4" w:space="0" w:color="auto"/>
              <w:bottom w:val="single" w:sz="4" w:space="0" w:color="auto"/>
              <w:right w:val="single" w:sz="4" w:space="0" w:color="auto"/>
            </w:tcBorders>
          </w:tcPr>
          <w:p w14:paraId="61E1FB17"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lastRenderedPageBreak/>
              <w:t>8</w:t>
            </w:r>
          </w:p>
        </w:tc>
        <w:tc>
          <w:tcPr>
            <w:tcW w:w="2693" w:type="dxa"/>
            <w:tcBorders>
              <w:top w:val="single" w:sz="4" w:space="0" w:color="auto"/>
              <w:left w:val="single" w:sz="4" w:space="0" w:color="auto"/>
              <w:bottom w:val="single" w:sz="4" w:space="0" w:color="auto"/>
              <w:right w:val="single" w:sz="4" w:space="0" w:color="auto"/>
            </w:tcBorders>
          </w:tcPr>
          <w:p w14:paraId="356A7AD2"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 xml:space="preserve">письменные работы, устный опрос, </w:t>
            </w:r>
            <w:r w:rsidRPr="00C70B70">
              <w:rPr>
                <w:rFonts w:cs="Times New Roman"/>
                <w:sz w:val="24"/>
                <w:szCs w:val="24"/>
              </w:rPr>
              <w:lastRenderedPageBreak/>
              <w:t>практические работы в контурных картах</w:t>
            </w:r>
          </w:p>
        </w:tc>
      </w:tr>
      <w:tr w:rsidR="00476261" w:rsidRPr="00C70B70" w14:paraId="18D65ACD" w14:textId="77777777" w:rsidTr="00476261">
        <w:tc>
          <w:tcPr>
            <w:tcW w:w="610" w:type="dxa"/>
            <w:tcBorders>
              <w:top w:val="single" w:sz="4" w:space="0" w:color="auto"/>
              <w:left w:val="single" w:sz="4" w:space="0" w:color="auto"/>
              <w:bottom w:val="single" w:sz="4" w:space="0" w:color="auto"/>
              <w:right w:val="single" w:sz="4" w:space="0" w:color="auto"/>
            </w:tcBorders>
          </w:tcPr>
          <w:p w14:paraId="20511FAE"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lastRenderedPageBreak/>
              <w:t>5</w:t>
            </w:r>
          </w:p>
        </w:tc>
        <w:tc>
          <w:tcPr>
            <w:tcW w:w="5875" w:type="dxa"/>
            <w:tcBorders>
              <w:top w:val="single" w:sz="4" w:space="0" w:color="auto"/>
              <w:left w:val="single" w:sz="4" w:space="0" w:color="auto"/>
              <w:bottom w:val="single" w:sz="4" w:space="0" w:color="auto"/>
              <w:right w:val="single" w:sz="4" w:space="0" w:color="auto"/>
            </w:tcBorders>
          </w:tcPr>
          <w:p w14:paraId="63392290"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14:paraId="21EFCBAD"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 xml:space="preserve">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w:t>
            </w:r>
            <w:r w:rsidRPr="00C70B70">
              <w:rPr>
                <w:rFonts w:cs="Times New Roman"/>
                <w:sz w:val="24"/>
                <w:szCs w:val="24"/>
              </w:rPr>
              <w:lastRenderedPageBreak/>
              <w:t>практико-ориентированных задач;</w:t>
            </w:r>
          </w:p>
          <w:p w14:paraId="07656BC4"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14:paraId="58E3EF5B"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14:paraId="3B6255E4"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14:paraId="4685F1E1"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14:paraId="1B9D2DB7"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различать территории опережающего развития (ТОР), Арктическую зону и зону Севера России;</w:t>
            </w:r>
          </w:p>
          <w:p w14:paraId="77EF8B50"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14:paraId="3BC060FE"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 xml:space="preserve">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w:t>
            </w:r>
            <w:r w:rsidRPr="00C70B70">
              <w:rPr>
                <w:rFonts w:cs="Times New Roman"/>
                <w:sz w:val="24"/>
                <w:szCs w:val="24"/>
              </w:rPr>
              <w:lastRenderedPageBreak/>
              <w:t>источников энергии (ВИЭ);</w:t>
            </w:r>
          </w:p>
          <w:p w14:paraId="5E55BD86"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14:paraId="1A54A1F0"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ее регионов;</w:t>
            </w:r>
          </w:p>
          <w:p w14:paraId="3BD52903"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различать природно-ресурсный, человеческий и производственный капитал;</w:t>
            </w:r>
          </w:p>
          <w:p w14:paraId="7B933419"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различать виды транспорта и основные показатели их работы: грузооборот и пассажирооборот;</w:t>
            </w:r>
          </w:p>
          <w:p w14:paraId="5942A562"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14:paraId="6CCF75A5"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14:paraId="6DE11AFF"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учетом экологической безопасности;</w:t>
            </w:r>
          </w:p>
          <w:p w14:paraId="6FD5A3BE"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14:paraId="71F79AA5"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14:paraId="42F49810"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объяснять географические различия населения и хозяйства территорий крупных регионов страны;</w:t>
            </w:r>
          </w:p>
          <w:p w14:paraId="3C7A7BD9"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lastRenderedPageBreak/>
              <w:t>сравнивать географическое положение, географические особенности природно-ресурсного потенциала, населения и хозяйства регионов России;</w:t>
            </w:r>
          </w:p>
          <w:p w14:paraId="41EE0C19"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14:paraId="6452F3DF"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приводить примеры объектов Всемирного наследия ЮНЕСКО и описывать их местоположение на географической карте;</w:t>
            </w:r>
          </w:p>
          <w:p w14:paraId="5D629537"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характеризовать место и роль России в мировом хозяйстве.</w:t>
            </w:r>
          </w:p>
          <w:p w14:paraId="2A034BB4" w14:textId="77777777" w:rsidR="00476261" w:rsidRPr="00C70B70" w:rsidRDefault="00476261" w:rsidP="00476261">
            <w:pPr>
              <w:spacing w:line="240" w:lineRule="auto"/>
              <w:ind w:firstLine="0"/>
              <w:contextualSpacing/>
              <w:rPr>
                <w:rFonts w:cs="Times New Roman"/>
                <w:sz w:val="24"/>
                <w:szCs w:val="24"/>
              </w:rPr>
            </w:pPr>
          </w:p>
        </w:tc>
        <w:tc>
          <w:tcPr>
            <w:tcW w:w="1420" w:type="dxa"/>
            <w:tcBorders>
              <w:top w:val="single" w:sz="4" w:space="0" w:color="auto"/>
              <w:left w:val="single" w:sz="4" w:space="0" w:color="auto"/>
              <w:bottom w:val="single" w:sz="4" w:space="0" w:color="auto"/>
              <w:right w:val="single" w:sz="4" w:space="0" w:color="auto"/>
            </w:tcBorders>
          </w:tcPr>
          <w:p w14:paraId="5B7C015F"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lastRenderedPageBreak/>
              <w:t>9</w:t>
            </w:r>
          </w:p>
        </w:tc>
        <w:tc>
          <w:tcPr>
            <w:tcW w:w="2693" w:type="dxa"/>
            <w:tcBorders>
              <w:top w:val="single" w:sz="4" w:space="0" w:color="auto"/>
              <w:left w:val="single" w:sz="4" w:space="0" w:color="auto"/>
              <w:bottom w:val="single" w:sz="4" w:space="0" w:color="auto"/>
              <w:right w:val="single" w:sz="4" w:space="0" w:color="auto"/>
            </w:tcBorders>
          </w:tcPr>
          <w:p w14:paraId="3F4D7034"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письменные работы, устный опрос, практические работы в контурных картах</w:t>
            </w:r>
          </w:p>
        </w:tc>
      </w:tr>
    </w:tbl>
    <w:p w14:paraId="72663121" w14:textId="77777777" w:rsidR="00476261" w:rsidRPr="00C70B70" w:rsidRDefault="00476261" w:rsidP="00476261">
      <w:pPr>
        <w:pStyle w:val="ab"/>
        <w:spacing w:line="240" w:lineRule="auto"/>
        <w:ind w:left="0" w:firstLine="0"/>
        <w:jc w:val="center"/>
        <w:rPr>
          <w:rStyle w:val="affb"/>
          <w:rFonts w:cs="Times New Roman"/>
          <w:b w:val="0"/>
          <w:sz w:val="24"/>
          <w:szCs w:val="24"/>
        </w:rPr>
      </w:pPr>
    </w:p>
    <w:p w14:paraId="5577A3D7" w14:textId="77777777" w:rsidR="00476261" w:rsidRPr="00C70B70" w:rsidRDefault="00476261" w:rsidP="00476261">
      <w:pPr>
        <w:pStyle w:val="ab"/>
        <w:spacing w:line="240" w:lineRule="auto"/>
        <w:ind w:left="0" w:firstLine="0"/>
        <w:jc w:val="center"/>
        <w:rPr>
          <w:rStyle w:val="affb"/>
          <w:rFonts w:cs="Times New Roman"/>
          <w:sz w:val="24"/>
          <w:szCs w:val="24"/>
        </w:rPr>
      </w:pPr>
      <w:r w:rsidRPr="00C70B70">
        <w:rPr>
          <w:rFonts w:cs="Times New Roman"/>
          <w:b/>
          <w:sz w:val="24"/>
          <w:szCs w:val="24"/>
        </w:rPr>
        <w:t>Требования к выставлению отметок</w:t>
      </w:r>
    </w:p>
    <w:p w14:paraId="69D55BD3" w14:textId="77777777" w:rsidR="00476261" w:rsidRPr="00C70B70" w:rsidRDefault="00476261" w:rsidP="00476261">
      <w:pPr>
        <w:shd w:val="clear" w:color="auto" w:fill="FFFFFF"/>
        <w:spacing w:line="240" w:lineRule="auto"/>
        <w:ind w:firstLine="0"/>
        <w:contextualSpacing/>
        <w:jc w:val="center"/>
        <w:rPr>
          <w:rFonts w:cs="Times New Roman"/>
          <w:color w:val="000000"/>
          <w:sz w:val="24"/>
          <w:szCs w:val="24"/>
        </w:rPr>
      </w:pPr>
      <w:r w:rsidRPr="00C70B70">
        <w:rPr>
          <w:rFonts w:cs="Times New Roman"/>
          <w:b/>
          <w:bCs/>
          <w:color w:val="000000"/>
          <w:sz w:val="24"/>
          <w:szCs w:val="24"/>
        </w:rPr>
        <w:t>Устный ответ.</w:t>
      </w:r>
    </w:p>
    <w:tbl>
      <w:tblPr>
        <w:tblW w:w="9870" w:type="dxa"/>
        <w:shd w:val="clear" w:color="auto" w:fill="FFFFFF"/>
        <w:tblCellMar>
          <w:top w:w="120" w:type="dxa"/>
          <w:left w:w="120" w:type="dxa"/>
          <w:bottom w:w="120" w:type="dxa"/>
          <w:right w:w="120" w:type="dxa"/>
        </w:tblCellMar>
        <w:tblLook w:val="04A0" w:firstRow="1" w:lastRow="0" w:firstColumn="1" w:lastColumn="0" w:noHBand="0" w:noVBand="1"/>
      </w:tblPr>
      <w:tblGrid>
        <w:gridCol w:w="913"/>
        <w:gridCol w:w="8957"/>
      </w:tblGrid>
      <w:tr w:rsidR="00476261" w:rsidRPr="003A3F20" w14:paraId="3EE9AB6D" w14:textId="77777777" w:rsidTr="00476261">
        <w:tc>
          <w:tcPr>
            <w:tcW w:w="913"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14:paraId="39309CFF" w14:textId="77777777" w:rsidR="00476261" w:rsidRPr="003A3F20" w:rsidRDefault="00476261" w:rsidP="00476261">
            <w:pPr>
              <w:spacing w:line="240" w:lineRule="auto"/>
              <w:ind w:firstLine="0"/>
              <w:contextualSpacing/>
              <w:rPr>
                <w:rFonts w:cs="Times New Roman"/>
                <w:color w:val="000000"/>
                <w:sz w:val="22"/>
              </w:rPr>
            </w:pPr>
            <w:r w:rsidRPr="003A3F20">
              <w:rPr>
                <w:rFonts w:cs="Times New Roman"/>
                <w:color w:val="000000"/>
                <w:sz w:val="22"/>
              </w:rPr>
              <w:t>Оценка</w:t>
            </w:r>
          </w:p>
        </w:tc>
        <w:tc>
          <w:tcPr>
            <w:tcW w:w="895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1903B955" w14:textId="77777777" w:rsidR="00476261" w:rsidRPr="003A3F20" w:rsidRDefault="00476261" w:rsidP="00476261">
            <w:pPr>
              <w:spacing w:line="240" w:lineRule="auto"/>
              <w:ind w:firstLine="0"/>
              <w:contextualSpacing/>
              <w:rPr>
                <w:rFonts w:cs="Times New Roman"/>
                <w:color w:val="000000"/>
                <w:sz w:val="22"/>
              </w:rPr>
            </w:pPr>
            <w:r w:rsidRPr="003A3F20">
              <w:rPr>
                <w:rFonts w:cs="Times New Roman"/>
                <w:color w:val="000000"/>
                <w:sz w:val="22"/>
              </w:rPr>
              <w:t>Критерии оценивания</w:t>
            </w:r>
          </w:p>
        </w:tc>
      </w:tr>
      <w:tr w:rsidR="00476261" w:rsidRPr="003A3F20" w14:paraId="1D9A6984" w14:textId="77777777" w:rsidTr="00476261">
        <w:tc>
          <w:tcPr>
            <w:tcW w:w="913"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14:paraId="25623B42" w14:textId="77777777" w:rsidR="00476261" w:rsidRPr="003A3F20" w:rsidRDefault="00476261" w:rsidP="00476261">
            <w:pPr>
              <w:spacing w:line="240" w:lineRule="auto"/>
              <w:ind w:firstLine="0"/>
              <w:contextualSpacing/>
              <w:rPr>
                <w:rFonts w:cs="Times New Roman"/>
                <w:color w:val="000000"/>
                <w:sz w:val="22"/>
              </w:rPr>
            </w:pPr>
            <w:r w:rsidRPr="003A3F20">
              <w:rPr>
                <w:rFonts w:cs="Times New Roman"/>
                <w:color w:val="000000"/>
                <w:sz w:val="22"/>
              </w:rPr>
              <w:t>«5»</w:t>
            </w:r>
          </w:p>
        </w:tc>
        <w:tc>
          <w:tcPr>
            <w:tcW w:w="895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44881178" w14:textId="77777777" w:rsidR="00476261" w:rsidRPr="003A3F20" w:rsidRDefault="00476261" w:rsidP="00476261">
            <w:pPr>
              <w:spacing w:line="240" w:lineRule="auto"/>
              <w:ind w:firstLine="0"/>
              <w:contextualSpacing/>
              <w:rPr>
                <w:rFonts w:cs="Times New Roman"/>
                <w:color w:val="000000"/>
                <w:sz w:val="22"/>
              </w:rPr>
            </w:pPr>
            <w:r w:rsidRPr="003A3F20">
              <w:rPr>
                <w:rFonts w:cs="Times New Roman"/>
                <w:color w:val="000000"/>
                <w:sz w:val="22"/>
              </w:rPr>
              <w:t>Обучающийся:</w:t>
            </w:r>
          </w:p>
          <w:p w14:paraId="3312EECD" w14:textId="77777777" w:rsidR="00476261" w:rsidRPr="003A3F20" w:rsidRDefault="00476261" w:rsidP="00476261">
            <w:pPr>
              <w:spacing w:line="240" w:lineRule="auto"/>
              <w:ind w:firstLine="0"/>
              <w:contextualSpacing/>
              <w:rPr>
                <w:rFonts w:cs="Times New Roman"/>
                <w:color w:val="000000"/>
                <w:sz w:val="22"/>
              </w:rPr>
            </w:pPr>
            <w:r w:rsidRPr="003A3F20">
              <w:rPr>
                <w:rFonts w:cs="Times New Roman"/>
                <w:color w:val="000000"/>
                <w:sz w:val="22"/>
              </w:rPr>
              <w:t>- Показывает глубокое и полное знание и понимание всего объёма программного материала; полное понимание сущности рассматриваемых понятий, явлений и закономерностей, теорий, взаимосвязей;</w:t>
            </w:r>
          </w:p>
          <w:p w14:paraId="78600FE0" w14:textId="77777777" w:rsidR="00476261" w:rsidRPr="003A3F20" w:rsidRDefault="00476261" w:rsidP="00476261">
            <w:pPr>
              <w:spacing w:line="240" w:lineRule="auto"/>
              <w:ind w:firstLine="0"/>
              <w:contextualSpacing/>
              <w:rPr>
                <w:rFonts w:cs="Times New Roman"/>
                <w:color w:val="000000"/>
                <w:sz w:val="22"/>
              </w:rPr>
            </w:pPr>
            <w:r w:rsidRPr="003A3F20">
              <w:rPr>
                <w:rFonts w:cs="Times New Roman"/>
                <w:color w:val="000000"/>
                <w:sz w:val="22"/>
              </w:rPr>
              <w:t xml:space="preserve">- 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аргументировано делать анализ, обобщения, выводы. Устанавливать межпредметные (на основе ранее приобретенных знаний) и </w:t>
            </w:r>
            <w:proofErr w:type="spellStart"/>
            <w:r w:rsidRPr="003A3F20">
              <w:rPr>
                <w:rFonts w:cs="Times New Roman"/>
                <w:color w:val="000000"/>
                <w:sz w:val="22"/>
              </w:rPr>
              <w:t>внутрипредметные</w:t>
            </w:r>
            <w:proofErr w:type="spellEnd"/>
            <w:r w:rsidRPr="003A3F20">
              <w:rPr>
                <w:rFonts w:cs="Times New Roman"/>
                <w:color w:val="000000"/>
                <w:sz w:val="22"/>
              </w:rPr>
              <w:t xml:space="preserve"> связи, творчески применять полученные знания в незнакомой ситуации. Последовательно, чётко, связно, обоснованно и безошибочно излагать учебный материал; давать ответ в логической последовательности с использованием принятой терминологии; делать собственные выводы; формулировать точное определение и истолкование основных понятий, законов, теорий; при ответе не повторять дословно текст учебника; излагать материал литературным языком; правильно и обстоятельно отвечать на дополнительные вопросы учителя. Самостоятельно и рационально использовать наглядные пособия, справочные материалы, учебник, дополнительную литературу, первоисточники; применять систему условных обозначений при ведении записей, сопровождающих ответ; использование для доказательства выводов из наблюдений и опытов;</w:t>
            </w:r>
          </w:p>
          <w:p w14:paraId="184E09AD" w14:textId="77777777" w:rsidR="00476261" w:rsidRPr="003A3F20" w:rsidRDefault="00476261" w:rsidP="00476261">
            <w:pPr>
              <w:spacing w:line="240" w:lineRule="auto"/>
              <w:ind w:firstLine="0"/>
              <w:contextualSpacing/>
              <w:rPr>
                <w:rFonts w:cs="Times New Roman"/>
                <w:color w:val="000000"/>
                <w:sz w:val="22"/>
              </w:rPr>
            </w:pPr>
            <w:r w:rsidRPr="003A3F20">
              <w:rPr>
                <w:rFonts w:cs="Times New Roman"/>
                <w:color w:val="000000"/>
                <w:sz w:val="22"/>
              </w:rPr>
              <w:t>- Самостоятельно, уверенно и безошибочно применяет полученные знания в решении проблем на творческом уровне; допускает не более одного недочёта, который легко исправляет по требованию учителя; имеет необходимые навыки работы с приборами, чертежами, схемами и графиками, сопутствующими ответу; записи, сопровождающие ответ, соответствуют требованиям</w:t>
            </w:r>
          </w:p>
          <w:p w14:paraId="04D5EAB9" w14:textId="77777777" w:rsidR="00476261" w:rsidRPr="003A3F20" w:rsidRDefault="00476261" w:rsidP="00476261">
            <w:pPr>
              <w:spacing w:line="240" w:lineRule="auto"/>
              <w:ind w:firstLine="0"/>
              <w:contextualSpacing/>
              <w:rPr>
                <w:rFonts w:cs="Times New Roman"/>
                <w:color w:val="000000"/>
                <w:sz w:val="22"/>
              </w:rPr>
            </w:pPr>
            <w:r w:rsidRPr="003A3F20">
              <w:rPr>
                <w:rFonts w:cs="Times New Roman"/>
                <w:color w:val="000000"/>
                <w:sz w:val="22"/>
              </w:rPr>
              <w:t>- показывает хорошее знание карты и использование ее, верное решение географических задач.</w:t>
            </w:r>
          </w:p>
        </w:tc>
      </w:tr>
      <w:tr w:rsidR="00476261" w:rsidRPr="003A3F20" w14:paraId="2D46184C" w14:textId="77777777" w:rsidTr="00476261">
        <w:tc>
          <w:tcPr>
            <w:tcW w:w="913"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14:paraId="47CEAA2B" w14:textId="77777777" w:rsidR="00476261" w:rsidRPr="003A3F20" w:rsidRDefault="00476261" w:rsidP="00476261">
            <w:pPr>
              <w:spacing w:line="240" w:lineRule="auto"/>
              <w:ind w:firstLine="0"/>
              <w:contextualSpacing/>
              <w:rPr>
                <w:rFonts w:cs="Times New Roman"/>
                <w:color w:val="000000"/>
                <w:sz w:val="22"/>
              </w:rPr>
            </w:pPr>
            <w:r w:rsidRPr="003A3F20">
              <w:rPr>
                <w:rFonts w:cs="Times New Roman"/>
                <w:color w:val="000000"/>
                <w:sz w:val="22"/>
              </w:rPr>
              <w:t>«4»</w:t>
            </w:r>
          </w:p>
        </w:tc>
        <w:tc>
          <w:tcPr>
            <w:tcW w:w="895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5E631CD2" w14:textId="77777777" w:rsidR="00476261" w:rsidRPr="003A3F20" w:rsidRDefault="00476261" w:rsidP="00476261">
            <w:pPr>
              <w:spacing w:line="240" w:lineRule="auto"/>
              <w:ind w:firstLine="0"/>
              <w:contextualSpacing/>
              <w:rPr>
                <w:rFonts w:cs="Times New Roman"/>
                <w:color w:val="000000"/>
                <w:sz w:val="22"/>
              </w:rPr>
            </w:pPr>
            <w:r w:rsidRPr="003A3F20">
              <w:rPr>
                <w:rFonts w:cs="Times New Roman"/>
                <w:color w:val="000000"/>
                <w:sz w:val="22"/>
              </w:rPr>
              <w:t>Обучающийся:</w:t>
            </w:r>
          </w:p>
          <w:p w14:paraId="1B557F08" w14:textId="77777777" w:rsidR="00476261" w:rsidRPr="003A3F20" w:rsidRDefault="00476261" w:rsidP="00476261">
            <w:pPr>
              <w:spacing w:line="240" w:lineRule="auto"/>
              <w:ind w:firstLine="0"/>
              <w:contextualSpacing/>
              <w:rPr>
                <w:rFonts w:cs="Times New Roman"/>
                <w:color w:val="000000"/>
                <w:sz w:val="22"/>
              </w:rPr>
            </w:pPr>
            <w:r w:rsidRPr="003A3F20">
              <w:rPr>
                <w:rFonts w:cs="Times New Roman"/>
                <w:color w:val="000000"/>
                <w:sz w:val="22"/>
              </w:rPr>
              <w:t>- Показывает знания всего изученного программного материала. Даёт полный и правильный ответ на основе изученных теорий; незначительные ошибки и недочёты при воспроизведении изученного материала, определения понятий дал неполные, небольшие неточности при использовании научных терминов или в выводах и обобщениях из наблюдений и опытов; материал излагает в определенной логической последовательности,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 в основном усвоил учебный материал; подтверждает ответ конкретными примерами; правильно отвечает на дополнительные вопросы учителя.</w:t>
            </w:r>
          </w:p>
          <w:p w14:paraId="39F7081C" w14:textId="77777777" w:rsidR="00476261" w:rsidRPr="003A3F20" w:rsidRDefault="00476261" w:rsidP="00476261">
            <w:pPr>
              <w:spacing w:line="240" w:lineRule="auto"/>
              <w:ind w:firstLine="0"/>
              <w:contextualSpacing/>
              <w:rPr>
                <w:rFonts w:cs="Times New Roman"/>
                <w:color w:val="000000"/>
                <w:sz w:val="22"/>
              </w:rPr>
            </w:pPr>
            <w:r w:rsidRPr="003A3F20">
              <w:rPr>
                <w:rFonts w:cs="Times New Roman"/>
                <w:color w:val="000000"/>
                <w:sz w:val="22"/>
              </w:rPr>
              <w:lastRenderedPageBreak/>
              <w:t xml:space="preserve">- Умеет самостоятельно выделять главные положения в изученном материале; на основании фактов и примеров обобщать, делать выводы, устанавливать </w:t>
            </w:r>
            <w:proofErr w:type="spellStart"/>
            <w:r w:rsidRPr="003A3F20">
              <w:rPr>
                <w:rFonts w:cs="Times New Roman"/>
                <w:color w:val="000000"/>
                <w:sz w:val="22"/>
              </w:rPr>
              <w:t>внутрипредметные</w:t>
            </w:r>
            <w:proofErr w:type="spellEnd"/>
            <w:r w:rsidRPr="003A3F20">
              <w:rPr>
                <w:rFonts w:cs="Times New Roman"/>
                <w:color w:val="000000"/>
                <w:sz w:val="22"/>
              </w:rPr>
              <w:t xml:space="preserve"> связи. Применять полученные знания на практике в видоизменённой ситуации, соблюдать основные правила культуры устной речи и сопровождающей письменной, использовать научные термины;</w:t>
            </w:r>
          </w:p>
          <w:p w14:paraId="54FEE879" w14:textId="77777777" w:rsidR="00476261" w:rsidRPr="003A3F20" w:rsidRDefault="00476261" w:rsidP="00476261">
            <w:pPr>
              <w:spacing w:line="240" w:lineRule="auto"/>
              <w:ind w:firstLine="0"/>
              <w:contextualSpacing/>
              <w:rPr>
                <w:rFonts w:cs="Times New Roman"/>
                <w:color w:val="000000"/>
                <w:sz w:val="22"/>
              </w:rPr>
            </w:pPr>
            <w:r w:rsidRPr="003A3F20">
              <w:rPr>
                <w:rFonts w:cs="Times New Roman"/>
                <w:color w:val="000000"/>
                <w:sz w:val="22"/>
              </w:rPr>
              <w:t>- В основном правильно даны определения понятий и использованы научные термины</w:t>
            </w:r>
          </w:p>
          <w:p w14:paraId="52293CAD" w14:textId="77777777" w:rsidR="00476261" w:rsidRPr="003A3F20" w:rsidRDefault="00476261" w:rsidP="0017609F">
            <w:pPr>
              <w:numPr>
                <w:ilvl w:val="0"/>
                <w:numId w:val="15"/>
              </w:numPr>
              <w:spacing w:line="240" w:lineRule="auto"/>
              <w:ind w:left="0" w:firstLine="0"/>
              <w:contextualSpacing/>
              <w:rPr>
                <w:rFonts w:cs="Times New Roman"/>
                <w:color w:val="000000"/>
                <w:sz w:val="22"/>
              </w:rPr>
            </w:pPr>
            <w:r w:rsidRPr="003A3F20">
              <w:rPr>
                <w:rFonts w:cs="Times New Roman"/>
                <w:color w:val="000000"/>
                <w:sz w:val="22"/>
              </w:rPr>
              <w:t>- Ответ самостоятельный;</w:t>
            </w:r>
          </w:p>
          <w:p w14:paraId="1309A712" w14:textId="77777777" w:rsidR="00476261" w:rsidRPr="003A3F20" w:rsidRDefault="00476261" w:rsidP="0017609F">
            <w:pPr>
              <w:numPr>
                <w:ilvl w:val="0"/>
                <w:numId w:val="15"/>
              </w:numPr>
              <w:spacing w:line="240" w:lineRule="auto"/>
              <w:ind w:left="0" w:firstLine="0"/>
              <w:contextualSpacing/>
              <w:rPr>
                <w:rFonts w:cs="Times New Roman"/>
                <w:color w:val="000000"/>
                <w:sz w:val="22"/>
              </w:rPr>
            </w:pPr>
            <w:r w:rsidRPr="003A3F20">
              <w:rPr>
                <w:rFonts w:cs="Times New Roman"/>
                <w:color w:val="000000"/>
                <w:sz w:val="22"/>
              </w:rPr>
              <w:t>Наличие неточностей в изложении географического материала;</w:t>
            </w:r>
          </w:p>
          <w:p w14:paraId="745B186E" w14:textId="77777777" w:rsidR="00476261" w:rsidRPr="003A3F20" w:rsidRDefault="00476261" w:rsidP="0017609F">
            <w:pPr>
              <w:numPr>
                <w:ilvl w:val="0"/>
                <w:numId w:val="15"/>
              </w:numPr>
              <w:spacing w:line="240" w:lineRule="auto"/>
              <w:ind w:left="0" w:firstLine="0"/>
              <w:contextualSpacing/>
              <w:rPr>
                <w:rFonts w:cs="Times New Roman"/>
                <w:color w:val="000000"/>
                <w:sz w:val="22"/>
              </w:rPr>
            </w:pPr>
            <w:r w:rsidRPr="003A3F20">
              <w:rPr>
                <w:rFonts w:cs="Times New Roman"/>
                <w:color w:val="000000"/>
                <w:sz w:val="22"/>
              </w:rPr>
              <w:t>Определения понятий неполные, допущены незначительные нарушения последовательности изложения, небольшие неточности при использовании научных терминов или в выводах и обобщениях;</w:t>
            </w:r>
          </w:p>
          <w:p w14:paraId="65C52B52" w14:textId="77777777" w:rsidR="00476261" w:rsidRPr="003A3F20" w:rsidRDefault="00476261" w:rsidP="0017609F">
            <w:pPr>
              <w:numPr>
                <w:ilvl w:val="0"/>
                <w:numId w:val="15"/>
              </w:numPr>
              <w:spacing w:line="240" w:lineRule="auto"/>
              <w:ind w:left="0" w:firstLine="0"/>
              <w:contextualSpacing/>
              <w:rPr>
                <w:rFonts w:cs="Times New Roman"/>
                <w:color w:val="000000"/>
                <w:sz w:val="22"/>
              </w:rPr>
            </w:pPr>
            <w:r w:rsidRPr="003A3F20">
              <w:rPr>
                <w:rFonts w:cs="Times New Roman"/>
                <w:color w:val="000000"/>
                <w:sz w:val="22"/>
              </w:rPr>
              <w:t>Связное и последовательное изложение; при помощи наводящих вопросов учителя восполняются сделанные пропуски;</w:t>
            </w:r>
          </w:p>
          <w:p w14:paraId="581BD044" w14:textId="77777777" w:rsidR="00476261" w:rsidRPr="003A3F20" w:rsidRDefault="00476261" w:rsidP="0017609F">
            <w:pPr>
              <w:numPr>
                <w:ilvl w:val="0"/>
                <w:numId w:val="15"/>
              </w:numPr>
              <w:spacing w:line="240" w:lineRule="auto"/>
              <w:ind w:left="0" w:firstLine="0"/>
              <w:contextualSpacing/>
              <w:rPr>
                <w:rFonts w:cs="Times New Roman"/>
                <w:color w:val="000000"/>
                <w:sz w:val="22"/>
              </w:rPr>
            </w:pPr>
            <w:r w:rsidRPr="003A3F20">
              <w:rPr>
                <w:rFonts w:cs="Times New Roman"/>
                <w:color w:val="000000"/>
                <w:sz w:val="22"/>
              </w:rPr>
              <w:t>Наличие конкретных представлений и элементарных реальных понятий изучаемых географических явлений;</w:t>
            </w:r>
          </w:p>
          <w:p w14:paraId="3E1194A0" w14:textId="77777777" w:rsidR="00476261" w:rsidRPr="003A3F20" w:rsidRDefault="00476261" w:rsidP="0017609F">
            <w:pPr>
              <w:numPr>
                <w:ilvl w:val="0"/>
                <w:numId w:val="15"/>
              </w:numPr>
              <w:spacing w:line="240" w:lineRule="auto"/>
              <w:ind w:left="0" w:firstLine="0"/>
              <w:contextualSpacing/>
              <w:rPr>
                <w:rFonts w:cs="Times New Roman"/>
                <w:color w:val="000000"/>
                <w:sz w:val="22"/>
              </w:rPr>
            </w:pPr>
            <w:r w:rsidRPr="003A3F20">
              <w:rPr>
                <w:rFonts w:cs="Times New Roman"/>
                <w:color w:val="000000"/>
                <w:sz w:val="22"/>
              </w:rPr>
              <w:t>Понимание основных географических взаимосвязей;</w:t>
            </w:r>
          </w:p>
          <w:p w14:paraId="437F8263" w14:textId="77777777" w:rsidR="00476261" w:rsidRPr="003A3F20" w:rsidRDefault="00476261" w:rsidP="0017609F">
            <w:pPr>
              <w:numPr>
                <w:ilvl w:val="0"/>
                <w:numId w:val="15"/>
              </w:numPr>
              <w:spacing w:line="240" w:lineRule="auto"/>
              <w:ind w:left="0" w:firstLine="0"/>
              <w:contextualSpacing/>
              <w:rPr>
                <w:rFonts w:cs="Times New Roman"/>
                <w:color w:val="000000"/>
                <w:sz w:val="22"/>
              </w:rPr>
            </w:pPr>
            <w:r w:rsidRPr="003A3F20">
              <w:rPr>
                <w:rFonts w:cs="Times New Roman"/>
                <w:color w:val="000000"/>
                <w:sz w:val="22"/>
              </w:rPr>
              <w:t>Знание карты и умение ей пользоваться;</w:t>
            </w:r>
          </w:p>
          <w:p w14:paraId="0DB9D5A7" w14:textId="77777777" w:rsidR="00476261" w:rsidRPr="003A3F20" w:rsidRDefault="00476261" w:rsidP="00476261">
            <w:pPr>
              <w:spacing w:line="240" w:lineRule="auto"/>
              <w:ind w:firstLine="0"/>
              <w:contextualSpacing/>
              <w:rPr>
                <w:rFonts w:cs="Times New Roman"/>
                <w:color w:val="000000"/>
                <w:sz w:val="22"/>
              </w:rPr>
            </w:pPr>
            <w:r w:rsidRPr="003A3F20">
              <w:rPr>
                <w:rFonts w:cs="Times New Roman"/>
                <w:color w:val="000000"/>
                <w:sz w:val="22"/>
              </w:rPr>
              <w:t>При решении географических задач сделаны второстепенные ошибки.</w:t>
            </w:r>
          </w:p>
        </w:tc>
      </w:tr>
      <w:tr w:rsidR="00476261" w:rsidRPr="003A3F20" w14:paraId="37F24ABC" w14:textId="77777777" w:rsidTr="00476261">
        <w:tc>
          <w:tcPr>
            <w:tcW w:w="913"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14:paraId="751EF106" w14:textId="77777777" w:rsidR="00476261" w:rsidRPr="003A3F20" w:rsidRDefault="00476261" w:rsidP="00476261">
            <w:pPr>
              <w:spacing w:line="240" w:lineRule="auto"/>
              <w:ind w:firstLine="0"/>
              <w:contextualSpacing/>
              <w:rPr>
                <w:rFonts w:cs="Times New Roman"/>
                <w:color w:val="000000"/>
                <w:sz w:val="22"/>
              </w:rPr>
            </w:pPr>
            <w:r w:rsidRPr="003A3F20">
              <w:rPr>
                <w:rFonts w:cs="Times New Roman"/>
                <w:color w:val="000000"/>
                <w:sz w:val="22"/>
              </w:rPr>
              <w:lastRenderedPageBreak/>
              <w:t>«3»</w:t>
            </w:r>
          </w:p>
        </w:tc>
        <w:tc>
          <w:tcPr>
            <w:tcW w:w="895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3F117614" w14:textId="77777777" w:rsidR="00476261" w:rsidRPr="003A3F20" w:rsidRDefault="00476261" w:rsidP="00476261">
            <w:pPr>
              <w:spacing w:line="240" w:lineRule="auto"/>
              <w:ind w:firstLine="0"/>
              <w:contextualSpacing/>
              <w:rPr>
                <w:rFonts w:cs="Times New Roman"/>
                <w:color w:val="000000"/>
                <w:sz w:val="22"/>
              </w:rPr>
            </w:pPr>
            <w:r w:rsidRPr="003A3F20">
              <w:rPr>
                <w:rFonts w:cs="Times New Roman"/>
                <w:color w:val="000000"/>
                <w:sz w:val="22"/>
              </w:rPr>
              <w:t>Обучающийся:</w:t>
            </w:r>
          </w:p>
          <w:p w14:paraId="1BEBC3B2" w14:textId="77777777" w:rsidR="00476261" w:rsidRPr="003A3F20" w:rsidRDefault="00476261" w:rsidP="00476261">
            <w:pPr>
              <w:spacing w:line="240" w:lineRule="auto"/>
              <w:ind w:firstLine="0"/>
              <w:contextualSpacing/>
              <w:rPr>
                <w:rFonts w:cs="Times New Roman"/>
                <w:color w:val="000000"/>
                <w:sz w:val="22"/>
              </w:rPr>
            </w:pPr>
            <w:r w:rsidRPr="003A3F20">
              <w:rPr>
                <w:rFonts w:cs="Times New Roman"/>
                <w:color w:val="000000"/>
                <w:sz w:val="22"/>
              </w:rPr>
              <w:t>Усвоил основное содержание учебного материала, имеет пробелы в усвоении материала, не препятствующие дальнейшему усвоению программного материала;</w:t>
            </w:r>
          </w:p>
          <w:p w14:paraId="3EBF42C1" w14:textId="77777777" w:rsidR="00476261" w:rsidRPr="003A3F20" w:rsidRDefault="00476261" w:rsidP="00476261">
            <w:pPr>
              <w:spacing w:line="240" w:lineRule="auto"/>
              <w:ind w:firstLine="0"/>
              <w:contextualSpacing/>
              <w:rPr>
                <w:rFonts w:cs="Times New Roman"/>
                <w:color w:val="000000"/>
                <w:sz w:val="22"/>
              </w:rPr>
            </w:pPr>
            <w:r w:rsidRPr="003A3F20">
              <w:rPr>
                <w:rFonts w:cs="Times New Roman"/>
                <w:color w:val="000000"/>
                <w:sz w:val="22"/>
              </w:rPr>
              <w:t xml:space="preserve">2. Материал излагает </w:t>
            </w:r>
            <w:proofErr w:type="spellStart"/>
            <w:r w:rsidRPr="003A3F20">
              <w:rPr>
                <w:rFonts w:cs="Times New Roman"/>
                <w:color w:val="000000"/>
                <w:sz w:val="22"/>
              </w:rPr>
              <w:t>несистематизированно</w:t>
            </w:r>
            <w:proofErr w:type="spellEnd"/>
            <w:r w:rsidRPr="003A3F20">
              <w:rPr>
                <w:rFonts w:cs="Times New Roman"/>
                <w:color w:val="000000"/>
                <w:sz w:val="22"/>
              </w:rPr>
              <w:t>, фрагментарно, не всегда последовательно;</w:t>
            </w:r>
          </w:p>
          <w:p w14:paraId="4A70BDB4" w14:textId="77777777" w:rsidR="00476261" w:rsidRPr="003A3F20" w:rsidRDefault="00476261" w:rsidP="00476261">
            <w:pPr>
              <w:spacing w:line="240" w:lineRule="auto"/>
              <w:ind w:firstLine="0"/>
              <w:contextualSpacing/>
              <w:rPr>
                <w:rFonts w:cs="Times New Roman"/>
                <w:color w:val="000000"/>
                <w:sz w:val="22"/>
              </w:rPr>
            </w:pPr>
            <w:r w:rsidRPr="003A3F20">
              <w:rPr>
                <w:rFonts w:cs="Times New Roman"/>
                <w:color w:val="000000"/>
                <w:sz w:val="22"/>
              </w:rPr>
              <w:t>3. Показывает недостаточную сформированность отдельных знаний и умений; выводы и обобщения аргументирует слабо, допускает в них ошибки.</w:t>
            </w:r>
          </w:p>
          <w:p w14:paraId="622A8931" w14:textId="77777777" w:rsidR="00476261" w:rsidRPr="003A3F20" w:rsidRDefault="00476261" w:rsidP="00476261">
            <w:pPr>
              <w:spacing w:line="240" w:lineRule="auto"/>
              <w:ind w:firstLine="0"/>
              <w:contextualSpacing/>
              <w:rPr>
                <w:rFonts w:cs="Times New Roman"/>
                <w:color w:val="000000"/>
                <w:sz w:val="22"/>
              </w:rPr>
            </w:pPr>
            <w:r w:rsidRPr="003A3F20">
              <w:rPr>
                <w:rFonts w:cs="Times New Roman"/>
                <w:color w:val="000000"/>
                <w:sz w:val="22"/>
              </w:rPr>
              <w:t>4. Допустил ошибки и неточности в использовании научной терминологии, определения понятий дал недостаточно четкие;</w:t>
            </w:r>
          </w:p>
          <w:p w14:paraId="14DDFEBC" w14:textId="77777777" w:rsidR="00476261" w:rsidRPr="003A3F20" w:rsidRDefault="00476261" w:rsidP="00476261">
            <w:pPr>
              <w:spacing w:line="240" w:lineRule="auto"/>
              <w:ind w:firstLine="0"/>
              <w:contextualSpacing/>
              <w:rPr>
                <w:rFonts w:cs="Times New Roman"/>
                <w:color w:val="000000"/>
                <w:sz w:val="22"/>
              </w:rPr>
            </w:pPr>
            <w:r w:rsidRPr="003A3F20">
              <w:rPr>
                <w:rFonts w:cs="Times New Roman"/>
                <w:color w:val="000000"/>
                <w:sz w:val="22"/>
              </w:rPr>
              <w:t>5. Не использовал в качестве доказательства выводы и обобщения из наблюдений, фактов, опытов или допустил ошибки при их изложении;</w:t>
            </w:r>
          </w:p>
          <w:p w14:paraId="23823549" w14:textId="77777777" w:rsidR="00476261" w:rsidRPr="003A3F20" w:rsidRDefault="00476261" w:rsidP="00476261">
            <w:pPr>
              <w:spacing w:line="240" w:lineRule="auto"/>
              <w:ind w:firstLine="0"/>
              <w:contextualSpacing/>
              <w:rPr>
                <w:rFonts w:cs="Times New Roman"/>
                <w:color w:val="000000"/>
                <w:sz w:val="22"/>
              </w:rPr>
            </w:pPr>
            <w:r w:rsidRPr="003A3F20">
              <w:rPr>
                <w:rFonts w:cs="Times New Roman"/>
                <w:color w:val="000000"/>
                <w:sz w:val="22"/>
              </w:rPr>
              <w:t>6. Испытывает затруднения в применении знаний, необходимых для решения задач различных типов, при объяснении конкретных явлений на основе теорий и законов, или в подтверждении конкретных примеров практического применения теорий;</w:t>
            </w:r>
          </w:p>
          <w:p w14:paraId="5542F3D5" w14:textId="77777777" w:rsidR="00476261" w:rsidRPr="003A3F20" w:rsidRDefault="00476261" w:rsidP="00476261">
            <w:pPr>
              <w:spacing w:line="240" w:lineRule="auto"/>
              <w:ind w:firstLine="0"/>
              <w:contextualSpacing/>
              <w:rPr>
                <w:rFonts w:cs="Times New Roman"/>
                <w:color w:val="000000"/>
                <w:sz w:val="22"/>
              </w:rPr>
            </w:pPr>
            <w:r w:rsidRPr="003A3F20">
              <w:rPr>
                <w:rFonts w:cs="Times New Roman"/>
                <w:color w:val="000000"/>
                <w:sz w:val="22"/>
              </w:rPr>
              <w:t>7. 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важное значение в этом тексте;</w:t>
            </w:r>
          </w:p>
          <w:p w14:paraId="049102B5" w14:textId="77777777" w:rsidR="00476261" w:rsidRPr="003A3F20" w:rsidRDefault="00476261" w:rsidP="00476261">
            <w:pPr>
              <w:spacing w:line="240" w:lineRule="auto"/>
              <w:ind w:firstLine="0"/>
              <w:contextualSpacing/>
              <w:rPr>
                <w:rFonts w:cs="Times New Roman"/>
                <w:color w:val="000000"/>
                <w:sz w:val="22"/>
              </w:rPr>
            </w:pPr>
            <w:r w:rsidRPr="003A3F20">
              <w:rPr>
                <w:rFonts w:cs="Times New Roman"/>
                <w:color w:val="000000"/>
                <w:sz w:val="22"/>
              </w:rPr>
              <w:t>8. Обнаруживает недостаточное понимание отдельных положений при воспроизведении текста учебника (записей, первоисточников) или отвечает неполно на вопросы учителя, допуская одну-две грубые ошибки.</w:t>
            </w:r>
          </w:p>
          <w:p w14:paraId="4A218271" w14:textId="77777777" w:rsidR="00476261" w:rsidRPr="003A3F20" w:rsidRDefault="00476261" w:rsidP="00476261">
            <w:pPr>
              <w:spacing w:line="240" w:lineRule="auto"/>
              <w:ind w:firstLine="0"/>
              <w:contextualSpacing/>
              <w:rPr>
                <w:rFonts w:cs="Times New Roman"/>
                <w:color w:val="000000"/>
                <w:sz w:val="22"/>
              </w:rPr>
            </w:pPr>
            <w:r w:rsidRPr="003A3F20">
              <w:rPr>
                <w:rFonts w:cs="Times New Roman"/>
                <w:color w:val="000000"/>
                <w:sz w:val="22"/>
              </w:rPr>
              <w:t>9. Слабое знание географической номенклатуры, отсутствие практических навыков работы в области географии (неумение пользоваться компасом, масштабом и т.д.);</w:t>
            </w:r>
          </w:p>
          <w:p w14:paraId="0295F4BC" w14:textId="77777777" w:rsidR="00476261" w:rsidRPr="003A3F20" w:rsidRDefault="00476261" w:rsidP="00476261">
            <w:pPr>
              <w:spacing w:line="240" w:lineRule="auto"/>
              <w:ind w:firstLine="0"/>
              <w:contextualSpacing/>
              <w:rPr>
                <w:rFonts w:cs="Times New Roman"/>
                <w:color w:val="000000"/>
                <w:sz w:val="22"/>
              </w:rPr>
            </w:pPr>
            <w:r w:rsidRPr="003A3F20">
              <w:rPr>
                <w:rFonts w:cs="Times New Roman"/>
                <w:color w:val="000000"/>
                <w:sz w:val="22"/>
              </w:rPr>
              <w:t>10. Скудны географические представления, преобладают формалистические знания;</w:t>
            </w:r>
          </w:p>
          <w:p w14:paraId="4DDA6EF1" w14:textId="77777777" w:rsidR="00476261" w:rsidRPr="003A3F20" w:rsidRDefault="00476261" w:rsidP="00476261">
            <w:pPr>
              <w:spacing w:line="240" w:lineRule="auto"/>
              <w:ind w:firstLine="0"/>
              <w:contextualSpacing/>
              <w:rPr>
                <w:rFonts w:cs="Times New Roman"/>
                <w:color w:val="000000"/>
                <w:sz w:val="22"/>
              </w:rPr>
            </w:pPr>
            <w:r w:rsidRPr="003A3F20">
              <w:rPr>
                <w:rFonts w:cs="Times New Roman"/>
                <w:color w:val="000000"/>
                <w:sz w:val="22"/>
              </w:rPr>
              <w:t>11. Знание карты недостаточное, показ на ней сбивчивый;</w:t>
            </w:r>
          </w:p>
          <w:p w14:paraId="4FDEF88E" w14:textId="77777777" w:rsidR="00476261" w:rsidRPr="003A3F20" w:rsidRDefault="00476261" w:rsidP="00476261">
            <w:pPr>
              <w:spacing w:line="240" w:lineRule="auto"/>
              <w:ind w:firstLine="0"/>
              <w:contextualSpacing/>
              <w:rPr>
                <w:rFonts w:cs="Times New Roman"/>
                <w:color w:val="000000"/>
                <w:sz w:val="22"/>
              </w:rPr>
            </w:pPr>
            <w:r w:rsidRPr="003A3F20">
              <w:rPr>
                <w:rFonts w:cs="Times New Roman"/>
                <w:color w:val="000000"/>
                <w:sz w:val="22"/>
              </w:rPr>
              <w:t>12. Только при помощи наводящих вопросов ученик улавливает географические связи.</w:t>
            </w:r>
          </w:p>
        </w:tc>
      </w:tr>
      <w:tr w:rsidR="00476261" w:rsidRPr="003A3F20" w14:paraId="7B4198B7" w14:textId="77777777" w:rsidTr="00476261">
        <w:tc>
          <w:tcPr>
            <w:tcW w:w="913"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14:paraId="6529DE65" w14:textId="77777777" w:rsidR="00476261" w:rsidRPr="003A3F20" w:rsidRDefault="00476261" w:rsidP="00476261">
            <w:pPr>
              <w:spacing w:line="240" w:lineRule="auto"/>
              <w:ind w:firstLine="0"/>
              <w:contextualSpacing/>
              <w:rPr>
                <w:rFonts w:cs="Times New Roman"/>
                <w:color w:val="000000"/>
                <w:sz w:val="22"/>
              </w:rPr>
            </w:pPr>
            <w:r w:rsidRPr="003A3F20">
              <w:rPr>
                <w:rFonts w:cs="Times New Roman"/>
                <w:color w:val="000000"/>
                <w:sz w:val="22"/>
              </w:rPr>
              <w:t>«2»</w:t>
            </w:r>
          </w:p>
        </w:tc>
        <w:tc>
          <w:tcPr>
            <w:tcW w:w="895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1245A934" w14:textId="77777777" w:rsidR="00476261" w:rsidRPr="003A3F20" w:rsidRDefault="00476261" w:rsidP="00476261">
            <w:pPr>
              <w:spacing w:line="240" w:lineRule="auto"/>
              <w:ind w:firstLine="0"/>
              <w:contextualSpacing/>
              <w:rPr>
                <w:rFonts w:cs="Times New Roman"/>
                <w:color w:val="000000"/>
                <w:sz w:val="22"/>
              </w:rPr>
            </w:pPr>
            <w:r w:rsidRPr="003A3F20">
              <w:rPr>
                <w:rFonts w:cs="Times New Roman"/>
                <w:color w:val="000000"/>
                <w:sz w:val="22"/>
              </w:rPr>
              <w:t>Обучающийся:</w:t>
            </w:r>
          </w:p>
          <w:p w14:paraId="1578E192" w14:textId="77777777" w:rsidR="00476261" w:rsidRPr="003A3F20" w:rsidRDefault="00476261" w:rsidP="0017609F">
            <w:pPr>
              <w:numPr>
                <w:ilvl w:val="0"/>
                <w:numId w:val="16"/>
              </w:numPr>
              <w:spacing w:line="240" w:lineRule="auto"/>
              <w:ind w:left="0" w:firstLine="0"/>
              <w:contextualSpacing/>
              <w:rPr>
                <w:rFonts w:cs="Times New Roman"/>
                <w:color w:val="000000"/>
                <w:sz w:val="22"/>
              </w:rPr>
            </w:pPr>
            <w:r w:rsidRPr="003A3F20">
              <w:rPr>
                <w:rFonts w:cs="Times New Roman"/>
                <w:color w:val="000000"/>
                <w:sz w:val="22"/>
              </w:rPr>
              <w:t>Не усвоил и не раскрыл основное содержание материала;</w:t>
            </w:r>
          </w:p>
          <w:p w14:paraId="597261EC" w14:textId="77777777" w:rsidR="00476261" w:rsidRPr="003A3F20" w:rsidRDefault="00476261" w:rsidP="0017609F">
            <w:pPr>
              <w:numPr>
                <w:ilvl w:val="0"/>
                <w:numId w:val="16"/>
              </w:numPr>
              <w:spacing w:line="240" w:lineRule="auto"/>
              <w:ind w:left="0" w:firstLine="0"/>
              <w:contextualSpacing/>
              <w:rPr>
                <w:rFonts w:cs="Times New Roman"/>
                <w:color w:val="000000"/>
                <w:sz w:val="22"/>
              </w:rPr>
            </w:pPr>
            <w:r w:rsidRPr="003A3F20">
              <w:rPr>
                <w:rFonts w:cs="Times New Roman"/>
                <w:color w:val="000000"/>
                <w:sz w:val="22"/>
              </w:rPr>
              <w:t>Не делает выводов и обобщений.</w:t>
            </w:r>
          </w:p>
          <w:p w14:paraId="14238A4E" w14:textId="77777777" w:rsidR="00476261" w:rsidRPr="003A3F20" w:rsidRDefault="00476261" w:rsidP="0017609F">
            <w:pPr>
              <w:numPr>
                <w:ilvl w:val="0"/>
                <w:numId w:val="16"/>
              </w:numPr>
              <w:spacing w:line="240" w:lineRule="auto"/>
              <w:ind w:left="0" w:firstLine="0"/>
              <w:contextualSpacing/>
              <w:rPr>
                <w:rFonts w:cs="Times New Roman"/>
                <w:color w:val="000000"/>
                <w:sz w:val="22"/>
              </w:rPr>
            </w:pPr>
            <w:r w:rsidRPr="003A3F20">
              <w:rPr>
                <w:rFonts w:cs="Times New Roman"/>
                <w:color w:val="000000"/>
                <w:sz w:val="22"/>
              </w:rPr>
              <w:t>Не знает и не понимает значительную или основную часть программного материала в пределах поставленных вопросов;</w:t>
            </w:r>
          </w:p>
          <w:p w14:paraId="327D9792" w14:textId="77777777" w:rsidR="00476261" w:rsidRPr="003A3F20" w:rsidRDefault="00476261" w:rsidP="0017609F">
            <w:pPr>
              <w:numPr>
                <w:ilvl w:val="0"/>
                <w:numId w:val="16"/>
              </w:numPr>
              <w:spacing w:line="240" w:lineRule="auto"/>
              <w:ind w:left="0" w:firstLine="0"/>
              <w:contextualSpacing/>
              <w:rPr>
                <w:rFonts w:cs="Times New Roman"/>
                <w:color w:val="000000"/>
                <w:sz w:val="22"/>
              </w:rPr>
            </w:pPr>
            <w:r w:rsidRPr="003A3F20">
              <w:rPr>
                <w:rFonts w:cs="Times New Roman"/>
                <w:color w:val="000000"/>
                <w:sz w:val="22"/>
              </w:rPr>
              <w:t>Имеет слабо сформированные и неполные знания и не умеет применять их к решению конкретных вопросов и задач по образцу;</w:t>
            </w:r>
          </w:p>
          <w:p w14:paraId="172C8F96" w14:textId="77777777" w:rsidR="00476261" w:rsidRPr="003A3F20" w:rsidRDefault="00476261" w:rsidP="0017609F">
            <w:pPr>
              <w:numPr>
                <w:ilvl w:val="0"/>
                <w:numId w:val="16"/>
              </w:numPr>
              <w:spacing w:line="240" w:lineRule="auto"/>
              <w:ind w:left="0" w:firstLine="0"/>
              <w:contextualSpacing/>
              <w:rPr>
                <w:rFonts w:cs="Times New Roman"/>
                <w:color w:val="000000"/>
                <w:sz w:val="22"/>
              </w:rPr>
            </w:pPr>
            <w:r w:rsidRPr="003A3F20">
              <w:rPr>
                <w:rFonts w:cs="Times New Roman"/>
                <w:color w:val="000000"/>
                <w:sz w:val="22"/>
              </w:rPr>
              <w:t>При ответе (на один вопрос) допускает более двух грубых ошибок, которые не может исправить даже при помощи учителя.</w:t>
            </w:r>
          </w:p>
          <w:p w14:paraId="238D3547" w14:textId="77777777" w:rsidR="00476261" w:rsidRPr="003A3F20" w:rsidRDefault="00476261" w:rsidP="00476261">
            <w:pPr>
              <w:spacing w:line="240" w:lineRule="auto"/>
              <w:ind w:firstLine="0"/>
              <w:contextualSpacing/>
              <w:rPr>
                <w:rFonts w:cs="Times New Roman"/>
                <w:color w:val="000000"/>
                <w:sz w:val="22"/>
              </w:rPr>
            </w:pPr>
            <w:r w:rsidRPr="003A3F20">
              <w:rPr>
                <w:rFonts w:cs="Times New Roman"/>
                <w:color w:val="000000"/>
                <w:sz w:val="22"/>
              </w:rPr>
              <w:t>Имеются грубые ошибки в использовании карты.</w:t>
            </w:r>
          </w:p>
        </w:tc>
      </w:tr>
    </w:tbl>
    <w:p w14:paraId="1E8C9FF7" w14:textId="77777777" w:rsidR="00476261" w:rsidRPr="00C70B70" w:rsidRDefault="00476261" w:rsidP="00476261">
      <w:pPr>
        <w:shd w:val="clear" w:color="auto" w:fill="FFFFFF"/>
        <w:spacing w:line="240" w:lineRule="auto"/>
        <w:ind w:firstLine="0"/>
        <w:contextualSpacing/>
        <w:rPr>
          <w:rFonts w:cs="Times New Roman"/>
          <w:color w:val="000000"/>
          <w:sz w:val="24"/>
          <w:szCs w:val="24"/>
        </w:rPr>
      </w:pPr>
      <w:r w:rsidRPr="00C70B70">
        <w:rPr>
          <w:rFonts w:cs="Times New Roman"/>
          <w:color w:val="000000"/>
          <w:sz w:val="24"/>
          <w:szCs w:val="24"/>
        </w:rPr>
        <w:br/>
      </w:r>
      <w:r w:rsidRPr="00C70B70">
        <w:rPr>
          <w:rFonts w:cs="Times New Roman"/>
          <w:b/>
          <w:bCs/>
          <w:color w:val="000000"/>
          <w:sz w:val="24"/>
          <w:szCs w:val="24"/>
        </w:rPr>
        <w:t>Оценка самостоятельных письменных и контрольных работ.</w:t>
      </w:r>
    </w:p>
    <w:tbl>
      <w:tblPr>
        <w:tblW w:w="9870" w:type="dxa"/>
        <w:shd w:val="clear" w:color="auto" w:fill="FFFFFF"/>
        <w:tblCellMar>
          <w:top w:w="120" w:type="dxa"/>
          <w:left w:w="120" w:type="dxa"/>
          <w:bottom w:w="120" w:type="dxa"/>
          <w:right w:w="120" w:type="dxa"/>
        </w:tblCellMar>
        <w:tblLook w:val="04A0" w:firstRow="1" w:lastRow="0" w:firstColumn="1" w:lastColumn="0" w:noHBand="0" w:noVBand="1"/>
      </w:tblPr>
      <w:tblGrid>
        <w:gridCol w:w="988"/>
        <w:gridCol w:w="8882"/>
      </w:tblGrid>
      <w:tr w:rsidR="00476261" w:rsidRPr="00C70B70" w14:paraId="700A6E3E" w14:textId="77777777" w:rsidTr="00476261">
        <w:tc>
          <w:tcPr>
            <w:tcW w:w="988"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14:paraId="13E18766" w14:textId="77777777" w:rsidR="00476261" w:rsidRPr="00C70B70" w:rsidRDefault="00476261" w:rsidP="00476261">
            <w:pPr>
              <w:spacing w:line="240" w:lineRule="auto"/>
              <w:ind w:firstLine="0"/>
              <w:contextualSpacing/>
              <w:rPr>
                <w:rFonts w:cs="Times New Roman"/>
                <w:color w:val="000000"/>
                <w:sz w:val="24"/>
                <w:szCs w:val="24"/>
              </w:rPr>
            </w:pPr>
            <w:r w:rsidRPr="00C70B70">
              <w:rPr>
                <w:rFonts w:cs="Times New Roman"/>
                <w:b/>
                <w:bCs/>
                <w:color w:val="000000"/>
                <w:sz w:val="24"/>
                <w:szCs w:val="24"/>
              </w:rPr>
              <w:t>Оценка</w:t>
            </w:r>
          </w:p>
        </w:tc>
        <w:tc>
          <w:tcPr>
            <w:tcW w:w="888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4E13FE2A" w14:textId="77777777" w:rsidR="00476261" w:rsidRPr="00C70B70" w:rsidRDefault="00476261" w:rsidP="00476261">
            <w:pPr>
              <w:spacing w:line="240" w:lineRule="auto"/>
              <w:ind w:firstLine="0"/>
              <w:contextualSpacing/>
              <w:rPr>
                <w:rFonts w:cs="Times New Roman"/>
                <w:color w:val="000000"/>
                <w:sz w:val="24"/>
                <w:szCs w:val="24"/>
              </w:rPr>
            </w:pPr>
            <w:r w:rsidRPr="00C70B70">
              <w:rPr>
                <w:rFonts w:cs="Times New Roman"/>
                <w:b/>
                <w:bCs/>
                <w:color w:val="000000"/>
                <w:sz w:val="24"/>
                <w:szCs w:val="24"/>
              </w:rPr>
              <w:t>Критерии оценивания</w:t>
            </w:r>
          </w:p>
        </w:tc>
      </w:tr>
      <w:tr w:rsidR="00476261" w:rsidRPr="00C70B70" w14:paraId="427230F6" w14:textId="77777777" w:rsidTr="00476261">
        <w:tc>
          <w:tcPr>
            <w:tcW w:w="988"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14:paraId="5B342A52" w14:textId="77777777" w:rsidR="00476261" w:rsidRPr="00C70B70" w:rsidRDefault="00476261" w:rsidP="00476261">
            <w:pPr>
              <w:spacing w:line="240" w:lineRule="auto"/>
              <w:ind w:firstLine="0"/>
              <w:contextualSpacing/>
              <w:rPr>
                <w:rFonts w:cs="Times New Roman"/>
                <w:color w:val="000000"/>
                <w:sz w:val="24"/>
                <w:szCs w:val="24"/>
              </w:rPr>
            </w:pPr>
            <w:r w:rsidRPr="00C70B70">
              <w:rPr>
                <w:rFonts w:cs="Times New Roman"/>
                <w:color w:val="000000"/>
                <w:sz w:val="24"/>
                <w:szCs w:val="24"/>
              </w:rPr>
              <w:t>«5»</w:t>
            </w:r>
          </w:p>
        </w:tc>
        <w:tc>
          <w:tcPr>
            <w:tcW w:w="888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7B4877E8" w14:textId="77777777" w:rsidR="00476261" w:rsidRPr="00C70B70" w:rsidRDefault="00476261" w:rsidP="00476261">
            <w:pPr>
              <w:spacing w:line="240" w:lineRule="auto"/>
              <w:ind w:firstLine="0"/>
              <w:contextualSpacing/>
              <w:rPr>
                <w:rFonts w:cs="Times New Roman"/>
                <w:color w:val="000000"/>
                <w:sz w:val="24"/>
                <w:szCs w:val="24"/>
              </w:rPr>
            </w:pPr>
            <w:r w:rsidRPr="00C70B70">
              <w:rPr>
                <w:rFonts w:cs="Times New Roman"/>
                <w:color w:val="000000"/>
                <w:sz w:val="24"/>
                <w:szCs w:val="24"/>
              </w:rPr>
              <w:t>Обучающийся:</w:t>
            </w:r>
          </w:p>
          <w:p w14:paraId="262D039B" w14:textId="77777777" w:rsidR="00476261" w:rsidRPr="00C70B70" w:rsidRDefault="00476261" w:rsidP="00476261">
            <w:pPr>
              <w:spacing w:line="240" w:lineRule="auto"/>
              <w:ind w:firstLine="0"/>
              <w:contextualSpacing/>
              <w:rPr>
                <w:rFonts w:cs="Times New Roman"/>
                <w:color w:val="000000"/>
                <w:sz w:val="24"/>
                <w:szCs w:val="24"/>
              </w:rPr>
            </w:pPr>
            <w:r w:rsidRPr="00C70B70">
              <w:rPr>
                <w:rFonts w:cs="Times New Roman"/>
                <w:color w:val="000000"/>
                <w:sz w:val="24"/>
                <w:szCs w:val="24"/>
              </w:rPr>
              <w:lastRenderedPageBreak/>
              <w:t>- выполнил работу без ошибок и недочетов;</w:t>
            </w:r>
          </w:p>
          <w:p w14:paraId="27F022C2" w14:textId="77777777" w:rsidR="00476261" w:rsidRPr="00C70B70" w:rsidRDefault="00476261" w:rsidP="00476261">
            <w:pPr>
              <w:spacing w:line="240" w:lineRule="auto"/>
              <w:ind w:firstLine="0"/>
              <w:contextualSpacing/>
              <w:rPr>
                <w:rFonts w:cs="Times New Roman"/>
                <w:color w:val="000000"/>
                <w:sz w:val="24"/>
                <w:szCs w:val="24"/>
              </w:rPr>
            </w:pPr>
            <w:r w:rsidRPr="00C70B70">
              <w:rPr>
                <w:rFonts w:cs="Times New Roman"/>
                <w:color w:val="000000"/>
                <w:sz w:val="24"/>
                <w:szCs w:val="24"/>
              </w:rPr>
              <w:t>- допустил не более одного недочета.</w:t>
            </w:r>
          </w:p>
        </w:tc>
      </w:tr>
      <w:tr w:rsidR="00476261" w:rsidRPr="00C70B70" w14:paraId="0F000DCF" w14:textId="77777777" w:rsidTr="00476261">
        <w:tc>
          <w:tcPr>
            <w:tcW w:w="988"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14:paraId="31CD27F5" w14:textId="77777777" w:rsidR="00476261" w:rsidRPr="00C70B70" w:rsidRDefault="00476261" w:rsidP="00476261">
            <w:pPr>
              <w:spacing w:line="240" w:lineRule="auto"/>
              <w:ind w:firstLine="0"/>
              <w:contextualSpacing/>
              <w:rPr>
                <w:rFonts w:cs="Times New Roman"/>
                <w:color w:val="000000"/>
                <w:sz w:val="24"/>
                <w:szCs w:val="24"/>
              </w:rPr>
            </w:pPr>
            <w:r w:rsidRPr="00C70B70">
              <w:rPr>
                <w:rFonts w:cs="Times New Roman"/>
                <w:color w:val="000000"/>
                <w:sz w:val="24"/>
                <w:szCs w:val="24"/>
              </w:rPr>
              <w:lastRenderedPageBreak/>
              <w:t>«4»</w:t>
            </w:r>
          </w:p>
        </w:tc>
        <w:tc>
          <w:tcPr>
            <w:tcW w:w="888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2682ACA2" w14:textId="77777777" w:rsidR="00476261" w:rsidRPr="00C70B70" w:rsidRDefault="00476261" w:rsidP="00476261">
            <w:pPr>
              <w:spacing w:line="240" w:lineRule="auto"/>
              <w:ind w:firstLine="0"/>
              <w:contextualSpacing/>
              <w:rPr>
                <w:rFonts w:cs="Times New Roman"/>
                <w:color w:val="000000"/>
                <w:sz w:val="24"/>
                <w:szCs w:val="24"/>
              </w:rPr>
            </w:pPr>
            <w:r w:rsidRPr="00C70B70">
              <w:rPr>
                <w:rFonts w:cs="Times New Roman"/>
                <w:color w:val="000000"/>
                <w:sz w:val="24"/>
                <w:szCs w:val="24"/>
              </w:rPr>
              <w:t>Ученик выполнил работу полностью, но допустил в ней:</w:t>
            </w:r>
          </w:p>
          <w:p w14:paraId="7E259964" w14:textId="77777777" w:rsidR="00476261" w:rsidRPr="00C70B70" w:rsidRDefault="00476261" w:rsidP="00476261">
            <w:pPr>
              <w:spacing w:line="240" w:lineRule="auto"/>
              <w:ind w:firstLine="0"/>
              <w:contextualSpacing/>
              <w:rPr>
                <w:rFonts w:cs="Times New Roman"/>
                <w:color w:val="000000"/>
                <w:sz w:val="24"/>
                <w:szCs w:val="24"/>
              </w:rPr>
            </w:pPr>
            <w:r w:rsidRPr="00C70B70">
              <w:rPr>
                <w:rFonts w:cs="Times New Roman"/>
                <w:color w:val="000000"/>
                <w:sz w:val="24"/>
                <w:szCs w:val="24"/>
              </w:rPr>
              <w:t>- не более одной негрубой ошибки и одного недочета;</w:t>
            </w:r>
          </w:p>
          <w:p w14:paraId="037A89AB" w14:textId="77777777" w:rsidR="00476261" w:rsidRPr="00C70B70" w:rsidRDefault="00476261" w:rsidP="00476261">
            <w:pPr>
              <w:spacing w:line="240" w:lineRule="auto"/>
              <w:ind w:firstLine="0"/>
              <w:contextualSpacing/>
              <w:rPr>
                <w:rFonts w:cs="Times New Roman"/>
                <w:color w:val="000000"/>
                <w:sz w:val="24"/>
                <w:szCs w:val="24"/>
              </w:rPr>
            </w:pPr>
            <w:r w:rsidRPr="00C70B70">
              <w:rPr>
                <w:rFonts w:cs="Times New Roman"/>
                <w:color w:val="000000"/>
                <w:sz w:val="24"/>
                <w:szCs w:val="24"/>
              </w:rPr>
              <w:t>- не более двух недочетов.</w:t>
            </w:r>
          </w:p>
        </w:tc>
      </w:tr>
      <w:tr w:rsidR="00476261" w:rsidRPr="00C70B70" w14:paraId="51CB11C2" w14:textId="77777777" w:rsidTr="00476261">
        <w:tc>
          <w:tcPr>
            <w:tcW w:w="988"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14:paraId="101E89E1" w14:textId="77777777" w:rsidR="00476261" w:rsidRPr="00C70B70" w:rsidRDefault="00476261" w:rsidP="00476261">
            <w:pPr>
              <w:spacing w:line="240" w:lineRule="auto"/>
              <w:ind w:firstLine="0"/>
              <w:contextualSpacing/>
              <w:rPr>
                <w:rFonts w:cs="Times New Roman"/>
                <w:color w:val="000000"/>
                <w:sz w:val="24"/>
                <w:szCs w:val="24"/>
              </w:rPr>
            </w:pPr>
            <w:r w:rsidRPr="00C70B70">
              <w:rPr>
                <w:rFonts w:cs="Times New Roman"/>
                <w:color w:val="000000"/>
                <w:sz w:val="24"/>
                <w:szCs w:val="24"/>
              </w:rPr>
              <w:t>«3»</w:t>
            </w:r>
          </w:p>
        </w:tc>
        <w:tc>
          <w:tcPr>
            <w:tcW w:w="888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7E9C41BE" w14:textId="77777777" w:rsidR="00476261" w:rsidRPr="00C70B70" w:rsidRDefault="00476261" w:rsidP="00476261">
            <w:pPr>
              <w:spacing w:line="240" w:lineRule="auto"/>
              <w:ind w:firstLine="0"/>
              <w:contextualSpacing/>
              <w:rPr>
                <w:rFonts w:cs="Times New Roman"/>
                <w:color w:val="000000"/>
                <w:sz w:val="24"/>
                <w:szCs w:val="24"/>
              </w:rPr>
            </w:pPr>
            <w:r w:rsidRPr="00C70B70">
              <w:rPr>
                <w:rFonts w:cs="Times New Roman"/>
                <w:color w:val="000000"/>
                <w:sz w:val="24"/>
                <w:szCs w:val="24"/>
              </w:rPr>
              <w:t>Обучающийся правильно выполнил не менее половины работы или допустил:</w:t>
            </w:r>
          </w:p>
          <w:p w14:paraId="4B932164" w14:textId="77777777" w:rsidR="00476261" w:rsidRPr="00C70B70" w:rsidRDefault="00476261" w:rsidP="00476261">
            <w:pPr>
              <w:spacing w:line="240" w:lineRule="auto"/>
              <w:ind w:firstLine="0"/>
              <w:contextualSpacing/>
              <w:rPr>
                <w:rFonts w:cs="Times New Roman"/>
                <w:color w:val="000000"/>
                <w:sz w:val="24"/>
                <w:szCs w:val="24"/>
              </w:rPr>
            </w:pPr>
            <w:r w:rsidRPr="00C70B70">
              <w:rPr>
                <w:rFonts w:cs="Times New Roman"/>
                <w:color w:val="000000"/>
                <w:sz w:val="24"/>
                <w:szCs w:val="24"/>
              </w:rPr>
              <w:t>- не более двух грубых ошибок</w:t>
            </w:r>
          </w:p>
          <w:p w14:paraId="6674CD78" w14:textId="77777777" w:rsidR="00476261" w:rsidRPr="00C70B70" w:rsidRDefault="00476261" w:rsidP="00476261">
            <w:pPr>
              <w:spacing w:line="240" w:lineRule="auto"/>
              <w:ind w:firstLine="0"/>
              <w:contextualSpacing/>
              <w:rPr>
                <w:rFonts w:cs="Times New Roman"/>
                <w:color w:val="000000"/>
                <w:sz w:val="24"/>
                <w:szCs w:val="24"/>
              </w:rPr>
            </w:pPr>
            <w:r w:rsidRPr="00C70B70">
              <w:rPr>
                <w:rFonts w:cs="Times New Roman"/>
                <w:color w:val="000000"/>
                <w:sz w:val="24"/>
                <w:szCs w:val="24"/>
              </w:rPr>
              <w:t>- не более одной грубой, одной негрубой ошибки и одного недочета</w:t>
            </w:r>
          </w:p>
          <w:p w14:paraId="29FB7420" w14:textId="77777777" w:rsidR="00476261" w:rsidRPr="00C70B70" w:rsidRDefault="00476261" w:rsidP="00476261">
            <w:pPr>
              <w:spacing w:line="240" w:lineRule="auto"/>
              <w:ind w:firstLine="0"/>
              <w:contextualSpacing/>
              <w:rPr>
                <w:rFonts w:cs="Times New Roman"/>
                <w:color w:val="000000"/>
                <w:sz w:val="24"/>
                <w:szCs w:val="24"/>
              </w:rPr>
            </w:pPr>
            <w:r w:rsidRPr="00C70B70">
              <w:rPr>
                <w:rFonts w:cs="Times New Roman"/>
                <w:color w:val="000000"/>
                <w:sz w:val="24"/>
                <w:szCs w:val="24"/>
              </w:rPr>
              <w:t>- не более двух-трех негрубых ошибок</w:t>
            </w:r>
          </w:p>
          <w:p w14:paraId="2EA2A8F2" w14:textId="77777777" w:rsidR="00476261" w:rsidRPr="00C70B70" w:rsidRDefault="00476261" w:rsidP="00476261">
            <w:pPr>
              <w:spacing w:line="240" w:lineRule="auto"/>
              <w:ind w:firstLine="0"/>
              <w:contextualSpacing/>
              <w:rPr>
                <w:rFonts w:cs="Times New Roman"/>
                <w:color w:val="000000"/>
                <w:sz w:val="24"/>
                <w:szCs w:val="24"/>
              </w:rPr>
            </w:pPr>
            <w:r w:rsidRPr="00C70B70">
              <w:rPr>
                <w:rFonts w:cs="Times New Roman"/>
                <w:color w:val="000000"/>
                <w:sz w:val="24"/>
                <w:szCs w:val="24"/>
              </w:rPr>
              <w:t>- не более одной негрубой ошибки и трех недочетов</w:t>
            </w:r>
          </w:p>
          <w:p w14:paraId="31382408" w14:textId="77777777" w:rsidR="00476261" w:rsidRPr="00C70B70" w:rsidRDefault="00476261" w:rsidP="00476261">
            <w:pPr>
              <w:spacing w:line="240" w:lineRule="auto"/>
              <w:ind w:firstLine="0"/>
              <w:contextualSpacing/>
              <w:rPr>
                <w:rFonts w:cs="Times New Roman"/>
                <w:color w:val="000000"/>
                <w:sz w:val="24"/>
                <w:szCs w:val="24"/>
              </w:rPr>
            </w:pPr>
            <w:r w:rsidRPr="00C70B70">
              <w:rPr>
                <w:rFonts w:cs="Times New Roman"/>
                <w:color w:val="000000"/>
                <w:sz w:val="24"/>
                <w:szCs w:val="24"/>
              </w:rPr>
              <w:t>Или при отсутствии ошибок, но при наличии четырех-пяти недочетов.</w:t>
            </w:r>
          </w:p>
        </w:tc>
      </w:tr>
      <w:tr w:rsidR="00476261" w:rsidRPr="00C70B70" w14:paraId="61A9AE6E" w14:textId="77777777" w:rsidTr="00476261">
        <w:tc>
          <w:tcPr>
            <w:tcW w:w="988"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14:paraId="76752AEC" w14:textId="77777777" w:rsidR="00476261" w:rsidRPr="00C70B70" w:rsidRDefault="00476261" w:rsidP="00476261">
            <w:pPr>
              <w:spacing w:line="240" w:lineRule="auto"/>
              <w:ind w:firstLine="0"/>
              <w:contextualSpacing/>
              <w:rPr>
                <w:rFonts w:cs="Times New Roman"/>
                <w:color w:val="000000"/>
                <w:sz w:val="24"/>
                <w:szCs w:val="24"/>
              </w:rPr>
            </w:pPr>
            <w:r w:rsidRPr="00C70B70">
              <w:rPr>
                <w:rFonts w:cs="Times New Roman"/>
                <w:color w:val="000000"/>
                <w:sz w:val="24"/>
                <w:szCs w:val="24"/>
              </w:rPr>
              <w:t>«2»</w:t>
            </w:r>
          </w:p>
        </w:tc>
        <w:tc>
          <w:tcPr>
            <w:tcW w:w="888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07FC8BB6" w14:textId="77777777" w:rsidR="00476261" w:rsidRPr="00C70B70" w:rsidRDefault="00476261" w:rsidP="00476261">
            <w:pPr>
              <w:spacing w:line="240" w:lineRule="auto"/>
              <w:ind w:firstLine="0"/>
              <w:contextualSpacing/>
              <w:rPr>
                <w:rFonts w:cs="Times New Roman"/>
                <w:color w:val="000000"/>
                <w:sz w:val="24"/>
                <w:szCs w:val="24"/>
              </w:rPr>
            </w:pPr>
            <w:r w:rsidRPr="00C70B70">
              <w:rPr>
                <w:rFonts w:cs="Times New Roman"/>
                <w:color w:val="000000"/>
                <w:sz w:val="24"/>
                <w:szCs w:val="24"/>
              </w:rPr>
              <w:t>Обучающийся:</w:t>
            </w:r>
          </w:p>
          <w:p w14:paraId="7E886ED9" w14:textId="77777777" w:rsidR="00476261" w:rsidRPr="00C70B70" w:rsidRDefault="00476261" w:rsidP="00476261">
            <w:pPr>
              <w:spacing w:line="240" w:lineRule="auto"/>
              <w:ind w:firstLine="0"/>
              <w:contextualSpacing/>
              <w:rPr>
                <w:rFonts w:cs="Times New Roman"/>
                <w:color w:val="000000"/>
                <w:sz w:val="24"/>
                <w:szCs w:val="24"/>
              </w:rPr>
            </w:pPr>
            <w:r w:rsidRPr="00C70B70">
              <w:rPr>
                <w:rFonts w:cs="Times New Roman"/>
                <w:color w:val="000000"/>
                <w:sz w:val="24"/>
                <w:szCs w:val="24"/>
              </w:rPr>
              <w:t>- допустил число ошибок и недочетов, превосходящее норму, при которой может быть выставлена оценка «3»;</w:t>
            </w:r>
          </w:p>
          <w:p w14:paraId="531181B4" w14:textId="77777777" w:rsidR="00476261" w:rsidRPr="00C70B70" w:rsidRDefault="00476261" w:rsidP="00476261">
            <w:pPr>
              <w:spacing w:line="240" w:lineRule="auto"/>
              <w:ind w:firstLine="0"/>
              <w:contextualSpacing/>
              <w:rPr>
                <w:rFonts w:cs="Times New Roman"/>
                <w:color w:val="000000"/>
                <w:sz w:val="24"/>
                <w:szCs w:val="24"/>
              </w:rPr>
            </w:pPr>
            <w:r w:rsidRPr="00C70B70">
              <w:rPr>
                <w:rFonts w:cs="Times New Roman"/>
                <w:color w:val="000000"/>
                <w:sz w:val="24"/>
                <w:szCs w:val="24"/>
              </w:rPr>
              <w:t>- если правильно выполнил менее половины работы.</w:t>
            </w:r>
          </w:p>
        </w:tc>
      </w:tr>
    </w:tbl>
    <w:p w14:paraId="45959C36" w14:textId="77777777" w:rsidR="00476261" w:rsidRPr="00C70B70" w:rsidRDefault="00476261" w:rsidP="00476261">
      <w:pPr>
        <w:shd w:val="clear" w:color="auto" w:fill="FFFFFF"/>
        <w:spacing w:line="240" w:lineRule="auto"/>
        <w:ind w:firstLine="0"/>
        <w:contextualSpacing/>
        <w:rPr>
          <w:rFonts w:cs="Times New Roman"/>
          <w:color w:val="000000"/>
          <w:sz w:val="24"/>
          <w:szCs w:val="24"/>
        </w:rPr>
      </w:pPr>
      <w:r w:rsidRPr="00C70B70">
        <w:rPr>
          <w:rFonts w:cs="Times New Roman"/>
          <w:color w:val="000000"/>
          <w:sz w:val="24"/>
          <w:szCs w:val="24"/>
        </w:rPr>
        <w:br/>
      </w:r>
      <w:r w:rsidRPr="00C70B70">
        <w:rPr>
          <w:rFonts w:cs="Times New Roman"/>
          <w:b/>
          <w:bCs/>
          <w:color w:val="000000"/>
          <w:sz w:val="24"/>
          <w:szCs w:val="24"/>
        </w:rPr>
        <w:t>Критерии выставления оценок за проверочные тесты.</w:t>
      </w:r>
    </w:p>
    <w:tbl>
      <w:tblPr>
        <w:tblW w:w="9870" w:type="dxa"/>
        <w:shd w:val="clear" w:color="auto" w:fill="FFFFFF"/>
        <w:tblCellMar>
          <w:top w:w="120" w:type="dxa"/>
          <w:left w:w="120" w:type="dxa"/>
          <w:bottom w:w="120" w:type="dxa"/>
          <w:right w:w="120" w:type="dxa"/>
        </w:tblCellMar>
        <w:tblLook w:val="04A0" w:firstRow="1" w:lastRow="0" w:firstColumn="1" w:lastColumn="0" w:noHBand="0" w:noVBand="1"/>
      </w:tblPr>
      <w:tblGrid>
        <w:gridCol w:w="3165"/>
        <w:gridCol w:w="2273"/>
        <w:gridCol w:w="4432"/>
      </w:tblGrid>
      <w:tr w:rsidR="00476261" w:rsidRPr="00C70B70" w14:paraId="5E6329DF" w14:textId="77777777" w:rsidTr="00476261">
        <w:tc>
          <w:tcPr>
            <w:tcW w:w="316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14:paraId="17968CD3" w14:textId="77777777" w:rsidR="00476261" w:rsidRPr="00C70B70" w:rsidRDefault="00476261" w:rsidP="00476261">
            <w:pPr>
              <w:spacing w:line="240" w:lineRule="auto"/>
              <w:ind w:firstLine="0"/>
              <w:contextualSpacing/>
              <w:rPr>
                <w:rFonts w:cs="Times New Roman"/>
                <w:color w:val="000000"/>
                <w:sz w:val="24"/>
                <w:szCs w:val="24"/>
              </w:rPr>
            </w:pPr>
            <w:r w:rsidRPr="00C70B70">
              <w:rPr>
                <w:rFonts w:cs="Times New Roman"/>
                <w:color w:val="000000"/>
                <w:sz w:val="24"/>
                <w:szCs w:val="24"/>
              </w:rPr>
              <w:t>Количество вопросов в тесте</w:t>
            </w:r>
          </w:p>
        </w:tc>
        <w:tc>
          <w:tcPr>
            <w:tcW w:w="2273"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14:paraId="05A53FE4" w14:textId="77777777" w:rsidR="00476261" w:rsidRPr="00C70B70" w:rsidRDefault="00476261" w:rsidP="00476261">
            <w:pPr>
              <w:spacing w:line="240" w:lineRule="auto"/>
              <w:ind w:firstLine="0"/>
              <w:contextualSpacing/>
              <w:rPr>
                <w:rFonts w:cs="Times New Roman"/>
                <w:color w:val="000000"/>
                <w:sz w:val="24"/>
                <w:szCs w:val="24"/>
              </w:rPr>
            </w:pPr>
            <w:r w:rsidRPr="00C70B70">
              <w:rPr>
                <w:rFonts w:cs="Times New Roman"/>
                <w:color w:val="000000"/>
                <w:sz w:val="24"/>
                <w:szCs w:val="24"/>
              </w:rPr>
              <w:t>Время выполнения</w:t>
            </w:r>
          </w:p>
        </w:tc>
        <w:tc>
          <w:tcPr>
            <w:tcW w:w="443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2F90BB03" w14:textId="77777777" w:rsidR="00476261" w:rsidRPr="00C70B70" w:rsidRDefault="00476261" w:rsidP="00476261">
            <w:pPr>
              <w:spacing w:line="240" w:lineRule="auto"/>
              <w:ind w:firstLine="0"/>
              <w:contextualSpacing/>
              <w:rPr>
                <w:rFonts w:cs="Times New Roman"/>
                <w:color w:val="000000"/>
                <w:sz w:val="24"/>
                <w:szCs w:val="24"/>
              </w:rPr>
            </w:pPr>
            <w:r w:rsidRPr="00C70B70">
              <w:rPr>
                <w:rFonts w:cs="Times New Roman"/>
                <w:color w:val="000000"/>
                <w:sz w:val="24"/>
                <w:szCs w:val="24"/>
              </w:rPr>
              <w:t>Критерии оценивания</w:t>
            </w:r>
          </w:p>
        </w:tc>
      </w:tr>
      <w:tr w:rsidR="00476261" w:rsidRPr="00C70B70" w14:paraId="22D0BF77" w14:textId="77777777" w:rsidTr="00476261">
        <w:tc>
          <w:tcPr>
            <w:tcW w:w="292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14:paraId="1D4A2A4E" w14:textId="77777777" w:rsidR="00476261" w:rsidRPr="00C70B70" w:rsidRDefault="00476261" w:rsidP="00476261">
            <w:pPr>
              <w:spacing w:line="240" w:lineRule="auto"/>
              <w:ind w:firstLine="0"/>
              <w:contextualSpacing/>
              <w:rPr>
                <w:rFonts w:cs="Times New Roman"/>
                <w:color w:val="000000"/>
                <w:sz w:val="24"/>
                <w:szCs w:val="24"/>
              </w:rPr>
            </w:pPr>
            <w:r w:rsidRPr="00C70B70">
              <w:rPr>
                <w:rFonts w:cs="Times New Roman"/>
                <w:color w:val="000000"/>
                <w:sz w:val="24"/>
                <w:szCs w:val="24"/>
              </w:rPr>
              <w:t>10 вопросов</w:t>
            </w:r>
          </w:p>
        </w:tc>
        <w:tc>
          <w:tcPr>
            <w:tcW w:w="2100"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14:paraId="4145A117" w14:textId="77777777" w:rsidR="00476261" w:rsidRPr="00C70B70" w:rsidRDefault="00476261" w:rsidP="00476261">
            <w:pPr>
              <w:spacing w:line="240" w:lineRule="auto"/>
              <w:ind w:firstLine="0"/>
              <w:contextualSpacing/>
              <w:rPr>
                <w:rFonts w:cs="Times New Roman"/>
                <w:color w:val="000000"/>
                <w:sz w:val="24"/>
                <w:szCs w:val="24"/>
              </w:rPr>
            </w:pPr>
            <w:r w:rsidRPr="00C70B70">
              <w:rPr>
                <w:rFonts w:cs="Times New Roman"/>
                <w:color w:val="000000"/>
                <w:sz w:val="24"/>
                <w:szCs w:val="24"/>
              </w:rPr>
              <w:t>10 – 15 минут</w:t>
            </w:r>
          </w:p>
        </w:tc>
        <w:tc>
          <w:tcPr>
            <w:tcW w:w="409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2741D662" w14:textId="77777777" w:rsidR="00476261" w:rsidRPr="00C70B70" w:rsidRDefault="00476261" w:rsidP="00476261">
            <w:pPr>
              <w:spacing w:line="240" w:lineRule="auto"/>
              <w:ind w:firstLine="0"/>
              <w:contextualSpacing/>
              <w:rPr>
                <w:rFonts w:cs="Times New Roman"/>
                <w:color w:val="000000"/>
                <w:sz w:val="24"/>
                <w:szCs w:val="24"/>
              </w:rPr>
            </w:pPr>
            <w:r w:rsidRPr="00C70B70">
              <w:rPr>
                <w:rFonts w:cs="Times New Roman"/>
                <w:color w:val="000000"/>
                <w:sz w:val="24"/>
                <w:szCs w:val="24"/>
              </w:rPr>
              <w:t>«5» - 10 правильных ответов</w:t>
            </w:r>
          </w:p>
          <w:p w14:paraId="23CA3E14" w14:textId="77777777" w:rsidR="00476261" w:rsidRPr="00C70B70" w:rsidRDefault="00476261" w:rsidP="00476261">
            <w:pPr>
              <w:spacing w:line="240" w:lineRule="auto"/>
              <w:ind w:firstLine="0"/>
              <w:contextualSpacing/>
              <w:rPr>
                <w:rFonts w:cs="Times New Roman"/>
                <w:color w:val="000000"/>
                <w:sz w:val="24"/>
                <w:szCs w:val="24"/>
              </w:rPr>
            </w:pPr>
            <w:r w:rsidRPr="00C70B70">
              <w:rPr>
                <w:rFonts w:cs="Times New Roman"/>
                <w:color w:val="000000"/>
                <w:sz w:val="24"/>
                <w:szCs w:val="24"/>
              </w:rPr>
              <w:t>«4» - 7 – 9 правильных ответов</w:t>
            </w:r>
          </w:p>
          <w:p w14:paraId="20BC3BE4" w14:textId="77777777" w:rsidR="00476261" w:rsidRPr="00C70B70" w:rsidRDefault="00476261" w:rsidP="00476261">
            <w:pPr>
              <w:spacing w:line="240" w:lineRule="auto"/>
              <w:ind w:firstLine="0"/>
              <w:contextualSpacing/>
              <w:rPr>
                <w:rFonts w:cs="Times New Roman"/>
                <w:color w:val="000000"/>
                <w:sz w:val="24"/>
                <w:szCs w:val="24"/>
              </w:rPr>
            </w:pPr>
            <w:r w:rsidRPr="00C70B70">
              <w:rPr>
                <w:rFonts w:cs="Times New Roman"/>
                <w:color w:val="000000"/>
                <w:sz w:val="24"/>
                <w:szCs w:val="24"/>
              </w:rPr>
              <w:t>«3» - 5 – 6 правильных ответов</w:t>
            </w:r>
          </w:p>
          <w:p w14:paraId="70525D43" w14:textId="77777777" w:rsidR="00476261" w:rsidRPr="00C70B70" w:rsidRDefault="00476261" w:rsidP="00476261">
            <w:pPr>
              <w:spacing w:line="240" w:lineRule="auto"/>
              <w:ind w:firstLine="0"/>
              <w:contextualSpacing/>
              <w:rPr>
                <w:rFonts w:cs="Times New Roman"/>
                <w:color w:val="000000"/>
                <w:sz w:val="24"/>
                <w:szCs w:val="24"/>
              </w:rPr>
            </w:pPr>
            <w:r w:rsidRPr="00C70B70">
              <w:rPr>
                <w:rFonts w:cs="Times New Roman"/>
                <w:color w:val="000000"/>
                <w:sz w:val="24"/>
                <w:szCs w:val="24"/>
              </w:rPr>
              <w:t>«2» - менее 5 правильных ответов</w:t>
            </w:r>
          </w:p>
        </w:tc>
      </w:tr>
      <w:tr w:rsidR="00476261" w:rsidRPr="00C70B70" w14:paraId="18D175C7" w14:textId="77777777" w:rsidTr="00476261">
        <w:tc>
          <w:tcPr>
            <w:tcW w:w="292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14:paraId="3D4DEFE7" w14:textId="77777777" w:rsidR="00476261" w:rsidRPr="00C70B70" w:rsidRDefault="00476261" w:rsidP="00476261">
            <w:pPr>
              <w:spacing w:line="240" w:lineRule="auto"/>
              <w:ind w:firstLine="0"/>
              <w:contextualSpacing/>
              <w:rPr>
                <w:rFonts w:cs="Times New Roman"/>
                <w:color w:val="000000"/>
                <w:sz w:val="24"/>
                <w:szCs w:val="24"/>
              </w:rPr>
            </w:pPr>
            <w:r w:rsidRPr="00C70B70">
              <w:rPr>
                <w:rFonts w:cs="Times New Roman"/>
                <w:color w:val="000000"/>
                <w:sz w:val="24"/>
                <w:szCs w:val="24"/>
              </w:rPr>
              <w:t>20 вопросов</w:t>
            </w:r>
          </w:p>
        </w:tc>
        <w:tc>
          <w:tcPr>
            <w:tcW w:w="2100"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14:paraId="71F9492E" w14:textId="77777777" w:rsidR="00476261" w:rsidRPr="00C70B70" w:rsidRDefault="00476261" w:rsidP="00476261">
            <w:pPr>
              <w:spacing w:line="240" w:lineRule="auto"/>
              <w:ind w:firstLine="0"/>
              <w:contextualSpacing/>
              <w:rPr>
                <w:rFonts w:cs="Times New Roman"/>
                <w:color w:val="000000"/>
                <w:sz w:val="24"/>
                <w:szCs w:val="24"/>
              </w:rPr>
            </w:pPr>
            <w:r w:rsidRPr="00C70B70">
              <w:rPr>
                <w:rFonts w:cs="Times New Roman"/>
                <w:color w:val="000000"/>
                <w:sz w:val="24"/>
                <w:szCs w:val="24"/>
              </w:rPr>
              <w:t>20-30 минут</w:t>
            </w:r>
          </w:p>
        </w:tc>
        <w:tc>
          <w:tcPr>
            <w:tcW w:w="409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037968DE" w14:textId="77777777" w:rsidR="00476261" w:rsidRPr="00C70B70" w:rsidRDefault="00476261" w:rsidP="00476261">
            <w:pPr>
              <w:spacing w:line="240" w:lineRule="auto"/>
              <w:ind w:firstLine="0"/>
              <w:contextualSpacing/>
              <w:rPr>
                <w:rFonts w:cs="Times New Roman"/>
                <w:color w:val="000000"/>
                <w:sz w:val="24"/>
                <w:szCs w:val="24"/>
              </w:rPr>
            </w:pPr>
            <w:r w:rsidRPr="00C70B70">
              <w:rPr>
                <w:rFonts w:cs="Times New Roman"/>
                <w:color w:val="000000"/>
                <w:sz w:val="24"/>
                <w:szCs w:val="24"/>
              </w:rPr>
              <w:t>«5» - 18 – 20 правильных ответов</w:t>
            </w:r>
          </w:p>
          <w:p w14:paraId="63B8C990" w14:textId="77777777" w:rsidR="00476261" w:rsidRPr="00C70B70" w:rsidRDefault="00476261" w:rsidP="00476261">
            <w:pPr>
              <w:spacing w:line="240" w:lineRule="auto"/>
              <w:ind w:firstLine="0"/>
              <w:contextualSpacing/>
              <w:rPr>
                <w:rFonts w:cs="Times New Roman"/>
                <w:color w:val="000000"/>
                <w:sz w:val="24"/>
                <w:szCs w:val="24"/>
              </w:rPr>
            </w:pPr>
            <w:r w:rsidRPr="00C70B70">
              <w:rPr>
                <w:rFonts w:cs="Times New Roman"/>
                <w:color w:val="000000"/>
                <w:sz w:val="24"/>
                <w:szCs w:val="24"/>
              </w:rPr>
              <w:t>«4» - 14 – 17 правильных ответов</w:t>
            </w:r>
          </w:p>
          <w:p w14:paraId="43198D00" w14:textId="77777777" w:rsidR="00476261" w:rsidRPr="00C70B70" w:rsidRDefault="00476261" w:rsidP="00476261">
            <w:pPr>
              <w:spacing w:line="240" w:lineRule="auto"/>
              <w:ind w:firstLine="0"/>
              <w:contextualSpacing/>
              <w:rPr>
                <w:rFonts w:cs="Times New Roman"/>
                <w:color w:val="000000"/>
                <w:sz w:val="24"/>
                <w:szCs w:val="24"/>
              </w:rPr>
            </w:pPr>
            <w:r w:rsidRPr="00C70B70">
              <w:rPr>
                <w:rFonts w:cs="Times New Roman"/>
                <w:color w:val="000000"/>
                <w:sz w:val="24"/>
                <w:szCs w:val="24"/>
              </w:rPr>
              <w:t>«3» - 10 – 13 правильных ответов</w:t>
            </w:r>
          </w:p>
          <w:p w14:paraId="46432439" w14:textId="77777777" w:rsidR="00476261" w:rsidRPr="00C70B70" w:rsidRDefault="00476261" w:rsidP="00476261">
            <w:pPr>
              <w:spacing w:line="240" w:lineRule="auto"/>
              <w:ind w:firstLine="0"/>
              <w:contextualSpacing/>
              <w:rPr>
                <w:rFonts w:cs="Times New Roman"/>
                <w:color w:val="000000"/>
                <w:sz w:val="24"/>
                <w:szCs w:val="24"/>
              </w:rPr>
            </w:pPr>
            <w:r w:rsidRPr="00C70B70">
              <w:rPr>
                <w:rFonts w:cs="Times New Roman"/>
                <w:color w:val="000000"/>
                <w:sz w:val="24"/>
                <w:szCs w:val="24"/>
              </w:rPr>
              <w:t>«2» - менее 10 правильных ответов</w:t>
            </w:r>
          </w:p>
        </w:tc>
      </w:tr>
      <w:tr w:rsidR="00476261" w:rsidRPr="00C70B70" w14:paraId="600E46BC" w14:textId="77777777" w:rsidTr="00476261">
        <w:tc>
          <w:tcPr>
            <w:tcW w:w="292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tcPr>
          <w:p w14:paraId="36A00951" w14:textId="77777777" w:rsidR="00476261" w:rsidRPr="00C70B70" w:rsidRDefault="00476261" w:rsidP="00476261">
            <w:pPr>
              <w:spacing w:line="240" w:lineRule="auto"/>
              <w:ind w:firstLine="0"/>
              <w:contextualSpacing/>
              <w:rPr>
                <w:rFonts w:cs="Times New Roman"/>
                <w:color w:val="000000"/>
                <w:sz w:val="24"/>
                <w:szCs w:val="24"/>
              </w:rPr>
            </w:pPr>
            <w:r w:rsidRPr="00C70B70">
              <w:rPr>
                <w:rFonts w:cs="Times New Roman"/>
                <w:color w:val="000000"/>
                <w:sz w:val="24"/>
                <w:szCs w:val="24"/>
              </w:rPr>
              <w:t>30 вопросов</w:t>
            </w:r>
          </w:p>
        </w:tc>
        <w:tc>
          <w:tcPr>
            <w:tcW w:w="2100"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tcPr>
          <w:p w14:paraId="349240D8" w14:textId="77777777" w:rsidR="00476261" w:rsidRPr="00C70B70" w:rsidRDefault="00476261" w:rsidP="00476261">
            <w:pPr>
              <w:spacing w:line="240" w:lineRule="auto"/>
              <w:ind w:firstLine="0"/>
              <w:contextualSpacing/>
              <w:rPr>
                <w:rFonts w:cs="Times New Roman"/>
                <w:color w:val="000000"/>
                <w:sz w:val="24"/>
                <w:szCs w:val="24"/>
              </w:rPr>
            </w:pPr>
            <w:r w:rsidRPr="00C70B70">
              <w:rPr>
                <w:rFonts w:cs="Times New Roman"/>
                <w:color w:val="000000"/>
                <w:sz w:val="24"/>
                <w:szCs w:val="24"/>
              </w:rPr>
              <w:t>30 – 40 минут</w:t>
            </w:r>
          </w:p>
        </w:tc>
        <w:tc>
          <w:tcPr>
            <w:tcW w:w="409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69CE5ED4" w14:textId="77777777" w:rsidR="00476261" w:rsidRPr="00C70B70" w:rsidRDefault="00476261" w:rsidP="00476261">
            <w:pPr>
              <w:spacing w:line="240" w:lineRule="auto"/>
              <w:ind w:firstLine="0"/>
              <w:contextualSpacing/>
              <w:rPr>
                <w:rFonts w:cs="Times New Roman"/>
                <w:color w:val="000000"/>
                <w:sz w:val="24"/>
                <w:szCs w:val="24"/>
              </w:rPr>
            </w:pPr>
            <w:r w:rsidRPr="00C70B70">
              <w:rPr>
                <w:rFonts w:cs="Times New Roman"/>
                <w:color w:val="000000"/>
                <w:sz w:val="24"/>
                <w:szCs w:val="24"/>
              </w:rPr>
              <w:t>«5» - 27 – 30 правильных ответов</w:t>
            </w:r>
          </w:p>
          <w:p w14:paraId="2D18EC58" w14:textId="77777777" w:rsidR="00476261" w:rsidRPr="00C70B70" w:rsidRDefault="00476261" w:rsidP="00476261">
            <w:pPr>
              <w:spacing w:line="240" w:lineRule="auto"/>
              <w:ind w:firstLine="0"/>
              <w:contextualSpacing/>
              <w:rPr>
                <w:rFonts w:cs="Times New Roman"/>
                <w:color w:val="000000"/>
                <w:sz w:val="24"/>
                <w:szCs w:val="24"/>
              </w:rPr>
            </w:pPr>
            <w:r w:rsidRPr="00C70B70">
              <w:rPr>
                <w:rFonts w:cs="Times New Roman"/>
                <w:color w:val="000000"/>
                <w:sz w:val="24"/>
                <w:szCs w:val="24"/>
              </w:rPr>
              <w:t>«4» - 22 – 26 правильных ответов</w:t>
            </w:r>
          </w:p>
          <w:p w14:paraId="302FB314" w14:textId="77777777" w:rsidR="00476261" w:rsidRPr="00C70B70" w:rsidRDefault="00476261" w:rsidP="00476261">
            <w:pPr>
              <w:spacing w:line="240" w:lineRule="auto"/>
              <w:ind w:firstLine="0"/>
              <w:contextualSpacing/>
              <w:rPr>
                <w:rFonts w:cs="Times New Roman"/>
                <w:color w:val="000000"/>
                <w:sz w:val="24"/>
                <w:szCs w:val="24"/>
              </w:rPr>
            </w:pPr>
            <w:r w:rsidRPr="00C70B70">
              <w:rPr>
                <w:rFonts w:cs="Times New Roman"/>
                <w:color w:val="000000"/>
                <w:sz w:val="24"/>
                <w:szCs w:val="24"/>
              </w:rPr>
              <w:t>«3» - 15 – 21 правильных ответов</w:t>
            </w:r>
          </w:p>
          <w:p w14:paraId="30F5C834" w14:textId="77777777" w:rsidR="00476261" w:rsidRPr="00C70B70" w:rsidRDefault="00476261" w:rsidP="00476261">
            <w:pPr>
              <w:spacing w:line="240" w:lineRule="auto"/>
              <w:ind w:firstLine="0"/>
              <w:contextualSpacing/>
              <w:rPr>
                <w:rFonts w:cs="Times New Roman"/>
                <w:color w:val="000000"/>
                <w:sz w:val="24"/>
                <w:szCs w:val="24"/>
              </w:rPr>
            </w:pPr>
            <w:r w:rsidRPr="00C70B70">
              <w:rPr>
                <w:rFonts w:cs="Times New Roman"/>
                <w:color w:val="000000"/>
                <w:sz w:val="24"/>
                <w:szCs w:val="24"/>
              </w:rPr>
              <w:t>«2» - менее 15 правильных ответов</w:t>
            </w:r>
          </w:p>
        </w:tc>
      </w:tr>
    </w:tbl>
    <w:p w14:paraId="1EBC7DF4" w14:textId="77777777" w:rsidR="00476261" w:rsidRPr="00C70B70" w:rsidRDefault="00476261" w:rsidP="00476261">
      <w:pPr>
        <w:shd w:val="clear" w:color="auto" w:fill="FFFFFF"/>
        <w:spacing w:line="240" w:lineRule="auto"/>
        <w:ind w:firstLine="0"/>
        <w:contextualSpacing/>
        <w:jc w:val="center"/>
        <w:rPr>
          <w:rFonts w:cs="Times New Roman"/>
          <w:color w:val="000000"/>
          <w:sz w:val="24"/>
          <w:szCs w:val="24"/>
        </w:rPr>
      </w:pPr>
      <w:r w:rsidRPr="00C70B70">
        <w:rPr>
          <w:rFonts w:cs="Times New Roman"/>
          <w:color w:val="000000"/>
          <w:sz w:val="24"/>
          <w:szCs w:val="24"/>
        </w:rPr>
        <w:br/>
      </w:r>
      <w:r w:rsidRPr="00C70B70">
        <w:rPr>
          <w:rFonts w:cs="Times New Roman"/>
          <w:b/>
          <w:bCs/>
          <w:color w:val="000000"/>
          <w:sz w:val="24"/>
          <w:szCs w:val="24"/>
        </w:rPr>
        <w:t>Оценка качества выполнения практических и самостоятельных работ по географии.</w:t>
      </w:r>
    </w:p>
    <w:tbl>
      <w:tblPr>
        <w:tblW w:w="9870" w:type="dxa"/>
        <w:shd w:val="clear" w:color="auto" w:fill="FFFFFF"/>
        <w:tblCellMar>
          <w:top w:w="120" w:type="dxa"/>
          <w:left w:w="120" w:type="dxa"/>
          <w:bottom w:w="120" w:type="dxa"/>
          <w:right w:w="120" w:type="dxa"/>
        </w:tblCellMar>
        <w:tblLook w:val="04A0" w:firstRow="1" w:lastRow="0" w:firstColumn="1" w:lastColumn="0" w:noHBand="0" w:noVBand="1"/>
      </w:tblPr>
      <w:tblGrid>
        <w:gridCol w:w="988"/>
        <w:gridCol w:w="8882"/>
      </w:tblGrid>
      <w:tr w:rsidR="00476261" w:rsidRPr="003A3F20" w14:paraId="377CE2D9" w14:textId="77777777" w:rsidTr="00476261">
        <w:tc>
          <w:tcPr>
            <w:tcW w:w="988"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14:paraId="4038C372" w14:textId="77777777" w:rsidR="00476261" w:rsidRPr="003A3F20" w:rsidRDefault="00476261" w:rsidP="00476261">
            <w:pPr>
              <w:spacing w:line="240" w:lineRule="auto"/>
              <w:ind w:firstLine="0"/>
              <w:contextualSpacing/>
              <w:rPr>
                <w:rFonts w:cs="Times New Roman"/>
                <w:color w:val="000000"/>
                <w:sz w:val="22"/>
              </w:rPr>
            </w:pPr>
            <w:r w:rsidRPr="003A3F20">
              <w:rPr>
                <w:rFonts w:cs="Times New Roman"/>
                <w:b/>
                <w:bCs/>
                <w:color w:val="000000"/>
                <w:sz w:val="22"/>
              </w:rPr>
              <w:t>Оценка</w:t>
            </w:r>
          </w:p>
        </w:tc>
        <w:tc>
          <w:tcPr>
            <w:tcW w:w="888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5CAEC308" w14:textId="77777777" w:rsidR="00476261" w:rsidRPr="003A3F20" w:rsidRDefault="00476261" w:rsidP="00476261">
            <w:pPr>
              <w:spacing w:line="240" w:lineRule="auto"/>
              <w:ind w:firstLine="0"/>
              <w:contextualSpacing/>
              <w:rPr>
                <w:rFonts w:cs="Times New Roman"/>
                <w:color w:val="000000"/>
                <w:sz w:val="22"/>
              </w:rPr>
            </w:pPr>
            <w:r w:rsidRPr="003A3F20">
              <w:rPr>
                <w:rFonts w:cs="Times New Roman"/>
                <w:b/>
                <w:bCs/>
                <w:color w:val="000000"/>
                <w:sz w:val="22"/>
              </w:rPr>
              <w:t>Критерии оценивания</w:t>
            </w:r>
          </w:p>
        </w:tc>
      </w:tr>
      <w:tr w:rsidR="00476261" w:rsidRPr="003A3F20" w14:paraId="5941EDF4" w14:textId="77777777" w:rsidTr="00476261">
        <w:tc>
          <w:tcPr>
            <w:tcW w:w="988"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14:paraId="4D17699C" w14:textId="77777777" w:rsidR="00476261" w:rsidRPr="003A3F20" w:rsidRDefault="00476261" w:rsidP="00476261">
            <w:pPr>
              <w:spacing w:line="240" w:lineRule="auto"/>
              <w:ind w:firstLine="0"/>
              <w:contextualSpacing/>
              <w:rPr>
                <w:rFonts w:cs="Times New Roman"/>
                <w:color w:val="000000"/>
                <w:sz w:val="22"/>
              </w:rPr>
            </w:pPr>
            <w:r w:rsidRPr="003A3F20">
              <w:rPr>
                <w:rFonts w:cs="Times New Roman"/>
                <w:color w:val="000000"/>
                <w:sz w:val="22"/>
              </w:rPr>
              <w:t>«5»</w:t>
            </w:r>
          </w:p>
        </w:tc>
        <w:tc>
          <w:tcPr>
            <w:tcW w:w="888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163B6A27" w14:textId="77777777" w:rsidR="00476261" w:rsidRPr="003A3F20" w:rsidRDefault="00476261" w:rsidP="00476261">
            <w:pPr>
              <w:spacing w:line="240" w:lineRule="auto"/>
              <w:ind w:firstLine="0"/>
              <w:contextualSpacing/>
              <w:rPr>
                <w:rFonts w:cs="Times New Roman"/>
                <w:color w:val="000000"/>
                <w:sz w:val="22"/>
              </w:rPr>
            </w:pPr>
            <w:r w:rsidRPr="003A3F20">
              <w:rPr>
                <w:rFonts w:cs="Times New Roman"/>
                <w:color w:val="000000"/>
                <w:sz w:val="22"/>
              </w:rPr>
              <w:t>Практическая или самостоятельная работа выполнена в полном объеме с соблюдением необходимой последовательности. Обучающиеся работали полностью самостоятельно: подобрали необходимые для выполнения предлагаемых работ источники знаний, показали необходимые для проведения практических и самостоятельных работ теоретические знания, практические умения и навыки.</w:t>
            </w:r>
          </w:p>
          <w:p w14:paraId="006423E7" w14:textId="77777777" w:rsidR="00476261" w:rsidRPr="003A3F20" w:rsidRDefault="00476261" w:rsidP="00476261">
            <w:pPr>
              <w:spacing w:line="240" w:lineRule="auto"/>
              <w:ind w:firstLine="0"/>
              <w:contextualSpacing/>
              <w:rPr>
                <w:rFonts w:cs="Times New Roman"/>
                <w:color w:val="000000"/>
                <w:sz w:val="22"/>
              </w:rPr>
            </w:pPr>
            <w:r w:rsidRPr="003A3F20">
              <w:rPr>
                <w:rFonts w:cs="Times New Roman"/>
                <w:color w:val="000000"/>
                <w:sz w:val="22"/>
              </w:rPr>
              <w:t>Работа оформлена аккуратно, в оптимальной для фиксации результатов форме.</w:t>
            </w:r>
          </w:p>
          <w:p w14:paraId="1CC1FE35" w14:textId="77777777" w:rsidR="00476261" w:rsidRPr="003A3F20" w:rsidRDefault="00476261" w:rsidP="00476261">
            <w:pPr>
              <w:spacing w:line="240" w:lineRule="auto"/>
              <w:ind w:firstLine="0"/>
              <w:contextualSpacing/>
              <w:rPr>
                <w:rFonts w:cs="Times New Roman"/>
                <w:color w:val="000000"/>
                <w:sz w:val="22"/>
              </w:rPr>
            </w:pPr>
            <w:r w:rsidRPr="003A3F20">
              <w:rPr>
                <w:rFonts w:cs="Times New Roman"/>
                <w:color w:val="000000"/>
                <w:sz w:val="22"/>
              </w:rPr>
              <w:t>Форма фиксации материалов может быть предложена учителем или выбрана самими обучающимися.</w:t>
            </w:r>
          </w:p>
        </w:tc>
      </w:tr>
      <w:tr w:rsidR="00476261" w:rsidRPr="003A3F20" w14:paraId="6250592F" w14:textId="77777777" w:rsidTr="00476261">
        <w:tc>
          <w:tcPr>
            <w:tcW w:w="988"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14:paraId="5152826E" w14:textId="77777777" w:rsidR="00476261" w:rsidRPr="003A3F20" w:rsidRDefault="00476261" w:rsidP="00476261">
            <w:pPr>
              <w:spacing w:line="240" w:lineRule="auto"/>
              <w:ind w:firstLine="0"/>
              <w:contextualSpacing/>
              <w:rPr>
                <w:rFonts w:cs="Times New Roman"/>
                <w:color w:val="000000"/>
                <w:sz w:val="22"/>
              </w:rPr>
            </w:pPr>
            <w:r w:rsidRPr="003A3F20">
              <w:rPr>
                <w:rFonts w:cs="Times New Roman"/>
                <w:color w:val="000000"/>
                <w:sz w:val="22"/>
              </w:rPr>
              <w:t>«4»</w:t>
            </w:r>
          </w:p>
        </w:tc>
        <w:tc>
          <w:tcPr>
            <w:tcW w:w="888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6562992A" w14:textId="77777777" w:rsidR="00476261" w:rsidRPr="003A3F20" w:rsidRDefault="00476261" w:rsidP="00476261">
            <w:pPr>
              <w:spacing w:line="240" w:lineRule="auto"/>
              <w:ind w:firstLine="0"/>
              <w:contextualSpacing/>
              <w:rPr>
                <w:rFonts w:cs="Times New Roman"/>
                <w:color w:val="000000"/>
                <w:sz w:val="22"/>
              </w:rPr>
            </w:pPr>
            <w:r w:rsidRPr="003A3F20">
              <w:rPr>
                <w:rFonts w:cs="Times New Roman"/>
                <w:color w:val="000000"/>
                <w:sz w:val="22"/>
              </w:rPr>
              <w:t>Практическая или самостоятельная работа выполнена обучающимися в полном объеме и самостоятельно.</w:t>
            </w:r>
          </w:p>
          <w:p w14:paraId="129ACCFB" w14:textId="77777777" w:rsidR="00476261" w:rsidRPr="003A3F20" w:rsidRDefault="00476261" w:rsidP="00476261">
            <w:pPr>
              <w:spacing w:line="240" w:lineRule="auto"/>
              <w:ind w:firstLine="0"/>
              <w:contextualSpacing/>
              <w:rPr>
                <w:rFonts w:cs="Times New Roman"/>
                <w:color w:val="000000"/>
                <w:sz w:val="22"/>
              </w:rPr>
            </w:pPr>
            <w:r w:rsidRPr="003A3F20">
              <w:rPr>
                <w:rFonts w:cs="Times New Roman"/>
                <w:color w:val="000000"/>
                <w:sz w:val="22"/>
              </w:rPr>
              <w:t>Допускается отклонение от необходимой последовательности выполнения, не влияющее на правильность конечного результата (перестановка пунктов типового плана при характеристике отдельных территорий или стран и т.д.).</w:t>
            </w:r>
          </w:p>
          <w:p w14:paraId="57B6822A" w14:textId="3BE43D08" w:rsidR="00476261" w:rsidRPr="003A3F20" w:rsidRDefault="00476261" w:rsidP="00476261">
            <w:pPr>
              <w:spacing w:line="240" w:lineRule="auto"/>
              <w:ind w:firstLine="0"/>
              <w:contextualSpacing/>
              <w:rPr>
                <w:rFonts w:cs="Times New Roman"/>
                <w:color w:val="000000"/>
                <w:sz w:val="22"/>
              </w:rPr>
            </w:pPr>
            <w:r w:rsidRPr="003A3F20">
              <w:rPr>
                <w:rFonts w:cs="Times New Roman"/>
                <w:color w:val="000000"/>
                <w:sz w:val="22"/>
              </w:rPr>
              <w:t>Использованы указанные учителем источники знаний, включая страницы атласа, таблицы из приложения к учебнику, страницы из статистических сборников. Работа показала знание основного теоретического материала и овладение</w:t>
            </w:r>
            <w:r w:rsidR="00DB666E">
              <w:rPr>
                <w:rFonts w:cs="Times New Roman"/>
                <w:color w:val="000000"/>
                <w:sz w:val="22"/>
              </w:rPr>
              <w:t xml:space="preserve"> </w:t>
            </w:r>
            <w:r w:rsidRPr="003A3F20">
              <w:rPr>
                <w:rFonts w:cs="Times New Roman"/>
                <w:color w:val="000000"/>
                <w:sz w:val="22"/>
              </w:rPr>
              <w:t>умениями, необходимыми для самостоятельного выполнения работы.</w:t>
            </w:r>
          </w:p>
          <w:p w14:paraId="0FAC5BF4" w14:textId="77777777" w:rsidR="00476261" w:rsidRPr="003A3F20" w:rsidRDefault="00476261" w:rsidP="00476261">
            <w:pPr>
              <w:spacing w:line="240" w:lineRule="auto"/>
              <w:ind w:firstLine="0"/>
              <w:contextualSpacing/>
              <w:rPr>
                <w:rFonts w:cs="Times New Roman"/>
                <w:color w:val="000000"/>
                <w:sz w:val="22"/>
              </w:rPr>
            </w:pPr>
            <w:r w:rsidRPr="003A3F20">
              <w:rPr>
                <w:rFonts w:cs="Times New Roman"/>
                <w:color w:val="000000"/>
                <w:sz w:val="22"/>
              </w:rPr>
              <w:t>Допускаются неточности и небрежность в оформлении результатов работы.</w:t>
            </w:r>
          </w:p>
        </w:tc>
      </w:tr>
      <w:tr w:rsidR="00476261" w:rsidRPr="003A3F20" w14:paraId="778DAB9B" w14:textId="77777777" w:rsidTr="00476261">
        <w:tc>
          <w:tcPr>
            <w:tcW w:w="988"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14:paraId="3F7A4D18" w14:textId="77777777" w:rsidR="00476261" w:rsidRPr="003A3F20" w:rsidRDefault="00476261" w:rsidP="00476261">
            <w:pPr>
              <w:spacing w:line="240" w:lineRule="auto"/>
              <w:ind w:firstLine="0"/>
              <w:contextualSpacing/>
              <w:rPr>
                <w:rFonts w:cs="Times New Roman"/>
                <w:color w:val="000000"/>
                <w:sz w:val="22"/>
              </w:rPr>
            </w:pPr>
            <w:r w:rsidRPr="003A3F20">
              <w:rPr>
                <w:rFonts w:cs="Times New Roman"/>
                <w:color w:val="000000"/>
                <w:sz w:val="22"/>
              </w:rPr>
              <w:t>«3»</w:t>
            </w:r>
          </w:p>
        </w:tc>
        <w:tc>
          <w:tcPr>
            <w:tcW w:w="888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51EC7692" w14:textId="2EEC5777" w:rsidR="00476261" w:rsidRPr="003A3F20" w:rsidRDefault="00476261" w:rsidP="00476261">
            <w:pPr>
              <w:spacing w:line="240" w:lineRule="auto"/>
              <w:ind w:firstLine="0"/>
              <w:contextualSpacing/>
              <w:rPr>
                <w:rFonts w:cs="Times New Roman"/>
                <w:color w:val="000000"/>
                <w:sz w:val="22"/>
              </w:rPr>
            </w:pPr>
            <w:r w:rsidRPr="003A3F20">
              <w:rPr>
                <w:rFonts w:cs="Times New Roman"/>
                <w:color w:val="000000"/>
                <w:sz w:val="22"/>
              </w:rPr>
              <w:t>Практическая работа выполнена и оформлена обучающимися с помощью учителя или хорошо подготовленных и уже</w:t>
            </w:r>
            <w:r w:rsidR="00DB666E">
              <w:rPr>
                <w:rFonts w:cs="Times New Roman"/>
                <w:color w:val="000000"/>
                <w:sz w:val="22"/>
              </w:rPr>
              <w:t xml:space="preserve"> </w:t>
            </w:r>
            <w:r w:rsidRPr="003A3F20">
              <w:rPr>
                <w:rFonts w:cs="Times New Roman"/>
                <w:color w:val="000000"/>
                <w:sz w:val="22"/>
              </w:rPr>
              <w:t xml:space="preserve">выполнивших на "отлично" данную работу обучающихся. </w:t>
            </w:r>
            <w:r w:rsidRPr="003A3F20">
              <w:rPr>
                <w:rFonts w:cs="Times New Roman"/>
                <w:color w:val="000000"/>
                <w:sz w:val="22"/>
              </w:rPr>
              <w:lastRenderedPageBreak/>
              <w:t>На выполнение работы затрачено много времени (можно дать возможность доделать работу дома). Обучающиеся показали знания теоретического материала, но испытывали затруднения при самостоятельной работе с картами атласа, статистическими материала ми, географическими инструментами.</w:t>
            </w:r>
          </w:p>
        </w:tc>
      </w:tr>
      <w:tr w:rsidR="00476261" w:rsidRPr="003A3F20" w14:paraId="115A52B0" w14:textId="77777777" w:rsidTr="00476261">
        <w:tc>
          <w:tcPr>
            <w:tcW w:w="988"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14:paraId="10FD6115" w14:textId="77777777" w:rsidR="00476261" w:rsidRPr="003A3F20" w:rsidRDefault="00476261" w:rsidP="00476261">
            <w:pPr>
              <w:spacing w:line="240" w:lineRule="auto"/>
              <w:ind w:firstLine="0"/>
              <w:contextualSpacing/>
              <w:rPr>
                <w:rFonts w:cs="Times New Roman"/>
                <w:color w:val="000000"/>
                <w:sz w:val="22"/>
              </w:rPr>
            </w:pPr>
            <w:r w:rsidRPr="003A3F20">
              <w:rPr>
                <w:rFonts w:cs="Times New Roman"/>
                <w:color w:val="000000"/>
                <w:sz w:val="22"/>
              </w:rPr>
              <w:lastRenderedPageBreak/>
              <w:t>«2»</w:t>
            </w:r>
          </w:p>
        </w:tc>
        <w:tc>
          <w:tcPr>
            <w:tcW w:w="888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63821B33" w14:textId="3E063CB7" w:rsidR="00476261" w:rsidRPr="003A3F20" w:rsidRDefault="00476261" w:rsidP="00476261">
            <w:pPr>
              <w:spacing w:line="240" w:lineRule="auto"/>
              <w:ind w:firstLine="0"/>
              <w:contextualSpacing/>
              <w:rPr>
                <w:rFonts w:cs="Times New Roman"/>
                <w:color w:val="000000"/>
                <w:sz w:val="22"/>
              </w:rPr>
            </w:pPr>
            <w:r w:rsidRPr="003A3F20">
              <w:rPr>
                <w:rFonts w:cs="Times New Roman"/>
                <w:color w:val="000000"/>
                <w:sz w:val="22"/>
              </w:rPr>
              <w:t>Выставляется в том случае, когда обучающиеся оказались не подготовленными к выполнению этой работы. Полученные</w:t>
            </w:r>
            <w:r w:rsidR="00DB666E">
              <w:rPr>
                <w:rFonts w:cs="Times New Roman"/>
                <w:color w:val="000000"/>
                <w:sz w:val="22"/>
              </w:rPr>
              <w:t xml:space="preserve"> </w:t>
            </w:r>
            <w:r w:rsidRPr="003A3F20">
              <w:rPr>
                <w:rFonts w:cs="Times New Roman"/>
                <w:color w:val="000000"/>
                <w:sz w:val="22"/>
              </w:rPr>
              <w:t>результаты не позволяют сделать правильных выводов и полностью расходятся с поставленной целью. Обнаружено плохое знание теоретического материала и отсутствие необходимых умений. Руководство и помощь со стороны учителя и хорошо подготовленных обучающихся неэффективны из-за плохой подготовки учащегося.</w:t>
            </w:r>
          </w:p>
        </w:tc>
      </w:tr>
    </w:tbl>
    <w:p w14:paraId="5122F7A3" w14:textId="77777777" w:rsidR="00476261" w:rsidRPr="00C70B70" w:rsidRDefault="00476261" w:rsidP="00476261">
      <w:pPr>
        <w:shd w:val="clear" w:color="auto" w:fill="FFFFFF"/>
        <w:spacing w:line="240" w:lineRule="auto"/>
        <w:ind w:firstLine="0"/>
        <w:contextualSpacing/>
        <w:jc w:val="center"/>
        <w:rPr>
          <w:rFonts w:cs="Times New Roman"/>
          <w:color w:val="000000"/>
          <w:sz w:val="24"/>
          <w:szCs w:val="24"/>
        </w:rPr>
      </w:pPr>
      <w:r w:rsidRPr="00C70B70">
        <w:rPr>
          <w:rFonts w:cs="Times New Roman"/>
          <w:color w:val="000000"/>
          <w:sz w:val="24"/>
          <w:szCs w:val="24"/>
        </w:rPr>
        <w:br/>
      </w:r>
      <w:r w:rsidRPr="00C70B70">
        <w:rPr>
          <w:rFonts w:cs="Times New Roman"/>
          <w:b/>
          <w:bCs/>
          <w:color w:val="000000"/>
          <w:sz w:val="24"/>
          <w:szCs w:val="24"/>
        </w:rPr>
        <w:t>Оценка умений работать с картой и другими источниками географических знаний.</w:t>
      </w:r>
    </w:p>
    <w:tbl>
      <w:tblPr>
        <w:tblW w:w="9870" w:type="dxa"/>
        <w:shd w:val="clear" w:color="auto" w:fill="FFFFFF"/>
        <w:tblCellMar>
          <w:top w:w="120" w:type="dxa"/>
          <w:left w:w="120" w:type="dxa"/>
          <w:bottom w:w="120" w:type="dxa"/>
          <w:right w:w="120" w:type="dxa"/>
        </w:tblCellMar>
        <w:tblLook w:val="04A0" w:firstRow="1" w:lastRow="0" w:firstColumn="1" w:lastColumn="0" w:noHBand="0" w:noVBand="1"/>
      </w:tblPr>
      <w:tblGrid>
        <w:gridCol w:w="916"/>
        <w:gridCol w:w="8954"/>
      </w:tblGrid>
      <w:tr w:rsidR="00476261" w:rsidRPr="00C70B70" w14:paraId="218A05A4" w14:textId="77777777" w:rsidTr="00476261">
        <w:tc>
          <w:tcPr>
            <w:tcW w:w="810"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14:paraId="45830FEA" w14:textId="77777777" w:rsidR="00476261" w:rsidRPr="00C70B70" w:rsidRDefault="00476261" w:rsidP="00476261">
            <w:pPr>
              <w:spacing w:line="240" w:lineRule="auto"/>
              <w:ind w:firstLine="0"/>
              <w:contextualSpacing/>
              <w:rPr>
                <w:rFonts w:cs="Times New Roman"/>
                <w:color w:val="000000"/>
                <w:sz w:val="24"/>
                <w:szCs w:val="24"/>
              </w:rPr>
            </w:pPr>
            <w:r w:rsidRPr="00C70B70">
              <w:rPr>
                <w:rFonts w:cs="Times New Roman"/>
                <w:color w:val="000000"/>
                <w:sz w:val="24"/>
                <w:szCs w:val="24"/>
              </w:rPr>
              <w:t>Оценка</w:t>
            </w:r>
          </w:p>
        </w:tc>
        <w:tc>
          <w:tcPr>
            <w:tcW w:w="85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50066CD5" w14:textId="77777777" w:rsidR="00476261" w:rsidRPr="00C70B70" w:rsidRDefault="00476261" w:rsidP="00476261">
            <w:pPr>
              <w:spacing w:line="240" w:lineRule="auto"/>
              <w:ind w:firstLine="0"/>
              <w:contextualSpacing/>
              <w:rPr>
                <w:rFonts w:cs="Times New Roman"/>
                <w:color w:val="000000"/>
                <w:sz w:val="24"/>
                <w:szCs w:val="24"/>
              </w:rPr>
            </w:pPr>
            <w:r w:rsidRPr="00C70B70">
              <w:rPr>
                <w:rFonts w:cs="Times New Roman"/>
                <w:color w:val="000000"/>
                <w:sz w:val="24"/>
                <w:szCs w:val="24"/>
              </w:rPr>
              <w:t>Критерии оценивания</w:t>
            </w:r>
          </w:p>
        </w:tc>
      </w:tr>
      <w:tr w:rsidR="00476261" w:rsidRPr="00C70B70" w14:paraId="32917DA9" w14:textId="77777777" w:rsidTr="00476261">
        <w:tc>
          <w:tcPr>
            <w:tcW w:w="810"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14:paraId="47072B63" w14:textId="77777777" w:rsidR="00476261" w:rsidRPr="00C70B70" w:rsidRDefault="00476261" w:rsidP="00476261">
            <w:pPr>
              <w:spacing w:line="240" w:lineRule="auto"/>
              <w:ind w:firstLine="0"/>
              <w:contextualSpacing/>
              <w:rPr>
                <w:rFonts w:cs="Times New Roman"/>
                <w:color w:val="000000"/>
                <w:sz w:val="24"/>
                <w:szCs w:val="24"/>
              </w:rPr>
            </w:pPr>
            <w:r w:rsidRPr="00C70B70">
              <w:rPr>
                <w:rFonts w:cs="Times New Roman"/>
                <w:color w:val="000000"/>
                <w:sz w:val="24"/>
                <w:szCs w:val="24"/>
              </w:rPr>
              <w:t>«5»</w:t>
            </w:r>
          </w:p>
        </w:tc>
        <w:tc>
          <w:tcPr>
            <w:tcW w:w="85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79184163" w14:textId="77777777" w:rsidR="00476261" w:rsidRPr="00C70B70" w:rsidRDefault="00476261" w:rsidP="00476261">
            <w:pPr>
              <w:spacing w:line="240" w:lineRule="auto"/>
              <w:ind w:firstLine="0"/>
              <w:contextualSpacing/>
              <w:rPr>
                <w:rFonts w:cs="Times New Roman"/>
                <w:color w:val="000000"/>
                <w:sz w:val="24"/>
                <w:szCs w:val="24"/>
              </w:rPr>
            </w:pPr>
            <w:r w:rsidRPr="00C70B70">
              <w:rPr>
                <w:rFonts w:cs="Times New Roman"/>
                <w:color w:val="000000"/>
                <w:sz w:val="24"/>
                <w:szCs w:val="24"/>
              </w:rPr>
              <w:t>правильный, полный отбор источников знаний, рациональное их использование в определенной последовательности; соблюдение логики в описании или характеристике географических территорий или объектов; самостоятельное выполнение и формулирование выводов на основе практической деятельности; аккуратное оформление результатов работы</w:t>
            </w:r>
          </w:p>
        </w:tc>
      </w:tr>
      <w:tr w:rsidR="00476261" w:rsidRPr="00C70B70" w14:paraId="217159B8" w14:textId="77777777" w:rsidTr="00476261">
        <w:tc>
          <w:tcPr>
            <w:tcW w:w="810"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14:paraId="128E7844" w14:textId="77777777" w:rsidR="00476261" w:rsidRPr="00C70B70" w:rsidRDefault="00476261" w:rsidP="00476261">
            <w:pPr>
              <w:spacing w:line="240" w:lineRule="auto"/>
              <w:ind w:firstLine="0"/>
              <w:contextualSpacing/>
              <w:rPr>
                <w:rFonts w:cs="Times New Roman"/>
                <w:color w:val="000000"/>
                <w:sz w:val="24"/>
                <w:szCs w:val="24"/>
              </w:rPr>
            </w:pPr>
            <w:r w:rsidRPr="00C70B70">
              <w:rPr>
                <w:rFonts w:cs="Times New Roman"/>
                <w:color w:val="000000"/>
                <w:sz w:val="24"/>
                <w:szCs w:val="24"/>
              </w:rPr>
              <w:t>«4»</w:t>
            </w:r>
          </w:p>
        </w:tc>
        <w:tc>
          <w:tcPr>
            <w:tcW w:w="85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7EA88132" w14:textId="77777777" w:rsidR="00476261" w:rsidRPr="00C70B70" w:rsidRDefault="00476261" w:rsidP="00476261">
            <w:pPr>
              <w:spacing w:line="240" w:lineRule="auto"/>
              <w:ind w:firstLine="0"/>
              <w:contextualSpacing/>
              <w:rPr>
                <w:rFonts w:cs="Times New Roman"/>
                <w:color w:val="000000"/>
                <w:sz w:val="24"/>
                <w:szCs w:val="24"/>
              </w:rPr>
            </w:pPr>
            <w:r w:rsidRPr="00C70B70">
              <w:rPr>
                <w:rFonts w:cs="Times New Roman"/>
                <w:color w:val="000000"/>
                <w:sz w:val="24"/>
                <w:szCs w:val="24"/>
              </w:rPr>
              <w:t>правильный и полный отбор источников знаний, допускаются неточности в использовании карт и других источников знаний, в оформлении результатов</w:t>
            </w:r>
          </w:p>
        </w:tc>
      </w:tr>
      <w:tr w:rsidR="00476261" w:rsidRPr="00C70B70" w14:paraId="68F6F9DD" w14:textId="77777777" w:rsidTr="00476261">
        <w:tc>
          <w:tcPr>
            <w:tcW w:w="810"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14:paraId="148BB9BE" w14:textId="77777777" w:rsidR="00476261" w:rsidRPr="00C70B70" w:rsidRDefault="00476261" w:rsidP="00476261">
            <w:pPr>
              <w:spacing w:line="240" w:lineRule="auto"/>
              <w:ind w:firstLine="0"/>
              <w:contextualSpacing/>
              <w:rPr>
                <w:rFonts w:cs="Times New Roman"/>
                <w:color w:val="000000"/>
                <w:sz w:val="24"/>
                <w:szCs w:val="24"/>
              </w:rPr>
            </w:pPr>
            <w:r w:rsidRPr="00C70B70">
              <w:rPr>
                <w:rFonts w:cs="Times New Roman"/>
                <w:color w:val="000000"/>
                <w:sz w:val="24"/>
                <w:szCs w:val="24"/>
              </w:rPr>
              <w:t>«3»</w:t>
            </w:r>
          </w:p>
        </w:tc>
        <w:tc>
          <w:tcPr>
            <w:tcW w:w="85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4F6175F4" w14:textId="77777777" w:rsidR="00476261" w:rsidRPr="00C70B70" w:rsidRDefault="00476261" w:rsidP="00476261">
            <w:pPr>
              <w:spacing w:line="240" w:lineRule="auto"/>
              <w:ind w:firstLine="0"/>
              <w:contextualSpacing/>
              <w:rPr>
                <w:rFonts w:cs="Times New Roman"/>
                <w:color w:val="000000"/>
                <w:sz w:val="24"/>
                <w:szCs w:val="24"/>
              </w:rPr>
            </w:pPr>
            <w:r w:rsidRPr="00C70B70">
              <w:rPr>
                <w:rFonts w:cs="Times New Roman"/>
                <w:color w:val="000000"/>
                <w:sz w:val="24"/>
                <w:szCs w:val="24"/>
              </w:rPr>
              <w:t>правильное использование основных источников знаний; допускаются неточности в формулировке выводов; неаккуратное оформление результатов.</w:t>
            </w:r>
          </w:p>
        </w:tc>
      </w:tr>
      <w:tr w:rsidR="00476261" w:rsidRPr="00C70B70" w14:paraId="1E9513F0" w14:textId="77777777" w:rsidTr="00476261">
        <w:tc>
          <w:tcPr>
            <w:tcW w:w="810"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14:paraId="65DC8686" w14:textId="77777777" w:rsidR="00476261" w:rsidRPr="00C70B70" w:rsidRDefault="00476261" w:rsidP="00476261">
            <w:pPr>
              <w:spacing w:line="240" w:lineRule="auto"/>
              <w:ind w:firstLine="0"/>
              <w:contextualSpacing/>
              <w:rPr>
                <w:rFonts w:cs="Times New Roman"/>
                <w:color w:val="000000"/>
                <w:sz w:val="24"/>
                <w:szCs w:val="24"/>
              </w:rPr>
            </w:pPr>
            <w:r w:rsidRPr="00C70B70">
              <w:rPr>
                <w:rFonts w:cs="Times New Roman"/>
                <w:color w:val="000000"/>
                <w:sz w:val="24"/>
                <w:szCs w:val="24"/>
              </w:rPr>
              <w:t>«2»</w:t>
            </w:r>
          </w:p>
        </w:tc>
        <w:tc>
          <w:tcPr>
            <w:tcW w:w="85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5821AA74" w14:textId="77777777" w:rsidR="00476261" w:rsidRPr="00C70B70" w:rsidRDefault="00476261" w:rsidP="00476261">
            <w:pPr>
              <w:spacing w:line="240" w:lineRule="auto"/>
              <w:ind w:firstLine="0"/>
              <w:contextualSpacing/>
              <w:rPr>
                <w:rFonts w:cs="Times New Roman"/>
                <w:color w:val="000000"/>
                <w:sz w:val="24"/>
                <w:szCs w:val="24"/>
              </w:rPr>
            </w:pPr>
            <w:r w:rsidRPr="00C70B70">
              <w:rPr>
                <w:rFonts w:cs="Times New Roman"/>
                <w:color w:val="000000"/>
                <w:sz w:val="24"/>
                <w:szCs w:val="24"/>
              </w:rPr>
              <w:t>неумение отбирать и использовать основные источники знаний; допускаются существенные ошибки в выполнении задания и в оформлении результатов.</w:t>
            </w:r>
          </w:p>
        </w:tc>
      </w:tr>
      <w:tr w:rsidR="00476261" w:rsidRPr="00C70B70" w14:paraId="35BB14EA" w14:textId="77777777" w:rsidTr="00476261">
        <w:tc>
          <w:tcPr>
            <w:tcW w:w="810"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14:paraId="582A91F6" w14:textId="77777777" w:rsidR="00476261" w:rsidRPr="00C70B70" w:rsidRDefault="00476261" w:rsidP="00476261">
            <w:pPr>
              <w:spacing w:line="240" w:lineRule="auto"/>
              <w:ind w:firstLine="0"/>
              <w:contextualSpacing/>
              <w:rPr>
                <w:rFonts w:cs="Times New Roman"/>
                <w:color w:val="000000"/>
                <w:sz w:val="24"/>
                <w:szCs w:val="24"/>
              </w:rPr>
            </w:pPr>
            <w:r w:rsidRPr="00C70B70">
              <w:rPr>
                <w:rFonts w:cs="Times New Roman"/>
                <w:color w:val="000000"/>
                <w:sz w:val="24"/>
                <w:szCs w:val="24"/>
              </w:rPr>
              <w:t>«1»</w:t>
            </w:r>
          </w:p>
        </w:tc>
        <w:tc>
          <w:tcPr>
            <w:tcW w:w="85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742E77E9" w14:textId="77777777" w:rsidR="00476261" w:rsidRPr="00C70B70" w:rsidRDefault="00476261" w:rsidP="00476261">
            <w:pPr>
              <w:spacing w:line="240" w:lineRule="auto"/>
              <w:ind w:firstLine="0"/>
              <w:contextualSpacing/>
              <w:rPr>
                <w:rFonts w:cs="Times New Roman"/>
                <w:color w:val="000000"/>
                <w:sz w:val="24"/>
                <w:szCs w:val="24"/>
              </w:rPr>
            </w:pPr>
            <w:r w:rsidRPr="00C70B70">
              <w:rPr>
                <w:rFonts w:cs="Times New Roman"/>
                <w:color w:val="000000"/>
                <w:sz w:val="24"/>
                <w:szCs w:val="24"/>
              </w:rPr>
              <w:t>полное неумение использовать карту и источники знаний</w:t>
            </w:r>
          </w:p>
        </w:tc>
      </w:tr>
    </w:tbl>
    <w:p w14:paraId="651E24CE" w14:textId="77777777" w:rsidR="00476261" w:rsidRPr="00C70B70" w:rsidRDefault="00476261" w:rsidP="00476261">
      <w:pPr>
        <w:shd w:val="clear" w:color="auto" w:fill="FFFFFF"/>
        <w:spacing w:line="240" w:lineRule="auto"/>
        <w:ind w:firstLine="0"/>
        <w:contextualSpacing/>
        <w:jc w:val="center"/>
        <w:rPr>
          <w:rFonts w:cs="Times New Roman"/>
          <w:sz w:val="24"/>
          <w:szCs w:val="24"/>
        </w:rPr>
      </w:pPr>
      <w:r w:rsidRPr="00C70B70">
        <w:rPr>
          <w:rFonts w:cs="Times New Roman"/>
          <w:color w:val="000000"/>
          <w:sz w:val="24"/>
          <w:szCs w:val="24"/>
        </w:rPr>
        <w:br/>
      </w:r>
      <w:r w:rsidRPr="00C70B70">
        <w:rPr>
          <w:rFonts w:cs="Times New Roman"/>
          <w:sz w:val="24"/>
          <w:szCs w:val="24"/>
        </w:rPr>
        <w:t xml:space="preserve">Особенности оценки результатов деятельности учащихся </w:t>
      </w:r>
    </w:p>
    <w:p w14:paraId="5076DDD5" w14:textId="77777777" w:rsidR="00476261" w:rsidRPr="00C70B70" w:rsidRDefault="00476261" w:rsidP="00476261">
      <w:pPr>
        <w:spacing w:line="240" w:lineRule="auto"/>
        <w:ind w:firstLine="0"/>
        <w:contextualSpacing/>
        <w:jc w:val="center"/>
        <w:rPr>
          <w:rFonts w:cs="Times New Roman"/>
          <w:sz w:val="24"/>
          <w:szCs w:val="24"/>
        </w:rPr>
      </w:pPr>
      <w:r w:rsidRPr="00C70B70">
        <w:rPr>
          <w:rFonts w:cs="Times New Roman"/>
          <w:sz w:val="24"/>
          <w:szCs w:val="24"/>
        </w:rPr>
        <w:t xml:space="preserve"> по  учебному предмету </w:t>
      </w:r>
    </w:p>
    <w:p w14:paraId="7B291CE7" w14:textId="77777777" w:rsidR="00476261" w:rsidRPr="00C70B70" w:rsidRDefault="00476261" w:rsidP="00476261">
      <w:pPr>
        <w:spacing w:line="240" w:lineRule="auto"/>
        <w:ind w:firstLine="0"/>
        <w:contextualSpacing/>
        <w:jc w:val="center"/>
        <w:rPr>
          <w:rFonts w:cs="Times New Roman"/>
          <w:sz w:val="24"/>
          <w:szCs w:val="24"/>
        </w:rPr>
      </w:pPr>
      <w:r w:rsidRPr="00C70B70">
        <w:rPr>
          <w:rFonts w:cs="Times New Roman"/>
          <w:sz w:val="24"/>
          <w:szCs w:val="24"/>
        </w:rPr>
        <w:t xml:space="preserve"> МАТЕМАТИКА.</w:t>
      </w:r>
    </w:p>
    <w:p w14:paraId="7346B2AA" w14:textId="77777777" w:rsidR="00476261" w:rsidRPr="00C70B70" w:rsidRDefault="00476261" w:rsidP="00476261">
      <w:pPr>
        <w:spacing w:line="240" w:lineRule="auto"/>
        <w:ind w:firstLine="0"/>
        <w:contextualSpacing/>
        <w:rPr>
          <w:rFonts w:cs="Times New Roman"/>
          <w:sz w:val="24"/>
          <w:szCs w:val="24"/>
        </w:rPr>
      </w:pPr>
    </w:p>
    <w:tbl>
      <w:tblPr>
        <w:tblStyle w:val="a4"/>
        <w:tblW w:w="0" w:type="auto"/>
        <w:tblLook w:val="01E0" w:firstRow="1" w:lastRow="1" w:firstColumn="1" w:lastColumn="1" w:noHBand="0" w:noVBand="0"/>
      </w:tblPr>
      <w:tblGrid>
        <w:gridCol w:w="597"/>
        <w:gridCol w:w="5642"/>
        <w:gridCol w:w="1120"/>
        <w:gridCol w:w="2212"/>
      </w:tblGrid>
      <w:tr w:rsidR="00476261" w:rsidRPr="003A3F20" w14:paraId="2CA4809A" w14:textId="77777777" w:rsidTr="00476261">
        <w:tc>
          <w:tcPr>
            <w:tcW w:w="610" w:type="dxa"/>
            <w:tcBorders>
              <w:top w:val="single" w:sz="4" w:space="0" w:color="auto"/>
              <w:left w:val="single" w:sz="4" w:space="0" w:color="auto"/>
              <w:bottom w:val="single" w:sz="4" w:space="0" w:color="auto"/>
              <w:right w:val="single" w:sz="4" w:space="0" w:color="auto"/>
            </w:tcBorders>
          </w:tcPr>
          <w:p w14:paraId="7A41218F" w14:textId="77777777" w:rsidR="00476261" w:rsidRPr="003A3F20" w:rsidRDefault="00476261" w:rsidP="00476261">
            <w:pPr>
              <w:spacing w:line="240" w:lineRule="auto"/>
              <w:ind w:firstLine="0"/>
              <w:contextualSpacing/>
              <w:rPr>
                <w:rFonts w:cs="Times New Roman"/>
                <w:sz w:val="22"/>
              </w:rPr>
            </w:pPr>
          </w:p>
        </w:tc>
        <w:tc>
          <w:tcPr>
            <w:tcW w:w="5875" w:type="dxa"/>
            <w:tcBorders>
              <w:top w:val="single" w:sz="4" w:space="0" w:color="auto"/>
              <w:left w:val="single" w:sz="4" w:space="0" w:color="auto"/>
              <w:bottom w:val="single" w:sz="4" w:space="0" w:color="auto"/>
              <w:right w:val="single" w:sz="4" w:space="0" w:color="auto"/>
            </w:tcBorders>
          </w:tcPr>
          <w:p w14:paraId="2FB16A41" w14:textId="77777777" w:rsidR="00476261" w:rsidRPr="003A3F20" w:rsidRDefault="00476261" w:rsidP="00476261">
            <w:pPr>
              <w:spacing w:line="240" w:lineRule="auto"/>
              <w:ind w:firstLine="0"/>
              <w:contextualSpacing/>
              <w:jc w:val="center"/>
              <w:rPr>
                <w:rFonts w:cs="Times New Roman"/>
                <w:b/>
                <w:sz w:val="22"/>
              </w:rPr>
            </w:pPr>
          </w:p>
          <w:p w14:paraId="44460A77" w14:textId="77777777" w:rsidR="00476261" w:rsidRPr="003A3F20" w:rsidRDefault="00476261" w:rsidP="00476261">
            <w:pPr>
              <w:spacing w:line="240" w:lineRule="auto"/>
              <w:ind w:firstLine="0"/>
              <w:contextualSpacing/>
              <w:jc w:val="center"/>
              <w:rPr>
                <w:rFonts w:cs="Times New Roman"/>
                <w:b/>
                <w:sz w:val="22"/>
              </w:rPr>
            </w:pPr>
            <w:r w:rsidRPr="003A3F20">
              <w:rPr>
                <w:rFonts w:cs="Times New Roman"/>
                <w:b/>
                <w:sz w:val="22"/>
              </w:rPr>
              <w:t xml:space="preserve">Итоговые планируемые результаты </w:t>
            </w:r>
            <w:proofErr w:type="gramStart"/>
            <w:r w:rsidRPr="003A3F20">
              <w:rPr>
                <w:rFonts w:cs="Times New Roman"/>
                <w:b/>
                <w:sz w:val="22"/>
              </w:rPr>
              <w:t xml:space="preserve">( </w:t>
            </w:r>
            <w:proofErr w:type="gramEnd"/>
            <w:r w:rsidRPr="003A3F20">
              <w:rPr>
                <w:rFonts w:cs="Times New Roman"/>
                <w:b/>
                <w:sz w:val="22"/>
              </w:rPr>
              <w:t>на базовом уровне)</w:t>
            </w:r>
          </w:p>
        </w:tc>
        <w:tc>
          <w:tcPr>
            <w:tcW w:w="1126" w:type="dxa"/>
            <w:tcBorders>
              <w:top w:val="single" w:sz="4" w:space="0" w:color="auto"/>
              <w:left w:val="single" w:sz="4" w:space="0" w:color="auto"/>
              <w:bottom w:val="single" w:sz="4" w:space="0" w:color="auto"/>
              <w:right w:val="single" w:sz="4" w:space="0" w:color="auto"/>
            </w:tcBorders>
            <w:hideMark/>
          </w:tcPr>
          <w:p w14:paraId="4E0C62AD" w14:textId="77777777" w:rsidR="00476261" w:rsidRPr="003A3F20" w:rsidRDefault="00476261" w:rsidP="00476261">
            <w:pPr>
              <w:spacing w:line="240" w:lineRule="auto"/>
              <w:ind w:firstLine="0"/>
              <w:contextualSpacing/>
              <w:rPr>
                <w:rFonts w:cs="Times New Roman"/>
                <w:b/>
                <w:sz w:val="22"/>
              </w:rPr>
            </w:pPr>
            <w:r w:rsidRPr="003A3F20">
              <w:rPr>
                <w:rFonts w:cs="Times New Roman"/>
                <w:b/>
                <w:sz w:val="22"/>
              </w:rPr>
              <w:t xml:space="preserve">Этапы </w:t>
            </w:r>
            <w:proofErr w:type="spellStart"/>
            <w:r w:rsidRPr="003A3F20">
              <w:rPr>
                <w:rFonts w:cs="Times New Roman"/>
                <w:b/>
                <w:sz w:val="22"/>
              </w:rPr>
              <w:t>форми</w:t>
            </w:r>
            <w:proofErr w:type="spellEnd"/>
          </w:p>
          <w:p w14:paraId="4C3272D2" w14:textId="77777777" w:rsidR="00476261" w:rsidRPr="003A3F20" w:rsidRDefault="00476261" w:rsidP="00476261">
            <w:pPr>
              <w:spacing w:line="240" w:lineRule="auto"/>
              <w:ind w:firstLine="0"/>
              <w:contextualSpacing/>
              <w:rPr>
                <w:rFonts w:cs="Times New Roman"/>
                <w:b/>
                <w:sz w:val="22"/>
              </w:rPr>
            </w:pPr>
            <w:proofErr w:type="spellStart"/>
            <w:r w:rsidRPr="003A3F20">
              <w:rPr>
                <w:rFonts w:cs="Times New Roman"/>
                <w:b/>
                <w:sz w:val="22"/>
              </w:rPr>
              <w:t>рования</w:t>
            </w:r>
            <w:proofErr w:type="spellEnd"/>
          </w:p>
        </w:tc>
        <w:tc>
          <w:tcPr>
            <w:tcW w:w="2278" w:type="dxa"/>
            <w:tcBorders>
              <w:top w:val="single" w:sz="4" w:space="0" w:color="auto"/>
              <w:left w:val="single" w:sz="4" w:space="0" w:color="auto"/>
              <w:bottom w:val="single" w:sz="4" w:space="0" w:color="auto"/>
              <w:right w:val="single" w:sz="4" w:space="0" w:color="auto"/>
            </w:tcBorders>
            <w:hideMark/>
          </w:tcPr>
          <w:p w14:paraId="466BB250" w14:textId="77777777" w:rsidR="00476261" w:rsidRPr="003A3F20" w:rsidRDefault="00476261" w:rsidP="00476261">
            <w:pPr>
              <w:spacing w:line="240" w:lineRule="auto"/>
              <w:ind w:firstLine="0"/>
              <w:contextualSpacing/>
              <w:rPr>
                <w:rFonts w:cs="Times New Roman"/>
                <w:b/>
                <w:sz w:val="22"/>
              </w:rPr>
            </w:pPr>
            <w:r w:rsidRPr="003A3F20">
              <w:rPr>
                <w:rFonts w:cs="Times New Roman"/>
                <w:b/>
                <w:sz w:val="22"/>
              </w:rPr>
              <w:t>Способы оценки (*)</w:t>
            </w:r>
          </w:p>
        </w:tc>
      </w:tr>
      <w:tr w:rsidR="00476261" w:rsidRPr="003A3F20" w14:paraId="3F4BF74D" w14:textId="77777777" w:rsidTr="00476261">
        <w:tc>
          <w:tcPr>
            <w:tcW w:w="610" w:type="dxa"/>
            <w:tcBorders>
              <w:top w:val="single" w:sz="4" w:space="0" w:color="auto"/>
              <w:left w:val="single" w:sz="4" w:space="0" w:color="auto"/>
              <w:bottom w:val="single" w:sz="4" w:space="0" w:color="auto"/>
              <w:right w:val="single" w:sz="4" w:space="0" w:color="auto"/>
            </w:tcBorders>
          </w:tcPr>
          <w:p w14:paraId="3DE6701C" w14:textId="77777777" w:rsidR="00476261" w:rsidRPr="003A3F20" w:rsidRDefault="00476261" w:rsidP="00476261">
            <w:pPr>
              <w:spacing w:line="240" w:lineRule="auto"/>
              <w:ind w:firstLine="0"/>
              <w:contextualSpacing/>
              <w:rPr>
                <w:rFonts w:cs="Times New Roman"/>
                <w:sz w:val="22"/>
              </w:rPr>
            </w:pPr>
          </w:p>
        </w:tc>
        <w:tc>
          <w:tcPr>
            <w:tcW w:w="9279" w:type="dxa"/>
            <w:gridSpan w:val="3"/>
            <w:tcBorders>
              <w:top w:val="single" w:sz="4" w:space="0" w:color="auto"/>
              <w:left w:val="single" w:sz="4" w:space="0" w:color="auto"/>
              <w:bottom w:val="single" w:sz="4" w:space="0" w:color="auto"/>
              <w:right w:val="single" w:sz="4" w:space="0" w:color="auto"/>
            </w:tcBorders>
            <w:hideMark/>
          </w:tcPr>
          <w:p w14:paraId="4C67A5AF" w14:textId="77777777" w:rsidR="00476261" w:rsidRPr="003A3F20" w:rsidRDefault="00476261" w:rsidP="00476261">
            <w:pPr>
              <w:spacing w:line="240" w:lineRule="auto"/>
              <w:ind w:firstLine="0"/>
              <w:contextualSpacing/>
              <w:jc w:val="center"/>
              <w:rPr>
                <w:rFonts w:cs="Times New Roman"/>
                <w:sz w:val="22"/>
              </w:rPr>
            </w:pPr>
            <w:r w:rsidRPr="003A3F20">
              <w:rPr>
                <w:rFonts w:cs="Times New Roman"/>
                <w:b/>
                <w:sz w:val="22"/>
              </w:rPr>
              <w:t>Числа и вычисления</w:t>
            </w:r>
          </w:p>
        </w:tc>
      </w:tr>
      <w:tr w:rsidR="00476261" w:rsidRPr="003A3F20" w14:paraId="5BC25E26" w14:textId="77777777" w:rsidTr="00476261">
        <w:tc>
          <w:tcPr>
            <w:tcW w:w="610" w:type="dxa"/>
            <w:tcBorders>
              <w:top w:val="single" w:sz="4" w:space="0" w:color="auto"/>
              <w:left w:val="single" w:sz="4" w:space="0" w:color="auto"/>
              <w:bottom w:val="single" w:sz="4" w:space="0" w:color="auto"/>
              <w:right w:val="single" w:sz="4" w:space="0" w:color="auto"/>
            </w:tcBorders>
            <w:hideMark/>
          </w:tcPr>
          <w:p w14:paraId="605B1ECF" w14:textId="77777777" w:rsidR="00476261" w:rsidRPr="003A3F20" w:rsidRDefault="00476261" w:rsidP="00476261">
            <w:pPr>
              <w:spacing w:line="240" w:lineRule="auto"/>
              <w:ind w:firstLine="0"/>
              <w:contextualSpacing/>
              <w:rPr>
                <w:rFonts w:cs="Times New Roman"/>
                <w:sz w:val="22"/>
              </w:rPr>
            </w:pPr>
            <w:r w:rsidRPr="003A3F20">
              <w:rPr>
                <w:rFonts w:cs="Times New Roman"/>
                <w:sz w:val="22"/>
              </w:rPr>
              <w:t>1</w:t>
            </w:r>
          </w:p>
        </w:tc>
        <w:tc>
          <w:tcPr>
            <w:tcW w:w="5875" w:type="dxa"/>
            <w:tcBorders>
              <w:top w:val="single" w:sz="4" w:space="0" w:color="auto"/>
              <w:left w:val="single" w:sz="4" w:space="0" w:color="auto"/>
              <w:bottom w:val="single" w:sz="4" w:space="0" w:color="auto"/>
              <w:right w:val="single" w:sz="4" w:space="0" w:color="auto"/>
            </w:tcBorders>
            <w:hideMark/>
          </w:tcPr>
          <w:p w14:paraId="22B9E33D" w14:textId="77777777" w:rsidR="00476261" w:rsidRPr="003A3F20" w:rsidRDefault="00476261" w:rsidP="00476261">
            <w:pPr>
              <w:spacing w:line="240" w:lineRule="auto"/>
              <w:ind w:firstLine="0"/>
              <w:contextualSpacing/>
              <w:rPr>
                <w:rFonts w:cs="Times New Roman"/>
                <w:sz w:val="22"/>
              </w:rPr>
            </w:pPr>
          </w:p>
          <w:p w14:paraId="504F4E30" w14:textId="77777777" w:rsidR="00476261" w:rsidRPr="003A3F20" w:rsidRDefault="00476261" w:rsidP="00476261">
            <w:pPr>
              <w:widowControl w:val="0"/>
              <w:autoSpaceDE w:val="0"/>
              <w:autoSpaceDN w:val="0"/>
              <w:spacing w:line="240" w:lineRule="auto"/>
              <w:ind w:firstLine="0"/>
              <w:contextualSpacing/>
              <w:rPr>
                <w:rFonts w:eastAsia="Calibri" w:cs="Times New Roman"/>
                <w:sz w:val="22"/>
              </w:rPr>
            </w:pPr>
            <w:r w:rsidRPr="003A3F20">
              <w:rPr>
                <w:rFonts w:eastAsia="Calibri" w:cs="Times New Roman"/>
                <w:sz w:val="22"/>
              </w:rPr>
              <w:t>Понимать и правильно употреблять термины, связанные с натуральными числами, обыкновенными и десятичными дробями.</w:t>
            </w:r>
          </w:p>
          <w:p w14:paraId="0D7755AB" w14:textId="77777777" w:rsidR="00476261" w:rsidRPr="003A3F20" w:rsidRDefault="00476261" w:rsidP="00476261">
            <w:pPr>
              <w:widowControl w:val="0"/>
              <w:autoSpaceDE w:val="0"/>
              <w:autoSpaceDN w:val="0"/>
              <w:spacing w:line="240" w:lineRule="auto"/>
              <w:ind w:firstLine="0"/>
              <w:contextualSpacing/>
              <w:rPr>
                <w:rFonts w:eastAsia="Calibri" w:cs="Times New Roman"/>
                <w:sz w:val="22"/>
              </w:rPr>
            </w:pPr>
            <w:r w:rsidRPr="003A3F20">
              <w:rPr>
                <w:rFonts w:eastAsia="Calibri" w:cs="Times New Roman"/>
                <w:sz w:val="22"/>
              </w:rPr>
              <w:t>Сравнивать и упорядочивать натуральные числа, сравнивать в простейших случаях обыкновенные дроби, десятичные дроби.</w:t>
            </w:r>
          </w:p>
          <w:p w14:paraId="361E2683" w14:textId="77777777" w:rsidR="00476261" w:rsidRPr="003A3F20" w:rsidRDefault="00476261" w:rsidP="00476261">
            <w:pPr>
              <w:widowControl w:val="0"/>
              <w:autoSpaceDE w:val="0"/>
              <w:autoSpaceDN w:val="0"/>
              <w:spacing w:line="240" w:lineRule="auto"/>
              <w:ind w:firstLine="0"/>
              <w:contextualSpacing/>
              <w:rPr>
                <w:rFonts w:eastAsia="Calibri" w:cs="Times New Roman"/>
                <w:sz w:val="22"/>
              </w:rPr>
            </w:pPr>
            <w:r w:rsidRPr="003A3F20">
              <w:rPr>
                <w:rFonts w:eastAsia="Calibri" w:cs="Times New Roman"/>
                <w:sz w:val="22"/>
              </w:rPr>
              <w:t>Соотносить точку на координатной (числовой) прямой с соответствующим ей числом и изображать натуральные числа точками на координатной (числовой) прямой.</w:t>
            </w:r>
          </w:p>
          <w:p w14:paraId="3DB83B91" w14:textId="77777777" w:rsidR="00476261" w:rsidRPr="003A3F20" w:rsidRDefault="00476261" w:rsidP="00476261">
            <w:pPr>
              <w:widowControl w:val="0"/>
              <w:autoSpaceDE w:val="0"/>
              <w:autoSpaceDN w:val="0"/>
              <w:spacing w:line="240" w:lineRule="auto"/>
              <w:ind w:firstLine="0"/>
              <w:contextualSpacing/>
              <w:rPr>
                <w:rFonts w:eastAsia="Calibri" w:cs="Times New Roman"/>
                <w:sz w:val="22"/>
              </w:rPr>
            </w:pPr>
            <w:r w:rsidRPr="003A3F20">
              <w:rPr>
                <w:rFonts w:eastAsia="Calibri" w:cs="Times New Roman"/>
                <w:sz w:val="22"/>
              </w:rPr>
              <w:t>Выполнять арифметические действия с натуральными числами, с обыкновенными дробями в простейших случаях.</w:t>
            </w:r>
          </w:p>
          <w:p w14:paraId="5FD20A8E" w14:textId="77777777" w:rsidR="00476261" w:rsidRPr="003A3F20" w:rsidRDefault="00476261" w:rsidP="00476261">
            <w:pPr>
              <w:widowControl w:val="0"/>
              <w:autoSpaceDE w:val="0"/>
              <w:autoSpaceDN w:val="0"/>
              <w:spacing w:line="240" w:lineRule="auto"/>
              <w:ind w:firstLine="0"/>
              <w:contextualSpacing/>
              <w:rPr>
                <w:rFonts w:eastAsia="Calibri" w:cs="Times New Roman"/>
                <w:sz w:val="22"/>
              </w:rPr>
            </w:pPr>
            <w:r w:rsidRPr="003A3F20">
              <w:rPr>
                <w:rFonts w:eastAsia="Calibri" w:cs="Times New Roman"/>
                <w:sz w:val="22"/>
              </w:rPr>
              <w:t>Выполнять проверку, прикидку результата вычислений.</w:t>
            </w:r>
          </w:p>
          <w:p w14:paraId="17EBE479" w14:textId="77777777" w:rsidR="00476261" w:rsidRPr="003A3F20" w:rsidRDefault="00476261" w:rsidP="00476261">
            <w:pPr>
              <w:widowControl w:val="0"/>
              <w:autoSpaceDE w:val="0"/>
              <w:autoSpaceDN w:val="0"/>
              <w:spacing w:line="240" w:lineRule="auto"/>
              <w:ind w:firstLine="0"/>
              <w:contextualSpacing/>
              <w:rPr>
                <w:rFonts w:eastAsia="Calibri" w:cs="Times New Roman"/>
                <w:sz w:val="22"/>
              </w:rPr>
            </w:pPr>
            <w:r w:rsidRPr="003A3F20">
              <w:rPr>
                <w:rFonts w:eastAsia="Calibri" w:cs="Times New Roman"/>
                <w:sz w:val="22"/>
              </w:rPr>
              <w:t>Округлять натуральные числа.</w:t>
            </w:r>
          </w:p>
        </w:tc>
        <w:tc>
          <w:tcPr>
            <w:tcW w:w="1126" w:type="dxa"/>
            <w:tcBorders>
              <w:top w:val="single" w:sz="4" w:space="0" w:color="auto"/>
              <w:left w:val="single" w:sz="4" w:space="0" w:color="auto"/>
              <w:bottom w:val="single" w:sz="4" w:space="0" w:color="auto"/>
              <w:right w:val="single" w:sz="4" w:space="0" w:color="auto"/>
            </w:tcBorders>
            <w:hideMark/>
          </w:tcPr>
          <w:p w14:paraId="4FA8A53C" w14:textId="77777777" w:rsidR="00476261" w:rsidRPr="003A3F20" w:rsidRDefault="00476261" w:rsidP="00476261">
            <w:pPr>
              <w:spacing w:line="240" w:lineRule="auto"/>
              <w:ind w:firstLine="0"/>
              <w:contextualSpacing/>
              <w:rPr>
                <w:rFonts w:cs="Times New Roman"/>
                <w:sz w:val="22"/>
              </w:rPr>
            </w:pPr>
            <w:r w:rsidRPr="003A3F20">
              <w:rPr>
                <w:rFonts w:cs="Times New Roman"/>
                <w:sz w:val="22"/>
              </w:rPr>
              <w:t>5</w:t>
            </w:r>
          </w:p>
        </w:tc>
        <w:tc>
          <w:tcPr>
            <w:tcW w:w="2278" w:type="dxa"/>
            <w:tcBorders>
              <w:top w:val="single" w:sz="4" w:space="0" w:color="auto"/>
              <w:left w:val="single" w:sz="4" w:space="0" w:color="auto"/>
              <w:bottom w:val="single" w:sz="4" w:space="0" w:color="auto"/>
              <w:right w:val="single" w:sz="4" w:space="0" w:color="auto"/>
            </w:tcBorders>
            <w:hideMark/>
          </w:tcPr>
          <w:p w14:paraId="13D7E03E" w14:textId="77777777" w:rsidR="00476261" w:rsidRPr="003A3F20" w:rsidRDefault="00476261" w:rsidP="00476261">
            <w:pPr>
              <w:spacing w:line="240" w:lineRule="auto"/>
              <w:ind w:firstLine="0"/>
              <w:contextualSpacing/>
              <w:rPr>
                <w:rFonts w:cs="Times New Roman"/>
                <w:sz w:val="22"/>
              </w:rPr>
            </w:pPr>
            <w:r w:rsidRPr="003A3F20">
              <w:rPr>
                <w:rFonts w:cs="Times New Roman"/>
                <w:sz w:val="22"/>
              </w:rPr>
              <w:t>Письменные работы</w:t>
            </w:r>
          </w:p>
        </w:tc>
      </w:tr>
      <w:tr w:rsidR="00476261" w:rsidRPr="003A3F20" w14:paraId="0F007A64" w14:textId="77777777" w:rsidTr="00476261">
        <w:tc>
          <w:tcPr>
            <w:tcW w:w="610" w:type="dxa"/>
            <w:tcBorders>
              <w:top w:val="single" w:sz="4" w:space="0" w:color="auto"/>
              <w:left w:val="single" w:sz="4" w:space="0" w:color="auto"/>
              <w:bottom w:val="single" w:sz="4" w:space="0" w:color="auto"/>
              <w:right w:val="single" w:sz="4" w:space="0" w:color="auto"/>
            </w:tcBorders>
          </w:tcPr>
          <w:p w14:paraId="4AA2B76A" w14:textId="77777777" w:rsidR="00476261" w:rsidRPr="003A3F20" w:rsidRDefault="00476261" w:rsidP="00476261">
            <w:pPr>
              <w:spacing w:line="240" w:lineRule="auto"/>
              <w:ind w:firstLine="0"/>
              <w:contextualSpacing/>
              <w:rPr>
                <w:rFonts w:cs="Times New Roman"/>
                <w:sz w:val="22"/>
              </w:rPr>
            </w:pPr>
            <w:r w:rsidRPr="003A3F20">
              <w:rPr>
                <w:rFonts w:cs="Times New Roman"/>
                <w:sz w:val="22"/>
              </w:rPr>
              <w:t>2</w:t>
            </w:r>
          </w:p>
        </w:tc>
        <w:tc>
          <w:tcPr>
            <w:tcW w:w="5875" w:type="dxa"/>
            <w:tcBorders>
              <w:top w:val="single" w:sz="4" w:space="0" w:color="auto"/>
              <w:left w:val="single" w:sz="4" w:space="0" w:color="auto"/>
              <w:bottom w:val="single" w:sz="4" w:space="0" w:color="auto"/>
              <w:right w:val="single" w:sz="4" w:space="0" w:color="auto"/>
            </w:tcBorders>
          </w:tcPr>
          <w:p w14:paraId="5F632EA7" w14:textId="77777777" w:rsidR="00476261" w:rsidRPr="003A3F20" w:rsidRDefault="00476261" w:rsidP="00476261">
            <w:pPr>
              <w:widowControl w:val="0"/>
              <w:autoSpaceDE w:val="0"/>
              <w:autoSpaceDN w:val="0"/>
              <w:spacing w:line="240" w:lineRule="auto"/>
              <w:ind w:firstLine="0"/>
              <w:contextualSpacing/>
              <w:rPr>
                <w:rFonts w:eastAsia="Calibri" w:cs="Times New Roman"/>
                <w:sz w:val="22"/>
              </w:rPr>
            </w:pPr>
            <w:r w:rsidRPr="003A3F20">
              <w:rPr>
                <w:rFonts w:eastAsia="Calibri" w:cs="Times New Roman"/>
                <w:sz w:val="22"/>
              </w:rPr>
              <w:t>Знать и понимать термины, связанные с различными видами чисел и способами их записи, переходить (если это возможно) от одной формы записи числа к другой.</w:t>
            </w:r>
          </w:p>
          <w:p w14:paraId="7B01B201" w14:textId="77777777" w:rsidR="00476261" w:rsidRPr="003A3F20" w:rsidRDefault="00476261" w:rsidP="00476261">
            <w:pPr>
              <w:widowControl w:val="0"/>
              <w:autoSpaceDE w:val="0"/>
              <w:autoSpaceDN w:val="0"/>
              <w:spacing w:line="240" w:lineRule="auto"/>
              <w:ind w:firstLine="0"/>
              <w:contextualSpacing/>
              <w:rPr>
                <w:rFonts w:eastAsia="Calibri" w:cs="Times New Roman"/>
                <w:sz w:val="22"/>
              </w:rPr>
            </w:pPr>
            <w:r w:rsidRPr="003A3F20">
              <w:rPr>
                <w:rFonts w:eastAsia="Calibri" w:cs="Times New Roman"/>
                <w:sz w:val="22"/>
              </w:rPr>
              <w:t xml:space="preserve">Сравнивать и упорядочивать целые числа, обыкновенные и десятичные дроби, сравнивать числа </w:t>
            </w:r>
            <w:r w:rsidRPr="003A3F20">
              <w:rPr>
                <w:rFonts w:eastAsia="Calibri" w:cs="Times New Roman"/>
                <w:sz w:val="22"/>
              </w:rPr>
              <w:lastRenderedPageBreak/>
              <w:t>одного и разных знаков.</w:t>
            </w:r>
          </w:p>
          <w:p w14:paraId="0B16BB70" w14:textId="77777777" w:rsidR="00476261" w:rsidRPr="003A3F20" w:rsidRDefault="00476261" w:rsidP="00476261">
            <w:pPr>
              <w:widowControl w:val="0"/>
              <w:autoSpaceDE w:val="0"/>
              <w:autoSpaceDN w:val="0"/>
              <w:spacing w:line="240" w:lineRule="auto"/>
              <w:ind w:firstLine="0"/>
              <w:contextualSpacing/>
              <w:rPr>
                <w:rFonts w:eastAsia="Calibri" w:cs="Times New Roman"/>
                <w:sz w:val="22"/>
              </w:rPr>
            </w:pPr>
            <w:r w:rsidRPr="003A3F20">
              <w:rPr>
                <w:rFonts w:eastAsia="Calibri" w:cs="Times New Roman"/>
                <w:sz w:val="22"/>
              </w:rPr>
              <w:t>Выполнять, сочетая устные и письменные приёмы, арифметические действия с натуральными и целыми числами, обыкновенными и десятичными дробями, положительными и отрицательными числами.</w:t>
            </w:r>
          </w:p>
          <w:p w14:paraId="022180E6" w14:textId="77777777" w:rsidR="00476261" w:rsidRPr="003A3F20" w:rsidRDefault="00476261" w:rsidP="00476261">
            <w:pPr>
              <w:widowControl w:val="0"/>
              <w:autoSpaceDE w:val="0"/>
              <w:autoSpaceDN w:val="0"/>
              <w:spacing w:line="240" w:lineRule="auto"/>
              <w:ind w:firstLine="0"/>
              <w:contextualSpacing/>
              <w:rPr>
                <w:rFonts w:eastAsia="Calibri" w:cs="Times New Roman"/>
                <w:sz w:val="22"/>
              </w:rPr>
            </w:pPr>
            <w:r w:rsidRPr="003A3F20">
              <w:rPr>
                <w:rFonts w:eastAsia="Calibri" w:cs="Times New Roman"/>
                <w:sz w:val="22"/>
              </w:rPr>
              <w:t>Вычислять значения числовых выражений, выполнять прикидку и оценку результата вычислений; выполнять преобразования числовых выражений на основе свойств арифметических действий.</w:t>
            </w:r>
          </w:p>
          <w:p w14:paraId="5A5A966D" w14:textId="77777777" w:rsidR="00476261" w:rsidRPr="003A3F20" w:rsidRDefault="00476261" w:rsidP="00476261">
            <w:pPr>
              <w:widowControl w:val="0"/>
              <w:autoSpaceDE w:val="0"/>
              <w:autoSpaceDN w:val="0"/>
              <w:spacing w:line="240" w:lineRule="auto"/>
              <w:ind w:firstLine="0"/>
              <w:contextualSpacing/>
              <w:rPr>
                <w:rFonts w:eastAsia="Calibri" w:cs="Times New Roman"/>
                <w:sz w:val="22"/>
              </w:rPr>
            </w:pPr>
            <w:r w:rsidRPr="003A3F20">
              <w:rPr>
                <w:rFonts w:eastAsia="Calibri" w:cs="Times New Roman"/>
                <w:sz w:val="22"/>
              </w:rPr>
              <w:t>Соотносить точку на координатной прямой с соответствующим ей числом и изображать числа точками на координатной прямой, находить модуль числа.</w:t>
            </w:r>
          </w:p>
          <w:p w14:paraId="6049A725" w14:textId="77777777" w:rsidR="00476261" w:rsidRPr="003A3F20" w:rsidRDefault="00476261" w:rsidP="00476261">
            <w:pPr>
              <w:widowControl w:val="0"/>
              <w:autoSpaceDE w:val="0"/>
              <w:autoSpaceDN w:val="0"/>
              <w:spacing w:line="240" w:lineRule="auto"/>
              <w:ind w:firstLine="0"/>
              <w:contextualSpacing/>
              <w:rPr>
                <w:rFonts w:eastAsia="Calibri" w:cs="Times New Roman"/>
                <w:sz w:val="22"/>
              </w:rPr>
            </w:pPr>
            <w:r w:rsidRPr="003A3F20">
              <w:rPr>
                <w:rFonts w:eastAsia="Calibri" w:cs="Times New Roman"/>
                <w:sz w:val="22"/>
              </w:rPr>
              <w:t>Соотносить точки в прямоугольной системе координат с координатами этой точки.</w:t>
            </w:r>
          </w:p>
          <w:p w14:paraId="049E153B" w14:textId="77777777" w:rsidR="00476261" w:rsidRPr="003A3F20" w:rsidRDefault="00476261" w:rsidP="00476261">
            <w:pPr>
              <w:widowControl w:val="0"/>
              <w:autoSpaceDE w:val="0"/>
              <w:autoSpaceDN w:val="0"/>
              <w:spacing w:line="240" w:lineRule="auto"/>
              <w:ind w:firstLine="0"/>
              <w:contextualSpacing/>
              <w:rPr>
                <w:rFonts w:eastAsia="Calibri" w:cs="Times New Roman"/>
                <w:sz w:val="22"/>
              </w:rPr>
            </w:pPr>
            <w:r w:rsidRPr="003A3F20">
              <w:rPr>
                <w:rFonts w:eastAsia="Calibri" w:cs="Times New Roman"/>
                <w:sz w:val="22"/>
              </w:rPr>
              <w:t>Округлять целые числа и десятичные дроби, находить приближения чисел.</w:t>
            </w:r>
          </w:p>
        </w:tc>
        <w:tc>
          <w:tcPr>
            <w:tcW w:w="1126" w:type="dxa"/>
            <w:tcBorders>
              <w:top w:val="single" w:sz="4" w:space="0" w:color="auto"/>
              <w:left w:val="single" w:sz="4" w:space="0" w:color="auto"/>
              <w:bottom w:val="single" w:sz="4" w:space="0" w:color="auto"/>
              <w:right w:val="single" w:sz="4" w:space="0" w:color="auto"/>
            </w:tcBorders>
          </w:tcPr>
          <w:p w14:paraId="3FA1234B" w14:textId="77777777" w:rsidR="00476261" w:rsidRPr="003A3F20" w:rsidRDefault="00476261" w:rsidP="00476261">
            <w:pPr>
              <w:spacing w:line="240" w:lineRule="auto"/>
              <w:ind w:firstLine="0"/>
              <w:contextualSpacing/>
              <w:rPr>
                <w:rFonts w:cs="Times New Roman"/>
                <w:sz w:val="22"/>
              </w:rPr>
            </w:pPr>
            <w:r w:rsidRPr="003A3F20">
              <w:rPr>
                <w:rFonts w:cs="Times New Roman"/>
                <w:sz w:val="22"/>
              </w:rPr>
              <w:lastRenderedPageBreak/>
              <w:t>6</w:t>
            </w:r>
          </w:p>
        </w:tc>
        <w:tc>
          <w:tcPr>
            <w:tcW w:w="2278" w:type="dxa"/>
            <w:tcBorders>
              <w:top w:val="single" w:sz="4" w:space="0" w:color="auto"/>
              <w:left w:val="single" w:sz="4" w:space="0" w:color="auto"/>
              <w:bottom w:val="single" w:sz="4" w:space="0" w:color="auto"/>
              <w:right w:val="single" w:sz="4" w:space="0" w:color="auto"/>
            </w:tcBorders>
          </w:tcPr>
          <w:p w14:paraId="23D3CA31" w14:textId="77777777" w:rsidR="00476261" w:rsidRPr="003A3F20" w:rsidRDefault="00476261" w:rsidP="00476261">
            <w:pPr>
              <w:spacing w:line="240" w:lineRule="auto"/>
              <w:ind w:firstLine="0"/>
              <w:contextualSpacing/>
              <w:rPr>
                <w:rFonts w:cs="Times New Roman"/>
                <w:sz w:val="22"/>
              </w:rPr>
            </w:pPr>
            <w:r w:rsidRPr="003A3F20">
              <w:rPr>
                <w:rFonts w:cs="Times New Roman"/>
                <w:sz w:val="22"/>
              </w:rPr>
              <w:t>Письменные работы</w:t>
            </w:r>
          </w:p>
        </w:tc>
      </w:tr>
      <w:tr w:rsidR="00476261" w:rsidRPr="003A3F20" w14:paraId="13E2169C" w14:textId="77777777" w:rsidTr="00476261">
        <w:tc>
          <w:tcPr>
            <w:tcW w:w="610" w:type="dxa"/>
            <w:tcBorders>
              <w:top w:val="single" w:sz="4" w:space="0" w:color="auto"/>
              <w:left w:val="single" w:sz="4" w:space="0" w:color="auto"/>
              <w:bottom w:val="single" w:sz="4" w:space="0" w:color="auto"/>
              <w:right w:val="single" w:sz="4" w:space="0" w:color="auto"/>
            </w:tcBorders>
          </w:tcPr>
          <w:p w14:paraId="206417D6" w14:textId="77777777" w:rsidR="00476261" w:rsidRPr="003A3F20" w:rsidRDefault="00476261" w:rsidP="00476261">
            <w:pPr>
              <w:spacing w:line="240" w:lineRule="auto"/>
              <w:ind w:firstLine="0"/>
              <w:contextualSpacing/>
              <w:rPr>
                <w:rFonts w:cs="Times New Roman"/>
                <w:sz w:val="22"/>
              </w:rPr>
            </w:pPr>
            <w:r w:rsidRPr="003A3F20">
              <w:rPr>
                <w:rFonts w:cs="Times New Roman"/>
                <w:sz w:val="22"/>
              </w:rPr>
              <w:lastRenderedPageBreak/>
              <w:t>3</w:t>
            </w:r>
          </w:p>
        </w:tc>
        <w:tc>
          <w:tcPr>
            <w:tcW w:w="5875" w:type="dxa"/>
            <w:tcBorders>
              <w:top w:val="single" w:sz="4" w:space="0" w:color="auto"/>
              <w:left w:val="single" w:sz="4" w:space="0" w:color="auto"/>
              <w:bottom w:val="single" w:sz="4" w:space="0" w:color="auto"/>
              <w:right w:val="single" w:sz="4" w:space="0" w:color="auto"/>
            </w:tcBorders>
          </w:tcPr>
          <w:p w14:paraId="3AF3277D" w14:textId="77777777" w:rsidR="00476261" w:rsidRPr="003A3F20" w:rsidRDefault="00476261" w:rsidP="00476261">
            <w:pPr>
              <w:pStyle w:val="1f4"/>
              <w:contextualSpacing/>
              <w:jc w:val="both"/>
              <w:rPr>
                <w:sz w:val="22"/>
                <w:szCs w:val="22"/>
              </w:rPr>
            </w:pPr>
            <w:r w:rsidRPr="003A3F20">
              <w:rPr>
                <w:sz w:val="22"/>
                <w:szCs w:val="22"/>
              </w:rPr>
              <w:t>Выполнять, сочетая устные и письменные приёмы, арифметические действия с рациональными числами.</w:t>
            </w:r>
          </w:p>
          <w:p w14:paraId="1D3EA979" w14:textId="77777777" w:rsidR="00476261" w:rsidRPr="003A3F20" w:rsidRDefault="00476261" w:rsidP="00476261">
            <w:pPr>
              <w:pStyle w:val="1f4"/>
              <w:contextualSpacing/>
              <w:jc w:val="both"/>
              <w:rPr>
                <w:sz w:val="22"/>
                <w:szCs w:val="22"/>
              </w:rPr>
            </w:pPr>
            <w:r w:rsidRPr="003A3F20">
              <w:rPr>
                <w:sz w:val="22"/>
                <w:szCs w:val="22"/>
              </w:rPr>
              <w:t>Находить значения числовых выражений; применять разно­ образные способы и приёмы вычисления значений дробных выражений, содержащих обыкновенные и десятичные дроби.</w:t>
            </w:r>
          </w:p>
          <w:p w14:paraId="07F8503E" w14:textId="77777777" w:rsidR="00476261" w:rsidRPr="003A3F20" w:rsidRDefault="00476261" w:rsidP="00476261">
            <w:pPr>
              <w:pStyle w:val="1f4"/>
              <w:contextualSpacing/>
              <w:jc w:val="both"/>
              <w:rPr>
                <w:sz w:val="22"/>
                <w:szCs w:val="22"/>
              </w:rPr>
            </w:pPr>
            <w:r w:rsidRPr="003A3F20">
              <w:rPr>
                <w:sz w:val="22"/>
                <w:szCs w:val="22"/>
              </w:rPr>
              <w:t>Переходить от одной формы записи чисел к другой (преобразовывать десятичную дробь в обыкновенную, обыкновенную в десятичную, в частности в бесконечную десятичную дробь).</w:t>
            </w:r>
          </w:p>
          <w:p w14:paraId="5C2B005C" w14:textId="77777777" w:rsidR="00476261" w:rsidRPr="003A3F20" w:rsidRDefault="00476261" w:rsidP="00476261">
            <w:pPr>
              <w:pStyle w:val="1f4"/>
              <w:contextualSpacing/>
              <w:jc w:val="both"/>
              <w:rPr>
                <w:sz w:val="22"/>
                <w:szCs w:val="22"/>
              </w:rPr>
            </w:pPr>
            <w:r w:rsidRPr="003A3F20">
              <w:rPr>
                <w:sz w:val="22"/>
                <w:szCs w:val="22"/>
              </w:rPr>
              <w:t>Сравнивать и упорядочивать рациональные числа.</w:t>
            </w:r>
          </w:p>
          <w:p w14:paraId="78B9BF35" w14:textId="77777777" w:rsidR="00476261" w:rsidRPr="003A3F20" w:rsidRDefault="00476261" w:rsidP="00476261">
            <w:pPr>
              <w:pStyle w:val="1f4"/>
              <w:contextualSpacing/>
              <w:jc w:val="both"/>
              <w:rPr>
                <w:sz w:val="22"/>
                <w:szCs w:val="22"/>
              </w:rPr>
            </w:pPr>
            <w:r w:rsidRPr="003A3F20">
              <w:rPr>
                <w:sz w:val="22"/>
                <w:szCs w:val="22"/>
              </w:rPr>
              <w:t>Округлять числа.</w:t>
            </w:r>
          </w:p>
          <w:p w14:paraId="08E942C7" w14:textId="77777777" w:rsidR="00476261" w:rsidRPr="003A3F20" w:rsidRDefault="00476261" w:rsidP="00476261">
            <w:pPr>
              <w:pStyle w:val="1f4"/>
              <w:contextualSpacing/>
              <w:jc w:val="both"/>
              <w:rPr>
                <w:sz w:val="22"/>
                <w:szCs w:val="22"/>
              </w:rPr>
            </w:pPr>
            <w:r w:rsidRPr="003A3F20">
              <w:rPr>
                <w:sz w:val="22"/>
                <w:szCs w:val="22"/>
              </w:rPr>
              <w:t>Выполнять прикидку и оценку результата вычислений, оценку значений числовых выражений.</w:t>
            </w:r>
          </w:p>
          <w:p w14:paraId="77B37CC5" w14:textId="77777777" w:rsidR="00476261" w:rsidRPr="003A3F20" w:rsidRDefault="00476261" w:rsidP="00476261">
            <w:pPr>
              <w:pStyle w:val="1f4"/>
              <w:contextualSpacing/>
              <w:jc w:val="both"/>
              <w:rPr>
                <w:sz w:val="22"/>
                <w:szCs w:val="22"/>
              </w:rPr>
            </w:pPr>
            <w:r w:rsidRPr="003A3F20">
              <w:rPr>
                <w:sz w:val="22"/>
                <w:szCs w:val="22"/>
              </w:rPr>
              <w:t>Выполнять действия со степенями с натуральными показателями.</w:t>
            </w:r>
          </w:p>
          <w:p w14:paraId="3BC67F69" w14:textId="77777777" w:rsidR="00476261" w:rsidRPr="003A3F20" w:rsidRDefault="00476261" w:rsidP="00476261">
            <w:pPr>
              <w:pStyle w:val="1f4"/>
              <w:contextualSpacing/>
              <w:jc w:val="both"/>
              <w:rPr>
                <w:sz w:val="22"/>
                <w:szCs w:val="22"/>
              </w:rPr>
            </w:pPr>
            <w:r w:rsidRPr="003A3F20">
              <w:rPr>
                <w:sz w:val="22"/>
                <w:szCs w:val="22"/>
              </w:rPr>
              <w:t>Применять признаки делимости, разложение на множители натуральных чисел.</w:t>
            </w:r>
          </w:p>
          <w:p w14:paraId="4912C413" w14:textId="77777777" w:rsidR="00476261" w:rsidRPr="003A3F20" w:rsidRDefault="00476261" w:rsidP="00476261">
            <w:pPr>
              <w:pStyle w:val="1f4"/>
              <w:contextualSpacing/>
              <w:jc w:val="both"/>
              <w:rPr>
                <w:sz w:val="22"/>
                <w:szCs w:val="22"/>
              </w:rPr>
            </w:pPr>
            <w:r w:rsidRPr="003A3F20">
              <w:rPr>
                <w:sz w:val="22"/>
                <w:szCs w:val="22"/>
              </w:rPr>
              <w:t xml:space="preserve">Решать </w:t>
            </w:r>
            <w:proofErr w:type="spellStart"/>
            <w:r w:rsidRPr="003A3F20">
              <w:rPr>
                <w:sz w:val="22"/>
                <w:szCs w:val="22"/>
              </w:rPr>
              <w:t>практико­ориентированные</w:t>
            </w:r>
            <w:proofErr w:type="spellEnd"/>
            <w:r w:rsidRPr="003A3F20">
              <w:rPr>
                <w:sz w:val="22"/>
                <w:szCs w:val="22"/>
              </w:rPr>
              <w:t xml:space="preserve"> задачи, связанные с от­ ношением величин, пропорциональностью величин, процентами; интерпретировать результаты решения задач с учётом ограничений, связанных со свойствами рассматриваемых объектов.</w:t>
            </w:r>
          </w:p>
        </w:tc>
        <w:tc>
          <w:tcPr>
            <w:tcW w:w="1126" w:type="dxa"/>
            <w:tcBorders>
              <w:top w:val="single" w:sz="4" w:space="0" w:color="auto"/>
              <w:left w:val="single" w:sz="4" w:space="0" w:color="auto"/>
              <w:bottom w:val="single" w:sz="4" w:space="0" w:color="auto"/>
              <w:right w:val="single" w:sz="4" w:space="0" w:color="auto"/>
            </w:tcBorders>
          </w:tcPr>
          <w:p w14:paraId="6FF8DA13" w14:textId="77777777" w:rsidR="00476261" w:rsidRPr="003A3F20" w:rsidRDefault="00476261" w:rsidP="00476261">
            <w:pPr>
              <w:spacing w:line="240" w:lineRule="auto"/>
              <w:ind w:firstLine="0"/>
              <w:contextualSpacing/>
              <w:rPr>
                <w:rFonts w:cs="Times New Roman"/>
                <w:sz w:val="22"/>
              </w:rPr>
            </w:pPr>
            <w:r w:rsidRPr="003A3F20">
              <w:rPr>
                <w:rFonts w:cs="Times New Roman"/>
                <w:sz w:val="22"/>
              </w:rPr>
              <w:t>7</w:t>
            </w:r>
          </w:p>
        </w:tc>
        <w:tc>
          <w:tcPr>
            <w:tcW w:w="2278" w:type="dxa"/>
            <w:tcBorders>
              <w:top w:val="single" w:sz="4" w:space="0" w:color="auto"/>
              <w:left w:val="single" w:sz="4" w:space="0" w:color="auto"/>
              <w:bottom w:val="single" w:sz="4" w:space="0" w:color="auto"/>
              <w:right w:val="single" w:sz="4" w:space="0" w:color="auto"/>
            </w:tcBorders>
          </w:tcPr>
          <w:p w14:paraId="38D30E8D" w14:textId="77777777" w:rsidR="00476261" w:rsidRPr="003A3F20" w:rsidRDefault="00476261" w:rsidP="00476261">
            <w:pPr>
              <w:spacing w:line="240" w:lineRule="auto"/>
              <w:ind w:firstLine="0"/>
              <w:contextualSpacing/>
              <w:rPr>
                <w:rFonts w:cs="Times New Roman"/>
                <w:sz w:val="22"/>
              </w:rPr>
            </w:pPr>
            <w:r w:rsidRPr="003A3F20">
              <w:rPr>
                <w:rFonts w:cs="Times New Roman"/>
                <w:sz w:val="22"/>
              </w:rPr>
              <w:t>Письменные работы</w:t>
            </w:r>
          </w:p>
        </w:tc>
      </w:tr>
      <w:tr w:rsidR="00476261" w:rsidRPr="003A3F20" w14:paraId="09478008" w14:textId="77777777" w:rsidTr="00476261">
        <w:tc>
          <w:tcPr>
            <w:tcW w:w="610" w:type="dxa"/>
            <w:tcBorders>
              <w:top w:val="single" w:sz="4" w:space="0" w:color="auto"/>
              <w:left w:val="single" w:sz="4" w:space="0" w:color="auto"/>
              <w:bottom w:val="single" w:sz="4" w:space="0" w:color="auto"/>
              <w:right w:val="single" w:sz="4" w:space="0" w:color="auto"/>
            </w:tcBorders>
          </w:tcPr>
          <w:p w14:paraId="638A1AEA" w14:textId="77777777" w:rsidR="00476261" w:rsidRPr="003A3F20" w:rsidRDefault="00476261" w:rsidP="00476261">
            <w:pPr>
              <w:spacing w:line="240" w:lineRule="auto"/>
              <w:ind w:firstLine="0"/>
              <w:contextualSpacing/>
              <w:rPr>
                <w:rFonts w:cs="Times New Roman"/>
                <w:sz w:val="22"/>
              </w:rPr>
            </w:pPr>
            <w:r w:rsidRPr="003A3F20">
              <w:rPr>
                <w:rFonts w:cs="Times New Roman"/>
                <w:sz w:val="22"/>
              </w:rPr>
              <w:t>4</w:t>
            </w:r>
          </w:p>
        </w:tc>
        <w:tc>
          <w:tcPr>
            <w:tcW w:w="5875" w:type="dxa"/>
            <w:tcBorders>
              <w:top w:val="single" w:sz="4" w:space="0" w:color="auto"/>
              <w:left w:val="single" w:sz="4" w:space="0" w:color="auto"/>
              <w:bottom w:val="single" w:sz="4" w:space="0" w:color="auto"/>
              <w:right w:val="single" w:sz="4" w:space="0" w:color="auto"/>
            </w:tcBorders>
          </w:tcPr>
          <w:p w14:paraId="44375E58" w14:textId="77777777" w:rsidR="00476261" w:rsidRPr="003A3F20" w:rsidRDefault="00476261" w:rsidP="00476261">
            <w:pPr>
              <w:pStyle w:val="1f4"/>
              <w:contextualSpacing/>
              <w:jc w:val="both"/>
              <w:rPr>
                <w:sz w:val="22"/>
                <w:szCs w:val="22"/>
              </w:rPr>
            </w:pPr>
            <w:r w:rsidRPr="003A3F20">
              <w:rPr>
                <w:sz w:val="22"/>
                <w:szCs w:val="22"/>
              </w:rPr>
              <w:t>Использовать начальные представления о множестве действительных чисел для сравнения, округления и вычислений; изображать действительные числа точками на координатной прямой.</w:t>
            </w:r>
          </w:p>
          <w:p w14:paraId="1B2B3FEC" w14:textId="77777777" w:rsidR="00476261" w:rsidRPr="003A3F20" w:rsidRDefault="00476261" w:rsidP="00476261">
            <w:pPr>
              <w:pStyle w:val="1f4"/>
              <w:contextualSpacing/>
              <w:jc w:val="both"/>
              <w:rPr>
                <w:sz w:val="22"/>
                <w:szCs w:val="22"/>
              </w:rPr>
            </w:pPr>
            <w:r w:rsidRPr="003A3F20">
              <w:rPr>
                <w:sz w:val="22"/>
                <w:szCs w:val="22"/>
              </w:rPr>
              <w:t>Применять понятие арифметического квадратного корня; находить квадратные корни, используя при необходимости калькулятор; выполнять преобразования выражений, содержащих квадратные корни, используя свойства корней.</w:t>
            </w:r>
          </w:p>
          <w:p w14:paraId="653FEE10" w14:textId="77777777" w:rsidR="00476261" w:rsidRPr="003A3F20" w:rsidRDefault="00476261" w:rsidP="00476261">
            <w:pPr>
              <w:pStyle w:val="1f4"/>
              <w:contextualSpacing/>
              <w:jc w:val="both"/>
              <w:rPr>
                <w:sz w:val="22"/>
                <w:szCs w:val="22"/>
              </w:rPr>
            </w:pPr>
            <w:r w:rsidRPr="003A3F20">
              <w:rPr>
                <w:sz w:val="22"/>
                <w:szCs w:val="22"/>
              </w:rPr>
              <w:t>Использовать записи больших и малых чисел с помощью десятичных дробей и степеней числа 10.</w:t>
            </w:r>
          </w:p>
        </w:tc>
        <w:tc>
          <w:tcPr>
            <w:tcW w:w="1126" w:type="dxa"/>
            <w:tcBorders>
              <w:top w:val="single" w:sz="4" w:space="0" w:color="auto"/>
              <w:left w:val="single" w:sz="4" w:space="0" w:color="auto"/>
              <w:bottom w:val="single" w:sz="4" w:space="0" w:color="auto"/>
              <w:right w:val="single" w:sz="4" w:space="0" w:color="auto"/>
            </w:tcBorders>
          </w:tcPr>
          <w:p w14:paraId="609CD7E4" w14:textId="77777777" w:rsidR="00476261" w:rsidRPr="003A3F20" w:rsidRDefault="00476261" w:rsidP="00476261">
            <w:pPr>
              <w:spacing w:line="240" w:lineRule="auto"/>
              <w:ind w:firstLine="0"/>
              <w:contextualSpacing/>
              <w:rPr>
                <w:rFonts w:cs="Times New Roman"/>
                <w:sz w:val="22"/>
              </w:rPr>
            </w:pPr>
            <w:r w:rsidRPr="003A3F20">
              <w:rPr>
                <w:rFonts w:cs="Times New Roman"/>
                <w:sz w:val="22"/>
              </w:rPr>
              <w:t>8</w:t>
            </w:r>
          </w:p>
        </w:tc>
        <w:tc>
          <w:tcPr>
            <w:tcW w:w="2278" w:type="dxa"/>
            <w:tcBorders>
              <w:top w:val="single" w:sz="4" w:space="0" w:color="auto"/>
              <w:left w:val="single" w:sz="4" w:space="0" w:color="auto"/>
              <w:bottom w:val="single" w:sz="4" w:space="0" w:color="auto"/>
              <w:right w:val="single" w:sz="4" w:space="0" w:color="auto"/>
            </w:tcBorders>
          </w:tcPr>
          <w:p w14:paraId="7C133E3C" w14:textId="77777777" w:rsidR="00476261" w:rsidRPr="003A3F20" w:rsidRDefault="00476261" w:rsidP="00476261">
            <w:pPr>
              <w:spacing w:line="240" w:lineRule="auto"/>
              <w:ind w:firstLine="0"/>
              <w:contextualSpacing/>
              <w:rPr>
                <w:rFonts w:cs="Times New Roman"/>
                <w:sz w:val="22"/>
              </w:rPr>
            </w:pPr>
            <w:r w:rsidRPr="003A3F20">
              <w:rPr>
                <w:rFonts w:cs="Times New Roman"/>
                <w:sz w:val="22"/>
              </w:rPr>
              <w:t>Письменные работы</w:t>
            </w:r>
          </w:p>
        </w:tc>
      </w:tr>
      <w:tr w:rsidR="00476261" w:rsidRPr="003A3F20" w14:paraId="0A488EFD" w14:textId="77777777" w:rsidTr="00476261">
        <w:tc>
          <w:tcPr>
            <w:tcW w:w="610" w:type="dxa"/>
            <w:tcBorders>
              <w:top w:val="single" w:sz="4" w:space="0" w:color="auto"/>
              <w:left w:val="single" w:sz="4" w:space="0" w:color="auto"/>
              <w:bottom w:val="single" w:sz="4" w:space="0" w:color="auto"/>
              <w:right w:val="single" w:sz="4" w:space="0" w:color="auto"/>
            </w:tcBorders>
          </w:tcPr>
          <w:p w14:paraId="17076CAE" w14:textId="77777777" w:rsidR="00476261" w:rsidRPr="003A3F20" w:rsidRDefault="00476261" w:rsidP="00476261">
            <w:pPr>
              <w:spacing w:line="240" w:lineRule="auto"/>
              <w:ind w:firstLine="0"/>
              <w:contextualSpacing/>
              <w:rPr>
                <w:rFonts w:cs="Times New Roman"/>
                <w:sz w:val="22"/>
              </w:rPr>
            </w:pPr>
            <w:r w:rsidRPr="003A3F20">
              <w:rPr>
                <w:rFonts w:cs="Times New Roman"/>
                <w:sz w:val="22"/>
              </w:rPr>
              <w:t>5</w:t>
            </w:r>
          </w:p>
        </w:tc>
        <w:tc>
          <w:tcPr>
            <w:tcW w:w="5875" w:type="dxa"/>
            <w:tcBorders>
              <w:top w:val="single" w:sz="4" w:space="0" w:color="auto"/>
              <w:left w:val="single" w:sz="4" w:space="0" w:color="auto"/>
              <w:bottom w:val="single" w:sz="4" w:space="0" w:color="auto"/>
              <w:right w:val="single" w:sz="4" w:space="0" w:color="auto"/>
            </w:tcBorders>
          </w:tcPr>
          <w:p w14:paraId="12E1046A" w14:textId="77777777" w:rsidR="00476261" w:rsidRPr="003A3F20" w:rsidRDefault="00476261" w:rsidP="00476261">
            <w:pPr>
              <w:pStyle w:val="1f4"/>
              <w:contextualSpacing/>
              <w:jc w:val="both"/>
              <w:rPr>
                <w:sz w:val="22"/>
                <w:szCs w:val="22"/>
              </w:rPr>
            </w:pPr>
            <w:r w:rsidRPr="003A3F20">
              <w:rPr>
                <w:sz w:val="22"/>
                <w:szCs w:val="22"/>
              </w:rPr>
              <w:t>Сравнивать и упорядочивать рациональные и иррациональные числа.</w:t>
            </w:r>
          </w:p>
          <w:p w14:paraId="5D7308A2" w14:textId="77777777" w:rsidR="00476261" w:rsidRPr="003A3F20" w:rsidRDefault="00476261" w:rsidP="00476261">
            <w:pPr>
              <w:pStyle w:val="1f4"/>
              <w:contextualSpacing/>
              <w:jc w:val="both"/>
              <w:rPr>
                <w:sz w:val="22"/>
                <w:szCs w:val="22"/>
              </w:rPr>
            </w:pPr>
            <w:r w:rsidRPr="003A3F20">
              <w:rPr>
                <w:sz w:val="22"/>
                <w:szCs w:val="22"/>
              </w:rPr>
              <w:t>Выполнять арифметические действия с рациональными числами, сочетая устные и письменные приёмы, выполнять вычисления с иррациональными числами.</w:t>
            </w:r>
          </w:p>
          <w:p w14:paraId="211F1C8C" w14:textId="77777777" w:rsidR="00476261" w:rsidRPr="003A3F20" w:rsidRDefault="00476261" w:rsidP="00476261">
            <w:pPr>
              <w:pStyle w:val="1f4"/>
              <w:contextualSpacing/>
              <w:jc w:val="both"/>
              <w:rPr>
                <w:sz w:val="22"/>
                <w:szCs w:val="22"/>
              </w:rPr>
            </w:pPr>
            <w:r w:rsidRPr="003A3F20">
              <w:rPr>
                <w:sz w:val="22"/>
                <w:szCs w:val="22"/>
              </w:rPr>
              <w:t xml:space="preserve">Находить значения степеней с целыми показателями и </w:t>
            </w:r>
            <w:r w:rsidRPr="003A3F20">
              <w:rPr>
                <w:sz w:val="22"/>
                <w:szCs w:val="22"/>
              </w:rPr>
              <w:lastRenderedPageBreak/>
              <w:t>корней; вычислять значения числовых выражений.</w:t>
            </w:r>
          </w:p>
          <w:p w14:paraId="4196FDB4" w14:textId="77777777" w:rsidR="00476261" w:rsidRPr="003A3F20" w:rsidRDefault="00476261" w:rsidP="00476261">
            <w:pPr>
              <w:pStyle w:val="1f4"/>
              <w:contextualSpacing/>
              <w:jc w:val="both"/>
              <w:rPr>
                <w:sz w:val="22"/>
                <w:szCs w:val="22"/>
              </w:rPr>
            </w:pPr>
            <w:r w:rsidRPr="003A3F20">
              <w:rPr>
                <w:sz w:val="22"/>
                <w:szCs w:val="22"/>
              </w:rPr>
              <w:t>Округлять действительные числа, выполнять прикидку результата вычислений, оценку числовых выражений.</w:t>
            </w:r>
          </w:p>
        </w:tc>
        <w:tc>
          <w:tcPr>
            <w:tcW w:w="1126" w:type="dxa"/>
            <w:tcBorders>
              <w:top w:val="single" w:sz="4" w:space="0" w:color="auto"/>
              <w:left w:val="single" w:sz="4" w:space="0" w:color="auto"/>
              <w:bottom w:val="single" w:sz="4" w:space="0" w:color="auto"/>
              <w:right w:val="single" w:sz="4" w:space="0" w:color="auto"/>
            </w:tcBorders>
          </w:tcPr>
          <w:p w14:paraId="588FA9DF" w14:textId="77777777" w:rsidR="00476261" w:rsidRPr="003A3F20" w:rsidRDefault="00476261" w:rsidP="00476261">
            <w:pPr>
              <w:spacing w:line="240" w:lineRule="auto"/>
              <w:ind w:firstLine="0"/>
              <w:contextualSpacing/>
              <w:rPr>
                <w:rFonts w:cs="Times New Roman"/>
                <w:sz w:val="22"/>
              </w:rPr>
            </w:pPr>
            <w:r w:rsidRPr="003A3F20">
              <w:rPr>
                <w:rFonts w:cs="Times New Roman"/>
                <w:sz w:val="22"/>
              </w:rPr>
              <w:lastRenderedPageBreak/>
              <w:t>9</w:t>
            </w:r>
          </w:p>
        </w:tc>
        <w:tc>
          <w:tcPr>
            <w:tcW w:w="2278" w:type="dxa"/>
            <w:tcBorders>
              <w:top w:val="single" w:sz="4" w:space="0" w:color="auto"/>
              <w:left w:val="single" w:sz="4" w:space="0" w:color="auto"/>
              <w:bottom w:val="single" w:sz="4" w:space="0" w:color="auto"/>
              <w:right w:val="single" w:sz="4" w:space="0" w:color="auto"/>
            </w:tcBorders>
          </w:tcPr>
          <w:p w14:paraId="1A74B4CB" w14:textId="77777777" w:rsidR="00476261" w:rsidRPr="003A3F20" w:rsidRDefault="00476261" w:rsidP="00476261">
            <w:pPr>
              <w:spacing w:line="240" w:lineRule="auto"/>
              <w:ind w:firstLine="0"/>
              <w:contextualSpacing/>
              <w:rPr>
                <w:rFonts w:cs="Times New Roman"/>
                <w:sz w:val="22"/>
              </w:rPr>
            </w:pPr>
            <w:r w:rsidRPr="003A3F20">
              <w:rPr>
                <w:rFonts w:cs="Times New Roman"/>
                <w:sz w:val="22"/>
              </w:rPr>
              <w:t>Письменные работы</w:t>
            </w:r>
          </w:p>
        </w:tc>
      </w:tr>
      <w:tr w:rsidR="00476261" w:rsidRPr="003A3F20" w14:paraId="09E4838D" w14:textId="77777777" w:rsidTr="00476261">
        <w:tc>
          <w:tcPr>
            <w:tcW w:w="9889" w:type="dxa"/>
            <w:gridSpan w:val="4"/>
            <w:tcBorders>
              <w:top w:val="single" w:sz="4" w:space="0" w:color="auto"/>
              <w:left w:val="single" w:sz="4" w:space="0" w:color="auto"/>
              <w:bottom w:val="single" w:sz="4" w:space="0" w:color="auto"/>
              <w:right w:val="single" w:sz="4" w:space="0" w:color="auto"/>
            </w:tcBorders>
          </w:tcPr>
          <w:p w14:paraId="1CA23F14" w14:textId="77777777" w:rsidR="00476261" w:rsidRPr="003A3F20" w:rsidRDefault="00476261" w:rsidP="00476261">
            <w:pPr>
              <w:widowControl w:val="0"/>
              <w:autoSpaceDE w:val="0"/>
              <w:autoSpaceDN w:val="0"/>
              <w:spacing w:line="240" w:lineRule="auto"/>
              <w:ind w:firstLine="0"/>
              <w:contextualSpacing/>
              <w:jc w:val="center"/>
              <w:rPr>
                <w:rFonts w:eastAsia="Calibri" w:cs="Times New Roman"/>
                <w:b/>
                <w:i/>
                <w:sz w:val="22"/>
              </w:rPr>
            </w:pPr>
            <w:r w:rsidRPr="003A3F20">
              <w:rPr>
                <w:rFonts w:eastAsia="Calibri" w:cs="Times New Roman"/>
                <w:b/>
                <w:i/>
                <w:sz w:val="22"/>
              </w:rPr>
              <w:lastRenderedPageBreak/>
              <w:t>Числовые и буквенные выражения</w:t>
            </w:r>
          </w:p>
          <w:p w14:paraId="175A9A77" w14:textId="77777777" w:rsidR="00476261" w:rsidRPr="003A3F20" w:rsidRDefault="00476261" w:rsidP="00476261">
            <w:pPr>
              <w:spacing w:line="240" w:lineRule="auto"/>
              <w:ind w:firstLine="0"/>
              <w:contextualSpacing/>
              <w:rPr>
                <w:rFonts w:cs="Times New Roman"/>
                <w:sz w:val="22"/>
              </w:rPr>
            </w:pPr>
          </w:p>
        </w:tc>
      </w:tr>
      <w:tr w:rsidR="00476261" w:rsidRPr="003A3F20" w14:paraId="4D66B6E5" w14:textId="77777777" w:rsidTr="00476261">
        <w:tc>
          <w:tcPr>
            <w:tcW w:w="610" w:type="dxa"/>
            <w:tcBorders>
              <w:top w:val="single" w:sz="4" w:space="0" w:color="auto"/>
              <w:left w:val="single" w:sz="4" w:space="0" w:color="auto"/>
              <w:bottom w:val="single" w:sz="4" w:space="0" w:color="auto"/>
              <w:right w:val="single" w:sz="4" w:space="0" w:color="auto"/>
            </w:tcBorders>
          </w:tcPr>
          <w:p w14:paraId="1E97742B" w14:textId="77777777" w:rsidR="00476261" w:rsidRPr="003A3F20" w:rsidRDefault="00476261" w:rsidP="00476261">
            <w:pPr>
              <w:spacing w:line="240" w:lineRule="auto"/>
              <w:ind w:firstLine="0"/>
              <w:contextualSpacing/>
              <w:rPr>
                <w:rFonts w:cs="Times New Roman"/>
                <w:sz w:val="22"/>
              </w:rPr>
            </w:pPr>
            <w:r w:rsidRPr="003A3F20">
              <w:rPr>
                <w:rFonts w:cs="Times New Roman"/>
                <w:sz w:val="22"/>
              </w:rPr>
              <w:t>6</w:t>
            </w:r>
          </w:p>
        </w:tc>
        <w:tc>
          <w:tcPr>
            <w:tcW w:w="5875" w:type="dxa"/>
            <w:tcBorders>
              <w:top w:val="single" w:sz="4" w:space="0" w:color="auto"/>
              <w:left w:val="single" w:sz="4" w:space="0" w:color="auto"/>
              <w:bottom w:val="single" w:sz="4" w:space="0" w:color="auto"/>
              <w:right w:val="single" w:sz="4" w:space="0" w:color="auto"/>
            </w:tcBorders>
          </w:tcPr>
          <w:p w14:paraId="33505516" w14:textId="77777777" w:rsidR="00476261" w:rsidRPr="003A3F20" w:rsidRDefault="00476261" w:rsidP="00476261">
            <w:pPr>
              <w:widowControl w:val="0"/>
              <w:autoSpaceDE w:val="0"/>
              <w:autoSpaceDN w:val="0"/>
              <w:spacing w:line="240" w:lineRule="auto"/>
              <w:ind w:firstLine="0"/>
              <w:contextualSpacing/>
              <w:rPr>
                <w:rFonts w:eastAsia="Calibri" w:cs="Times New Roman"/>
                <w:sz w:val="22"/>
              </w:rPr>
            </w:pPr>
            <w:r w:rsidRPr="003A3F20">
              <w:rPr>
                <w:rFonts w:eastAsia="Calibri" w:cs="Times New Roman"/>
                <w:sz w:val="22"/>
              </w:rPr>
              <w:t>Понимать и употреблять термины, связанные с записью степени числа, находить квадрат и куб числа, вычислять значения числовых выражений, содержащих степени.</w:t>
            </w:r>
          </w:p>
          <w:p w14:paraId="2BDD0110" w14:textId="77777777" w:rsidR="00476261" w:rsidRPr="003A3F20" w:rsidRDefault="00476261" w:rsidP="00476261">
            <w:pPr>
              <w:widowControl w:val="0"/>
              <w:autoSpaceDE w:val="0"/>
              <w:autoSpaceDN w:val="0"/>
              <w:spacing w:line="240" w:lineRule="auto"/>
              <w:ind w:firstLine="0"/>
              <w:contextualSpacing/>
              <w:rPr>
                <w:rFonts w:eastAsia="Calibri" w:cs="Times New Roman"/>
                <w:sz w:val="22"/>
              </w:rPr>
            </w:pPr>
            <w:r w:rsidRPr="003A3F20">
              <w:rPr>
                <w:rFonts w:eastAsia="Calibri" w:cs="Times New Roman"/>
                <w:sz w:val="22"/>
              </w:rPr>
              <w:t>Пользоваться признаками делимости, раскладывать натуральные числа на простые множители.</w:t>
            </w:r>
          </w:p>
          <w:p w14:paraId="587E9502" w14:textId="77777777" w:rsidR="00476261" w:rsidRPr="003A3F20" w:rsidRDefault="00476261" w:rsidP="00476261">
            <w:pPr>
              <w:widowControl w:val="0"/>
              <w:autoSpaceDE w:val="0"/>
              <w:autoSpaceDN w:val="0"/>
              <w:spacing w:line="240" w:lineRule="auto"/>
              <w:ind w:firstLine="0"/>
              <w:contextualSpacing/>
              <w:rPr>
                <w:rFonts w:eastAsia="Calibri" w:cs="Times New Roman"/>
                <w:sz w:val="22"/>
              </w:rPr>
            </w:pPr>
            <w:r w:rsidRPr="003A3F20">
              <w:rPr>
                <w:rFonts w:eastAsia="Calibri" w:cs="Times New Roman"/>
                <w:sz w:val="22"/>
              </w:rPr>
              <w:t xml:space="preserve">Пользоваться масштабом, составлять пропорции и отношения. </w:t>
            </w:r>
          </w:p>
          <w:p w14:paraId="0B275189" w14:textId="77777777" w:rsidR="00476261" w:rsidRPr="003A3F20" w:rsidRDefault="00476261" w:rsidP="00476261">
            <w:pPr>
              <w:widowControl w:val="0"/>
              <w:autoSpaceDE w:val="0"/>
              <w:autoSpaceDN w:val="0"/>
              <w:spacing w:line="240" w:lineRule="auto"/>
              <w:ind w:firstLine="0"/>
              <w:contextualSpacing/>
              <w:rPr>
                <w:rFonts w:eastAsia="Calibri" w:cs="Times New Roman"/>
                <w:sz w:val="22"/>
              </w:rPr>
            </w:pPr>
            <w:r w:rsidRPr="003A3F20">
              <w:rPr>
                <w:rFonts w:eastAsia="Calibri" w:cs="Times New Roman"/>
                <w:sz w:val="22"/>
              </w:rPr>
              <w:t>Использовать буквы для обозначения чисел при записи математических выражений, составлять буквенные выражения и формулы, находить значения буквенных выражений, осуществляя необходимые подстановки и преобразования.</w:t>
            </w:r>
          </w:p>
          <w:p w14:paraId="7E6FA625" w14:textId="77777777" w:rsidR="00476261" w:rsidRPr="003A3F20" w:rsidRDefault="00476261" w:rsidP="00476261">
            <w:pPr>
              <w:widowControl w:val="0"/>
              <w:autoSpaceDE w:val="0"/>
              <w:autoSpaceDN w:val="0"/>
              <w:spacing w:line="240" w:lineRule="auto"/>
              <w:ind w:firstLine="0"/>
              <w:contextualSpacing/>
              <w:rPr>
                <w:rFonts w:eastAsia="Calibri" w:cs="Times New Roman"/>
                <w:sz w:val="22"/>
              </w:rPr>
            </w:pPr>
            <w:r w:rsidRPr="003A3F20">
              <w:rPr>
                <w:rFonts w:eastAsia="Calibri" w:cs="Times New Roman"/>
                <w:sz w:val="22"/>
              </w:rPr>
              <w:t>Находить неизвестный компонент равенства.</w:t>
            </w:r>
          </w:p>
        </w:tc>
        <w:tc>
          <w:tcPr>
            <w:tcW w:w="1126" w:type="dxa"/>
            <w:tcBorders>
              <w:top w:val="single" w:sz="4" w:space="0" w:color="auto"/>
              <w:left w:val="single" w:sz="4" w:space="0" w:color="auto"/>
              <w:bottom w:val="single" w:sz="4" w:space="0" w:color="auto"/>
              <w:right w:val="single" w:sz="4" w:space="0" w:color="auto"/>
            </w:tcBorders>
          </w:tcPr>
          <w:p w14:paraId="1C45CE2F" w14:textId="77777777" w:rsidR="00476261" w:rsidRPr="003A3F20" w:rsidRDefault="00476261" w:rsidP="00476261">
            <w:pPr>
              <w:spacing w:line="240" w:lineRule="auto"/>
              <w:ind w:firstLine="0"/>
              <w:contextualSpacing/>
              <w:rPr>
                <w:rFonts w:cs="Times New Roman"/>
                <w:sz w:val="22"/>
              </w:rPr>
            </w:pPr>
            <w:r w:rsidRPr="003A3F20">
              <w:rPr>
                <w:rFonts w:cs="Times New Roman"/>
                <w:sz w:val="22"/>
              </w:rPr>
              <w:t>6</w:t>
            </w:r>
          </w:p>
        </w:tc>
        <w:tc>
          <w:tcPr>
            <w:tcW w:w="2278" w:type="dxa"/>
            <w:tcBorders>
              <w:top w:val="single" w:sz="4" w:space="0" w:color="auto"/>
              <w:left w:val="single" w:sz="4" w:space="0" w:color="auto"/>
              <w:bottom w:val="single" w:sz="4" w:space="0" w:color="auto"/>
              <w:right w:val="single" w:sz="4" w:space="0" w:color="auto"/>
            </w:tcBorders>
          </w:tcPr>
          <w:p w14:paraId="3D03948D" w14:textId="77777777" w:rsidR="00476261" w:rsidRPr="003A3F20" w:rsidRDefault="00476261" w:rsidP="00476261">
            <w:pPr>
              <w:spacing w:line="240" w:lineRule="auto"/>
              <w:ind w:firstLine="0"/>
              <w:contextualSpacing/>
              <w:rPr>
                <w:rFonts w:cs="Times New Roman"/>
                <w:sz w:val="22"/>
              </w:rPr>
            </w:pPr>
            <w:r w:rsidRPr="003A3F20">
              <w:rPr>
                <w:rFonts w:cs="Times New Roman"/>
                <w:sz w:val="22"/>
              </w:rPr>
              <w:t>Письменные работы</w:t>
            </w:r>
          </w:p>
        </w:tc>
      </w:tr>
      <w:tr w:rsidR="00476261" w:rsidRPr="003A3F20" w14:paraId="5F844A5A" w14:textId="77777777" w:rsidTr="00476261">
        <w:tc>
          <w:tcPr>
            <w:tcW w:w="9889" w:type="dxa"/>
            <w:gridSpan w:val="4"/>
            <w:tcBorders>
              <w:top w:val="single" w:sz="4" w:space="0" w:color="auto"/>
              <w:left w:val="single" w:sz="4" w:space="0" w:color="auto"/>
              <w:bottom w:val="single" w:sz="4" w:space="0" w:color="auto"/>
              <w:right w:val="single" w:sz="4" w:space="0" w:color="auto"/>
            </w:tcBorders>
          </w:tcPr>
          <w:p w14:paraId="78834894" w14:textId="77777777" w:rsidR="00476261" w:rsidRPr="003A3F20" w:rsidRDefault="00476261" w:rsidP="00476261">
            <w:pPr>
              <w:pStyle w:val="1f4"/>
              <w:contextualSpacing/>
              <w:jc w:val="center"/>
              <w:rPr>
                <w:b/>
                <w:i/>
                <w:sz w:val="22"/>
                <w:szCs w:val="22"/>
              </w:rPr>
            </w:pPr>
            <w:r w:rsidRPr="003A3F20">
              <w:rPr>
                <w:b/>
                <w:i/>
                <w:sz w:val="22"/>
                <w:szCs w:val="22"/>
              </w:rPr>
              <w:t>Алгебраические выражения</w:t>
            </w:r>
          </w:p>
        </w:tc>
      </w:tr>
      <w:tr w:rsidR="00476261" w:rsidRPr="003A3F20" w14:paraId="679FF79D" w14:textId="77777777" w:rsidTr="00476261">
        <w:tc>
          <w:tcPr>
            <w:tcW w:w="610" w:type="dxa"/>
            <w:tcBorders>
              <w:top w:val="single" w:sz="4" w:space="0" w:color="auto"/>
              <w:left w:val="single" w:sz="4" w:space="0" w:color="auto"/>
              <w:bottom w:val="single" w:sz="4" w:space="0" w:color="auto"/>
              <w:right w:val="single" w:sz="4" w:space="0" w:color="auto"/>
            </w:tcBorders>
          </w:tcPr>
          <w:p w14:paraId="712550CF" w14:textId="77777777" w:rsidR="00476261" w:rsidRPr="003A3F20" w:rsidRDefault="00476261" w:rsidP="00476261">
            <w:pPr>
              <w:spacing w:line="240" w:lineRule="auto"/>
              <w:ind w:firstLine="0"/>
              <w:contextualSpacing/>
              <w:rPr>
                <w:rFonts w:cs="Times New Roman"/>
                <w:sz w:val="22"/>
              </w:rPr>
            </w:pPr>
            <w:r w:rsidRPr="003A3F20">
              <w:rPr>
                <w:rFonts w:cs="Times New Roman"/>
                <w:sz w:val="22"/>
              </w:rPr>
              <w:t>7</w:t>
            </w:r>
          </w:p>
        </w:tc>
        <w:tc>
          <w:tcPr>
            <w:tcW w:w="5875" w:type="dxa"/>
            <w:tcBorders>
              <w:top w:val="single" w:sz="4" w:space="0" w:color="auto"/>
              <w:left w:val="single" w:sz="4" w:space="0" w:color="auto"/>
              <w:bottom w:val="single" w:sz="4" w:space="0" w:color="auto"/>
              <w:right w:val="single" w:sz="4" w:space="0" w:color="auto"/>
            </w:tcBorders>
          </w:tcPr>
          <w:p w14:paraId="3F9A078A" w14:textId="77777777" w:rsidR="00476261" w:rsidRPr="003A3F20" w:rsidRDefault="00476261" w:rsidP="00476261">
            <w:pPr>
              <w:pStyle w:val="1f4"/>
              <w:contextualSpacing/>
              <w:jc w:val="both"/>
              <w:rPr>
                <w:sz w:val="22"/>
                <w:szCs w:val="22"/>
              </w:rPr>
            </w:pPr>
            <w:r w:rsidRPr="003A3F20">
              <w:rPr>
                <w:sz w:val="22"/>
                <w:szCs w:val="22"/>
              </w:rPr>
              <w:t>Использовать алгебраическую терминологию и символику, применять её в процессе освоения учебного материала.</w:t>
            </w:r>
          </w:p>
          <w:p w14:paraId="13201A2B" w14:textId="77777777" w:rsidR="00476261" w:rsidRPr="003A3F20" w:rsidRDefault="00476261" w:rsidP="00476261">
            <w:pPr>
              <w:pStyle w:val="1f4"/>
              <w:contextualSpacing/>
              <w:jc w:val="both"/>
              <w:rPr>
                <w:sz w:val="22"/>
                <w:szCs w:val="22"/>
              </w:rPr>
            </w:pPr>
            <w:r w:rsidRPr="003A3F20">
              <w:rPr>
                <w:sz w:val="22"/>
                <w:szCs w:val="22"/>
              </w:rPr>
              <w:t>Находить значения буквенных выражений при заданных значениях переменных.</w:t>
            </w:r>
          </w:p>
          <w:p w14:paraId="51989FB6" w14:textId="77777777" w:rsidR="00476261" w:rsidRPr="003A3F20" w:rsidRDefault="00476261" w:rsidP="00476261">
            <w:pPr>
              <w:pStyle w:val="1f4"/>
              <w:contextualSpacing/>
              <w:jc w:val="both"/>
              <w:rPr>
                <w:sz w:val="22"/>
                <w:szCs w:val="22"/>
              </w:rPr>
            </w:pPr>
            <w:r w:rsidRPr="003A3F20">
              <w:rPr>
                <w:sz w:val="22"/>
                <w:szCs w:val="22"/>
              </w:rPr>
              <w:t>Выполнять преобразования целого выражения в многочлен приведением подобных слагаемых, раскрытием скобок.</w:t>
            </w:r>
          </w:p>
          <w:p w14:paraId="6733FCE1" w14:textId="77777777" w:rsidR="00476261" w:rsidRPr="003A3F20" w:rsidRDefault="00476261" w:rsidP="00476261">
            <w:pPr>
              <w:pStyle w:val="1f4"/>
              <w:contextualSpacing/>
              <w:jc w:val="both"/>
              <w:rPr>
                <w:sz w:val="22"/>
                <w:szCs w:val="22"/>
              </w:rPr>
            </w:pPr>
            <w:r w:rsidRPr="003A3F20">
              <w:rPr>
                <w:sz w:val="22"/>
                <w:szCs w:val="22"/>
              </w:rPr>
              <w:t>Выполнять умножение одночлена на многочлен и многочлена на многочлен, применять формулы квадрата суммы и квадрата разности.</w:t>
            </w:r>
          </w:p>
          <w:p w14:paraId="507935EE" w14:textId="77777777" w:rsidR="00476261" w:rsidRPr="003A3F20" w:rsidRDefault="00476261" w:rsidP="00476261">
            <w:pPr>
              <w:pStyle w:val="1f4"/>
              <w:contextualSpacing/>
              <w:jc w:val="both"/>
              <w:rPr>
                <w:sz w:val="22"/>
                <w:szCs w:val="22"/>
              </w:rPr>
            </w:pPr>
            <w:r w:rsidRPr="003A3F20">
              <w:rPr>
                <w:sz w:val="22"/>
                <w:szCs w:val="22"/>
              </w:rPr>
              <w:t>Осуществлять разложение многочленов на множители с по­ мощью вынесения за скобки общего множителя, группировки слагаемых, применения формул сокращённого умножения.</w:t>
            </w:r>
          </w:p>
          <w:p w14:paraId="5516BE68" w14:textId="77777777" w:rsidR="00476261" w:rsidRPr="003A3F20" w:rsidRDefault="00476261" w:rsidP="00476261">
            <w:pPr>
              <w:pStyle w:val="1f4"/>
              <w:contextualSpacing/>
              <w:jc w:val="both"/>
              <w:rPr>
                <w:sz w:val="22"/>
                <w:szCs w:val="22"/>
              </w:rPr>
            </w:pPr>
            <w:r w:rsidRPr="003A3F20">
              <w:rPr>
                <w:sz w:val="22"/>
                <w:szCs w:val="22"/>
              </w:rPr>
              <w:t>Применять преобразования многочленов для решения раз­ личных задач из математики, смежных предметов, из реальной практики.</w:t>
            </w:r>
          </w:p>
          <w:p w14:paraId="6493788A" w14:textId="77777777" w:rsidR="00476261" w:rsidRPr="003A3F20" w:rsidRDefault="00476261" w:rsidP="00476261">
            <w:pPr>
              <w:pStyle w:val="1f4"/>
              <w:contextualSpacing/>
              <w:jc w:val="both"/>
              <w:rPr>
                <w:sz w:val="22"/>
                <w:szCs w:val="22"/>
              </w:rPr>
            </w:pPr>
            <w:r w:rsidRPr="003A3F20">
              <w:rPr>
                <w:sz w:val="22"/>
                <w:szCs w:val="22"/>
              </w:rPr>
              <w:t>Использовать свойства степеней с натуральными показателя­ ми для преобразования выражений.</w:t>
            </w:r>
          </w:p>
        </w:tc>
        <w:tc>
          <w:tcPr>
            <w:tcW w:w="1126" w:type="dxa"/>
            <w:tcBorders>
              <w:top w:val="single" w:sz="4" w:space="0" w:color="auto"/>
              <w:left w:val="single" w:sz="4" w:space="0" w:color="auto"/>
              <w:bottom w:val="single" w:sz="4" w:space="0" w:color="auto"/>
              <w:right w:val="single" w:sz="4" w:space="0" w:color="auto"/>
            </w:tcBorders>
          </w:tcPr>
          <w:p w14:paraId="08844165" w14:textId="77777777" w:rsidR="00476261" w:rsidRPr="003A3F20" w:rsidRDefault="00476261" w:rsidP="00476261">
            <w:pPr>
              <w:spacing w:line="240" w:lineRule="auto"/>
              <w:ind w:firstLine="0"/>
              <w:contextualSpacing/>
              <w:rPr>
                <w:rFonts w:cs="Times New Roman"/>
                <w:sz w:val="22"/>
              </w:rPr>
            </w:pPr>
            <w:r w:rsidRPr="003A3F20">
              <w:rPr>
                <w:rFonts w:cs="Times New Roman"/>
                <w:sz w:val="22"/>
              </w:rPr>
              <w:t>7</w:t>
            </w:r>
          </w:p>
        </w:tc>
        <w:tc>
          <w:tcPr>
            <w:tcW w:w="2278" w:type="dxa"/>
            <w:tcBorders>
              <w:top w:val="single" w:sz="4" w:space="0" w:color="auto"/>
              <w:left w:val="single" w:sz="4" w:space="0" w:color="auto"/>
              <w:bottom w:val="single" w:sz="4" w:space="0" w:color="auto"/>
              <w:right w:val="single" w:sz="4" w:space="0" w:color="auto"/>
            </w:tcBorders>
          </w:tcPr>
          <w:p w14:paraId="54CD6B73" w14:textId="77777777" w:rsidR="00476261" w:rsidRPr="003A3F20" w:rsidRDefault="00476261" w:rsidP="00476261">
            <w:pPr>
              <w:spacing w:line="240" w:lineRule="auto"/>
              <w:ind w:firstLine="0"/>
              <w:contextualSpacing/>
              <w:rPr>
                <w:rFonts w:cs="Times New Roman"/>
                <w:sz w:val="22"/>
              </w:rPr>
            </w:pPr>
            <w:r w:rsidRPr="003A3F20">
              <w:rPr>
                <w:rFonts w:cs="Times New Roman"/>
                <w:sz w:val="22"/>
              </w:rPr>
              <w:t>Письменные работы</w:t>
            </w:r>
          </w:p>
        </w:tc>
      </w:tr>
      <w:tr w:rsidR="00476261" w:rsidRPr="003A3F20" w14:paraId="53E116AF" w14:textId="77777777" w:rsidTr="00476261">
        <w:tc>
          <w:tcPr>
            <w:tcW w:w="610" w:type="dxa"/>
            <w:tcBorders>
              <w:top w:val="single" w:sz="4" w:space="0" w:color="auto"/>
              <w:left w:val="single" w:sz="4" w:space="0" w:color="auto"/>
              <w:bottom w:val="single" w:sz="4" w:space="0" w:color="auto"/>
              <w:right w:val="single" w:sz="4" w:space="0" w:color="auto"/>
            </w:tcBorders>
          </w:tcPr>
          <w:p w14:paraId="7EEB1DE5" w14:textId="77777777" w:rsidR="00476261" w:rsidRPr="003A3F20" w:rsidRDefault="00476261" w:rsidP="00476261">
            <w:pPr>
              <w:spacing w:line="240" w:lineRule="auto"/>
              <w:ind w:firstLine="0"/>
              <w:contextualSpacing/>
              <w:rPr>
                <w:rFonts w:cs="Times New Roman"/>
                <w:sz w:val="22"/>
              </w:rPr>
            </w:pPr>
            <w:r w:rsidRPr="003A3F20">
              <w:rPr>
                <w:rFonts w:cs="Times New Roman"/>
                <w:sz w:val="22"/>
              </w:rPr>
              <w:t>8</w:t>
            </w:r>
          </w:p>
        </w:tc>
        <w:tc>
          <w:tcPr>
            <w:tcW w:w="5875" w:type="dxa"/>
            <w:tcBorders>
              <w:top w:val="single" w:sz="4" w:space="0" w:color="auto"/>
              <w:left w:val="single" w:sz="4" w:space="0" w:color="auto"/>
              <w:bottom w:val="single" w:sz="4" w:space="0" w:color="auto"/>
              <w:right w:val="single" w:sz="4" w:space="0" w:color="auto"/>
            </w:tcBorders>
          </w:tcPr>
          <w:p w14:paraId="1CE6CE8F" w14:textId="77777777" w:rsidR="00476261" w:rsidRPr="003A3F20" w:rsidRDefault="00476261" w:rsidP="00476261">
            <w:pPr>
              <w:pStyle w:val="1f4"/>
              <w:contextualSpacing/>
              <w:jc w:val="both"/>
              <w:rPr>
                <w:sz w:val="22"/>
                <w:szCs w:val="22"/>
              </w:rPr>
            </w:pPr>
            <w:r w:rsidRPr="003A3F20">
              <w:rPr>
                <w:sz w:val="22"/>
                <w:szCs w:val="22"/>
              </w:rPr>
              <w:t>Применять понятие степени с целым показателем, выполнять преобразования выражений, содержащих степени с целым показателем.</w:t>
            </w:r>
          </w:p>
          <w:p w14:paraId="5D8EFADF" w14:textId="77777777" w:rsidR="00476261" w:rsidRPr="003A3F20" w:rsidRDefault="00476261" w:rsidP="00476261">
            <w:pPr>
              <w:pStyle w:val="1f4"/>
              <w:contextualSpacing/>
              <w:jc w:val="both"/>
              <w:rPr>
                <w:sz w:val="22"/>
                <w:szCs w:val="22"/>
              </w:rPr>
            </w:pPr>
            <w:r w:rsidRPr="003A3F20">
              <w:rPr>
                <w:sz w:val="22"/>
                <w:szCs w:val="22"/>
              </w:rPr>
              <w:t>Выполнять тождественные преобразования рациональных выражений на основе правил действий над многочленами и алгебраическими дробями.</w:t>
            </w:r>
          </w:p>
          <w:p w14:paraId="513B1C52" w14:textId="77777777" w:rsidR="00476261" w:rsidRPr="003A3F20" w:rsidRDefault="00476261" w:rsidP="00476261">
            <w:pPr>
              <w:pStyle w:val="1f4"/>
              <w:contextualSpacing/>
              <w:jc w:val="both"/>
              <w:rPr>
                <w:sz w:val="22"/>
                <w:szCs w:val="22"/>
              </w:rPr>
            </w:pPr>
            <w:r w:rsidRPr="003A3F20">
              <w:rPr>
                <w:sz w:val="22"/>
                <w:szCs w:val="22"/>
              </w:rPr>
              <w:t>Раскладывать квадратный трёхчлен на множители.</w:t>
            </w:r>
          </w:p>
          <w:p w14:paraId="63BA516D" w14:textId="77777777" w:rsidR="00476261" w:rsidRPr="003A3F20" w:rsidRDefault="00476261" w:rsidP="00476261">
            <w:pPr>
              <w:pStyle w:val="1f4"/>
              <w:contextualSpacing/>
              <w:jc w:val="both"/>
              <w:rPr>
                <w:sz w:val="22"/>
                <w:szCs w:val="22"/>
              </w:rPr>
            </w:pPr>
            <w:r w:rsidRPr="003A3F20">
              <w:rPr>
                <w:sz w:val="22"/>
                <w:szCs w:val="22"/>
              </w:rPr>
              <w:t>Применять преобразования выражений для решения различных задач из математики, смежных предметов, из реальной практики.</w:t>
            </w:r>
          </w:p>
        </w:tc>
        <w:tc>
          <w:tcPr>
            <w:tcW w:w="1126" w:type="dxa"/>
            <w:tcBorders>
              <w:top w:val="single" w:sz="4" w:space="0" w:color="auto"/>
              <w:left w:val="single" w:sz="4" w:space="0" w:color="auto"/>
              <w:bottom w:val="single" w:sz="4" w:space="0" w:color="auto"/>
              <w:right w:val="single" w:sz="4" w:space="0" w:color="auto"/>
            </w:tcBorders>
          </w:tcPr>
          <w:p w14:paraId="7DD2A20E" w14:textId="77777777" w:rsidR="00476261" w:rsidRPr="003A3F20" w:rsidRDefault="00476261" w:rsidP="00476261">
            <w:pPr>
              <w:spacing w:line="240" w:lineRule="auto"/>
              <w:ind w:firstLine="0"/>
              <w:contextualSpacing/>
              <w:rPr>
                <w:rFonts w:cs="Times New Roman"/>
                <w:sz w:val="22"/>
              </w:rPr>
            </w:pPr>
            <w:r w:rsidRPr="003A3F20">
              <w:rPr>
                <w:rFonts w:cs="Times New Roman"/>
                <w:sz w:val="22"/>
              </w:rPr>
              <w:t>8</w:t>
            </w:r>
          </w:p>
        </w:tc>
        <w:tc>
          <w:tcPr>
            <w:tcW w:w="2278" w:type="dxa"/>
            <w:tcBorders>
              <w:top w:val="single" w:sz="4" w:space="0" w:color="auto"/>
              <w:left w:val="single" w:sz="4" w:space="0" w:color="auto"/>
              <w:bottom w:val="single" w:sz="4" w:space="0" w:color="auto"/>
              <w:right w:val="single" w:sz="4" w:space="0" w:color="auto"/>
            </w:tcBorders>
          </w:tcPr>
          <w:p w14:paraId="149FDCAA" w14:textId="77777777" w:rsidR="00476261" w:rsidRPr="003A3F20" w:rsidRDefault="00476261" w:rsidP="00476261">
            <w:pPr>
              <w:spacing w:line="240" w:lineRule="auto"/>
              <w:ind w:firstLine="0"/>
              <w:contextualSpacing/>
              <w:rPr>
                <w:rFonts w:cs="Times New Roman"/>
                <w:sz w:val="22"/>
              </w:rPr>
            </w:pPr>
            <w:r w:rsidRPr="003A3F20">
              <w:rPr>
                <w:rFonts w:cs="Times New Roman"/>
                <w:sz w:val="22"/>
              </w:rPr>
              <w:t>Письменные работы</w:t>
            </w:r>
          </w:p>
        </w:tc>
      </w:tr>
      <w:tr w:rsidR="00476261" w:rsidRPr="003A3F20" w14:paraId="30675202" w14:textId="77777777" w:rsidTr="00476261">
        <w:tc>
          <w:tcPr>
            <w:tcW w:w="9889" w:type="dxa"/>
            <w:gridSpan w:val="4"/>
            <w:tcBorders>
              <w:top w:val="single" w:sz="4" w:space="0" w:color="auto"/>
              <w:left w:val="single" w:sz="4" w:space="0" w:color="auto"/>
              <w:bottom w:val="single" w:sz="4" w:space="0" w:color="auto"/>
              <w:right w:val="single" w:sz="4" w:space="0" w:color="auto"/>
            </w:tcBorders>
            <w:hideMark/>
          </w:tcPr>
          <w:p w14:paraId="7D3028DD" w14:textId="77777777" w:rsidR="00476261" w:rsidRPr="003A3F20" w:rsidRDefault="00476261" w:rsidP="00476261">
            <w:pPr>
              <w:spacing w:line="240" w:lineRule="auto"/>
              <w:ind w:firstLine="0"/>
              <w:contextualSpacing/>
              <w:rPr>
                <w:rFonts w:cs="Times New Roman"/>
                <w:sz w:val="22"/>
              </w:rPr>
            </w:pPr>
          </w:p>
          <w:p w14:paraId="3B9C98B4" w14:textId="77777777" w:rsidR="00476261" w:rsidRPr="003A3F20" w:rsidRDefault="00476261" w:rsidP="00476261">
            <w:pPr>
              <w:widowControl w:val="0"/>
              <w:autoSpaceDE w:val="0"/>
              <w:autoSpaceDN w:val="0"/>
              <w:spacing w:line="240" w:lineRule="auto"/>
              <w:ind w:firstLine="0"/>
              <w:contextualSpacing/>
              <w:jc w:val="center"/>
              <w:rPr>
                <w:rFonts w:eastAsia="Calibri" w:cs="Times New Roman"/>
                <w:b/>
                <w:i/>
                <w:sz w:val="22"/>
              </w:rPr>
            </w:pPr>
            <w:r w:rsidRPr="003A3F20">
              <w:rPr>
                <w:rFonts w:eastAsia="Calibri" w:cs="Times New Roman"/>
                <w:b/>
                <w:i/>
                <w:sz w:val="22"/>
              </w:rPr>
              <w:t>Решение текстовых задач</w:t>
            </w:r>
          </w:p>
          <w:p w14:paraId="019AF2F5" w14:textId="77777777" w:rsidR="00476261" w:rsidRPr="003A3F20" w:rsidRDefault="00476261" w:rsidP="00476261">
            <w:pPr>
              <w:spacing w:line="240" w:lineRule="auto"/>
              <w:ind w:firstLine="0"/>
              <w:contextualSpacing/>
              <w:rPr>
                <w:rFonts w:cs="Times New Roman"/>
                <w:sz w:val="22"/>
              </w:rPr>
            </w:pPr>
          </w:p>
        </w:tc>
      </w:tr>
      <w:tr w:rsidR="00476261" w:rsidRPr="003A3F20" w14:paraId="7E59B1D7" w14:textId="77777777" w:rsidTr="00476261">
        <w:tc>
          <w:tcPr>
            <w:tcW w:w="610" w:type="dxa"/>
            <w:tcBorders>
              <w:top w:val="single" w:sz="4" w:space="0" w:color="auto"/>
              <w:left w:val="single" w:sz="4" w:space="0" w:color="auto"/>
              <w:bottom w:val="single" w:sz="4" w:space="0" w:color="auto"/>
              <w:right w:val="single" w:sz="4" w:space="0" w:color="auto"/>
            </w:tcBorders>
            <w:hideMark/>
          </w:tcPr>
          <w:p w14:paraId="06C1E8A1" w14:textId="77777777" w:rsidR="00476261" w:rsidRPr="003A3F20" w:rsidRDefault="00476261" w:rsidP="00476261">
            <w:pPr>
              <w:spacing w:line="240" w:lineRule="auto"/>
              <w:ind w:firstLine="0"/>
              <w:contextualSpacing/>
              <w:rPr>
                <w:rFonts w:cs="Times New Roman"/>
                <w:sz w:val="22"/>
              </w:rPr>
            </w:pPr>
            <w:r w:rsidRPr="003A3F20">
              <w:rPr>
                <w:rFonts w:cs="Times New Roman"/>
                <w:sz w:val="22"/>
              </w:rPr>
              <w:t>9</w:t>
            </w:r>
          </w:p>
        </w:tc>
        <w:tc>
          <w:tcPr>
            <w:tcW w:w="5875" w:type="dxa"/>
            <w:tcBorders>
              <w:top w:val="single" w:sz="4" w:space="0" w:color="auto"/>
              <w:left w:val="single" w:sz="4" w:space="0" w:color="auto"/>
              <w:bottom w:val="single" w:sz="4" w:space="0" w:color="auto"/>
              <w:right w:val="single" w:sz="4" w:space="0" w:color="auto"/>
            </w:tcBorders>
            <w:hideMark/>
          </w:tcPr>
          <w:p w14:paraId="5806158E" w14:textId="77777777" w:rsidR="00476261" w:rsidRPr="003A3F20" w:rsidRDefault="00476261" w:rsidP="00476261">
            <w:pPr>
              <w:widowControl w:val="0"/>
              <w:autoSpaceDE w:val="0"/>
              <w:autoSpaceDN w:val="0"/>
              <w:spacing w:line="240" w:lineRule="auto"/>
              <w:ind w:firstLine="0"/>
              <w:contextualSpacing/>
              <w:rPr>
                <w:rFonts w:eastAsia="Calibri" w:cs="Times New Roman"/>
                <w:sz w:val="22"/>
              </w:rPr>
            </w:pPr>
            <w:r w:rsidRPr="003A3F20">
              <w:rPr>
                <w:rFonts w:eastAsia="Calibri" w:cs="Times New Roman"/>
                <w:sz w:val="22"/>
              </w:rPr>
              <w:t>Решать текстовые задачи арифметическим способом и с помощью организованного конечного перебора всех возможных вариантов.</w:t>
            </w:r>
          </w:p>
          <w:p w14:paraId="7C75DF75" w14:textId="77777777" w:rsidR="00476261" w:rsidRPr="003A3F20" w:rsidRDefault="00476261" w:rsidP="00476261">
            <w:pPr>
              <w:widowControl w:val="0"/>
              <w:autoSpaceDE w:val="0"/>
              <w:autoSpaceDN w:val="0"/>
              <w:spacing w:line="240" w:lineRule="auto"/>
              <w:ind w:firstLine="0"/>
              <w:contextualSpacing/>
              <w:rPr>
                <w:rFonts w:eastAsia="Calibri" w:cs="Times New Roman"/>
                <w:sz w:val="22"/>
              </w:rPr>
            </w:pPr>
            <w:r w:rsidRPr="003A3F20">
              <w:rPr>
                <w:rFonts w:eastAsia="Calibri" w:cs="Times New Roman"/>
                <w:sz w:val="22"/>
              </w:rPr>
              <w:t xml:space="preserve">Решать задачи, содержащие зависимости, связывающие величины: скорость, время, расстояние; цена, </w:t>
            </w:r>
            <w:r w:rsidRPr="003A3F20">
              <w:rPr>
                <w:rFonts w:eastAsia="Calibri" w:cs="Times New Roman"/>
                <w:sz w:val="22"/>
              </w:rPr>
              <w:lastRenderedPageBreak/>
              <w:t>количество, стоимость.</w:t>
            </w:r>
          </w:p>
          <w:p w14:paraId="510A7F31" w14:textId="77777777" w:rsidR="00476261" w:rsidRPr="003A3F20" w:rsidRDefault="00476261" w:rsidP="00476261">
            <w:pPr>
              <w:widowControl w:val="0"/>
              <w:autoSpaceDE w:val="0"/>
              <w:autoSpaceDN w:val="0"/>
              <w:spacing w:line="240" w:lineRule="auto"/>
              <w:ind w:firstLine="0"/>
              <w:contextualSpacing/>
              <w:rPr>
                <w:rFonts w:eastAsia="Calibri" w:cs="Times New Roman"/>
                <w:sz w:val="22"/>
              </w:rPr>
            </w:pPr>
            <w:r w:rsidRPr="003A3F20">
              <w:rPr>
                <w:rFonts w:eastAsia="Calibri" w:cs="Times New Roman"/>
                <w:sz w:val="22"/>
              </w:rPr>
              <w:t>Использовать краткие записи, схемы, таблицы, обозначения при решении задач.</w:t>
            </w:r>
          </w:p>
          <w:p w14:paraId="1ABE6607" w14:textId="77777777" w:rsidR="00476261" w:rsidRPr="003A3F20" w:rsidRDefault="00476261" w:rsidP="00476261">
            <w:pPr>
              <w:widowControl w:val="0"/>
              <w:autoSpaceDE w:val="0"/>
              <w:autoSpaceDN w:val="0"/>
              <w:spacing w:line="240" w:lineRule="auto"/>
              <w:ind w:firstLine="0"/>
              <w:contextualSpacing/>
              <w:rPr>
                <w:rFonts w:eastAsia="Calibri" w:cs="Times New Roman"/>
                <w:sz w:val="22"/>
              </w:rPr>
            </w:pPr>
            <w:r w:rsidRPr="003A3F20">
              <w:rPr>
                <w:rFonts w:eastAsia="Calibri" w:cs="Times New Roman"/>
                <w:sz w:val="22"/>
              </w:rPr>
              <w:t>Пользоваться основными единицами измерения: цены, массы; расстояния, времени, скорости; выражать одни единицы величины через другие.</w:t>
            </w:r>
          </w:p>
        </w:tc>
        <w:tc>
          <w:tcPr>
            <w:tcW w:w="1126" w:type="dxa"/>
            <w:tcBorders>
              <w:top w:val="single" w:sz="4" w:space="0" w:color="auto"/>
              <w:left w:val="single" w:sz="4" w:space="0" w:color="auto"/>
              <w:bottom w:val="single" w:sz="4" w:space="0" w:color="auto"/>
              <w:right w:val="single" w:sz="4" w:space="0" w:color="auto"/>
            </w:tcBorders>
            <w:hideMark/>
          </w:tcPr>
          <w:p w14:paraId="155CCB40" w14:textId="77777777" w:rsidR="00476261" w:rsidRPr="003A3F20" w:rsidRDefault="00476261" w:rsidP="00476261">
            <w:pPr>
              <w:spacing w:line="240" w:lineRule="auto"/>
              <w:ind w:firstLine="0"/>
              <w:contextualSpacing/>
              <w:rPr>
                <w:rFonts w:cs="Times New Roman"/>
                <w:sz w:val="22"/>
              </w:rPr>
            </w:pPr>
            <w:r w:rsidRPr="003A3F20">
              <w:rPr>
                <w:rFonts w:cs="Times New Roman"/>
                <w:sz w:val="22"/>
              </w:rPr>
              <w:lastRenderedPageBreak/>
              <w:t>5</w:t>
            </w:r>
          </w:p>
        </w:tc>
        <w:tc>
          <w:tcPr>
            <w:tcW w:w="2278" w:type="dxa"/>
            <w:tcBorders>
              <w:top w:val="single" w:sz="4" w:space="0" w:color="auto"/>
              <w:left w:val="single" w:sz="4" w:space="0" w:color="auto"/>
              <w:bottom w:val="single" w:sz="4" w:space="0" w:color="auto"/>
              <w:right w:val="single" w:sz="4" w:space="0" w:color="auto"/>
            </w:tcBorders>
          </w:tcPr>
          <w:p w14:paraId="23EE0C46" w14:textId="77777777" w:rsidR="00476261" w:rsidRPr="003A3F20" w:rsidRDefault="00476261" w:rsidP="00476261">
            <w:pPr>
              <w:spacing w:line="240" w:lineRule="auto"/>
              <w:ind w:firstLine="0"/>
              <w:contextualSpacing/>
              <w:rPr>
                <w:rFonts w:cs="Times New Roman"/>
                <w:sz w:val="22"/>
              </w:rPr>
            </w:pPr>
            <w:r w:rsidRPr="003A3F20">
              <w:rPr>
                <w:rFonts w:cs="Times New Roman"/>
                <w:sz w:val="22"/>
              </w:rPr>
              <w:t>Письменные работы</w:t>
            </w:r>
          </w:p>
        </w:tc>
      </w:tr>
      <w:tr w:rsidR="00476261" w:rsidRPr="003A3F20" w14:paraId="32EF8EC6" w14:textId="77777777" w:rsidTr="00476261">
        <w:tc>
          <w:tcPr>
            <w:tcW w:w="610" w:type="dxa"/>
            <w:tcBorders>
              <w:top w:val="single" w:sz="4" w:space="0" w:color="auto"/>
              <w:left w:val="single" w:sz="4" w:space="0" w:color="auto"/>
              <w:bottom w:val="single" w:sz="4" w:space="0" w:color="auto"/>
              <w:right w:val="single" w:sz="4" w:space="0" w:color="auto"/>
            </w:tcBorders>
            <w:hideMark/>
          </w:tcPr>
          <w:p w14:paraId="52089232" w14:textId="77777777" w:rsidR="00476261" w:rsidRPr="003A3F20" w:rsidRDefault="00476261" w:rsidP="00476261">
            <w:pPr>
              <w:spacing w:line="240" w:lineRule="auto"/>
              <w:ind w:firstLine="0"/>
              <w:contextualSpacing/>
              <w:rPr>
                <w:rFonts w:cs="Times New Roman"/>
                <w:sz w:val="22"/>
              </w:rPr>
            </w:pPr>
            <w:r w:rsidRPr="003A3F20">
              <w:rPr>
                <w:rFonts w:cs="Times New Roman"/>
                <w:sz w:val="22"/>
              </w:rPr>
              <w:lastRenderedPageBreak/>
              <w:t>10</w:t>
            </w:r>
          </w:p>
        </w:tc>
        <w:tc>
          <w:tcPr>
            <w:tcW w:w="5875" w:type="dxa"/>
            <w:tcBorders>
              <w:top w:val="single" w:sz="4" w:space="0" w:color="auto"/>
              <w:left w:val="single" w:sz="4" w:space="0" w:color="auto"/>
              <w:bottom w:val="single" w:sz="4" w:space="0" w:color="auto"/>
              <w:right w:val="single" w:sz="4" w:space="0" w:color="auto"/>
            </w:tcBorders>
            <w:hideMark/>
          </w:tcPr>
          <w:p w14:paraId="2DDD6334" w14:textId="77777777" w:rsidR="00476261" w:rsidRPr="003A3F20" w:rsidRDefault="00476261" w:rsidP="00476261">
            <w:pPr>
              <w:widowControl w:val="0"/>
              <w:autoSpaceDE w:val="0"/>
              <w:autoSpaceDN w:val="0"/>
              <w:spacing w:line="240" w:lineRule="auto"/>
              <w:ind w:firstLine="0"/>
              <w:contextualSpacing/>
              <w:rPr>
                <w:rFonts w:eastAsia="Calibri" w:cs="Times New Roman"/>
                <w:sz w:val="22"/>
              </w:rPr>
            </w:pPr>
            <w:r w:rsidRPr="003A3F20">
              <w:rPr>
                <w:rFonts w:eastAsia="Calibri" w:cs="Times New Roman"/>
                <w:sz w:val="22"/>
              </w:rPr>
              <w:t>Решать многошаговые текстовые задачи арифметическим способом.</w:t>
            </w:r>
          </w:p>
          <w:p w14:paraId="21338FF8" w14:textId="77777777" w:rsidR="00476261" w:rsidRPr="003A3F20" w:rsidRDefault="00476261" w:rsidP="00476261">
            <w:pPr>
              <w:widowControl w:val="0"/>
              <w:autoSpaceDE w:val="0"/>
              <w:autoSpaceDN w:val="0"/>
              <w:spacing w:line="240" w:lineRule="auto"/>
              <w:ind w:firstLine="0"/>
              <w:contextualSpacing/>
              <w:rPr>
                <w:rFonts w:eastAsia="Calibri" w:cs="Times New Roman"/>
                <w:sz w:val="22"/>
              </w:rPr>
            </w:pPr>
            <w:r w:rsidRPr="003A3F20">
              <w:rPr>
                <w:rFonts w:eastAsia="Calibri" w:cs="Times New Roman"/>
                <w:sz w:val="22"/>
              </w:rPr>
              <w:t>Решать задачи, связанные с отношением, пропорциональностью величин, процентами; решать три основные задачи на дроби и проценты.</w:t>
            </w:r>
          </w:p>
          <w:p w14:paraId="5226DAE9" w14:textId="77777777" w:rsidR="00476261" w:rsidRPr="003A3F20" w:rsidRDefault="00476261" w:rsidP="00476261">
            <w:pPr>
              <w:widowControl w:val="0"/>
              <w:autoSpaceDE w:val="0"/>
              <w:autoSpaceDN w:val="0"/>
              <w:spacing w:line="240" w:lineRule="auto"/>
              <w:ind w:firstLine="0"/>
              <w:contextualSpacing/>
              <w:rPr>
                <w:rFonts w:eastAsia="Calibri" w:cs="Times New Roman"/>
                <w:sz w:val="22"/>
              </w:rPr>
            </w:pPr>
            <w:r w:rsidRPr="003A3F20">
              <w:rPr>
                <w:rFonts w:eastAsia="Calibri" w:cs="Times New Roman"/>
                <w:sz w:val="22"/>
              </w:rPr>
              <w:t>Решать задачи, содержащие зависимости, связывающие величины: скорость, время, расстояние, цена, количество, стоимость; производительность, время, объёма работы, используя арифметические действия, оценку, прикидку; пользоваться единицами измерения соответствующих величин.</w:t>
            </w:r>
          </w:p>
          <w:p w14:paraId="37A8F0DD" w14:textId="77777777" w:rsidR="00476261" w:rsidRPr="003A3F20" w:rsidRDefault="00476261" w:rsidP="00476261">
            <w:pPr>
              <w:widowControl w:val="0"/>
              <w:autoSpaceDE w:val="0"/>
              <w:autoSpaceDN w:val="0"/>
              <w:spacing w:line="240" w:lineRule="auto"/>
              <w:ind w:firstLine="0"/>
              <w:contextualSpacing/>
              <w:rPr>
                <w:rFonts w:eastAsia="Calibri" w:cs="Times New Roman"/>
                <w:sz w:val="22"/>
              </w:rPr>
            </w:pPr>
            <w:r w:rsidRPr="003A3F20">
              <w:rPr>
                <w:rFonts w:eastAsia="Calibri" w:cs="Times New Roman"/>
                <w:sz w:val="22"/>
              </w:rPr>
              <w:t>Составлять буквенные выражения по условию задачи.</w:t>
            </w:r>
          </w:p>
          <w:p w14:paraId="672D2E6B" w14:textId="77777777" w:rsidR="00476261" w:rsidRPr="003A3F20" w:rsidRDefault="00476261" w:rsidP="00476261">
            <w:pPr>
              <w:widowControl w:val="0"/>
              <w:autoSpaceDE w:val="0"/>
              <w:autoSpaceDN w:val="0"/>
              <w:spacing w:line="240" w:lineRule="auto"/>
              <w:ind w:firstLine="0"/>
              <w:contextualSpacing/>
              <w:rPr>
                <w:rFonts w:eastAsia="Calibri" w:cs="Times New Roman"/>
                <w:sz w:val="22"/>
              </w:rPr>
            </w:pPr>
            <w:r w:rsidRPr="003A3F20">
              <w:rPr>
                <w:rFonts w:eastAsia="Calibri" w:cs="Times New Roman"/>
                <w:sz w:val="22"/>
              </w:rPr>
              <w:t>Извлекать информацию, представленную в таблицах, на линейной, столбчатой или круговой диаграммах, интерпретировать представленные данные; использовать данные при решении задач.</w:t>
            </w:r>
          </w:p>
          <w:p w14:paraId="4B5A9A6F" w14:textId="77777777" w:rsidR="00476261" w:rsidRPr="003A3F20" w:rsidRDefault="00476261" w:rsidP="00476261">
            <w:pPr>
              <w:widowControl w:val="0"/>
              <w:autoSpaceDE w:val="0"/>
              <w:autoSpaceDN w:val="0"/>
              <w:spacing w:line="240" w:lineRule="auto"/>
              <w:ind w:firstLine="0"/>
              <w:contextualSpacing/>
              <w:rPr>
                <w:rFonts w:eastAsia="Calibri" w:cs="Times New Roman"/>
                <w:sz w:val="22"/>
              </w:rPr>
            </w:pPr>
            <w:r w:rsidRPr="003A3F20">
              <w:rPr>
                <w:rFonts w:eastAsia="Calibri" w:cs="Times New Roman"/>
                <w:sz w:val="22"/>
              </w:rPr>
              <w:t>Представлять информацию с помощью таблиц, линейной и столбчатой диаграмм.</w:t>
            </w:r>
          </w:p>
          <w:p w14:paraId="6DE36CD0" w14:textId="77777777" w:rsidR="00476261" w:rsidRPr="003A3F20" w:rsidRDefault="00476261" w:rsidP="00476261">
            <w:pPr>
              <w:spacing w:line="240" w:lineRule="auto"/>
              <w:ind w:firstLine="0"/>
              <w:contextualSpacing/>
              <w:rPr>
                <w:rFonts w:cs="Times New Roman"/>
                <w:sz w:val="22"/>
              </w:rPr>
            </w:pPr>
          </w:p>
        </w:tc>
        <w:tc>
          <w:tcPr>
            <w:tcW w:w="1126" w:type="dxa"/>
            <w:tcBorders>
              <w:top w:val="single" w:sz="4" w:space="0" w:color="auto"/>
              <w:left w:val="single" w:sz="4" w:space="0" w:color="auto"/>
              <w:bottom w:val="single" w:sz="4" w:space="0" w:color="auto"/>
              <w:right w:val="single" w:sz="4" w:space="0" w:color="auto"/>
            </w:tcBorders>
            <w:hideMark/>
          </w:tcPr>
          <w:p w14:paraId="48D25542" w14:textId="77777777" w:rsidR="00476261" w:rsidRPr="003A3F20" w:rsidRDefault="00476261" w:rsidP="00476261">
            <w:pPr>
              <w:spacing w:line="240" w:lineRule="auto"/>
              <w:ind w:firstLine="0"/>
              <w:contextualSpacing/>
              <w:rPr>
                <w:rFonts w:cs="Times New Roman"/>
                <w:sz w:val="22"/>
              </w:rPr>
            </w:pPr>
            <w:r w:rsidRPr="003A3F20">
              <w:rPr>
                <w:rFonts w:cs="Times New Roman"/>
                <w:sz w:val="22"/>
              </w:rPr>
              <w:t>6</w:t>
            </w:r>
          </w:p>
        </w:tc>
        <w:tc>
          <w:tcPr>
            <w:tcW w:w="2278" w:type="dxa"/>
            <w:tcBorders>
              <w:top w:val="single" w:sz="4" w:space="0" w:color="auto"/>
              <w:left w:val="single" w:sz="4" w:space="0" w:color="auto"/>
              <w:bottom w:val="single" w:sz="4" w:space="0" w:color="auto"/>
              <w:right w:val="single" w:sz="4" w:space="0" w:color="auto"/>
            </w:tcBorders>
          </w:tcPr>
          <w:p w14:paraId="481D9BD1" w14:textId="77777777" w:rsidR="00476261" w:rsidRPr="003A3F20" w:rsidRDefault="00476261" w:rsidP="00476261">
            <w:pPr>
              <w:spacing w:line="240" w:lineRule="auto"/>
              <w:ind w:firstLine="0"/>
              <w:contextualSpacing/>
              <w:rPr>
                <w:rFonts w:cs="Times New Roman"/>
                <w:sz w:val="22"/>
              </w:rPr>
            </w:pPr>
            <w:r w:rsidRPr="003A3F20">
              <w:rPr>
                <w:rFonts w:cs="Times New Roman"/>
                <w:sz w:val="22"/>
              </w:rPr>
              <w:t>Письменные работы</w:t>
            </w:r>
          </w:p>
        </w:tc>
      </w:tr>
      <w:tr w:rsidR="00476261" w:rsidRPr="003A3F20" w14:paraId="147D043D" w14:textId="77777777" w:rsidTr="00476261">
        <w:tc>
          <w:tcPr>
            <w:tcW w:w="610" w:type="dxa"/>
            <w:tcBorders>
              <w:top w:val="single" w:sz="4" w:space="0" w:color="auto"/>
              <w:left w:val="single" w:sz="4" w:space="0" w:color="auto"/>
              <w:bottom w:val="single" w:sz="4" w:space="0" w:color="auto"/>
              <w:right w:val="single" w:sz="4" w:space="0" w:color="auto"/>
            </w:tcBorders>
          </w:tcPr>
          <w:p w14:paraId="2B450059" w14:textId="77777777" w:rsidR="00476261" w:rsidRPr="003A3F20" w:rsidRDefault="00476261" w:rsidP="00476261">
            <w:pPr>
              <w:spacing w:line="240" w:lineRule="auto"/>
              <w:ind w:firstLine="0"/>
              <w:contextualSpacing/>
              <w:rPr>
                <w:rFonts w:cs="Times New Roman"/>
                <w:sz w:val="22"/>
              </w:rPr>
            </w:pPr>
          </w:p>
        </w:tc>
        <w:tc>
          <w:tcPr>
            <w:tcW w:w="9279" w:type="dxa"/>
            <w:gridSpan w:val="3"/>
            <w:tcBorders>
              <w:top w:val="single" w:sz="4" w:space="0" w:color="auto"/>
              <w:left w:val="single" w:sz="4" w:space="0" w:color="auto"/>
              <w:bottom w:val="single" w:sz="4" w:space="0" w:color="auto"/>
              <w:right w:val="single" w:sz="4" w:space="0" w:color="auto"/>
            </w:tcBorders>
          </w:tcPr>
          <w:p w14:paraId="112B1593" w14:textId="77777777" w:rsidR="00476261" w:rsidRPr="003A3F20" w:rsidRDefault="00476261" w:rsidP="00476261">
            <w:pPr>
              <w:spacing w:line="240" w:lineRule="auto"/>
              <w:ind w:firstLine="0"/>
              <w:contextualSpacing/>
              <w:jc w:val="center"/>
              <w:rPr>
                <w:rFonts w:cs="Times New Roman"/>
                <w:b/>
                <w:i/>
                <w:sz w:val="22"/>
              </w:rPr>
            </w:pPr>
          </w:p>
          <w:p w14:paraId="3CE76791" w14:textId="77777777" w:rsidR="00476261" w:rsidRPr="003A3F20" w:rsidRDefault="00476261" w:rsidP="00476261">
            <w:pPr>
              <w:spacing w:line="240" w:lineRule="auto"/>
              <w:ind w:firstLine="0"/>
              <w:contextualSpacing/>
              <w:jc w:val="center"/>
              <w:rPr>
                <w:rFonts w:cs="Times New Roman"/>
                <w:b/>
                <w:sz w:val="22"/>
              </w:rPr>
            </w:pPr>
            <w:r w:rsidRPr="003A3F20">
              <w:rPr>
                <w:rFonts w:cs="Times New Roman"/>
                <w:b/>
                <w:i/>
                <w:sz w:val="22"/>
              </w:rPr>
              <w:t>Наглядная геометрия</w:t>
            </w:r>
          </w:p>
        </w:tc>
      </w:tr>
      <w:tr w:rsidR="00476261" w:rsidRPr="003A3F20" w14:paraId="5E3D0EEE" w14:textId="77777777" w:rsidTr="00476261">
        <w:tc>
          <w:tcPr>
            <w:tcW w:w="610" w:type="dxa"/>
            <w:tcBorders>
              <w:top w:val="single" w:sz="4" w:space="0" w:color="auto"/>
              <w:left w:val="single" w:sz="4" w:space="0" w:color="auto"/>
              <w:bottom w:val="single" w:sz="4" w:space="0" w:color="auto"/>
              <w:right w:val="single" w:sz="4" w:space="0" w:color="auto"/>
            </w:tcBorders>
            <w:hideMark/>
          </w:tcPr>
          <w:p w14:paraId="1B18547B" w14:textId="77777777" w:rsidR="00476261" w:rsidRPr="003A3F20" w:rsidRDefault="00476261" w:rsidP="00476261">
            <w:pPr>
              <w:spacing w:line="240" w:lineRule="auto"/>
              <w:ind w:firstLine="0"/>
              <w:contextualSpacing/>
              <w:rPr>
                <w:rFonts w:cs="Times New Roman"/>
                <w:sz w:val="22"/>
              </w:rPr>
            </w:pPr>
            <w:r w:rsidRPr="003A3F20">
              <w:rPr>
                <w:rFonts w:cs="Times New Roman"/>
                <w:sz w:val="22"/>
              </w:rPr>
              <w:t>11</w:t>
            </w:r>
          </w:p>
        </w:tc>
        <w:tc>
          <w:tcPr>
            <w:tcW w:w="5875" w:type="dxa"/>
            <w:tcBorders>
              <w:top w:val="single" w:sz="4" w:space="0" w:color="auto"/>
              <w:left w:val="single" w:sz="4" w:space="0" w:color="auto"/>
              <w:bottom w:val="single" w:sz="4" w:space="0" w:color="auto"/>
              <w:right w:val="single" w:sz="4" w:space="0" w:color="auto"/>
            </w:tcBorders>
            <w:hideMark/>
          </w:tcPr>
          <w:p w14:paraId="0F6DAEA1" w14:textId="77777777" w:rsidR="00476261" w:rsidRPr="003A3F20" w:rsidRDefault="00476261" w:rsidP="00476261">
            <w:pPr>
              <w:widowControl w:val="0"/>
              <w:autoSpaceDE w:val="0"/>
              <w:autoSpaceDN w:val="0"/>
              <w:spacing w:line="240" w:lineRule="auto"/>
              <w:ind w:firstLine="0"/>
              <w:contextualSpacing/>
              <w:rPr>
                <w:rFonts w:eastAsia="Calibri" w:cs="Times New Roman"/>
                <w:sz w:val="22"/>
              </w:rPr>
            </w:pPr>
            <w:r w:rsidRPr="003A3F20">
              <w:rPr>
                <w:rFonts w:eastAsia="Calibri" w:cs="Times New Roman"/>
                <w:sz w:val="22"/>
              </w:rPr>
              <w:t>Пользоваться геометрическими понятиями: точка, прямая, отрезок, луч, угол, многоугольник, окружность, круг.</w:t>
            </w:r>
          </w:p>
          <w:p w14:paraId="7DD115F3" w14:textId="77777777" w:rsidR="00476261" w:rsidRPr="003A3F20" w:rsidRDefault="00476261" w:rsidP="00476261">
            <w:pPr>
              <w:widowControl w:val="0"/>
              <w:autoSpaceDE w:val="0"/>
              <w:autoSpaceDN w:val="0"/>
              <w:spacing w:line="240" w:lineRule="auto"/>
              <w:ind w:firstLine="0"/>
              <w:contextualSpacing/>
              <w:rPr>
                <w:rFonts w:eastAsia="Calibri" w:cs="Times New Roman"/>
                <w:sz w:val="22"/>
              </w:rPr>
            </w:pPr>
            <w:r w:rsidRPr="003A3F20">
              <w:rPr>
                <w:rFonts w:eastAsia="Calibri" w:cs="Times New Roman"/>
                <w:sz w:val="22"/>
              </w:rPr>
              <w:t>Приводить примеры объектов окружающего мира, имеющих форму изученных геометрических фигур.</w:t>
            </w:r>
          </w:p>
          <w:p w14:paraId="594405B5" w14:textId="77777777" w:rsidR="00476261" w:rsidRPr="003A3F20" w:rsidRDefault="00476261" w:rsidP="00476261">
            <w:pPr>
              <w:widowControl w:val="0"/>
              <w:autoSpaceDE w:val="0"/>
              <w:autoSpaceDN w:val="0"/>
              <w:spacing w:line="240" w:lineRule="auto"/>
              <w:ind w:firstLine="0"/>
              <w:contextualSpacing/>
              <w:rPr>
                <w:rFonts w:eastAsia="Calibri" w:cs="Times New Roman"/>
                <w:sz w:val="22"/>
              </w:rPr>
            </w:pPr>
            <w:r w:rsidRPr="003A3F20">
              <w:rPr>
                <w:rFonts w:eastAsia="Calibri" w:cs="Times New Roman"/>
                <w:sz w:val="22"/>
              </w:rPr>
              <w:t>Использовать терминологию, связанную с углами: вершина сторона; с многоугольниками: угол, вершина, сторона, диагональ; с окружностью: радиус, диаметр, центр.</w:t>
            </w:r>
          </w:p>
          <w:p w14:paraId="219BE977" w14:textId="77777777" w:rsidR="00476261" w:rsidRPr="003A3F20" w:rsidRDefault="00476261" w:rsidP="00476261">
            <w:pPr>
              <w:widowControl w:val="0"/>
              <w:autoSpaceDE w:val="0"/>
              <w:autoSpaceDN w:val="0"/>
              <w:spacing w:line="240" w:lineRule="auto"/>
              <w:ind w:firstLine="0"/>
              <w:contextualSpacing/>
              <w:rPr>
                <w:rFonts w:eastAsia="Calibri" w:cs="Times New Roman"/>
                <w:sz w:val="22"/>
              </w:rPr>
            </w:pPr>
            <w:r w:rsidRPr="003A3F20">
              <w:rPr>
                <w:rFonts w:eastAsia="Calibri" w:cs="Times New Roman"/>
                <w:sz w:val="22"/>
              </w:rPr>
              <w:t>Изображать изученные геометрические фигуры на нелинованной и клетчатой бумаге с помощью циркуля и линейки.</w:t>
            </w:r>
          </w:p>
          <w:p w14:paraId="7558459B" w14:textId="77777777" w:rsidR="00476261" w:rsidRPr="003A3F20" w:rsidRDefault="00476261" w:rsidP="00476261">
            <w:pPr>
              <w:widowControl w:val="0"/>
              <w:autoSpaceDE w:val="0"/>
              <w:autoSpaceDN w:val="0"/>
              <w:spacing w:line="240" w:lineRule="auto"/>
              <w:ind w:firstLine="0"/>
              <w:contextualSpacing/>
              <w:rPr>
                <w:rFonts w:eastAsia="Calibri" w:cs="Times New Roman"/>
                <w:sz w:val="22"/>
              </w:rPr>
            </w:pPr>
            <w:r w:rsidRPr="003A3F20">
              <w:rPr>
                <w:rFonts w:eastAsia="Calibri" w:cs="Times New Roman"/>
                <w:sz w:val="22"/>
              </w:rPr>
              <w:t>Находить длины отрезков непосредственным измерением с помощью линейки, строить отрезки заданной длины; строить окружность заданного радиуса.</w:t>
            </w:r>
          </w:p>
          <w:p w14:paraId="5673412B" w14:textId="77777777" w:rsidR="00476261" w:rsidRPr="003A3F20" w:rsidRDefault="00476261" w:rsidP="00476261">
            <w:pPr>
              <w:widowControl w:val="0"/>
              <w:autoSpaceDE w:val="0"/>
              <w:autoSpaceDN w:val="0"/>
              <w:spacing w:line="240" w:lineRule="auto"/>
              <w:ind w:firstLine="0"/>
              <w:contextualSpacing/>
              <w:rPr>
                <w:rFonts w:eastAsia="Calibri" w:cs="Times New Roman"/>
                <w:sz w:val="22"/>
              </w:rPr>
            </w:pPr>
            <w:r w:rsidRPr="003A3F20">
              <w:rPr>
                <w:rFonts w:eastAsia="Calibri" w:cs="Times New Roman"/>
                <w:sz w:val="22"/>
              </w:rPr>
              <w:t>Использовать свойства сторон и углов прямоугольника, квадрата для их построения, вычисления площади и периметра.</w:t>
            </w:r>
          </w:p>
          <w:p w14:paraId="1E980430" w14:textId="77777777" w:rsidR="00476261" w:rsidRPr="003A3F20" w:rsidRDefault="00476261" w:rsidP="00476261">
            <w:pPr>
              <w:widowControl w:val="0"/>
              <w:autoSpaceDE w:val="0"/>
              <w:autoSpaceDN w:val="0"/>
              <w:spacing w:line="240" w:lineRule="auto"/>
              <w:ind w:firstLine="0"/>
              <w:contextualSpacing/>
              <w:rPr>
                <w:rFonts w:eastAsia="Calibri" w:cs="Times New Roman"/>
                <w:sz w:val="22"/>
              </w:rPr>
            </w:pPr>
            <w:r w:rsidRPr="003A3F20">
              <w:rPr>
                <w:rFonts w:eastAsia="Calibri" w:cs="Times New Roman"/>
                <w:sz w:val="22"/>
              </w:rPr>
              <w:t>Вычислять периметр и площадь квадрата, прямоугольника, фигур, составленных из прямоугольников, в том числе фигур, изображённых на клетчатой бумаге.</w:t>
            </w:r>
          </w:p>
          <w:p w14:paraId="48E558B0" w14:textId="77777777" w:rsidR="00476261" w:rsidRPr="003A3F20" w:rsidRDefault="00476261" w:rsidP="00476261">
            <w:pPr>
              <w:widowControl w:val="0"/>
              <w:autoSpaceDE w:val="0"/>
              <w:autoSpaceDN w:val="0"/>
              <w:spacing w:line="240" w:lineRule="auto"/>
              <w:ind w:firstLine="0"/>
              <w:contextualSpacing/>
              <w:rPr>
                <w:rFonts w:eastAsia="Calibri" w:cs="Times New Roman"/>
                <w:sz w:val="22"/>
              </w:rPr>
            </w:pPr>
            <w:r w:rsidRPr="003A3F20">
              <w:rPr>
                <w:rFonts w:eastAsia="Calibri" w:cs="Times New Roman"/>
                <w:sz w:val="22"/>
              </w:rPr>
              <w:t>Пользоваться основными метрическими единицами измерения длины, площади; выражать одни единицы величины через другие.</w:t>
            </w:r>
          </w:p>
          <w:p w14:paraId="21883B12" w14:textId="77777777" w:rsidR="00476261" w:rsidRPr="003A3F20" w:rsidRDefault="00476261" w:rsidP="00476261">
            <w:pPr>
              <w:widowControl w:val="0"/>
              <w:autoSpaceDE w:val="0"/>
              <w:autoSpaceDN w:val="0"/>
              <w:spacing w:line="240" w:lineRule="auto"/>
              <w:ind w:firstLine="0"/>
              <w:contextualSpacing/>
              <w:rPr>
                <w:rFonts w:eastAsia="Calibri" w:cs="Times New Roman"/>
                <w:sz w:val="22"/>
              </w:rPr>
            </w:pPr>
            <w:r w:rsidRPr="003A3F20">
              <w:rPr>
                <w:rFonts w:eastAsia="Calibri" w:cs="Times New Roman"/>
                <w:sz w:val="22"/>
              </w:rPr>
              <w:t>Распознавать параллелепипед, куб, использовать терминологию: вершина, ребро грань, измерения; находить измерения параллелепипеда, куба.</w:t>
            </w:r>
          </w:p>
          <w:p w14:paraId="024EE0EF" w14:textId="77777777" w:rsidR="00476261" w:rsidRPr="003A3F20" w:rsidRDefault="00476261" w:rsidP="00476261">
            <w:pPr>
              <w:widowControl w:val="0"/>
              <w:autoSpaceDE w:val="0"/>
              <w:autoSpaceDN w:val="0"/>
              <w:spacing w:line="240" w:lineRule="auto"/>
              <w:ind w:firstLine="0"/>
              <w:contextualSpacing/>
              <w:rPr>
                <w:rFonts w:eastAsia="Calibri" w:cs="Times New Roman"/>
                <w:sz w:val="22"/>
              </w:rPr>
            </w:pPr>
            <w:r w:rsidRPr="003A3F20">
              <w:rPr>
                <w:rFonts w:eastAsia="Calibri" w:cs="Times New Roman"/>
                <w:sz w:val="22"/>
              </w:rPr>
              <w:t>Вычислять объём куба, параллелепипеда по заданным измерениям, пользоваться единицами измерения объёма.</w:t>
            </w:r>
          </w:p>
          <w:p w14:paraId="2717D790" w14:textId="77777777" w:rsidR="00476261" w:rsidRPr="003A3F20" w:rsidRDefault="00476261" w:rsidP="00476261">
            <w:pPr>
              <w:widowControl w:val="0"/>
              <w:autoSpaceDE w:val="0"/>
              <w:autoSpaceDN w:val="0"/>
              <w:spacing w:line="240" w:lineRule="auto"/>
              <w:ind w:firstLine="0"/>
              <w:contextualSpacing/>
              <w:rPr>
                <w:rFonts w:eastAsia="Calibri" w:cs="Times New Roman"/>
                <w:sz w:val="22"/>
              </w:rPr>
            </w:pPr>
            <w:r w:rsidRPr="003A3F20">
              <w:rPr>
                <w:rFonts w:eastAsia="Calibri" w:cs="Times New Roman"/>
                <w:sz w:val="22"/>
              </w:rPr>
              <w:lastRenderedPageBreak/>
              <w:t>Решать несложные задачи на измерение геометрических величин в практических ситуациях.</w:t>
            </w:r>
          </w:p>
        </w:tc>
        <w:tc>
          <w:tcPr>
            <w:tcW w:w="1126" w:type="dxa"/>
            <w:tcBorders>
              <w:top w:val="single" w:sz="4" w:space="0" w:color="auto"/>
              <w:left w:val="single" w:sz="4" w:space="0" w:color="auto"/>
              <w:bottom w:val="single" w:sz="4" w:space="0" w:color="auto"/>
              <w:right w:val="single" w:sz="4" w:space="0" w:color="auto"/>
            </w:tcBorders>
            <w:hideMark/>
          </w:tcPr>
          <w:p w14:paraId="58B585A2" w14:textId="77777777" w:rsidR="00476261" w:rsidRPr="003A3F20" w:rsidRDefault="00476261" w:rsidP="00476261">
            <w:pPr>
              <w:spacing w:line="240" w:lineRule="auto"/>
              <w:ind w:firstLine="0"/>
              <w:contextualSpacing/>
              <w:rPr>
                <w:rFonts w:cs="Times New Roman"/>
                <w:sz w:val="22"/>
              </w:rPr>
            </w:pPr>
            <w:r w:rsidRPr="003A3F20">
              <w:rPr>
                <w:rFonts w:cs="Times New Roman"/>
                <w:sz w:val="22"/>
              </w:rPr>
              <w:lastRenderedPageBreak/>
              <w:t>5</w:t>
            </w:r>
          </w:p>
        </w:tc>
        <w:tc>
          <w:tcPr>
            <w:tcW w:w="2278" w:type="dxa"/>
            <w:tcBorders>
              <w:top w:val="single" w:sz="4" w:space="0" w:color="auto"/>
              <w:left w:val="single" w:sz="4" w:space="0" w:color="auto"/>
              <w:bottom w:val="single" w:sz="4" w:space="0" w:color="auto"/>
              <w:right w:val="single" w:sz="4" w:space="0" w:color="auto"/>
            </w:tcBorders>
          </w:tcPr>
          <w:p w14:paraId="46D46BEC" w14:textId="77777777" w:rsidR="00476261" w:rsidRPr="003A3F20" w:rsidRDefault="00476261" w:rsidP="00476261">
            <w:pPr>
              <w:spacing w:line="240" w:lineRule="auto"/>
              <w:ind w:firstLine="0"/>
              <w:contextualSpacing/>
              <w:rPr>
                <w:rFonts w:cs="Times New Roman"/>
                <w:sz w:val="22"/>
              </w:rPr>
            </w:pPr>
            <w:r w:rsidRPr="003A3F20">
              <w:rPr>
                <w:rFonts w:cs="Times New Roman"/>
                <w:sz w:val="22"/>
              </w:rPr>
              <w:t>Письменные работы</w:t>
            </w:r>
          </w:p>
        </w:tc>
      </w:tr>
      <w:tr w:rsidR="00476261" w:rsidRPr="003A3F20" w14:paraId="34282C6F" w14:textId="77777777" w:rsidTr="00476261">
        <w:tc>
          <w:tcPr>
            <w:tcW w:w="610" w:type="dxa"/>
            <w:tcBorders>
              <w:top w:val="single" w:sz="4" w:space="0" w:color="auto"/>
              <w:left w:val="single" w:sz="4" w:space="0" w:color="auto"/>
              <w:bottom w:val="single" w:sz="4" w:space="0" w:color="auto"/>
              <w:right w:val="single" w:sz="4" w:space="0" w:color="auto"/>
            </w:tcBorders>
            <w:hideMark/>
          </w:tcPr>
          <w:p w14:paraId="6772A443" w14:textId="77777777" w:rsidR="00476261" w:rsidRPr="003A3F20" w:rsidRDefault="00476261" w:rsidP="00476261">
            <w:pPr>
              <w:spacing w:line="240" w:lineRule="auto"/>
              <w:ind w:firstLine="0"/>
              <w:contextualSpacing/>
              <w:rPr>
                <w:rFonts w:cs="Times New Roman"/>
                <w:sz w:val="22"/>
              </w:rPr>
            </w:pPr>
            <w:r w:rsidRPr="003A3F20">
              <w:rPr>
                <w:rFonts w:cs="Times New Roman"/>
                <w:sz w:val="22"/>
              </w:rPr>
              <w:lastRenderedPageBreak/>
              <w:t>12</w:t>
            </w:r>
          </w:p>
        </w:tc>
        <w:tc>
          <w:tcPr>
            <w:tcW w:w="5875" w:type="dxa"/>
            <w:tcBorders>
              <w:top w:val="single" w:sz="4" w:space="0" w:color="auto"/>
              <w:left w:val="single" w:sz="4" w:space="0" w:color="auto"/>
              <w:bottom w:val="single" w:sz="4" w:space="0" w:color="auto"/>
              <w:right w:val="single" w:sz="4" w:space="0" w:color="auto"/>
            </w:tcBorders>
          </w:tcPr>
          <w:p w14:paraId="34149C72" w14:textId="77777777" w:rsidR="00476261" w:rsidRPr="003A3F20" w:rsidRDefault="00476261" w:rsidP="00476261">
            <w:pPr>
              <w:widowControl w:val="0"/>
              <w:autoSpaceDE w:val="0"/>
              <w:autoSpaceDN w:val="0"/>
              <w:spacing w:line="240" w:lineRule="auto"/>
              <w:ind w:firstLine="0"/>
              <w:contextualSpacing/>
              <w:rPr>
                <w:rFonts w:eastAsia="Calibri" w:cs="Times New Roman"/>
                <w:sz w:val="22"/>
              </w:rPr>
            </w:pPr>
            <w:r w:rsidRPr="003A3F20">
              <w:rPr>
                <w:rFonts w:eastAsia="Calibri" w:cs="Times New Roman"/>
                <w:sz w:val="22"/>
              </w:rPr>
              <w:t>Приводить примеры объектов окружающего мира, имеющих форму изученных геометрических плоских и пространственных фигур, примеры равных и симметричных фигур.</w:t>
            </w:r>
          </w:p>
          <w:p w14:paraId="15C28FCB" w14:textId="77777777" w:rsidR="00476261" w:rsidRPr="003A3F20" w:rsidRDefault="00476261" w:rsidP="00476261">
            <w:pPr>
              <w:widowControl w:val="0"/>
              <w:autoSpaceDE w:val="0"/>
              <w:autoSpaceDN w:val="0"/>
              <w:spacing w:line="240" w:lineRule="auto"/>
              <w:ind w:firstLine="0"/>
              <w:contextualSpacing/>
              <w:rPr>
                <w:rFonts w:eastAsia="Calibri" w:cs="Times New Roman"/>
                <w:sz w:val="22"/>
              </w:rPr>
            </w:pPr>
            <w:r w:rsidRPr="003A3F20">
              <w:rPr>
                <w:rFonts w:eastAsia="Calibri" w:cs="Times New Roman"/>
                <w:sz w:val="22"/>
              </w:rPr>
              <w:t>Изображать с помощью циркуля, линейки, транспортира на нелинованной и клетчатой бумаге изученные плоские геометрические фигуры и конфигурации, симметричные фигуры.</w:t>
            </w:r>
          </w:p>
          <w:p w14:paraId="64131212" w14:textId="77777777" w:rsidR="00476261" w:rsidRPr="003A3F20" w:rsidRDefault="00476261" w:rsidP="00476261">
            <w:pPr>
              <w:widowControl w:val="0"/>
              <w:autoSpaceDE w:val="0"/>
              <w:autoSpaceDN w:val="0"/>
              <w:spacing w:line="240" w:lineRule="auto"/>
              <w:ind w:firstLine="0"/>
              <w:contextualSpacing/>
              <w:rPr>
                <w:rFonts w:eastAsia="Calibri" w:cs="Times New Roman"/>
                <w:sz w:val="22"/>
              </w:rPr>
            </w:pPr>
            <w:r w:rsidRPr="003A3F20">
              <w:rPr>
                <w:rFonts w:eastAsia="Calibri" w:cs="Times New Roman"/>
                <w:sz w:val="22"/>
              </w:rPr>
              <w:t>Пользоваться геометрическими понятиями: равенство фигур, симметрия; использовать терминологию, связанную с симметрией: ось симметрии, центр симметрии.</w:t>
            </w:r>
          </w:p>
          <w:p w14:paraId="4AA926A3" w14:textId="77777777" w:rsidR="00476261" w:rsidRPr="003A3F20" w:rsidRDefault="00476261" w:rsidP="00476261">
            <w:pPr>
              <w:widowControl w:val="0"/>
              <w:autoSpaceDE w:val="0"/>
              <w:autoSpaceDN w:val="0"/>
              <w:spacing w:line="240" w:lineRule="auto"/>
              <w:ind w:firstLine="0"/>
              <w:contextualSpacing/>
              <w:rPr>
                <w:rFonts w:eastAsia="Calibri" w:cs="Times New Roman"/>
                <w:sz w:val="22"/>
              </w:rPr>
            </w:pPr>
            <w:r w:rsidRPr="003A3F20">
              <w:rPr>
                <w:rFonts w:eastAsia="Calibri" w:cs="Times New Roman"/>
                <w:sz w:val="22"/>
              </w:rPr>
              <w:t>Находить величины углов измерением с помощью транспортира, строить углы заданной величины, пользоваться при решении задач градусной мерой углов; распознавать на чертежах острый, прямой, развёрнутый и тупой углы.</w:t>
            </w:r>
          </w:p>
          <w:p w14:paraId="563C1CD8" w14:textId="77777777" w:rsidR="00476261" w:rsidRPr="003A3F20" w:rsidRDefault="00476261" w:rsidP="00476261">
            <w:pPr>
              <w:widowControl w:val="0"/>
              <w:autoSpaceDE w:val="0"/>
              <w:autoSpaceDN w:val="0"/>
              <w:spacing w:line="240" w:lineRule="auto"/>
              <w:ind w:firstLine="0"/>
              <w:contextualSpacing/>
              <w:rPr>
                <w:rFonts w:eastAsia="Calibri" w:cs="Times New Roman"/>
                <w:sz w:val="22"/>
              </w:rPr>
            </w:pPr>
            <w:r w:rsidRPr="003A3F20">
              <w:rPr>
                <w:rFonts w:eastAsia="Calibri" w:cs="Times New Roman"/>
                <w:sz w:val="22"/>
              </w:rPr>
              <w:t>Вычислять длину ломаной, периметр многоугольника, пользоваться единицами измерения длины, выражать одни единицы измерения длины через другие.</w:t>
            </w:r>
          </w:p>
          <w:p w14:paraId="5B2B7E4E" w14:textId="77777777" w:rsidR="00476261" w:rsidRPr="003A3F20" w:rsidRDefault="00476261" w:rsidP="00476261">
            <w:pPr>
              <w:widowControl w:val="0"/>
              <w:autoSpaceDE w:val="0"/>
              <w:autoSpaceDN w:val="0"/>
              <w:spacing w:line="240" w:lineRule="auto"/>
              <w:ind w:firstLine="0"/>
              <w:contextualSpacing/>
              <w:rPr>
                <w:rFonts w:eastAsia="Calibri" w:cs="Times New Roman"/>
                <w:sz w:val="22"/>
              </w:rPr>
            </w:pPr>
            <w:r w:rsidRPr="003A3F20">
              <w:rPr>
                <w:rFonts w:eastAsia="Calibri" w:cs="Times New Roman"/>
                <w:sz w:val="22"/>
              </w:rPr>
              <w:t>Находить, используя чертёжные инструменты, расстояния: между двумя точками, от точки до прямой, длину пути на квадратной сетке.</w:t>
            </w:r>
          </w:p>
          <w:p w14:paraId="2E996F7F" w14:textId="77777777" w:rsidR="00476261" w:rsidRPr="003A3F20" w:rsidRDefault="00476261" w:rsidP="00476261">
            <w:pPr>
              <w:widowControl w:val="0"/>
              <w:autoSpaceDE w:val="0"/>
              <w:autoSpaceDN w:val="0"/>
              <w:spacing w:line="240" w:lineRule="auto"/>
              <w:ind w:firstLine="0"/>
              <w:contextualSpacing/>
              <w:rPr>
                <w:rFonts w:eastAsia="Calibri" w:cs="Times New Roman"/>
                <w:sz w:val="22"/>
              </w:rPr>
            </w:pPr>
            <w:r w:rsidRPr="003A3F20">
              <w:rPr>
                <w:rFonts w:eastAsia="Calibri" w:cs="Times New Roman"/>
                <w:sz w:val="22"/>
              </w:rPr>
              <w:t>Вычислять площадь фигур, составленных из прямоугольников, использовать разбиение на прямоугольники, на равные фигуры, достраивание до прямоугольника; пользоваться основными единицами измерения площади; выражать одни единицы измерения площади через другие.</w:t>
            </w:r>
          </w:p>
          <w:p w14:paraId="4F5729F6" w14:textId="77777777" w:rsidR="00476261" w:rsidRPr="003A3F20" w:rsidRDefault="00476261" w:rsidP="00476261">
            <w:pPr>
              <w:widowControl w:val="0"/>
              <w:autoSpaceDE w:val="0"/>
              <w:autoSpaceDN w:val="0"/>
              <w:spacing w:line="240" w:lineRule="auto"/>
              <w:ind w:firstLine="0"/>
              <w:contextualSpacing/>
              <w:rPr>
                <w:rFonts w:eastAsia="Calibri" w:cs="Times New Roman"/>
                <w:sz w:val="22"/>
              </w:rPr>
            </w:pPr>
            <w:r w:rsidRPr="003A3F20">
              <w:rPr>
                <w:rFonts w:eastAsia="Calibri" w:cs="Times New Roman"/>
                <w:sz w:val="22"/>
              </w:rPr>
              <w:t>Распознавать на моделях и изображениях пирамиду, конус, цилиндр, использовать терминологию: вершина, ребро, грань, основание, развёртка.</w:t>
            </w:r>
          </w:p>
          <w:p w14:paraId="5DF19F80" w14:textId="77777777" w:rsidR="00476261" w:rsidRPr="003A3F20" w:rsidRDefault="00476261" w:rsidP="00476261">
            <w:pPr>
              <w:widowControl w:val="0"/>
              <w:autoSpaceDE w:val="0"/>
              <w:autoSpaceDN w:val="0"/>
              <w:spacing w:line="240" w:lineRule="auto"/>
              <w:ind w:firstLine="0"/>
              <w:contextualSpacing/>
              <w:rPr>
                <w:rFonts w:eastAsia="Calibri" w:cs="Times New Roman"/>
                <w:sz w:val="22"/>
              </w:rPr>
            </w:pPr>
            <w:r w:rsidRPr="003A3F20">
              <w:rPr>
                <w:rFonts w:eastAsia="Calibri" w:cs="Times New Roman"/>
                <w:sz w:val="22"/>
              </w:rPr>
              <w:t>Изображать на клетчатой бумаге прямоугольный параллелепипед.</w:t>
            </w:r>
          </w:p>
          <w:p w14:paraId="1980E93D" w14:textId="77777777" w:rsidR="00476261" w:rsidRPr="003A3F20" w:rsidRDefault="00476261" w:rsidP="00476261">
            <w:pPr>
              <w:widowControl w:val="0"/>
              <w:autoSpaceDE w:val="0"/>
              <w:autoSpaceDN w:val="0"/>
              <w:spacing w:line="240" w:lineRule="auto"/>
              <w:ind w:firstLine="0"/>
              <w:contextualSpacing/>
              <w:rPr>
                <w:rFonts w:eastAsia="Calibri" w:cs="Times New Roman"/>
                <w:sz w:val="22"/>
              </w:rPr>
            </w:pPr>
            <w:r w:rsidRPr="003A3F20">
              <w:rPr>
                <w:rFonts w:eastAsia="Calibri" w:cs="Times New Roman"/>
                <w:sz w:val="22"/>
              </w:rPr>
              <w:t>Вычислять объём прямоугольного параллелепипеда, куба, пользоваться основными единицами измерения объёма; выражать одни единицы измерения объёма через другие.</w:t>
            </w:r>
          </w:p>
          <w:p w14:paraId="018086AE" w14:textId="77777777" w:rsidR="00476261" w:rsidRPr="003A3F20" w:rsidRDefault="00476261" w:rsidP="00476261">
            <w:pPr>
              <w:widowControl w:val="0"/>
              <w:autoSpaceDE w:val="0"/>
              <w:autoSpaceDN w:val="0"/>
              <w:spacing w:line="240" w:lineRule="auto"/>
              <w:ind w:firstLine="0"/>
              <w:contextualSpacing/>
              <w:rPr>
                <w:rFonts w:eastAsia="Calibri" w:cs="Times New Roman"/>
                <w:sz w:val="22"/>
              </w:rPr>
            </w:pPr>
            <w:r w:rsidRPr="003A3F20">
              <w:rPr>
                <w:rFonts w:eastAsia="Calibri" w:cs="Times New Roman"/>
                <w:sz w:val="22"/>
              </w:rPr>
              <w:t>Решать несложные задачи на нахождение геометрических величин в практических ситуациях.</w:t>
            </w:r>
          </w:p>
          <w:p w14:paraId="3ABB798F" w14:textId="77777777" w:rsidR="00476261" w:rsidRPr="003A3F20" w:rsidRDefault="00476261" w:rsidP="00476261">
            <w:pPr>
              <w:spacing w:line="240" w:lineRule="auto"/>
              <w:ind w:firstLine="0"/>
              <w:contextualSpacing/>
              <w:rPr>
                <w:rFonts w:cs="Times New Roman"/>
                <w:sz w:val="22"/>
              </w:rPr>
            </w:pPr>
          </w:p>
        </w:tc>
        <w:tc>
          <w:tcPr>
            <w:tcW w:w="1126" w:type="dxa"/>
            <w:tcBorders>
              <w:top w:val="single" w:sz="4" w:space="0" w:color="auto"/>
              <w:left w:val="single" w:sz="4" w:space="0" w:color="auto"/>
              <w:bottom w:val="single" w:sz="4" w:space="0" w:color="auto"/>
              <w:right w:val="single" w:sz="4" w:space="0" w:color="auto"/>
            </w:tcBorders>
          </w:tcPr>
          <w:p w14:paraId="45332D34" w14:textId="77777777" w:rsidR="00476261" w:rsidRPr="003A3F20" w:rsidRDefault="00476261" w:rsidP="00476261">
            <w:pPr>
              <w:spacing w:line="240" w:lineRule="auto"/>
              <w:ind w:firstLine="0"/>
              <w:contextualSpacing/>
              <w:rPr>
                <w:rFonts w:cs="Times New Roman"/>
                <w:sz w:val="22"/>
              </w:rPr>
            </w:pPr>
            <w:r w:rsidRPr="003A3F20">
              <w:rPr>
                <w:rFonts w:cs="Times New Roman"/>
                <w:sz w:val="22"/>
              </w:rPr>
              <w:t>6</w:t>
            </w:r>
          </w:p>
        </w:tc>
        <w:tc>
          <w:tcPr>
            <w:tcW w:w="2278" w:type="dxa"/>
            <w:tcBorders>
              <w:top w:val="single" w:sz="4" w:space="0" w:color="auto"/>
              <w:left w:val="single" w:sz="4" w:space="0" w:color="auto"/>
              <w:bottom w:val="single" w:sz="4" w:space="0" w:color="auto"/>
              <w:right w:val="single" w:sz="4" w:space="0" w:color="auto"/>
            </w:tcBorders>
          </w:tcPr>
          <w:p w14:paraId="575A096B" w14:textId="77777777" w:rsidR="00476261" w:rsidRPr="003A3F20" w:rsidRDefault="00476261" w:rsidP="00476261">
            <w:pPr>
              <w:spacing w:line="240" w:lineRule="auto"/>
              <w:ind w:firstLine="0"/>
              <w:contextualSpacing/>
              <w:rPr>
                <w:rFonts w:cs="Times New Roman"/>
                <w:sz w:val="22"/>
              </w:rPr>
            </w:pPr>
            <w:r w:rsidRPr="003A3F20">
              <w:rPr>
                <w:rFonts w:cs="Times New Roman"/>
                <w:sz w:val="22"/>
              </w:rPr>
              <w:t>Письменные работы</w:t>
            </w:r>
          </w:p>
        </w:tc>
      </w:tr>
      <w:tr w:rsidR="00476261" w:rsidRPr="003A3F20" w14:paraId="4CC5EEEE" w14:textId="77777777" w:rsidTr="00476261">
        <w:tc>
          <w:tcPr>
            <w:tcW w:w="610" w:type="dxa"/>
            <w:tcBorders>
              <w:top w:val="single" w:sz="4" w:space="0" w:color="auto"/>
              <w:left w:val="single" w:sz="4" w:space="0" w:color="auto"/>
              <w:bottom w:val="single" w:sz="4" w:space="0" w:color="auto"/>
              <w:right w:val="single" w:sz="4" w:space="0" w:color="auto"/>
            </w:tcBorders>
          </w:tcPr>
          <w:p w14:paraId="043D5AA5" w14:textId="77777777" w:rsidR="00476261" w:rsidRPr="003A3F20" w:rsidRDefault="00476261" w:rsidP="00476261">
            <w:pPr>
              <w:spacing w:line="240" w:lineRule="auto"/>
              <w:ind w:firstLine="0"/>
              <w:contextualSpacing/>
              <w:rPr>
                <w:rFonts w:cs="Times New Roman"/>
                <w:sz w:val="22"/>
              </w:rPr>
            </w:pPr>
          </w:p>
        </w:tc>
        <w:tc>
          <w:tcPr>
            <w:tcW w:w="9279" w:type="dxa"/>
            <w:gridSpan w:val="3"/>
            <w:tcBorders>
              <w:top w:val="single" w:sz="4" w:space="0" w:color="auto"/>
              <w:left w:val="single" w:sz="4" w:space="0" w:color="auto"/>
              <w:bottom w:val="single" w:sz="4" w:space="0" w:color="auto"/>
              <w:right w:val="single" w:sz="4" w:space="0" w:color="auto"/>
            </w:tcBorders>
            <w:hideMark/>
          </w:tcPr>
          <w:p w14:paraId="40CB27E2" w14:textId="77777777" w:rsidR="00476261" w:rsidRPr="003A3F20" w:rsidRDefault="00476261" w:rsidP="00476261">
            <w:pPr>
              <w:spacing w:line="240" w:lineRule="auto"/>
              <w:ind w:firstLine="0"/>
              <w:contextualSpacing/>
              <w:jc w:val="center"/>
              <w:rPr>
                <w:rFonts w:cs="Times New Roman"/>
                <w:i/>
                <w:sz w:val="22"/>
              </w:rPr>
            </w:pPr>
            <w:r w:rsidRPr="003A3F20">
              <w:rPr>
                <w:rFonts w:cs="Times New Roman"/>
                <w:b/>
                <w:i/>
                <w:sz w:val="22"/>
              </w:rPr>
              <w:t>Уравнения,   неравенства и их  системы</w:t>
            </w:r>
          </w:p>
        </w:tc>
      </w:tr>
      <w:tr w:rsidR="00476261" w:rsidRPr="003A3F20" w14:paraId="5D37A320" w14:textId="77777777" w:rsidTr="00476261">
        <w:tc>
          <w:tcPr>
            <w:tcW w:w="610" w:type="dxa"/>
            <w:tcBorders>
              <w:top w:val="single" w:sz="4" w:space="0" w:color="auto"/>
              <w:left w:val="single" w:sz="4" w:space="0" w:color="auto"/>
              <w:bottom w:val="single" w:sz="4" w:space="0" w:color="auto"/>
              <w:right w:val="single" w:sz="4" w:space="0" w:color="auto"/>
            </w:tcBorders>
            <w:hideMark/>
          </w:tcPr>
          <w:p w14:paraId="606BF487" w14:textId="77777777" w:rsidR="00476261" w:rsidRPr="003A3F20" w:rsidRDefault="00476261" w:rsidP="00476261">
            <w:pPr>
              <w:spacing w:line="240" w:lineRule="auto"/>
              <w:ind w:firstLine="0"/>
              <w:contextualSpacing/>
              <w:rPr>
                <w:rFonts w:cs="Times New Roman"/>
                <w:sz w:val="22"/>
              </w:rPr>
            </w:pPr>
            <w:r w:rsidRPr="003A3F20">
              <w:rPr>
                <w:rFonts w:cs="Times New Roman"/>
                <w:sz w:val="22"/>
              </w:rPr>
              <w:t>13</w:t>
            </w:r>
          </w:p>
        </w:tc>
        <w:tc>
          <w:tcPr>
            <w:tcW w:w="5875" w:type="dxa"/>
            <w:tcBorders>
              <w:top w:val="single" w:sz="4" w:space="0" w:color="auto"/>
              <w:left w:val="single" w:sz="4" w:space="0" w:color="auto"/>
              <w:bottom w:val="single" w:sz="4" w:space="0" w:color="auto"/>
              <w:right w:val="single" w:sz="4" w:space="0" w:color="auto"/>
            </w:tcBorders>
            <w:hideMark/>
          </w:tcPr>
          <w:p w14:paraId="2890D79B" w14:textId="77777777" w:rsidR="00476261" w:rsidRPr="003A3F20" w:rsidRDefault="00476261" w:rsidP="00476261">
            <w:pPr>
              <w:pStyle w:val="1f4"/>
              <w:contextualSpacing/>
              <w:jc w:val="both"/>
              <w:rPr>
                <w:sz w:val="22"/>
                <w:szCs w:val="22"/>
              </w:rPr>
            </w:pPr>
            <w:r w:rsidRPr="003A3F20">
              <w:rPr>
                <w:sz w:val="22"/>
                <w:szCs w:val="22"/>
              </w:rPr>
              <w:t>Решать линейные уравнения с одной переменной, применяя правила перехода от исходного уравнения к равносильному ему. Проверять, является ли число корнем уравнения.</w:t>
            </w:r>
          </w:p>
          <w:p w14:paraId="57AC12C0" w14:textId="10540609" w:rsidR="00476261" w:rsidRPr="003A3F20" w:rsidRDefault="00476261" w:rsidP="00476261">
            <w:pPr>
              <w:pStyle w:val="1f4"/>
              <w:contextualSpacing/>
              <w:jc w:val="both"/>
              <w:rPr>
                <w:sz w:val="22"/>
                <w:szCs w:val="22"/>
              </w:rPr>
            </w:pPr>
            <w:r w:rsidRPr="003A3F20">
              <w:rPr>
                <w:sz w:val="22"/>
                <w:szCs w:val="22"/>
              </w:rPr>
              <w:t>Применять графические методы при решении линейных</w:t>
            </w:r>
            <w:r w:rsidR="00DB666E">
              <w:rPr>
                <w:sz w:val="22"/>
                <w:szCs w:val="22"/>
              </w:rPr>
              <w:t xml:space="preserve"> </w:t>
            </w:r>
            <w:r w:rsidRPr="003A3F20">
              <w:rPr>
                <w:sz w:val="22"/>
                <w:szCs w:val="22"/>
              </w:rPr>
              <w:t>уравнений и их систем.</w:t>
            </w:r>
          </w:p>
          <w:p w14:paraId="7F58277D" w14:textId="77777777" w:rsidR="00476261" w:rsidRPr="003A3F20" w:rsidRDefault="00476261" w:rsidP="00476261">
            <w:pPr>
              <w:pStyle w:val="1f4"/>
              <w:contextualSpacing/>
              <w:jc w:val="both"/>
              <w:rPr>
                <w:sz w:val="22"/>
                <w:szCs w:val="22"/>
              </w:rPr>
            </w:pPr>
            <w:r w:rsidRPr="003A3F20">
              <w:rPr>
                <w:sz w:val="22"/>
                <w:szCs w:val="22"/>
              </w:rPr>
              <w:t>Подбирать примеры пар чисел, являющихся решением линейного уравнения с двумя переменными.</w:t>
            </w:r>
          </w:p>
          <w:p w14:paraId="73EFDB25" w14:textId="77777777" w:rsidR="00476261" w:rsidRPr="003A3F20" w:rsidRDefault="00476261" w:rsidP="00476261">
            <w:pPr>
              <w:pStyle w:val="1f4"/>
              <w:contextualSpacing/>
              <w:jc w:val="both"/>
              <w:rPr>
                <w:sz w:val="22"/>
                <w:szCs w:val="22"/>
              </w:rPr>
            </w:pPr>
            <w:r w:rsidRPr="003A3F20">
              <w:rPr>
                <w:sz w:val="22"/>
                <w:szCs w:val="22"/>
              </w:rPr>
              <w:t>Строить в координатной плоскости график линейного уравнения с двумя переменными; пользуясь графиком, приводить примеры решения уравнения.</w:t>
            </w:r>
          </w:p>
          <w:p w14:paraId="53B71AA5" w14:textId="77777777" w:rsidR="00476261" w:rsidRPr="003A3F20" w:rsidRDefault="00476261" w:rsidP="00476261">
            <w:pPr>
              <w:pStyle w:val="1f4"/>
              <w:contextualSpacing/>
              <w:jc w:val="both"/>
              <w:rPr>
                <w:sz w:val="22"/>
                <w:szCs w:val="22"/>
              </w:rPr>
            </w:pPr>
            <w:r w:rsidRPr="003A3F20">
              <w:rPr>
                <w:sz w:val="22"/>
                <w:szCs w:val="22"/>
              </w:rPr>
              <w:t>Решать системы двух линейных уравнений с двумя переменными, в том числе графически.</w:t>
            </w:r>
          </w:p>
          <w:p w14:paraId="3285FDB0" w14:textId="77777777" w:rsidR="00476261" w:rsidRPr="003A3F20" w:rsidRDefault="00476261" w:rsidP="00476261">
            <w:pPr>
              <w:pStyle w:val="1f4"/>
              <w:contextualSpacing/>
              <w:jc w:val="both"/>
              <w:rPr>
                <w:sz w:val="22"/>
                <w:szCs w:val="22"/>
              </w:rPr>
            </w:pPr>
            <w:r w:rsidRPr="003A3F20">
              <w:rPr>
                <w:sz w:val="22"/>
                <w:szCs w:val="22"/>
              </w:rPr>
              <w:lastRenderedPageBreak/>
              <w:t>Составлять и решать линейное уравнение или систему линейных уравнений по условию задачи, интерпретировать в соответствии с контекстом задачи полученный результат.</w:t>
            </w:r>
          </w:p>
          <w:p w14:paraId="5962294B" w14:textId="77777777" w:rsidR="00476261" w:rsidRPr="003A3F20" w:rsidRDefault="00476261" w:rsidP="00476261">
            <w:pPr>
              <w:spacing w:line="240" w:lineRule="auto"/>
              <w:ind w:firstLine="0"/>
              <w:contextualSpacing/>
              <w:rPr>
                <w:rFonts w:cs="Times New Roman"/>
                <w:sz w:val="22"/>
              </w:rPr>
            </w:pPr>
          </w:p>
        </w:tc>
        <w:tc>
          <w:tcPr>
            <w:tcW w:w="1126" w:type="dxa"/>
            <w:tcBorders>
              <w:top w:val="single" w:sz="4" w:space="0" w:color="auto"/>
              <w:left w:val="single" w:sz="4" w:space="0" w:color="auto"/>
              <w:bottom w:val="single" w:sz="4" w:space="0" w:color="auto"/>
              <w:right w:val="single" w:sz="4" w:space="0" w:color="auto"/>
            </w:tcBorders>
            <w:hideMark/>
          </w:tcPr>
          <w:p w14:paraId="25D712B7" w14:textId="77777777" w:rsidR="00476261" w:rsidRPr="003A3F20" w:rsidRDefault="00476261" w:rsidP="00476261">
            <w:pPr>
              <w:spacing w:line="240" w:lineRule="auto"/>
              <w:ind w:firstLine="0"/>
              <w:contextualSpacing/>
              <w:rPr>
                <w:rFonts w:cs="Times New Roman"/>
                <w:sz w:val="22"/>
              </w:rPr>
            </w:pPr>
            <w:r w:rsidRPr="003A3F20">
              <w:rPr>
                <w:rFonts w:cs="Times New Roman"/>
                <w:sz w:val="22"/>
              </w:rPr>
              <w:lastRenderedPageBreak/>
              <w:t>7</w:t>
            </w:r>
          </w:p>
        </w:tc>
        <w:tc>
          <w:tcPr>
            <w:tcW w:w="2278" w:type="dxa"/>
            <w:tcBorders>
              <w:top w:val="single" w:sz="4" w:space="0" w:color="auto"/>
              <w:left w:val="single" w:sz="4" w:space="0" w:color="auto"/>
              <w:bottom w:val="single" w:sz="4" w:space="0" w:color="auto"/>
              <w:right w:val="single" w:sz="4" w:space="0" w:color="auto"/>
            </w:tcBorders>
          </w:tcPr>
          <w:p w14:paraId="46F5C29C" w14:textId="77777777" w:rsidR="00476261" w:rsidRPr="003A3F20" w:rsidRDefault="00476261" w:rsidP="00476261">
            <w:pPr>
              <w:spacing w:line="240" w:lineRule="auto"/>
              <w:ind w:firstLine="0"/>
              <w:contextualSpacing/>
              <w:rPr>
                <w:rFonts w:cs="Times New Roman"/>
                <w:sz w:val="22"/>
              </w:rPr>
            </w:pPr>
            <w:r w:rsidRPr="003A3F20">
              <w:rPr>
                <w:rFonts w:cs="Times New Roman"/>
                <w:sz w:val="22"/>
              </w:rPr>
              <w:t>Письменные работы</w:t>
            </w:r>
          </w:p>
        </w:tc>
      </w:tr>
      <w:tr w:rsidR="00476261" w:rsidRPr="003A3F20" w14:paraId="18BC91B8" w14:textId="77777777" w:rsidTr="00476261">
        <w:tc>
          <w:tcPr>
            <w:tcW w:w="610" w:type="dxa"/>
            <w:tcBorders>
              <w:top w:val="single" w:sz="4" w:space="0" w:color="auto"/>
              <w:left w:val="single" w:sz="4" w:space="0" w:color="auto"/>
              <w:bottom w:val="single" w:sz="4" w:space="0" w:color="auto"/>
              <w:right w:val="single" w:sz="4" w:space="0" w:color="auto"/>
            </w:tcBorders>
            <w:hideMark/>
          </w:tcPr>
          <w:p w14:paraId="3A79F544" w14:textId="77777777" w:rsidR="00476261" w:rsidRPr="003A3F20" w:rsidRDefault="00476261" w:rsidP="00476261">
            <w:pPr>
              <w:spacing w:line="240" w:lineRule="auto"/>
              <w:ind w:firstLine="0"/>
              <w:contextualSpacing/>
              <w:rPr>
                <w:rFonts w:cs="Times New Roman"/>
                <w:sz w:val="22"/>
              </w:rPr>
            </w:pPr>
            <w:r w:rsidRPr="003A3F20">
              <w:rPr>
                <w:rFonts w:cs="Times New Roman"/>
                <w:sz w:val="22"/>
              </w:rPr>
              <w:lastRenderedPageBreak/>
              <w:t>13</w:t>
            </w:r>
          </w:p>
        </w:tc>
        <w:tc>
          <w:tcPr>
            <w:tcW w:w="5875" w:type="dxa"/>
            <w:tcBorders>
              <w:top w:val="single" w:sz="4" w:space="0" w:color="auto"/>
              <w:left w:val="single" w:sz="4" w:space="0" w:color="auto"/>
              <w:bottom w:val="single" w:sz="4" w:space="0" w:color="auto"/>
              <w:right w:val="single" w:sz="4" w:space="0" w:color="auto"/>
            </w:tcBorders>
          </w:tcPr>
          <w:p w14:paraId="73C30818" w14:textId="77777777" w:rsidR="00476261" w:rsidRPr="003A3F20" w:rsidRDefault="00476261" w:rsidP="00476261">
            <w:pPr>
              <w:pStyle w:val="1f4"/>
              <w:contextualSpacing/>
              <w:jc w:val="both"/>
              <w:rPr>
                <w:sz w:val="22"/>
                <w:szCs w:val="22"/>
              </w:rPr>
            </w:pPr>
            <w:r w:rsidRPr="003A3F20">
              <w:rPr>
                <w:sz w:val="22"/>
                <w:szCs w:val="22"/>
              </w:rPr>
              <w:t>Решать линейные, квадратные уравнения и рациональные уравнения, сводящиеся к ним, системы двух уравнений с двумя переменными.</w:t>
            </w:r>
          </w:p>
          <w:p w14:paraId="1C1A6B1F" w14:textId="77777777" w:rsidR="00476261" w:rsidRPr="003A3F20" w:rsidRDefault="00476261" w:rsidP="00476261">
            <w:pPr>
              <w:pStyle w:val="1f4"/>
              <w:contextualSpacing/>
              <w:jc w:val="both"/>
              <w:rPr>
                <w:sz w:val="22"/>
                <w:szCs w:val="22"/>
              </w:rPr>
            </w:pPr>
            <w:r w:rsidRPr="003A3F20">
              <w:rPr>
                <w:sz w:val="22"/>
                <w:szCs w:val="22"/>
              </w:rPr>
              <w:t>Переходить от словесной формулировки задачи к её алгебраической модели с помощью составления уравнения или системы уравнений, интерпретировать в соответствии с контекстом задачи полученный результат.</w:t>
            </w:r>
          </w:p>
          <w:p w14:paraId="3C8C350A" w14:textId="77777777" w:rsidR="00476261" w:rsidRPr="003A3F20" w:rsidRDefault="00476261" w:rsidP="00476261">
            <w:pPr>
              <w:pStyle w:val="1f4"/>
              <w:contextualSpacing/>
              <w:jc w:val="both"/>
              <w:rPr>
                <w:sz w:val="22"/>
                <w:szCs w:val="22"/>
              </w:rPr>
            </w:pPr>
            <w:r w:rsidRPr="003A3F20">
              <w:rPr>
                <w:sz w:val="22"/>
                <w:szCs w:val="22"/>
              </w:rPr>
              <w:t>Применять свойства числовых неравенств для сравнения, оценки; решать линейные неравенства с одной переменной и их системы; давать графическую иллюстрацию множества решений неравенства, системы неравенств.</w:t>
            </w:r>
          </w:p>
          <w:p w14:paraId="69DBA3FC" w14:textId="77777777" w:rsidR="00476261" w:rsidRPr="003A3F20" w:rsidRDefault="00476261" w:rsidP="00476261">
            <w:pPr>
              <w:spacing w:line="240" w:lineRule="auto"/>
              <w:ind w:firstLine="0"/>
              <w:contextualSpacing/>
              <w:rPr>
                <w:rFonts w:cs="Times New Roman"/>
                <w:sz w:val="22"/>
              </w:rPr>
            </w:pPr>
          </w:p>
        </w:tc>
        <w:tc>
          <w:tcPr>
            <w:tcW w:w="1126" w:type="dxa"/>
            <w:tcBorders>
              <w:top w:val="single" w:sz="4" w:space="0" w:color="auto"/>
              <w:left w:val="single" w:sz="4" w:space="0" w:color="auto"/>
              <w:bottom w:val="single" w:sz="4" w:space="0" w:color="auto"/>
              <w:right w:val="single" w:sz="4" w:space="0" w:color="auto"/>
            </w:tcBorders>
          </w:tcPr>
          <w:p w14:paraId="2A2EF535" w14:textId="77777777" w:rsidR="00476261" w:rsidRPr="003A3F20" w:rsidRDefault="00476261" w:rsidP="00476261">
            <w:pPr>
              <w:spacing w:line="240" w:lineRule="auto"/>
              <w:ind w:firstLine="0"/>
              <w:contextualSpacing/>
              <w:rPr>
                <w:rFonts w:cs="Times New Roman"/>
                <w:sz w:val="22"/>
              </w:rPr>
            </w:pPr>
            <w:r w:rsidRPr="003A3F20">
              <w:rPr>
                <w:rFonts w:cs="Times New Roman"/>
                <w:sz w:val="22"/>
              </w:rPr>
              <w:t>8</w:t>
            </w:r>
          </w:p>
        </w:tc>
        <w:tc>
          <w:tcPr>
            <w:tcW w:w="2278" w:type="dxa"/>
            <w:tcBorders>
              <w:top w:val="single" w:sz="4" w:space="0" w:color="auto"/>
              <w:left w:val="single" w:sz="4" w:space="0" w:color="auto"/>
              <w:bottom w:val="single" w:sz="4" w:space="0" w:color="auto"/>
              <w:right w:val="single" w:sz="4" w:space="0" w:color="auto"/>
            </w:tcBorders>
          </w:tcPr>
          <w:p w14:paraId="6681B2FD" w14:textId="77777777" w:rsidR="00476261" w:rsidRPr="003A3F20" w:rsidRDefault="00476261" w:rsidP="00476261">
            <w:pPr>
              <w:spacing w:line="240" w:lineRule="auto"/>
              <w:ind w:firstLine="0"/>
              <w:contextualSpacing/>
              <w:rPr>
                <w:rFonts w:cs="Times New Roman"/>
                <w:sz w:val="22"/>
              </w:rPr>
            </w:pPr>
          </w:p>
        </w:tc>
      </w:tr>
      <w:tr w:rsidR="00476261" w:rsidRPr="003A3F20" w14:paraId="3FE19314" w14:textId="77777777" w:rsidTr="00476261">
        <w:tc>
          <w:tcPr>
            <w:tcW w:w="610" w:type="dxa"/>
            <w:tcBorders>
              <w:top w:val="single" w:sz="4" w:space="0" w:color="auto"/>
              <w:left w:val="single" w:sz="4" w:space="0" w:color="auto"/>
              <w:bottom w:val="single" w:sz="4" w:space="0" w:color="auto"/>
              <w:right w:val="single" w:sz="4" w:space="0" w:color="auto"/>
            </w:tcBorders>
            <w:hideMark/>
          </w:tcPr>
          <w:p w14:paraId="152EF259" w14:textId="77777777" w:rsidR="00476261" w:rsidRPr="003A3F20" w:rsidRDefault="00476261" w:rsidP="00476261">
            <w:pPr>
              <w:spacing w:line="240" w:lineRule="auto"/>
              <w:ind w:firstLine="0"/>
              <w:contextualSpacing/>
              <w:rPr>
                <w:rFonts w:cs="Times New Roman"/>
                <w:sz w:val="22"/>
              </w:rPr>
            </w:pPr>
            <w:r w:rsidRPr="003A3F20">
              <w:rPr>
                <w:rFonts w:cs="Times New Roman"/>
                <w:sz w:val="22"/>
              </w:rPr>
              <w:t>14</w:t>
            </w:r>
          </w:p>
        </w:tc>
        <w:tc>
          <w:tcPr>
            <w:tcW w:w="5875" w:type="dxa"/>
            <w:tcBorders>
              <w:top w:val="single" w:sz="4" w:space="0" w:color="auto"/>
              <w:left w:val="single" w:sz="4" w:space="0" w:color="auto"/>
              <w:bottom w:val="single" w:sz="4" w:space="0" w:color="auto"/>
              <w:right w:val="single" w:sz="4" w:space="0" w:color="auto"/>
            </w:tcBorders>
          </w:tcPr>
          <w:p w14:paraId="45140424" w14:textId="77777777" w:rsidR="00476261" w:rsidRPr="003A3F20" w:rsidRDefault="00476261" w:rsidP="00476261">
            <w:pPr>
              <w:pStyle w:val="1f4"/>
              <w:contextualSpacing/>
              <w:jc w:val="both"/>
              <w:rPr>
                <w:sz w:val="22"/>
                <w:szCs w:val="22"/>
              </w:rPr>
            </w:pPr>
            <w:r w:rsidRPr="003A3F20">
              <w:rPr>
                <w:sz w:val="22"/>
                <w:szCs w:val="22"/>
              </w:rPr>
              <w:t xml:space="preserve">Решать линейные и квадратные уравнения, уравнения, сводящиеся к ним, простейшие </w:t>
            </w:r>
            <w:proofErr w:type="spellStart"/>
            <w:r w:rsidRPr="003A3F20">
              <w:rPr>
                <w:sz w:val="22"/>
                <w:szCs w:val="22"/>
              </w:rPr>
              <w:t>дробно­рациональные</w:t>
            </w:r>
            <w:proofErr w:type="spellEnd"/>
            <w:r w:rsidRPr="003A3F20">
              <w:rPr>
                <w:sz w:val="22"/>
                <w:szCs w:val="22"/>
              </w:rPr>
              <w:t xml:space="preserve"> уравнения.</w:t>
            </w:r>
          </w:p>
          <w:p w14:paraId="2BEFC1AE" w14:textId="77777777" w:rsidR="00476261" w:rsidRPr="003A3F20" w:rsidRDefault="00476261" w:rsidP="00476261">
            <w:pPr>
              <w:pStyle w:val="1f4"/>
              <w:contextualSpacing/>
              <w:jc w:val="both"/>
              <w:rPr>
                <w:sz w:val="22"/>
                <w:szCs w:val="22"/>
              </w:rPr>
            </w:pPr>
            <w:r w:rsidRPr="003A3F20">
              <w:rPr>
                <w:sz w:val="22"/>
                <w:szCs w:val="22"/>
              </w:rPr>
              <w:t>Решать системы двух линейных уравнений с двумя переменными и системы двух уравнений, в которых одно уравнение не является линейным.</w:t>
            </w:r>
          </w:p>
          <w:p w14:paraId="27E5F991" w14:textId="77777777" w:rsidR="00476261" w:rsidRPr="003A3F20" w:rsidRDefault="00476261" w:rsidP="00476261">
            <w:pPr>
              <w:pStyle w:val="1f4"/>
              <w:contextualSpacing/>
              <w:jc w:val="both"/>
              <w:rPr>
                <w:sz w:val="22"/>
                <w:szCs w:val="22"/>
              </w:rPr>
            </w:pPr>
            <w:r w:rsidRPr="003A3F20">
              <w:rPr>
                <w:sz w:val="22"/>
                <w:szCs w:val="22"/>
              </w:rPr>
              <w:t>Решать текстовые задачи алгебраическим способом с помощью составления уравнения или системы двух уравнений с двумя переменными.</w:t>
            </w:r>
          </w:p>
          <w:p w14:paraId="3CA402D9" w14:textId="77777777" w:rsidR="00476261" w:rsidRPr="003A3F20" w:rsidRDefault="00476261" w:rsidP="00476261">
            <w:pPr>
              <w:pStyle w:val="1f4"/>
              <w:contextualSpacing/>
              <w:jc w:val="both"/>
              <w:rPr>
                <w:sz w:val="22"/>
                <w:szCs w:val="22"/>
              </w:rPr>
            </w:pPr>
            <w:r w:rsidRPr="003A3F20">
              <w:rPr>
                <w:sz w:val="22"/>
                <w:szCs w:val="22"/>
              </w:rPr>
              <w:t>Проводить простейшие исследования уравнений и систем уравнений, в том числе с применением графических представлений (устанавливать, имеет ли уравнение или система уравнений решения, если имеет, то сколько, и пр.).</w:t>
            </w:r>
          </w:p>
          <w:p w14:paraId="7B0E0A22" w14:textId="77777777" w:rsidR="00476261" w:rsidRPr="003A3F20" w:rsidRDefault="00476261" w:rsidP="00476261">
            <w:pPr>
              <w:pStyle w:val="1f4"/>
              <w:contextualSpacing/>
              <w:jc w:val="both"/>
              <w:rPr>
                <w:sz w:val="22"/>
                <w:szCs w:val="22"/>
              </w:rPr>
            </w:pPr>
            <w:r w:rsidRPr="003A3F20">
              <w:rPr>
                <w:sz w:val="22"/>
                <w:szCs w:val="22"/>
              </w:rPr>
              <w:t>Решать линейные неравенства, квадратные неравенства; изображать решение неравенств на числовой прямой, записывать решение с помощью символов.</w:t>
            </w:r>
          </w:p>
          <w:p w14:paraId="64A7A93E" w14:textId="77777777" w:rsidR="00476261" w:rsidRPr="003A3F20" w:rsidRDefault="00476261" w:rsidP="00476261">
            <w:pPr>
              <w:pStyle w:val="1f4"/>
              <w:contextualSpacing/>
              <w:jc w:val="both"/>
              <w:rPr>
                <w:sz w:val="22"/>
                <w:szCs w:val="22"/>
              </w:rPr>
            </w:pPr>
            <w:r w:rsidRPr="003A3F20">
              <w:rPr>
                <w:sz w:val="22"/>
                <w:szCs w:val="22"/>
              </w:rPr>
              <w:t>Решать системы линейных неравенств, системы неравенств, включающие квадратное неравенство; изображать решение системы неравенств на числовой прямой, записывать решение с помощью символов.</w:t>
            </w:r>
          </w:p>
          <w:p w14:paraId="0F14A923" w14:textId="77777777" w:rsidR="00476261" w:rsidRPr="003A3F20" w:rsidRDefault="00476261" w:rsidP="00476261">
            <w:pPr>
              <w:pStyle w:val="1f4"/>
              <w:contextualSpacing/>
              <w:jc w:val="both"/>
              <w:rPr>
                <w:sz w:val="22"/>
                <w:szCs w:val="22"/>
              </w:rPr>
            </w:pPr>
            <w:r w:rsidRPr="003A3F20">
              <w:rPr>
                <w:sz w:val="22"/>
                <w:szCs w:val="22"/>
              </w:rPr>
              <w:t>Использовать неравенства при решении различных задач.</w:t>
            </w:r>
          </w:p>
          <w:p w14:paraId="26A94FA0" w14:textId="77777777" w:rsidR="00476261" w:rsidRPr="003A3F20" w:rsidRDefault="00476261" w:rsidP="00476261">
            <w:pPr>
              <w:spacing w:line="240" w:lineRule="auto"/>
              <w:ind w:firstLine="0"/>
              <w:contextualSpacing/>
              <w:rPr>
                <w:rFonts w:cs="Times New Roman"/>
                <w:sz w:val="22"/>
              </w:rPr>
            </w:pPr>
          </w:p>
        </w:tc>
        <w:tc>
          <w:tcPr>
            <w:tcW w:w="1126" w:type="dxa"/>
            <w:tcBorders>
              <w:top w:val="single" w:sz="4" w:space="0" w:color="auto"/>
              <w:left w:val="single" w:sz="4" w:space="0" w:color="auto"/>
              <w:bottom w:val="single" w:sz="4" w:space="0" w:color="auto"/>
              <w:right w:val="single" w:sz="4" w:space="0" w:color="auto"/>
            </w:tcBorders>
          </w:tcPr>
          <w:p w14:paraId="48607189" w14:textId="77777777" w:rsidR="00476261" w:rsidRPr="003A3F20" w:rsidRDefault="00476261" w:rsidP="00476261">
            <w:pPr>
              <w:spacing w:line="240" w:lineRule="auto"/>
              <w:ind w:firstLine="0"/>
              <w:contextualSpacing/>
              <w:rPr>
                <w:rFonts w:cs="Times New Roman"/>
                <w:sz w:val="22"/>
              </w:rPr>
            </w:pPr>
            <w:r w:rsidRPr="003A3F20">
              <w:rPr>
                <w:rFonts w:cs="Times New Roman"/>
                <w:sz w:val="22"/>
              </w:rPr>
              <w:t>9</w:t>
            </w:r>
          </w:p>
        </w:tc>
        <w:tc>
          <w:tcPr>
            <w:tcW w:w="2278" w:type="dxa"/>
            <w:tcBorders>
              <w:top w:val="single" w:sz="4" w:space="0" w:color="auto"/>
              <w:left w:val="single" w:sz="4" w:space="0" w:color="auto"/>
              <w:bottom w:val="single" w:sz="4" w:space="0" w:color="auto"/>
              <w:right w:val="single" w:sz="4" w:space="0" w:color="auto"/>
            </w:tcBorders>
          </w:tcPr>
          <w:p w14:paraId="36F06864" w14:textId="77777777" w:rsidR="00476261" w:rsidRPr="003A3F20" w:rsidRDefault="00476261" w:rsidP="00476261">
            <w:pPr>
              <w:spacing w:line="240" w:lineRule="auto"/>
              <w:ind w:firstLine="0"/>
              <w:contextualSpacing/>
              <w:rPr>
                <w:rFonts w:cs="Times New Roman"/>
                <w:sz w:val="22"/>
              </w:rPr>
            </w:pPr>
          </w:p>
        </w:tc>
      </w:tr>
      <w:tr w:rsidR="00476261" w:rsidRPr="003A3F20" w14:paraId="52798C6E" w14:textId="77777777" w:rsidTr="00476261">
        <w:tc>
          <w:tcPr>
            <w:tcW w:w="9889" w:type="dxa"/>
            <w:gridSpan w:val="4"/>
            <w:tcBorders>
              <w:top w:val="single" w:sz="4" w:space="0" w:color="auto"/>
              <w:left w:val="single" w:sz="4" w:space="0" w:color="auto"/>
              <w:bottom w:val="single" w:sz="4" w:space="0" w:color="auto"/>
              <w:right w:val="single" w:sz="4" w:space="0" w:color="auto"/>
            </w:tcBorders>
          </w:tcPr>
          <w:p w14:paraId="4BD43C6F" w14:textId="77777777" w:rsidR="00476261" w:rsidRPr="003A3F20" w:rsidRDefault="00476261" w:rsidP="00476261">
            <w:pPr>
              <w:pStyle w:val="1f4"/>
              <w:contextualSpacing/>
              <w:jc w:val="center"/>
              <w:rPr>
                <w:b/>
                <w:i/>
                <w:sz w:val="22"/>
                <w:szCs w:val="22"/>
              </w:rPr>
            </w:pPr>
            <w:r w:rsidRPr="003A3F20">
              <w:rPr>
                <w:b/>
                <w:i/>
                <w:sz w:val="22"/>
                <w:szCs w:val="22"/>
              </w:rPr>
              <w:t>Координаты и графики. Функции</w:t>
            </w:r>
          </w:p>
          <w:p w14:paraId="281F43D2" w14:textId="77777777" w:rsidR="00476261" w:rsidRPr="003A3F20" w:rsidRDefault="00476261" w:rsidP="00476261">
            <w:pPr>
              <w:spacing w:line="240" w:lineRule="auto"/>
              <w:ind w:firstLine="0"/>
              <w:contextualSpacing/>
              <w:rPr>
                <w:rFonts w:cs="Times New Roman"/>
                <w:sz w:val="22"/>
              </w:rPr>
            </w:pPr>
          </w:p>
        </w:tc>
      </w:tr>
      <w:tr w:rsidR="00476261" w:rsidRPr="003A3F20" w14:paraId="7BBC194C" w14:textId="77777777" w:rsidTr="00476261">
        <w:tc>
          <w:tcPr>
            <w:tcW w:w="610" w:type="dxa"/>
            <w:tcBorders>
              <w:top w:val="single" w:sz="4" w:space="0" w:color="auto"/>
              <w:left w:val="single" w:sz="4" w:space="0" w:color="auto"/>
              <w:bottom w:val="single" w:sz="4" w:space="0" w:color="auto"/>
              <w:right w:val="single" w:sz="4" w:space="0" w:color="auto"/>
            </w:tcBorders>
          </w:tcPr>
          <w:p w14:paraId="1C0D3A32" w14:textId="77777777" w:rsidR="00476261" w:rsidRPr="003A3F20" w:rsidRDefault="00476261" w:rsidP="00476261">
            <w:pPr>
              <w:spacing w:line="240" w:lineRule="auto"/>
              <w:ind w:firstLine="0"/>
              <w:contextualSpacing/>
              <w:rPr>
                <w:rFonts w:cs="Times New Roman"/>
                <w:sz w:val="22"/>
              </w:rPr>
            </w:pPr>
            <w:r w:rsidRPr="003A3F20">
              <w:rPr>
                <w:rFonts w:cs="Times New Roman"/>
                <w:sz w:val="22"/>
              </w:rPr>
              <w:t>15</w:t>
            </w:r>
          </w:p>
        </w:tc>
        <w:tc>
          <w:tcPr>
            <w:tcW w:w="5875" w:type="dxa"/>
            <w:tcBorders>
              <w:top w:val="single" w:sz="4" w:space="0" w:color="auto"/>
              <w:left w:val="single" w:sz="4" w:space="0" w:color="auto"/>
              <w:bottom w:val="single" w:sz="4" w:space="0" w:color="auto"/>
              <w:right w:val="single" w:sz="4" w:space="0" w:color="auto"/>
            </w:tcBorders>
          </w:tcPr>
          <w:p w14:paraId="427E48A9" w14:textId="77777777" w:rsidR="00476261" w:rsidRPr="003A3F20" w:rsidRDefault="00476261" w:rsidP="00476261">
            <w:pPr>
              <w:pStyle w:val="1f4"/>
              <w:contextualSpacing/>
              <w:jc w:val="both"/>
              <w:rPr>
                <w:sz w:val="22"/>
                <w:szCs w:val="22"/>
              </w:rPr>
            </w:pPr>
            <w:proofErr w:type="gramStart"/>
            <w:r w:rsidRPr="003A3F20">
              <w:rPr>
                <w:sz w:val="22"/>
                <w:szCs w:val="22"/>
              </w:rPr>
              <w:t>Изображать на координатной прямой точки, соответствующие заданным координатам, лучи, отрезки, интервалы; записывать числовые промежутки на алгебраическом языке.</w:t>
            </w:r>
            <w:proofErr w:type="gramEnd"/>
          </w:p>
          <w:p w14:paraId="01B65397" w14:textId="77777777" w:rsidR="00476261" w:rsidRPr="003A3F20" w:rsidRDefault="00476261" w:rsidP="00476261">
            <w:pPr>
              <w:pStyle w:val="1f4"/>
              <w:contextualSpacing/>
              <w:jc w:val="both"/>
              <w:rPr>
                <w:sz w:val="22"/>
                <w:szCs w:val="22"/>
              </w:rPr>
            </w:pPr>
            <w:r w:rsidRPr="003A3F20">
              <w:rPr>
                <w:sz w:val="22"/>
                <w:szCs w:val="22"/>
              </w:rPr>
              <w:t>Отмечать в координатной плоскости точки по заданным координатам; строить графики линейных функций.</w:t>
            </w:r>
          </w:p>
          <w:p w14:paraId="4AB17350" w14:textId="77777777" w:rsidR="00476261" w:rsidRPr="003A3F20" w:rsidRDefault="00476261" w:rsidP="00476261">
            <w:pPr>
              <w:pStyle w:val="1f4"/>
              <w:contextualSpacing/>
              <w:jc w:val="both"/>
              <w:rPr>
                <w:sz w:val="22"/>
                <w:szCs w:val="22"/>
              </w:rPr>
            </w:pPr>
            <w:r w:rsidRPr="003A3F20">
              <w:rPr>
                <w:sz w:val="22"/>
                <w:szCs w:val="22"/>
              </w:rPr>
              <w:t>Описывать с помощью функций известные зависимости между величинами: скорость, время, расстояние; цена, количество, стоимость; производительность, время, объём работы.</w:t>
            </w:r>
          </w:p>
          <w:p w14:paraId="14A1AB65" w14:textId="77777777" w:rsidR="00476261" w:rsidRPr="003A3F20" w:rsidRDefault="00476261" w:rsidP="00476261">
            <w:pPr>
              <w:pStyle w:val="1f4"/>
              <w:contextualSpacing/>
              <w:jc w:val="both"/>
              <w:rPr>
                <w:sz w:val="22"/>
                <w:szCs w:val="22"/>
              </w:rPr>
            </w:pPr>
            <w:r w:rsidRPr="003A3F20">
              <w:rPr>
                <w:sz w:val="22"/>
                <w:szCs w:val="22"/>
              </w:rPr>
              <w:t>Находить значение функции по значению её аргумента.</w:t>
            </w:r>
          </w:p>
          <w:p w14:paraId="1938F851" w14:textId="77777777" w:rsidR="00476261" w:rsidRPr="003A3F20" w:rsidRDefault="00476261" w:rsidP="00476261">
            <w:pPr>
              <w:pStyle w:val="1f4"/>
              <w:contextualSpacing/>
              <w:jc w:val="both"/>
              <w:rPr>
                <w:sz w:val="22"/>
                <w:szCs w:val="22"/>
              </w:rPr>
            </w:pPr>
            <w:r w:rsidRPr="003A3F20">
              <w:rPr>
                <w:sz w:val="22"/>
                <w:szCs w:val="22"/>
              </w:rPr>
              <w:t xml:space="preserve">Понимать графический способ представления и анализа </w:t>
            </w:r>
            <w:r w:rsidRPr="003A3F20">
              <w:rPr>
                <w:sz w:val="22"/>
                <w:szCs w:val="22"/>
              </w:rPr>
              <w:lastRenderedPageBreak/>
              <w:t>информации; извлекать и интерпретировать информацию из графиков реальных процессов и зависимостей.</w:t>
            </w:r>
          </w:p>
          <w:p w14:paraId="399AFEDD" w14:textId="77777777" w:rsidR="00476261" w:rsidRPr="003A3F20" w:rsidRDefault="00476261" w:rsidP="00476261">
            <w:pPr>
              <w:spacing w:line="240" w:lineRule="auto"/>
              <w:ind w:firstLine="0"/>
              <w:contextualSpacing/>
              <w:rPr>
                <w:rFonts w:cs="Times New Roman"/>
                <w:sz w:val="22"/>
              </w:rPr>
            </w:pPr>
          </w:p>
        </w:tc>
        <w:tc>
          <w:tcPr>
            <w:tcW w:w="1126" w:type="dxa"/>
            <w:tcBorders>
              <w:top w:val="single" w:sz="4" w:space="0" w:color="auto"/>
              <w:left w:val="single" w:sz="4" w:space="0" w:color="auto"/>
              <w:bottom w:val="single" w:sz="4" w:space="0" w:color="auto"/>
              <w:right w:val="single" w:sz="4" w:space="0" w:color="auto"/>
            </w:tcBorders>
          </w:tcPr>
          <w:p w14:paraId="0A302A0C" w14:textId="77777777" w:rsidR="00476261" w:rsidRPr="003A3F20" w:rsidRDefault="00476261" w:rsidP="00476261">
            <w:pPr>
              <w:spacing w:line="240" w:lineRule="auto"/>
              <w:ind w:firstLine="0"/>
              <w:contextualSpacing/>
              <w:rPr>
                <w:rFonts w:cs="Times New Roman"/>
                <w:sz w:val="22"/>
              </w:rPr>
            </w:pPr>
            <w:r w:rsidRPr="003A3F20">
              <w:rPr>
                <w:rFonts w:cs="Times New Roman"/>
                <w:sz w:val="22"/>
              </w:rPr>
              <w:lastRenderedPageBreak/>
              <w:t>7</w:t>
            </w:r>
          </w:p>
        </w:tc>
        <w:tc>
          <w:tcPr>
            <w:tcW w:w="2278" w:type="dxa"/>
            <w:tcBorders>
              <w:top w:val="single" w:sz="4" w:space="0" w:color="auto"/>
              <w:left w:val="single" w:sz="4" w:space="0" w:color="auto"/>
              <w:bottom w:val="single" w:sz="4" w:space="0" w:color="auto"/>
              <w:right w:val="single" w:sz="4" w:space="0" w:color="auto"/>
            </w:tcBorders>
          </w:tcPr>
          <w:p w14:paraId="74C9C5F4" w14:textId="77777777" w:rsidR="00476261" w:rsidRPr="003A3F20" w:rsidRDefault="00476261" w:rsidP="00476261">
            <w:pPr>
              <w:spacing w:line="240" w:lineRule="auto"/>
              <w:ind w:firstLine="0"/>
              <w:contextualSpacing/>
              <w:rPr>
                <w:rFonts w:cs="Times New Roman"/>
                <w:sz w:val="22"/>
              </w:rPr>
            </w:pPr>
            <w:r w:rsidRPr="003A3F20">
              <w:rPr>
                <w:rFonts w:cs="Times New Roman"/>
                <w:sz w:val="22"/>
              </w:rPr>
              <w:t>Письменные работы</w:t>
            </w:r>
          </w:p>
        </w:tc>
      </w:tr>
      <w:tr w:rsidR="00476261" w:rsidRPr="003A3F20" w14:paraId="6FF17551" w14:textId="77777777" w:rsidTr="00476261">
        <w:tc>
          <w:tcPr>
            <w:tcW w:w="610" w:type="dxa"/>
            <w:tcBorders>
              <w:top w:val="single" w:sz="4" w:space="0" w:color="auto"/>
              <w:left w:val="single" w:sz="4" w:space="0" w:color="auto"/>
              <w:bottom w:val="single" w:sz="4" w:space="0" w:color="auto"/>
              <w:right w:val="single" w:sz="4" w:space="0" w:color="auto"/>
            </w:tcBorders>
          </w:tcPr>
          <w:p w14:paraId="7A237BF5" w14:textId="77777777" w:rsidR="00476261" w:rsidRPr="003A3F20" w:rsidRDefault="00476261" w:rsidP="00476261">
            <w:pPr>
              <w:spacing w:line="240" w:lineRule="auto"/>
              <w:ind w:firstLine="0"/>
              <w:contextualSpacing/>
              <w:rPr>
                <w:rFonts w:cs="Times New Roman"/>
                <w:sz w:val="22"/>
              </w:rPr>
            </w:pPr>
            <w:r w:rsidRPr="003A3F20">
              <w:rPr>
                <w:rFonts w:cs="Times New Roman"/>
                <w:sz w:val="22"/>
              </w:rPr>
              <w:lastRenderedPageBreak/>
              <w:t>16</w:t>
            </w:r>
          </w:p>
        </w:tc>
        <w:tc>
          <w:tcPr>
            <w:tcW w:w="5875" w:type="dxa"/>
            <w:tcBorders>
              <w:top w:val="single" w:sz="4" w:space="0" w:color="auto"/>
              <w:left w:val="single" w:sz="4" w:space="0" w:color="auto"/>
              <w:bottom w:val="single" w:sz="4" w:space="0" w:color="auto"/>
              <w:right w:val="single" w:sz="4" w:space="0" w:color="auto"/>
            </w:tcBorders>
          </w:tcPr>
          <w:p w14:paraId="3E574FE1" w14:textId="02783AAD" w:rsidR="00476261" w:rsidRPr="003A3F20" w:rsidRDefault="00476261" w:rsidP="00476261">
            <w:pPr>
              <w:pStyle w:val="1f4"/>
              <w:contextualSpacing/>
              <w:jc w:val="both"/>
              <w:rPr>
                <w:sz w:val="22"/>
                <w:szCs w:val="22"/>
              </w:rPr>
            </w:pPr>
            <w:r w:rsidRPr="003A3F20">
              <w:rPr>
                <w:sz w:val="22"/>
                <w:szCs w:val="22"/>
              </w:rPr>
              <w:t>Понимать и использовать функциональные понятия и язык (термины, символические обозначения); определять значение функции по значению аргумента; определять свойства</w:t>
            </w:r>
            <w:r w:rsidR="00DB666E">
              <w:rPr>
                <w:sz w:val="22"/>
                <w:szCs w:val="22"/>
              </w:rPr>
              <w:t xml:space="preserve"> </w:t>
            </w:r>
            <w:r w:rsidRPr="003A3F20">
              <w:rPr>
                <w:sz w:val="22"/>
                <w:szCs w:val="22"/>
              </w:rPr>
              <w:t>функции по её графику.</w:t>
            </w:r>
            <w:r w:rsidRPr="003A3F20">
              <w:rPr>
                <w:sz w:val="22"/>
                <w:szCs w:val="22"/>
              </w:rPr>
              <w:tab/>
            </w:r>
          </w:p>
          <w:p w14:paraId="36A0378A" w14:textId="77777777" w:rsidR="00476261" w:rsidRPr="003A3F20" w:rsidRDefault="00476261" w:rsidP="00476261">
            <w:pPr>
              <w:pStyle w:val="1f4"/>
              <w:contextualSpacing/>
              <w:jc w:val="both"/>
              <w:rPr>
                <w:sz w:val="22"/>
                <w:szCs w:val="22"/>
              </w:rPr>
            </w:pPr>
            <w:r w:rsidRPr="003A3F20">
              <w:rPr>
                <w:sz w:val="22"/>
                <w:szCs w:val="22"/>
              </w:rPr>
              <w:t xml:space="preserve">Строить графики элементарных функций </w:t>
            </w:r>
            <m:oMath>
              <m:r>
                <w:rPr>
                  <w:rFonts w:ascii="Cambria Math" w:hAnsi="Cambria Math"/>
                  <w:sz w:val="22"/>
                  <w:szCs w:val="22"/>
                  <w:lang w:val="en-US"/>
                </w:rPr>
                <m:t>y</m:t>
              </m:r>
              <m:r>
                <w:rPr>
                  <w:rFonts w:ascii="Cambria Math" w:hAnsi="Cambria Math"/>
                  <w:sz w:val="22"/>
                  <w:szCs w:val="22"/>
                </w:rPr>
                <m:t>=</m:t>
              </m:r>
              <m:f>
                <m:fPr>
                  <m:ctrlPr>
                    <w:rPr>
                      <w:rFonts w:ascii="Cambria Math" w:hAnsi="Cambria Math"/>
                      <w:i/>
                      <w:sz w:val="22"/>
                      <w:szCs w:val="22"/>
                    </w:rPr>
                  </m:ctrlPr>
                </m:fPr>
                <m:num>
                  <m:r>
                    <w:rPr>
                      <w:rFonts w:ascii="Cambria Math" w:hAnsi="Cambria Math"/>
                      <w:sz w:val="22"/>
                      <w:szCs w:val="22"/>
                    </w:rPr>
                    <m:t>k</m:t>
                  </m:r>
                </m:num>
                <m:den>
                  <m:r>
                    <w:rPr>
                      <w:rFonts w:ascii="Cambria Math" w:hAnsi="Cambria Math"/>
                      <w:sz w:val="22"/>
                      <w:szCs w:val="22"/>
                    </w:rPr>
                    <m:t>x</m:t>
                  </m:r>
                </m:den>
              </m:f>
            </m:oMath>
            <w:r w:rsidRPr="003A3F20">
              <w:rPr>
                <w:rFonts w:eastAsiaTheme="minorEastAsia"/>
                <w:sz w:val="22"/>
                <w:szCs w:val="22"/>
              </w:rPr>
              <w:t xml:space="preserve">, </w:t>
            </w:r>
            <m:oMath>
              <m:r>
                <w:rPr>
                  <w:rFonts w:ascii="Cambria Math" w:eastAsiaTheme="minorEastAsia" w:hAnsi="Cambria Math"/>
                  <w:sz w:val="22"/>
                  <w:szCs w:val="22"/>
                </w:rPr>
                <m:t>y=</m:t>
              </m:r>
              <m:sSup>
                <m:sSupPr>
                  <m:ctrlPr>
                    <w:rPr>
                      <w:rFonts w:ascii="Cambria Math" w:eastAsiaTheme="minorEastAsia" w:hAnsi="Cambria Math"/>
                      <w:i/>
                      <w:sz w:val="22"/>
                      <w:szCs w:val="22"/>
                    </w:rPr>
                  </m:ctrlPr>
                </m:sSupPr>
                <m:e>
                  <m:r>
                    <w:rPr>
                      <w:rFonts w:ascii="Cambria Math" w:eastAsiaTheme="minorEastAsia" w:hAnsi="Cambria Math"/>
                      <w:sz w:val="22"/>
                      <w:szCs w:val="22"/>
                    </w:rPr>
                    <m:t>x</m:t>
                  </m:r>
                </m:e>
                <m:sup>
                  <m:r>
                    <w:rPr>
                      <w:rFonts w:ascii="Cambria Math" w:eastAsiaTheme="minorEastAsia" w:hAnsi="Cambria Math"/>
                      <w:sz w:val="22"/>
                      <w:szCs w:val="22"/>
                    </w:rPr>
                    <m:t>2</m:t>
                  </m:r>
                </m:sup>
              </m:sSup>
              <m:r>
                <w:rPr>
                  <w:rFonts w:ascii="Cambria Math" w:eastAsiaTheme="minorEastAsia" w:hAnsi="Cambria Math"/>
                  <w:sz w:val="22"/>
                  <w:szCs w:val="22"/>
                </w:rPr>
                <m:t>,y=</m:t>
              </m:r>
              <m:sSup>
                <m:sSupPr>
                  <m:ctrlPr>
                    <w:rPr>
                      <w:rFonts w:ascii="Cambria Math" w:eastAsiaTheme="minorEastAsia" w:hAnsi="Cambria Math"/>
                      <w:i/>
                      <w:sz w:val="22"/>
                      <w:szCs w:val="22"/>
                    </w:rPr>
                  </m:ctrlPr>
                </m:sSupPr>
                <m:e>
                  <m:r>
                    <w:rPr>
                      <w:rFonts w:ascii="Cambria Math" w:eastAsiaTheme="minorEastAsia" w:hAnsi="Cambria Math"/>
                      <w:sz w:val="22"/>
                      <w:szCs w:val="22"/>
                    </w:rPr>
                    <m:t>x</m:t>
                  </m:r>
                </m:e>
                <m:sup>
                  <m:r>
                    <w:rPr>
                      <w:rFonts w:ascii="Cambria Math" w:eastAsiaTheme="minorEastAsia" w:hAnsi="Cambria Math"/>
                      <w:sz w:val="22"/>
                      <w:szCs w:val="22"/>
                    </w:rPr>
                    <m:t>3</m:t>
                  </m:r>
                </m:sup>
              </m:sSup>
              <m:r>
                <w:rPr>
                  <w:rFonts w:ascii="Cambria Math" w:eastAsiaTheme="minorEastAsia" w:hAnsi="Cambria Math"/>
                  <w:sz w:val="22"/>
                  <w:szCs w:val="22"/>
                </w:rPr>
                <m:t>,y=</m:t>
              </m:r>
              <m:rad>
                <m:radPr>
                  <m:degHide m:val="1"/>
                  <m:ctrlPr>
                    <w:rPr>
                      <w:rFonts w:ascii="Cambria Math" w:eastAsiaTheme="minorEastAsia" w:hAnsi="Cambria Math"/>
                      <w:i/>
                      <w:sz w:val="22"/>
                      <w:szCs w:val="22"/>
                    </w:rPr>
                  </m:ctrlPr>
                </m:radPr>
                <m:deg/>
                <m:e>
                  <m:r>
                    <w:rPr>
                      <w:rFonts w:ascii="Cambria Math" w:eastAsiaTheme="minorEastAsia" w:hAnsi="Cambria Math"/>
                      <w:sz w:val="22"/>
                      <w:szCs w:val="22"/>
                    </w:rPr>
                    <m:t>x</m:t>
                  </m:r>
                </m:e>
              </m:rad>
              <m:r>
                <w:rPr>
                  <w:rFonts w:ascii="Cambria Math" w:eastAsiaTheme="minorEastAsia" w:hAnsi="Cambria Math"/>
                  <w:sz w:val="22"/>
                  <w:szCs w:val="22"/>
                </w:rPr>
                <m:t>, y=|</m:t>
              </m:r>
              <m:r>
                <w:rPr>
                  <w:rFonts w:ascii="Cambria Math" w:eastAsiaTheme="minorEastAsia" w:hAnsi="Cambria Math"/>
                  <w:sz w:val="22"/>
                  <w:szCs w:val="22"/>
                  <w:lang w:val="en-US"/>
                </w:rPr>
                <m:t>x</m:t>
              </m:r>
              <m:r>
                <w:rPr>
                  <w:rFonts w:ascii="Cambria Math" w:eastAsiaTheme="minorEastAsia" w:hAnsi="Cambria Math"/>
                  <w:sz w:val="22"/>
                  <w:szCs w:val="22"/>
                </w:rPr>
                <m:t>|</m:t>
              </m:r>
            </m:oMath>
            <w:r w:rsidRPr="003A3F20">
              <w:rPr>
                <w:sz w:val="22"/>
                <w:szCs w:val="22"/>
              </w:rPr>
              <w:t xml:space="preserve"> описывать свойства числовой функции по её графику.</w:t>
            </w:r>
          </w:p>
          <w:p w14:paraId="3B7F89F1" w14:textId="77777777" w:rsidR="00476261" w:rsidRPr="003A3F20" w:rsidRDefault="00476261" w:rsidP="00476261">
            <w:pPr>
              <w:spacing w:line="240" w:lineRule="auto"/>
              <w:ind w:firstLine="0"/>
              <w:contextualSpacing/>
              <w:rPr>
                <w:rFonts w:cs="Times New Roman"/>
                <w:sz w:val="22"/>
              </w:rPr>
            </w:pPr>
          </w:p>
        </w:tc>
        <w:tc>
          <w:tcPr>
            <w:tcW w:w="1126" w:type="dxa"/>
            <w:tcBorders>
              <w:top w:val="single" w:sz="4" w:space="0" w:color="auto"/>
              <w:left w:val="single" w:sz="4" w:space="0" w:color="auto"/>
              <w:bottom w:val="single" w:sz="4" w:space="0" w:color="auto"/>
              <w:right w:val="single" w:sz="4" w:space="0" w:color="auto"/>
            </w:tcBorders>
          </w:tcPr>
          <w:p w14:paraId="26DBB01A" w14:textId="77777777" w:rsidR="00476261" w:rsidRPr="003A3F20" w:rsidRDefault="00476261" w:rsidP="00476261">
            <w:pPr>
              <w:spacing w:line="240" w:lineRule="auto"/>
              <w:ind w:firstLine="0"/>
              <w:contextualSpacing/>
              <w:rPr>
                <w:rFonts w:cs="Times New Roman"/>
                <w:sz w:val="22"/>
              </w:rPr>
            </w:pPr>
            <w:r w:rsidRPr="003A3F20">
              <w:rPr>
                <w:rFonts w:cs="Times New Roman"/>
                <w:sz w:val="22"/>
              </w:rPr>
              <w:t>8</w:t>
            </w:r>
          </w:p>
        </w:tc>
        <w:tc>
          <w:tcPr>
            <w:tcW w:w="2278" w:type="dxa"/>
            <w:tcBorders>
              <w:top w:val="single" w:sz="4" w:space="0" w:color="auto"/>
              <w:left w:val="single" w:sz="4" w:space="0" w:color="auto"/>
              <w:bottom w:val="single" w:sz="4" w:space="0" w:color="auto"/>
              <w:right w:val="single" w:sz="4" w:space="0" w:color="auto"/>
            </w:tcBorders>
          </w:tcPr>
          <w:p w14:paraId="54FFAF35" w14:textId="77777777" w:rsidR="00476261" w:rsidRPr="003A3F20" w:rsidRDefault="00476261" w:rsidP="00476261">
            <w:pPr>
              <w:spacing w:line="240" w:lineRule="auto"/>
              <w:ind w:firstLine="0"/>
              <w:contextualSpacing/>
              <w:rPr>
                <w:rFonts w:cs="Times New Roman"/>
                <w:sz w:val="22"/>
              </w:rPr>
            </w:pPr>
            <w:r w:rsidRPr="003A3F20">
              <w:rPr>
                <w:rFonts w:cs="Times New Roman"/>
                <w:sz w:val="22"/>
              </w:rPr>
              <w:t>Письменные работы</w:t>
            </w:r>
          </w:p>
        </w:tc>
      </w:tr>
      <w:tr w:rsidR="00476261" w:rsidRPr="003A3F20" w14:paraId="1B1456B8" w14:textId="77777777" w:rsidTr="00476261">
        <w:tc>
          <w:tcPr>
            <w:tcW w:w="610" w:type="dxa"/>
            <w:tcBorders>
              <w:top w:val="single" w:sz="4" w:space="0" w:color="auto"/>
              <w:left w:val="single" w:sz="4" w:space="0" w:color="auto"/>
              <w:bottom w:val="single" w:sz="4" w:space="0" w:color="auto"/>
              <w:right w:val="single" w:sz="4" w:space="0" w:color="auto"/>
            </w:tcBorders>
          </w:tcPr>
          <w:p w14:paraId="1D2EA84D" w14:textId="77777777" w:rsidR="00476261" w:rsidRPr="003A3F20" w:rsidRDefault="00476261" w:rsidP="00476261">
            <w:pPr>
              <w:spacing w:line="240" w:lineRule="auto"/>
              <w:ind w:firstLine="0"/>
              <w:contextualSpacing/>
              <w:rPr>
                <w:rFonts w:cs="Times New Roman"/>
                <w:sz w:val="22"/>
              </w:rPr>
            </w:pPr>
            <w:r w:rsidRPr="003A3F20">
              <w:rPr>
                <w:rFonts w:cs="Times New Roman"/>
                <w:sz w:val="22"/>
              </w:rPr>
              <w:t>17</w:t>
            </w:r>
          </w:p>
        </w:tc>
        <w:tc>
          <w:tcPr>
            <w:tcW w:w="5875" w:type="dxa"/>
            <w:tcBorders>
              <w:top w:val="single" w:sz="4" w:space="0" w:color="auto"/>
              <w:left w:val="single" w:sz="4" w:space="0" w:color="auto"/>
              <w:bottom w:val="single" w:sz="4" w:space="0" w:color="auto"/>
              <w:right w:val="single" w:sz="4" w:space="0" w:color="auto"/>
            </w:tcBorders>
          </w:tcPr>
          <w:p w14:paraId="21FB5FD3" w14:textId="596FA330" w:rsidR="00476261" w:rsidRPr="003A3F20" w:rsidRDefault="00476261" w:rsidP="00476261">
            <w:pPr>
              <w:pStyle w:val="1f4"/>
              <w:contextualSpacing/>
              <w:jc w:val="both"/>
              <w:rPr>
                <w:sz w:val="22"/>
                <w:szCs w:val="22"/>
              </w:rPr>
            </w:pPr>
            <w:r w:rsidRPr="003A3F20">
              <w:rPr>
                <w:sz w:val="22"/>
                <w:szCs w:val="22"/>
              </w:rPr>
              <w:t>Распознавать функции изученных видов. Показывать схематически расположение на координатной плоскости графиков</w:t>
            </w:r>
            <w:r w:rsidR="00DB666E">
              <w:rPr>
                <w:sz w:val="22"/>
                <w:szCs w:val="22"/>
              </w:rPr>
              <w:t xml:space="preserve"> </w:t>
            </w:r>
            <w:r w:rsidRPr="003A3F20">
              <w:rPr>
                <w:sz w:val="22"/>
                <w:szCs w:val="22"/>
              </w:rPr>
              <w:t xml:space="preserve">функций вида: </w:t>
            </w:r>
            <w:r w:rsidRPr="003A3F20">
              <w:rPr>
                <w:i/>
                <w:sz w:val="22"/>
                <w:szCs w:val="22"/>
              </w:rPr>
              <w:t xml:space="preserve">y </w:t>
            </w:r>
            <w:r w:rsidRPr="003A3F20">
              <w:rPr>
                <w:sz w:val="22"/>
                <w:szCs w:val="22"/>
              </w:rPr>
              <w:t xml:space="preserve">= </w:t>
            </w:r>
            <w:proofErr w:type="spellStart"/>
            <w:r w:rsidRPr="003A3F20">
              <w:rPr>
                <w:i/>
                <w:sz w:val="22"/>
                <w:szCs w:val="22"/>
              </w:rPr>
              <w:t>kx</w:t>
            </w:r>
            <w:r w:rsidRPr="003A3F20">
              <w:rPr>
                <w:sz w:val="22"/>
                <w:szCs w:val="22"/>
              </w:rPr>
              <w:t>,</w:t>
            </w:r>
            <w:r w:rsidRPr="003A3F20">
              <w:rPr>
                <w:i/>
                <w:sz w:val="22"/>
                <w:szCs w:val="22"/>
              </w:rPr>
              <w:t>y</w:t>
            </w:r>
            <w:proofErr w:type="spellEnd"/>
            <w:r w:rsidRPr="003A3F20">
              <w:rPr>
                <w:i/>
                <w:sz w:val="22"/>
                <w:szCs w:val="22"/>
              </w:rPr>
              <w:t xml:space="preserve"> </w:t>
            </w:r>
            <w:r w:rsidRPr="003A3F20">
              <w:rPr>
                <w:sz w:val="22"/>
                <w:szCs w:val="22"/>
              </w:rPr>
              <w:t xml:space="preserve">= </w:t>
            </w:r>
            <w:proofErr w:type="spellStart"/>
            <w:r w:rsidRPr="003A3F20">
              <w:rPr>
                <w:i/>
                <w:sz w:val="22"/>
                <w:szCs w:val="22"/>
              </w:rPr>
              <w:t>kx</w:t>
            </w:r>
            <w:proofErr w:type="spellEnd"/>
            <w:r w:rsidRPr="003A3F20">
              <w:rPr>
                <w:i/>
                <w:sz w:val="22"/>
                <w:szCs w:val="22"/>
              </w:rPr>
              <w:t xml:space="preserve"> </w:t>
            </w:r>
            <w:r w:rsidRPr="003A3F20">
              <w:rPr>
                <w:sz w:val="22"/>
                <w:szCs w:val="22"/>
              </w:rPr>
              <w:t xml:space="preserve">+ </w:t>
            </w:r>
            <w:r w:rsidRPr="003A3F20">
              <w:rPr>
                <w:i/>
                <w:sz w:val="22"/>
                <w:szCs w:val="22"/>
              </w:rPr>
              <w:t>b</w:t>
            </w:r>
            <w:r w:rsidRPr="003A3F20">
              <w:rPr>
                <w:sz w:val="22"/>
                <w:szCs w:val="22"/>
              </w:rPr>
              <w:t>,</w:t>
            </w:r>
            <m:oMath>
              <m:r>
                <w:rPr>
                  <w:rFonts w:ascii="Cambria Math" w:hAnsi="Cambria Math"/>
                  <w:sz w:val="22"/>
                  <w:szCs w:val="22"/>
                </w:rPr>
                <m:t>y=</m:t>
              </m:r>
              <m:f>
                <m:fPr>
                  <m:ctrlPr>
                    <w:rPr>
                      <w:rFonts w:ascii="Cambria Math" w:hAnsi="Cambria Math"/>
                      <w:i/>
                      <w:sz w:val="22"/>
                      <w:szCs w:val="22"/>
                    </w:rPr>
                  </m:ctrlPr>
                </m:fPr>
                <m:num>
                  <m:r>
                    <w:rPr>
                      <w:rFonts w:ascii="Cambria Math" w:hAnsi="Cambria Math"/>
                      <w:sz w:val="22"/>
                      <w:szCs w:val="22"/>
                    </w:rPr>
                    <m:t>k</m:t>
                  </m:r>
                </m:num>
                <m:den>
                  <m:r>
                    <w:rPr>
                      <w:rFonts w:ascii="Cambria Math" w:hAnsi="Cambria Math"/>
                      <w:sz w:val="22"/>
                      <w:szCs w:val="22"/>
                    </w:rPr>
                    <m:t>x</m:t>
                  </m:r>
                </m:den>
              </m:f>
            </m:oMath>
            <w:r w:rsidRPr="003A3F20">
              <w:rPr>
                <w:rFonts w:eastAsiaTheme="minorEastAsia"/>
                <w:sz w:val="22"/>
                <w:szCs w:val="22"/>
              </w:rPr>
              <w:t>,</w:t>
            </w:r>
            <m:oMath>
              <m:r>
                <w:rPr>
                  <w:rFonts w:ascii="Cambria Math" w:eastAsiaTheme="minorEastAsia" w:hAnsi="Cambria Math"/>
                  <w:sz w:val="22"/>
                  <w:szCs w:val="22"/>
                </w:rPr>
                <m:t>y=a</m:t>
              </m:r>
              <m:sSup>
                <m:sSupPr>
                  <m:ctrlPr>
                    <w:rPr>
                      <w:rFonts w:ascii="Cambria Math" w:eastAsiaTheme="minorEastAsia" w:hAnsi="Cambria Math"/>
                      <w:i/>
                      <w:sz w:val="22"/>
                      <w:szCs w:val="22"/>
                    </w:rPr>
                  </m:ctrlPr>
                </m:sSupPr>
                <m:e>
                  <m:r>
                    <w:rPr>
                      <w:rFonts w:ascii="Cambria Math" w:hAnsi="Cambria Math"/>
                      <w:sz w:val="22"/>
                      <w:szCs w:val="22"/>
                    </w:rPr>
                    <m:t>x</m:t>
                  </m:r>
                </m:e>
                <m:sup>
                  <m:r>
                    <w:rPr>
                      <w:rFonts w:ascii="Cambria Math" w:hAnsi="Cambria Math"/>
                      <w:sz w:val="22"/>
                      <w:szCs w:val="22"/>
                    </w:rPr>
                    <m:t>2</m:t>
                  </m:r>
                </m:sup>
              </m:sSup>
              <m:r>
                <w:rPr>
                  <w:rFonts w:ascii="Cambria Math" w:eastAsiaTheme="minorEastAsia" w:hAnsi="Cambria Math"/>
                  <w:sz w:val="22"/>
                  <w:szCs w:val="22"/>
                </w:rPr>
                <m:t>+bx+c</m:t>
              </m:r>
            </m:oMath>
            <w:r w:rsidRPr="003A3F20">
              <w:rPr>
                <w:rFonts w:eastAsiaTheme="minorEastAsia"/>
                <w:sz w:val="22"/>
                <w:szCs w:val="22"/>
              </w:rPr>
              <w:t>,</w:t>
            </w:r>
            <m:oMath>
              <m:r>
                <w:rPr>
                  <w:rFonts w:ascii="Cambria Math" w:eastAsiaTheme="minorEastAsia" w:hAnsi="Cambria Math"/>
                  <w:sz w:val="22"/>
                  <w:szCs w:val="22"/>
                </w:rPr>
                <m:t>y=</m:t>
              </m:r>
              <m:sSup>
                <m:sSupPr>
                  <m:ctrlPr>
                    <w:rPr>
                      <w:rFonts w:ascii="Cambria Math" w:eastAsiaTheme="minorEastAsia" w:hAnsi="Cambria Math"/>
                      <w:i/>
                      <w:sz w:val="22"/>
                      <w:szCs w:val="22"/>
                    </w:rPr>
                  </m:ctrlPr>
                </m:sSupPr>
                <m:e>
                  <m:r>
                    <w:rPr>
                      <w:rFonts w:ascii="Cambria Math" w:hAnsi="Cambria Math"/>
                      <w:sz w:val="22"/>
                      <w:szCs w:val="22"/>
                    </w:rPr>
                    <m:t>x</m:t>
                  </m:r>
                </m:e>
                <m:sup>
                  <m:r>
                    <w:rPr>
                      <w:rFonts w:ascii="Cambria Math" w:hAnsi="Cambria Math"/>
                      <w:sz w:val="22"/>
                      <w:szCs w:val="22"/>
                    </w:rPr>
                    <m:t>3</m:t>
                  </m:r>
                </m:sup>
              </m:sSup>
            </m:oMath>
            <w:r w:rsidRPr="003A3F20">
              <w:rPr>
                <w:rFonts w:eastAsiaTheme="minorEastAsia"/>
                <w:sz w:val="22"/>
                <w:szCs w:val="22"/>
              </w:rPr>
              <w:t xml:space="preserve">,   </w:t>
            </w:r>
            <m:oMath>
              <m:r>
                <w:rPr>
                  <w:rFonts w:ascii="Cambria Math" w:eastAsiaTheme="minorEastAsia" w:hAnsi="Cambria Math"/>
                  <w:sz w:val="22"/>
                  <w:szCs w:val="22"/>
                </w:rPr>
                <m:t>y=</m:t>
              </m:r>
              <m:rad>
                <m:radPr>
                  <m:degHide m:val="1"/>
                  <m:ctrlPr>
                    <w:rPr>
                      <w:rFonts w:ascii="Cambria Math" w:eastAsiaTheme="minorEastAsia" w:hAnsi="Cambria Math"/>
                      <w:i/>
                      <w:sz w:val="22"/>
                      <w:szCs w:val="22"/>
                    </w:rPr>
                  </m:ctrlPr>
                </m:radPr>
                <m:deg/>
                <m:e>
                  <m:r>
                    <w:rPr>
                      <w:rFonts w:ascii="Cambria Math" w:eastAsiaTheme="minorEastAsia" w:hAnsi="Cambria Math"/>
                      <w:sz w:val="22"/>
                      <w:szCs w:val="22"/>
                    </w:rPr>
                    <m:t>x</m:t>
                  </m:r>
                </m:e>
              </m:rad>
            </m:oMath>
            <w:r w:rsidRPr="003A3F20">
              <w:rPr>
                <w:rFonts w:eastAsiaTheme="minorEastAsia"/>
                <w:sz w:val="22"/>
                <w:szCs w:val="22"/>
              </w:rPr>
              <w:t xml:space="preserve">, </w:t>
            </w:r>
            <m:oMath>
              <m:r>
                <w:rPr>
                  <w:rFonts w:ascii="Cambria Math" w:eastAsiaTheme="minorEastAsia" w:hAnsi="Cambria Math"/>
                  <w:sz w:val="22"/>
                  <w:szCs w:val="22"/>
                </w:rPr>
                <m:t>y=</m:t>
              </m:r>
              <m:d>
                <m:dPr>
                  <m:begChr m:val="|"/>
                  <m:endChr m:val="|"/>
                  <m:ctrlPr>
                    <w:rPr>
                      <w:rFonts w:ascii="Cambria Math" w:eastAsiaTheme="minorEastAsia" w:hAnsi="Cambria Math"/>
                      <w:i/>
                      <w:sz w:val="22"/>
                      <w:szCs w:val="22"/>
                    </w:rPr>
                  </m:ctrlPr>
                </m:dPr>
                <m:e>
                  <m:r>
                    <w:rPr>
                      <w:rFonts w:ascii="Cambria Math" w:eastAsiaTheme="minorEastAsia" w:hAnsi="Cambria Math"/>
                      <w:sz w:val="22"/>
                      <w:szCs w:val="22"/>
                    </w:rPr>
                    <m:t>x</m:t>
                  </m:r>
                </m:e>
              </m:d>
            </m:oMath>
            <w:r w:rsidRPr="003A3F20">
              <w:rPr>
                <w:sz w:val="22"/>
                <w:szCs w:val="22"/>
              </w:rPr>
              <w:t>в зависимости от значений коэффициентов; описывать свойства функций.</w:t>
            </w:r>
          </w:p>
          <w:p w14:paraId="4397F0ED" w14:textId="2AD445F4" w:rsidR="00476261" w:rsidRPr="003A3F20" w:rsidRDefault="00476261" w:rsidP="00476261">
            <w:pPr>
              <w:pStyle w:val="1f4"/>
              <w:contextualSpacing/>
              <w:jc w:val="both"/>
              <w:rPr>
                <w:sz w:val="22"/>
                <w:szCs w:val="22"/>
              </w:rPr>
            </w:pPr>
            <w:r w:rsidRPr="003A3F20">
              <w:rPr>
                <w:sz w:val="22"/>
                <w:szCs w:val="22"/>
              </w:rPr>
              <w:t>Строить и изображать схематически графики квадратичных</w:t>
            </w:r>
            <w:r w:rsidR="00DB666E">
              <w:rPr>
                <w:sz w:val="22"/>
                <w:szCs w:val="22"/>
              </w:rPr>
              <w:t xml:space="preserve"> </w:t>
            </w:r>
            <w:r w:rsidRPr="003A3F20">
              <w:rPr>
                <w:sz w:val="22"/>
                <w:szCs w:val="22"/>
              </w:rPr>
              <w:t>функций, описывать свойства квадратичных функций по их графикам.</w:t>
            </w:r>
          </w:p>
          <w:p w14:paraId="370294AE" w14:textId="77777777" w:rsidR="00476261" w:rsidRPr="003A3F20" w:rsidRDefault="00476261" w:rsidP="00476261">
            <w:pPr>
              <w:pStyle w:val="1f4"/>
              <w:contextualSpacing/>
              <w:jc w:val="both"/>
              <w:rPr>
                <w:sz w:val="22"/>
                <w:szCs w:val="22"/>
              </w:rPr>
            </w:pPr>
            <w:r w:rsidRPr="003A3F20">
              <w:rPr>
                <w:sz w:val="22"/>
                <w:szCs w:val="22"/>
              </w:rPr>
              <w:t>Распознавать квадратичную функцию по формуле, приводить примеры квадратичных функций из реальной жизни, физики, геометрии.</w:t>
            </w:r>
          </w:p>
          <w:p w14:paraId="790EB638" w14:textId="77777777" w:rsidR="00476261" w:rsidRPr="003A3F20" w:rsidRDefault="00476261" w:rsidP="00476261">
            <w:pPr>
              <w:spacing w:line="240" w:lineRule="auto"/>
              <w:ind w:firstLine="0"/>
              <w:contextualSpacing/>
              <w:rPr>
                <w:rFonts w:cs="Times New Roman"/>
                <w:sz w:val="22"/>
              </w:rPr>
            </w:pPr>
          </w:p>
        </w:tc>
        <w:tc>
          <w:tcPr>
            <w:tcW w:w="1126" w:type="dxa"/>
            <w:tcBorders>
              <w:top w:val="single" w:sz="4" w:space="0" w:color="auto"/>
              <w:left w:val="single" w:sz="4" w:space="0" w:color="auto"/>
              <w:bottom w:val="single" w:sz="4" w:space="0" w:color="auto"/>
              <w:right w:val="single" w:sz="4" w:space="0" w:color="auto"/>
            </w:tcBorders>
          </w:tcPr>
          <w:p w14:paraId="44716879" w14:textId="77777777" w:rsidR="00476261" w:rsidRPr="003A3F20" w:rsidRDefault="00476261" w:rsidP="00476261">
            <w:pPr>
              <w:spacing w:line="240" w:lineRule="auto"/>
              <w:ind w:firstLine="0"/>
              <w:contextualSpacing/>
              <w:rPr>
                <w:rFonts w:cs="Times New Roman"/>
                <w:sz w:val="22"/>
              </w:rPr>
            </w:pPr>
            <w:r w:rsidRPr="003A3F20">
              <w:rPr>
                <w:rFonts w:cs="Times New Roman"/>
                <w:sz w:val="22"/>
              </w:rPr>
              <w:t>9</w:t>
            </w:r>
          </w:p>
        </w:tc>
        <w:tc>
          <w:tcPr>
            <w:tcW w:w="2278" w:type="dxa"/>
            <w:tcBorders>
              <w:top w:val="single" w:sz="4" w:space="0" w:color="auto"/>
              <w:left w:val="single" w:sz="4" w:space="0" w:color="auto"/>
              <w:bottom w:val="single" w:sz="4" w:space="0" w:color="auto"/>
              <w:right w:val="single" w:sz="4" w:space="0" w:color="auto"/>
            </w:tcBorders>
          </w:tcPr>
          <w:p w14:paraId="4DC1B39C" w14:textId="77777777" w:rsidR="00476261" w:rsidRPr="003A3F20" w:rsidRDefault="00476261" w:rsidP="00476261">
            <w:pPr>
              <w:spacing w:line="240" w:lineRule="auto"/>
              <w:ind w:firstLine="0"/>
              <w:contextualSpacing/>
              <w:rPr>
                <w:rFonts w:cs="Times New Roman"/>
                <w:sz w:val="22"/>
              </w:rPr>
            </w:pPr>
            <w:r w:rsidRPr="003A3F20">
              <w:rPr>
                <w:rFonts w:cs="Times New Roman"/>
                <w:sz w:val="22"/>
              </w:rPr>
              <w:t>Письменные работы</w:t>
            </w:r>
          </w:p>
        </w:tc>
      </w:tr>
      <w:tr w:rsidR="00476261" w:rsidRPr="003A3F20" w14:paraId="64ADC2C9" w14:textId="77777777" w:rsidTr="00476261">
        <w:tc>
          <w:tcPr>
            <w:tcW w:w="9889" w:type="dxa"/>
            <w:gridSpan w:val="4"/>
            <w:tcBorders>
              <w:top w:val="single" w:sz="4" w:space="0" w:color="auto"/>
              <w:left w:val="single" w:sz="4" w:space="0" w:color="auto"/>
              <w:bottom w:val="single" w:sz="4" w:space="0" w:color="auto"/>
              <w:right w:val="single" w:sz="4" w:space="0" w:color="auto"/>
            </w:tcBorders>
          </w:tcPr>
          <w:p w14:paraId="764F8BA9" w14:textId="77777777" w:rsidR="00476261" w:rsidRPr="003A3F20" w:rsidRDefault="00476261" w:rsidP="00476261">
            <w:pPr>
              <w:spacing w:line="240" w:lineRule="auto"/>
              <w:ind w:firstLine="0"/>
              <w:contextualSpacing/>
              <w:jc w:val="center"/>
              <w:rPr>
                <w:rFonts w:cs="Times New Roman"/>
                <w:sz w:val="22"/>
              </w:rPr>
            </w:pPr>
            <w:r w:rsidRPr="003A3F20">
              <w:rPr>
                <w:rFonts w:cs="Times New Roman"/>
                <w:b/>
                <w:i/>
                <w:sz w:val="22"/>
              </w:rPr>
              <w:t>Арифметическая и геометрическая прогрессии</w:t>
            </w:r>
          </w:p>
        </w:tc>
      </w:tr>
      <w:tr w:rsidR="00476261" w:rsidRPr="003A3F20" w14:paraId="528FA44B" w14:textId="77777777" w:rsidTr="00476261">
        <w:tc>
          <w:tcPr>
            <w:tcW w:w="610" w:type="dxa"/>
            <w:tcBorders>
              <w:top w:val="single" w:sz="4" w:space="0" w:color="auto"/>
              <w:left w:val="single" w:sz="4" w:space="0" w:color="auto"/>
              <w:bottom w:val="single" w:sz="4" w:space="0" w:color="auto"/>
              <w:right w:val="single" w:sz="4" w:space="0" w:color="auto"/>
            </w:tcBorders>
          </w:tcPr>
          <w:p w14:paraId="7916848A" w14:textId="77777777" w:rsidR="00476261" w:rsidRPr="003A3F20" w:rsidRDefault="00476261" w:rsidP="00476261">
            <w:pPr>
              <w:spacing w:line="240" w:lineRule="auto"/>
              <w:ind w:firstLine="0"/>
              <w:contextualSpacing/>
              <w:rPr>
                <w:rFonts w:cs="Times New Roman"/>
                <w:sz w:val="22"/>
              </w:rPr>
            </w:pPr>
            <w:r w:rsidRPr="003A3F20">
              <w:rPr>
                <w:rFonts w:cs="Times New Roman"/>
                <w:sz w:val="22"/>
              </w:rPr>
              <w:t>18</w:t>
            </w:r>
          </w:p>
        </w:tc>
        <w:tc>
          <w:tcPr>
            <w:tcW w:w="5875" w:type="dxa"/>
            <w:tcBorders>
              <w:top w:val="single" w:sz="4" w:space="0" w:color="auto"/>
              <w:left w:val="single" w:sz="4" w:space="0" w:color="auto"/>
              <w:bottom w:val="single" w:sz="4" w:space="0" w:color="auto"/>
              <w:right w:val="single" w:sz="4" w:space="0" w:color="auto"/>
            </w:tcBorders>
          </w:tcPr>
          <w:p w14:paraId="6FE79512" w14:textId="77777777" w:rsidR="00476261" w:rsidRPr="003A3F20" w:rsidRDefault="00476261" w:rsidP="00476261">
            <w:pPr>
              <w:pStyle w:val="1f4"/>
              <w:contextualSpacing/>
              <w:jc w:val="both"/>
              <w:rPr>
                <w:b/>
                <w:i/>
                <w:sz w:val="22"/>
                <w:szCs w:val="22"/>
              </w:rPr>
            </w:pPr>
          </w:p>
          <w:p w14:paraId="224EC5F5" w14:textId="77777777" w:rsidR="00476261" w:rsidRPr="003A3F20" w:rsidRDefault="00476261" w:rsidP="00476261">
            <w:pPr>
              <w:pStyle w:val="1f4"/>
              <w:contextualSpacing/>
              <w:jc w:val="both"/>
              <w:rPr>
                <w:sz w:val="22"/>
                <w:szCs w:val="22"/>
              </w:rPr>
            </w:pPr>
            <w:r w:rsidRPr="003A3F20">
              <w:rPr>
                <w:sz w:val="22"/>
                <w:szCs w:val="22"/>
              </w:rPr>
              <w:t>Распознавать арифметическую и геометрическую прогрессии при разных способах задания.</w:t>
            </w:r>
          </w:p>
          <w:p w14:paraId="430D0991" w14:textId="77777777" w:rsidR="00476261" w:rsidRPr="003A3F20" w:rsidRDefault="00476261" w:rsidP="00476261">
            <w:pPr>
              <w:pStyle w:val="1f4"/>
              <w:contextualSpacing/>
              <w:jc w:val="both"/>
              <w:rPr>
                <w:sz w:val="22"/>
                <w:szCs w:val="22"/>
              </w:rPr>
            </w:pPr>
            <w:r w:rsidRPr="003A3F20">
              <w:rPr>
                <w:sz w:val="22"/>
                <w:szCs w:val="22"/>
              </w:rPr>
              <w:t xml:space="preserve">Выполнять вычисления с использованием формул </w:t>
            </w:r>
            <w:proofErr w:type="spellStart"/>
            <w:r w:rsidRPr="003A3F20">
              <w:rPr>
                <w:i/>
                <w:sz w:val="22"/>
                <w:szCs w:val="22"/>
              </w:rPr>
              <w:t>n</w:t>
            </w:r>
            <w:r w:rsidRPr="003A3F20">
              <w:rPr>
                <w:sz w:val="22"/>
                <w:szCs w:val="22"/>
              </w:rPr>
              <w:t>­го</w:t>
            </w:r>
            <w:proofErr w:type="spellEnd"/>
            <w:r w:rsidRPr="003A3F20">
              <w:rPr>
                <w:sz w:val="22"/>
                <w:szCs w:val="22"/>
              </w:rPr>
              <w:t xml:space="preserve"> члена арифметической и геометрической прогрессий, суммы первых </w:t>
            </w:r>
            <w:r w:rsidRPr="003A3F20">
              <w:rPr>
                <w:i/>
                <w:sz w:val="22"/>
                <w:szCs w:val="22"/>
              </w:rPr>
              <w:t xml:space="preserve">n </w:t>
            </w:r>
            <w:r w:rsidRPr="003A3F20">
              <w:rPr>
                <w:sz w:val="22"/>
                <w:szCs w:val="22"/>
              </w:rPr>
              <w:t>членов.</w:t>
            </w:r>
          </w:p>
          <w:p w14:paraId="6634D70A" w14:textId="77777777" w:rsidR="00476261" w:rsidRPr="003A3F20" w:rsidRDefault="00476261" w:rsidP="00476261">
            <w:pPr>
              <w:pStyle w:val="1f4"/>
              <w:contextualSpacing/>
              <w:jc w:val="both"/>
              <w:rPr>
                <w:sz w:val="22"/>
                <w:szCs w:val="22"/>
              </w:rPr>
            </w:pPr>
            <w:r w:rsidRPr="003A3F20">
              <w:rPr>
                <w:sz w:val="22"/>
                <w:szCs w:val="22"/>
              </w:rPr>
              <w:t>Изображать члены последовательности точками на координатной плоскости.</w:t>
            </w:r>
          </w:p>
          <w:p w14:paraId="142A92E5" w14:textId="77777777" w:rsidR="00476261" w:rsidRPr="003A3F20" w:rsidRDefault="00476261" w:rsidP="00476261">
            <w:pPr>
              <w:pStyle w:val="1f4"/>
              <w:contextualSpacing/>
              <w:jc w:val="both"/>
              <w:rPr>
                <w:sz w:val="22"/>
                <w:szCs w:val="22"/>
              </w:rPr>
            </w:pPr>
            <w:r w:rsidRPr="003A3F20">
              <w:rPr>
                <w:sz w:val="22"/>
                <w:szCs w:val="22"/>
              </w:rPr>
              <w:t>Решать задачи, связанные с числовыми последовательностями, в том числе задачи из реальной жизни (с использованием калькулятора, цифровых технологий).</w:t>
            </w:r>
          </w:p>
          <w:p w14:paraId="4052231F" w14:textId="77777777" w:rsidR="00476261" w:rsidRPr="003A3F20" w:rsidRDefault="00476261" w:rsidP="00476261">
            <w:pPr>
              <w:spacing w:line="240" w:lineRule="auto"/>
              <w:ind w:firstLine="0"/>
              <w:contextualSpacing/>
              <w:rPr>
                <w:rFonts w:cs="Times New Roman"/>
                <w:sz w:val="22"/>
              </w:rPr>
            </w:pPr>
          </w:p>
        </w:tc>
        <w:tc>
          <w:tcPr>
            <w:tcW w:w="1126" w:type="dxa"/>
            <w:tcBorders>
              <w:top w:val="single" w:sz="4" w:space="0" w:color="auto"/>
              <w:left w:val="single" w:sz="4" w:space="0" w:color="auto"/>
              <w:bottom w:val="single" w:sz="4" w:space="0" w:color="auto"/>
              <w:right w:val="single" w:sz="4" w:space="0" w:color="auto"/>
            </w:tcBorders>
          </w:tcPr>
          <w:p w14:paraId="2A1A447D" w14:textId="77777777" w:rsidR="00476261" w:rsidRPr="003A3F20" w:rsidRDefault="00476261" w:rsidP="00476261">
            <w:pPr>
              <w:spacing w:line="240" w:lineRule="auto"/>
              <w:ind w:firstLine="0"/>
              <w:contextualSpacing/>
              <w:rPr>
                <w:rFonts w:cs="Times New Roman"/>
                <w:sz w:val="22"/>
              </w:rPr>
            </w:pPr>
            <w:r w:rsidRPr="003A3F20">
              <w:rPr>
                <w:rFonts w:cs="Times New Roman"/>
                <w:sz w:val="22"/>
              </w:rPr>
              <w:t>9</w:t>
            </w:r>
          </w:p>
        </w:tc>
        <w:tc>
          <w:tcPr>
            <w:tcW w:w="2278" w:type="dxa"/>
            <w:tcBorders>
              <w:top w:val="single" w:sz="4" w:space="0" w:color="auto"/>
              <w:left w:val="single" w:sz="4" w:space="0" w:color="auto"/>
              <w:bottom w:val="single" w:sz="4" w:space="0" w:color="auto"/>
              <w:right w:val="single" w:sz="4" w:space="0" w:color="auto"/>
            </w:tcBorders>
          </w:tcPr>
          <w:p w14:paraId="4CC23C49" w14:textId="77777777" w:rsidR="00476261" w:rsidRPr="003A3F20" w:rsidRDefault="00476261" w:rsidP="00476261">
            <w:pPr>
              <w:spacing w:line="240" w:lineRule="auto"/>
              <w:ind w:firstLine="0"/>
              <w:contextualSpacing/>
              <w:rPr>
                <w:rFonts w:cs="Times New Roman"/>
                <w:sz w:val="22"/>
              </w:rPr>
            </w:pPr>
            <w:r w:rsidRPr="003A3F20">
              <w:rPr>
                <w:rFonts w:cs="Times New Roman"/>
                <w:sz w:val="22"/>
              </w:rPr>
              <w:t>Письменные работы</w:t>
            </w:r>
          </w:p>
        </w:tc>
      </w:tr>
      <w:tr w:rsidR="00476261" w:rsidRPr="003A3F20" w14:paraId="446076C6" w14:textId="77777777" w:rsidTr="00476261">
        <w:tc>
          <w:tcPr>
            <w:tcW w:w="9889" w:type="dxa"/>
            <w:gridSpan w:val="4"/>
            <w:tcBorders>
              <w:top w:val="single" w:sz="4" w:space="0" w:color="auto"/>
              <w:left w:val="single" w:sz="4" w:space="0" w:color="auto"/>
              <w:bottom w:val="single" w:sz="4" w:space="0" w:color="auto"/>
              <w:right w:val="single" w:sz="4" w:space="0" w:color="auto"/>
            </w:tcBorders>
          </w:tcPr>
          <w:p w14:paraId="6B9EC109" w14:textId="77777777" w:rsidR="00476261" w:rsidRPr="003A3F20" w:rsidRDefault="00476261" w:rsidP="00476261">
            <w:pPr>
              <w:spacing w:line="240" w:lineRule="auto"/>
              <w:ind w:firstLine="0"/>
              <w:contextualSpacing/>
              <w:jc w:val="center"/>
              <w:rPr>
                <w:rFonts w:cs="Times New Roman"/>
                <w:b/>
                <w:i/>
                <w:sz w:val="22"/>
              </w:rPr>
            </w:pPr>
            <w:r w:rsidRPr="003A3F20">
              <w:rPr>
                <w:rFonts w:cs="Times New Roman"/>
                <w:b/>
                <w:i/>
                <w:sz w:val="22"/>
              </w:rPr>
              <w:t>Учебный курс «геометрия»</w:t>
            </w:r>
          </w:p>
        </w:tc>
      </w:tr>
      <w:tr w:rsidR="00476261" w:rsidRPr="003A3F20" w14:paraId="5FEBEDCA" w14:textId="77777777" w:rsidTr="00476261">
        <w:tc>
          <w:tcPr>
            <w:tcW w:w="610" w:type="dxa"/>
            <w:tcBorders>
              <w:top w:val="single" w:sz="4" w:space="0" w:color="auto"/>
              <w:left w:val="single" w:sz="4" w:space="0" w:color="auto"/>
              <w:bottom w:val="single" w:sz="4" w:space="0" w:color="auto"/>
              <w:right w:val="single" w:sz="4" w:space="0" w:color="auto"/>
            </w:tcBorders>
          </w:tcPr>
          <w:p w14:paraId="43B95130" w14:textId="77777777" w:rsidR="00476261" w:rsidRPr="003A3F20" w:rsidRDefault="00476261" w:rsidP="00476261">
            <w:pPr>
              <w:spacing w:line="240" w:lineRule="auto"/>
              <w:ind w:firstLine="0"/>
              <w:contextualSpacing/>
              <w:rPr>
                <w:rFonts w:cs="Times New Roman"/>
                <w:sz w:val="22"/>
              </w:rPr>
            </w:pPr>
            <w:r w:rsidRPr="003A3F20">
              <w:rPr>
                <w:rFonts w:cs="Times New Roman"/>
                <w:sz w:val="22"/>
              </w:rPr>
              <w:t>19</w:t>
            </w:r>
          </w:p>
        </w:tc>
        <w:tc>
          <w:tcPr>
            <w:tcW w:w="5875" w:type="dxa"/>
            <w:tcBorders>
              <w:top w:val="single" w:sz="4" w:space="0" w:color="auto"/>
              <w:left w:val="single" w:sz="4" w:space="0" w:color="auto"/>
              <w:bottom w:val="single" w:sz="4" w:space="0" w:color="auto"/>
              <w:right w:val="single" w:sz="4" w:space="0" w:color="auto"/>
            </w:tcBorders>
          </w:tcPr>
          <w:p w14:paraId="376C6E50" w14:textId="77777777" w:rsidR="00476261" w:rsidRPr="003A3F20" w:rsidRDefault="00476261" w:rsidP="00476261">
            <w:pPr>
              <w:widowControl w:val="0"/>
              <w:autoSpaceDE w:val="0"/>
              <w:autoSpaceDN w:val="0"/>
              <w:spacing w:line="240" w:lineRule="auto"/>
              <w:ind w:firstLine="0"/>
              <w:contextualSpacing/>
              <w:rPr>
                <w:rFonts w:eastAsia="Calibri" w:cs="Times New Roman"/>
                <w:sz w:val="22"/>
              </w:rPr>
            </w:pPr>
            <w:r w:rsidRPr="003A3F20">
              <w:rPr>
                <w:rFonts w:eastAsia="Calibri" w:cs="Times New Roman"/>
                <w:sz w:val="22"/>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14:paraId="55D0BEAA" w14:textId="77777777" w:rsidR="00476261" w:rsidRPr="003A3F20" w:rsidRDefault="00476261" w:rsidP="00476261">
            <w:pPr>
              <w:widowControl w:val="0"/>
              <w:autoSpaceDE w:val="0"/>
              <w:autoSpaceDN w:val="0"/>
              <w:spacing w:line="240" w:lineRule="auto"/>
              <w:ind w:firstLine="0"/>
              <w:contextualSpacing/>
              <w:rPr>
                <w:rFonts w:eastAsia="Calibri" w:cs="Times New Roman"/>
                <w:sz w:val="22"/>
              </w:rPr>
            </w:pPr>
            <w:r w:rsidRPr="003A3F20">
              <w:rPr>
                <w:rFonts w:eastAsia="Calibri" w:cs="Times New Roman"/>
                <w:sz w:val="22"/>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14:paraId="442F6429" w14:textId="77777777" w:rsidR="00476261" w:rsidRPr="003A3F20" w:rsidRDefault="00476261" w:rsidP="00476261">
            <w:pPr>
              <w:widowControl w:val="0"/>
              <w:autoSpaceDE w:val="0"/>
              <w:autoSpaceDN w:val="0"/>
              <w:spacing w:line="240" w:lineRule="auto"/>
              <w:ind w:firstLine="0"/>
              <w:contextualSpacing/>
              <w:rPr>
                <w:rFonts w:eastAsia="Calibri" w:cs="Times New Roman"/>
                <w:sz w:val="22"/>
              </w:rPr>
            </w:pPr>
            <w:r w:rsidRPr="003A3F20">
              <w:rPr>
                <w:rFonts w:eastAsia="Calibri" w:cs="Times New Roman"/>
                <w:sz w:val="22"/>
              </w:rPr>
              <w:t>Строить чертежи к геометрическим задачам.</w:t>
            </w:r>
          </w:p>
          <w:p w14:paraId="69226204" w14:textId="77777777" w:rsidR="00476261" w:rsidRPr="003A3F20" w:rsidRDefault="00476261" w:rsidP="00476261">
            <w:pPr>
              <w:widowControl w:val="0"/>
              <w:autoSpaceDE w:val="0"/>
              <w:autoSpaceDN w:val="0"/>
              <w:spacing w:line="240" w:lineRule="auto"/>
              <w:ind w:firstLine="0"/>
              <w:contextualSpacing/>
              <w:rPr>
                <w:rFonts w:eastAsia="Calibri" w:cs="Times New Roman"/>
                <w:sz w:val="22"/>
              </w:rPr>
            </w:pPr>
            <w:r w:rsidRPr="003A3F20">
              <w:rPr>
                <w:rFonts w:eastAsia="Calibri" w:cs="Times New Roman"/>
                <w:sz w:val="22"/>
              </w:rPr>
              <w:t>Пользоваться признаками равенства треугольников, использовать признаки и свойства равнобедренных треугольников при решении задач.</w:t>
            </w:r>
          </w:p>
          <w:p w14:paraId="67172D96" w14:textId="77777777" w:rsidR="00476261" w:rsidRPr="003A3F20" w:rsidRDefault="00476261" w:rsidP="00476261">
            <w:pPr>
              <w:widowControl w:val="0"/>
              <w:autoSpaceDE w:val="0"/>
              <w:autoSpaceDN w:val="0"/>
              <w:spacing w:line="240" w:lineRule="auto"/>
              <w:ind w:firstLine="0"/>
              <w:contextualSpacing/>
              <w:rPr>
                <w:rFonts w:eastAsia="Calibri" w:cs="Times New Roman"/>
                <w:sz w:val="22"/>
              </w:rPr>
            </w:pPr>
            <w:r w:rsidRPr="003A3F20">
              <w:rPr>
                <w:rFonts w:eastAsia="Calibri" w:cs="Times New Roman"/>
                <w:sz w:val="22"/>
              </w:rPr>
              <w:t>Проводить логические рассуждения с использованием геометрических теорем.</w:t>
            </w:r>
          </w:p>
          <w:p w14:paraId="7F3CB02D" w14:textId="77777777" w:rsidR="00476261" w:rsidRPr="003A3F20" w:rsidRDefault="00476261" w:rsidP="00476261">
            <w:pPr>
              <w:widowControl w:val="0"/>
              <w:autoSpaceDE w:val="0"/>
              <w:autoSpaceDN w:val="0"/>
              <w:spacing w:line="240" w:lineRule="auto"/>
              <w:ind w:firstLine="0"/>
              <w:contextualSpacing/>
              <w:rPr>
                <w:rFonts w:eastAsia="Calibri" w:cs="Times New Roman"/>
                <w:sz w:val="22"/>
              </w:rPr>
            </w:pPr>
            <w:r w:rsidRPr="003A3F20">
              <w:rPr>
                <w:rFonts w:eastAsia="Calibri" w:cs="Times New Roman"/>
                <w:sz w:val="22"/>
              </w:rPr>
              <w:t xml:space="preserve">Пользоваться признаками равенства прямоугольных треугольников, свойством медианы, проведённой к </w:t>
            </w:r>
            <w:r w:rsidRPr="003A3F20">
              <w:rPr>
                <w:rFonts w:eastAsia="Calibri" w:cs="Times New Roman"/>
                <w:sz w:val="22"/>
              </w:rPr>
              <w:lastRenderedPageBreak/>
              <w:t>гипотенузе прямоугольного треугольника, в решении геометрических задач.</w:t>
            </w:r>
          </w:p>
          <w:p w14:paraId="563FA2A3" w14:textId="77777777" w:rsidR="00476261" w:rsidRPr="003A3F20" w:rsidRDefault="00476261" w:rsidP="00476261">
            <w:pPr>
              <w:widowControl w:val="0"/>
              <w:autoSpaceDE w:val="0"/>
              <w:autoSpaceDN w:val="0"/>
              <w:spacing w:line="240" w:lineRule="auto"/>
              <w:ind w:firstLine="0"/>
              <w:contextualSpacing/>
              <w:rPr>
                <w:rFonts w:eastAsia="Calibri" w:cs="Times New Roman"/>
                <w:sz w:val="22"/>
              </w:rPr>
            </w:pPr>
            <w:r w:rsidRPr="003A3F20">
              <w:rPr>
                <w:rFonts w:eastAsia="Calibri" w:cs="Times New Roman"/>
                <w:sz w:val="22"/>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14:paraId="624F1D75" w14:textId="77777777" w:rsidR="00476261" w:rsidRPr="003A3F20" w:rsidRDefault="00476261" w:rsidP="00476261">
            <w:pPr>
              <w:widowControl w:val="0"/>
              <w:autoSpaceDE w:val="0"/>
              <w:autoSpaceDN w:val="0"/>
              <w:spacing w:line="240" w:lineRule="auto"/>
              <w:ind w:firstLine="0"/>
              <w:contextualSpacing/>
              <w:rPr>
                <w:rFonts w:eastAsia="Calibri" w:cs="Times New Roman"/>
                <w:sz w:val="22"/>
              </w:rPr>
            </w:pPr>
            <w:r w:rsidRPr="003A3F20">
              <w:rPr>
                <w:rFonts w:eastAsia="Calibri" w:cs="Times New Roman"/>
                <w:sz w:val="22"/>
              </w:rPr>
              <w:t>Решать задачи на клетчатой бумаге.</w:t>
            </w:r>
          </w:p>
          <w:p w14:paraId="1029EDF8" w14:textId="77777777" w:rsidR="00476261" w:rsidRPr="003A3F20" w:rsidRDefault="00476261" w:rsidP="00476261">
            <w:pPr>
              <w:widowControl w:val="0"/>
              <w:autoSpaceDE w:val="0"/>
              <w:autoSpaceDN w:val="0"/>
              <w:spacing w:line="240" w:lineRule="auto"/>
              <w:ind w:firstLine="0"/>
              <w:contextualSpacing/>
              <w:rPr>
                <w:rFonts w:eastAsia="Calibri" w:cs="Times New Roman"/>
                <w:sz w:val="22"/>
              </w:rPr>
            </w:pPr>
            <w:r w:rsidRPr="003A3F20">
              <w:rPr>
                <w:rFonts w:eastAsia="Calibri" w:cs="Times New Roman"/>
                <w:sz w:val="22"/>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14:paraId="339AFC1E" w14:textId="77777777" w:rsidR="00476261" w:rsidRPr="003A3F20" w:rsidRDefault="00476261" w:rsidP="00476261">
            <w:pPr>
              <w:widowControl w:val="0"/>
              <w:autoSpaceDE w:val="0"/>
              <w:autoSpaceDN w:val="0"/>
              <w:spacing w:line="240" w:lineRule="auto"/>
              <w:ind w:firstLine="0"/>
              <w:contextualSpacing/>
              <w:rPr>
                <w:rFonts w:eastAsia="Calibri" w:cs="Times New Roman"/>
                <w:sz w:val="22"/>
              </w:rPr>
            </w:pPr>
            <w:r w:rsidRPr="003A3F20">
              <w:rPr>
                <w:rFonts w:eastAsia="Calibri" w:cs="Times New Roman"/>
                <w:sz w:val="22"/>
              </w:rPr>
              <w:t>Владеть понятием геометрического места точек. Уметь определять биссектрису угла и серединный перпендикуляр к от­ резку как геометрические места точек.</w:t>
            </w:r>
          </w:p>
          <w:p w14:paraId="5BC6C724" w14:textId="77777777" w:rsidR="00476261" w:rsidRPr="003A3F20" w:rsidRDefault="00476261" w:rsidP="00476261">
            <w:pPr>
              <w:widowControl w:val="0"/>
              <w:autoSpaceDE w:val="0"/>
              <w:autoSpaceDN w:val="0"/>
              <w:spacing w:line="240" w:lineRule="auto"/>
              <w:ind w:firstLine="0"/>
              <w:contextualSpacing/>
              <w:rPr>
                <w:rFonts w:eastAsia="Calibri" w:cs="Times New Roman"/>
                <w:sz w:val="22"/>
              </w:rPr>
            </w:pPr>
            <w:r w:rsidRPr="003A3F20">
              <w:rPr>
                <w:rFonts w:eastAsia="Calibri" w:cs="Times New Roman"/>
                <w:sz w:val="22"/>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14:paraId="73D28B6A" w14:textId="77777777" w:rsidR="00476261" w:rsidRPr="003A3F20" w:rsidRDefault="00476261" w:rsidP="00476261">
            <w:pPr>
              <w:widowControl w:val="0"/>
              <w:autoSpaceDE w:val="0"/>
              <w:autoSpaceDN w:val="0"/>
              <w:spacing w:line="240" w:lineRule="auto"/>
              <w:ind w:firstLine="0"/>
              <w:contextualSpacing/>
              <w:rPr>
                <w:rFonts w:eastAsia="Calibri" w:cs="Times New Roman"/>
                <w:sz w:val="22"/>
              </w:rPr>
            </w:pPr>
            <w:r w:rsidRPr="003A3F20">
              <w:rPr>
                <w:rFonts w:eastAsia="Calibri" w:cs="Times New Roman"/>
                <w:sz w:val="22"/>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14:paraId="6F3B4B74" w14:textId="77777777" w:rsidR="00476261" w:rsidRPr="003A3F20" w:rsidRDefault="00476261" w:rsidP="00476261">
            <w:pPr>
              <w:widowControl w:val="0"/>
              <w:autoSpaceDE w:val="0"/>
              <w:autoSpaceDN w:val="0"/>
              <w:spacing w:line="240" w:lineRule="auto"/>
              <w:ind w:firstLine="0"/>
              <w:contextualSpacing/>
              <w:rPr>
                <w:rFonts w:eastAsia="Calibri" w:cs="Times New Roman"/>
                <w:sz w:val="22"/>
              </w:rPr>
            </w:pPr>
            <w:r w:rsidRPr="003A3F20">
              <w:rPr>
                <w:rFonts w:eastAsia="Calibri" w:cs="Times New Roman"/>
                <w:sz w:val="22"/>
              </w:rPr>
              <w:t>Владеть понятием касательной к окружности, пользоваться теоремой о перпендикулярности касательной и радиуса, про­ ведённого к точке касания.</w:t>
            </w:r>
          </w:p>
          <w:p w14:paraId="50CA9B59" w14:textId="77777777" w:rsidR="00476261" w:rsidRPr="003A3F20" w:rsidRDefault="00476261" w:rsidP="00476261">
            <w:pPr>
              <w:widowControl w:val="0"/>
              <w:autoSpaceDE w:val="0"/>
              <w:autoSpaceDN w:val="0"/>
              <w:spacing w:line="240" w:lineRule="auto"/>
              <w:ind w:firstLine="0"/>
              <w:contextualSpacing/>
              <w:rPr>
                <w:rFonts w:eastAsia="Calibri" w:cs="Times New Roman"/>
                <w:sz w:val="22"/>
              </w:rPr>
            </w:pPr>
            <w:r w:rsidRPr="003A3F20">
              <w:rPr>
                <w:rFonts w:eastAsia="Calibri" w:cs="Times New Roman"/>
                <w:sz w:val="22"/>
              </w:rPr>
              <w:t>Пользоваться простейшими геометрическими неравенствами, понимать их практический смысл.</w:t>
            </w:r>
          </w:p>
          <w:p w14:paraId="07B68911" w14:textId="77777777" w:rsidR="00476261" w:rsidRPr="003A3F20" w:rsidRDefault="00476261" w:rsidP="00476261">
            <w:pPr>
              <w:widowControl w:val="0"/>
              <w:autoSpaceDE w:val="0"/>
              <w:autoSpaceDN w:val="0"/>
              <w:spacing w:line="240" w:lineRule="auto"/>
              <w:ind w:firstLine="0"/>
              <w:contextualSpacing/>
              <w:rPr>
                <w:rFonts w:eastAsia="Calibri" w:cs="Times New Roman"/>
                <w:sz w:val="22"/>
              </w:rPr>
            </w:pPr>
            <w:r w:rsidRPr="003A3F20">
              <w:rPr>
                <w:rFonts w:eastAsia="Calibri" w:cs="Times New Roman"/>
                <w:sz w:val="22"/>
              </w:rPr>
              <w:t>Проводить основные геометрические построения с помощью циркуля и линейки.</w:t>
            </w:r>
          </w:p>
          <w:p w14:paraId="00B4FB97" w14:textId="77777777" w:rsidR="00476261" w:rsidRPr="003A3F20" w:rsidRDefault="00476261" w:rsidP="00476261">
            <w:pPr>
              <w:spacing w:line="240" w:lineRule="auto"/>
              <w:ind w:firstLine="0"/>
              <w:contextualSpacing/>
              <w:rPr>
                <w:rFonts w:cs="Times New Roman"/>
                <w:sz w:val="22"/>
              </w:rPr>
            </w:pPr>
          </w:p>
        </w:tc>
        <w:tc>
          <w:tcPr>
            <w:tcW w:w="1126" w:type="dxa"/>
            <w:tcBorders>
              <w:top w:val="single" w:sz="4" w:space="0" w:color="auto"/>
              <w:left w:val="single" w:sz="4" w:space="0" w:color="auto"/>
              <w:bottom w:val="single" w:sz="4" w:space="0" w:color="auto"/>
              <w:right w:val="single" w:sz="4" w:space="0" w:color="auto"/>
            </w:tcBorders>
          </w:tcPr>
          <w:p w14:paraId="3A247BFD" w14:textId="77777777" w:rsidR="00476261" w:rsidRPr="003A3F20" w:rsidRDefault="00476261" w:rsidP="00476261">
            <w:pPr>
              <w:spacing w:line="240" w:lineRule="auto"/>
              <w:ind w:firstLine="0"/>
              <w:contextualSpacing/>
              <w:rPr>
                <w:rFonts w:cs="Times New Roman"/>
                <w:sz w:val="22"/>
              </w:rPr>
            </w:pPr>
            <w:r w:rsidRPr="003A3F20">
              <w:rPr>
                <w:rFonts w:cs="Times New Roman"/>
                <w:sz w:val="22"/>
              </w:rPr>
              <w:lastRenderedPageBreak/>
              <w:t>7</w:t>
            </w:r>
          </w:p>
        </w:tc>
        <w:tc>
          <w:tcPr>
            <w:tcW w:w="2278" w:type="dxa"/>
            <w:tcBorders>
              <w:top w:val="single" w:sz="4" w:space="0" w:color="auto"/>
              <w:left w:val="single" w:sz="4" w:space="0" w:color="auto"/>
              <w:bottom w:val="single" w:sz="4" w:space="0" w:color="auto"/>
              <w:right w:val="single" w:sz="4" w:space="0" w:color="auto"/>
            </w:tcBorders>
          </w:tcPr>
          <w:p w14:paraId="24B5723A" w14:textId="77777777" w:rsidR="00476261" w:rsidRPr="003A3F20" w:rsidRDefault="00476261" w:rsidP="00476261">
            <w:pPr>
              <w:spacing w:line="240" w:lineRule="auto"/>
              <w:ind w:firstLine="0"/>
              <w:contextualSpacing/>
              <w:rPr>
                <w:rFonts w:cs="Times New Roman"/>
                <w:sz w:val="22"/>
              </w:rPr>
            </w:pPr>
            <w:r w:rsidRPr="003A3F20">
              <w:rPr>
                <w:rFonts w:cs="Times New Roman"/>
                <w:sz w:val="22"/>
              </w:rPr>
              <w:t>Письменные работы</w:t>
            </w:r>
          </w:p>
        </w:tc>
      </w:tr>
      <w:tr w:rsidR="00476261" w:rsidRPr="003A3F20" w14:paraId="467792E7" w14:textId="77777777" w:rsidTr="00476261">
        <w:tc>
          <w:tcPr>
            <w:tcW w:w="610" w:type="dxa"/>
            <w:tcBorders>
              <w:top w:val="single" w:sz="4" w:space="0" w:color="auto"/>
              <w:left w:val="single" w:sz="4" w:space="0" w:color="auto"/>
              <w:bottom w:val="single" w:sz="4" w:space="0" w:color="auto"/>
              <w:right w:val="single" w:sz="4" w:space="0" w:color="auto"/>
            </w:tcBorders>
          </w:tcPr>
          <w:p w14:paraId="790E4C99" w14:textId="77777777" w:rsidR="00476261" w:rsidRPr="003A3F20" w:rsidRDefault="00476261" w:rsidP="00476261">
            <w:pPr>
              <w:spacing w:line="240" w:lineRule="auto"/>
              <w:ind w:firstLine="0"/>
              <w:contextualSpacing/>
              <w:rPr>
                <w:rFonts w:cs="Times New Roman"/>
                <w:sz w:val="22"/>
              </w:rPr>
            </w:pPr>
            <w:r w:rsidRPr="003A3F20">
              <w:rPr>
                <w:rFonts w:cs="Times New Roman"/>
                <w:sz w:val="22"/>
              </w:rPr>
              <w:lastRenderedPageBreak/>
              <w:t>20</w:t>
            </w:r>
          </w:p>
        </w:tc>
        <w:tc>
          <w:tcPr>
            <w:tcW w:w="5875" w:type="dxa"/>
            <w:tcBorders>
              <w:top w:val="single" w:sz="4" w:space="0" w:color="auto"/>
              <w:left w:val="single" w:sz="4" w:space="0" w:color="auto"/>
              <w:bottom w:val="single" w:sz="4" w:space="0" w:color="auto"/>
              <w:right w:val="single" w:sz="4" w:space="0" w:color="auto"/>
            </w:tcBorders>
          </w:tcPr>
          <w:p w14:paraId="349D9134" w14:textId="77777777" w:rsidR="00476261" w:rsidRPr="003A3F20" w:rsidRDefault="00476261" w:rsidP="00476261">
            <w:pPr>
              <w:widowControl w:val="0"/>
              <w:autoSpaceDE w:val="0"/>
              <w:autoSpaceDN w:val="0"/>
              <w:spacing w:line="240" w:lineRule="auto"/>
              <w:ind w:firstLine="0"/>
              <w:contextualSpacing/>
              <w:rPr>
                <w:rFonts w:eastAsia="Calibri" w:cs="Times New Roman"/>
                <w:sz w:val="22"/>
              </w:rPr>
            </w:pPr>
            <w:r w:rsidRPr="003A3F20">
              <w:rPr>
                <w:rFonts w:eastAsia="Calibri" w:cs="Times New Roman"/>
                <w:sz w:val="22"/>
              </w:rPr>
              <w:t>Распознавать основные виды четырёхугольников, их элементы, пользоваться их свойствами при решении геометрических задач.</w:t>
            </w:r>
          </w:p>
          <w:p w14:paraId="1BD8490A" w14:textId="77777777" w:rsidR="00476261" w:rsidRPr="003A3F20" w:rsidRDefault="00476261" w:rsidP="00476261">
            <w:pPr>
              <w:widowControl w:val="0"/>
              <w:autoSpaceDE w:val="0"/>
              <w:autoSpaceDN w:val="0"/>
              <w:spacing w:line="240" w:lineRule="auto"/>
              <w:ind w:firstLine="0"/>
              <w:contextualSpacing/>
              <w:rPr>
                <w:rFonts w:eastAsia="Calibri" w:cs="Times New Roman"/>
                <w:sz w:val="22"/>
              </w:rPr>
            </w:pPr>
            <w:r w:rsidRPr="003A3F20">
              <w:rPr>
                <w:rFonts w:eastAsia="Calibri" w:cs="Times New Roman"/>
                <w:sz w:val="22"/>
              </w:rPr>
              <w:t>Владеть понятием средней линии треугольника и трапеции, применять их свойства при решении геометрических задач. Пользоваться теоремой Фалеса для решения практических задач.</w:t>
            </w:r>
          </w:p>
          <w:p w14:paraId="5376D39B" w14:textId="77777777" w:rsidR="00476261" w:rsidRPr="003A3F20" w:rsidRDefault="00476261" w:rsidP="00476261">
            <w:pPr>
              <w:widowControl w:val="0"/>
              <w:autoSpaceDE w:val="0"/>
              <w:autoSpaceDN w:val="0"/>
              <w:spacing w:line="240" w:lineRule="auto"/>
              <w:ind w:firstLine="0"/>
              <w:contextualSpacing/>
              <w:rPr>
                <w:rFonts w:eastAsia="Calibri" w:cs="Times New Roman"/>
                <w:sz w:val="22"/>
              </w:rPr>
            </w:pPr>
            <w:r w:rsidRPr="003A3F20">
              <w:rPr>
                <w:rFonts w:eastAsia="Calibri" w:cs="Times New Roman"/>
                <w:sz w:val="22"/>
              </w:rPr>
              <w:t>Применять признаки подобия треугольников в решении геометрических задач.</w:t>
            </w:r>
          </w:p>
          <w:p w14:paraId="10A0CC62" w14:textId="77777777" w:rsidR="00476261" w:rsidRPr="003A3F20" w:rsidRDefault="00476261" w:rsidP="00476261">
            <w:pPr>
              <w:widowControl w:val="0"/>
              <w:autoSpaceDE w:val="0"/>
              <w:autoSpaceDN w:val="0"/>
              <w:spacing w:line="240" w:lineRule="auto"/>
              <w:ind w:firstLine="0"/>
              <w:contextualSpacing/>
              <w:rPr>
                <w:rFonts w:eastAsia="Calibri" w:cs="Times New Roman"/>
                <w:sz w:val="22"/>
              </w:rPr>
            </w:pPr>
            <w:r w:rsidRPr="003A3F20">
              <w:rPr>
                <w:rFonts w:eastAsia="Calibri" w:cs="Times New Roman"/>
                <w:sz w:val="22"/>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14:paraId="03CD94BC" w14:textId="77777777" w:rsidR="00476261" w:rsidRPr="003A3F20" w:rsidRDefault="00476261" w:rsidP="00476261">
            <w:pPr>
              <w:widowControl w:val="0"/>
              <w:autoSpaceDE w:val="0"/>
              <w:autoSpaceDN w:val="0"/>
              <w:spacing w:line="240" w:lineRule="auto"/>
              <w:ind w:firstLine="0"/>
              <w:contextualSpacing/>
              <w:rPr>
                <w:rFonts w:eastAsia="Calibri" w:cs="Times New Roman"/>
                <w:sz w:val="22"/>
              </w:rPr>
            </w:pPr>
            <w:r w:rsidRPr="003A3F20">
              <w:rPr>
                <w:rFonts w:eastAsia="Calibri" w:cs="Times New Roman"/>
                <w:sz w:val="22"/>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14:paraId="00CFAE91" w14:textId="77777777" w:rsidR="00476261" w:rsidRPr="003A3F20" w:rsidRDefault="00476261" w:rsidP="00476261">
            <w:pPr>
              <w:widowControl w:val="0"/>
              <w:autoSpaceDE w:val="0"/>
              <w:autoSpaceDN w:val="0"/>
              <w:spacing w:line="240" w:lineRule="auto"/>
              <w:ind w:firstLine="0"/>
              <w:contextualSpacing/>
              <w:rPr>
                <w:rFonts w:eastAsia="Calibri" w:cs="Times New Roman"/>
                <w:sz w:val="22"/>
              </w:rPr>
            </w:pPr>
            <w:r w:rsidRPr="003A3F20">
              <w:rPr>
                <w:rFonts w:eastAsia="Calibri" w:cs="Times New Roman"/>
                <w:sz w:val="22"/>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14:paraId="3A68A1FB" w14:textId="77777777" w:rsidR="00476261" w:rsidRPr="003A3F20" w:rsidRDefault="00476261" w:rsidP="00476261">
            <w:pPr>
              <w:widowControl w:val="0"/>
              <w:autoSpaceDE w:val="0"/>
              <w:autoSpaceDN w:val="0"/>
              <w:spacing w:line="240" w:lineRule="auto"/>
              <w:ind w:firstLine="0"/>
              <w:contextualSpacing/>
              <w:rPr>
                <w:rFonts w:eastAsia="Calibri" w:cs="Times New Roman"/>
                <w:sz w:val="22"/>
              </w:rPr>
            </w:pPr>
            <w:r w:rsidRPr="003A3F20">
              <w:rPr>
                <w:rFonts w:eastAsia="Calibri" w:cs="Times New Roman"/>
                <w:sz w:val="22"/>
              </w:rPr>
              <w:t xml:space="preserve">Владеть понятиями вписанного и центрального угла, </w:t>
            </w:r>
            <w:r w:rsidRPr="003A3F20">
              <w:rPr>
                <w:rFonts w:eastAsia="Calibri" w:cs="Times New Roman"/>
                <w:sz w:val="22"/>
              </w:rPr>
              <w:lastRenderedPageBreak/>
              <w:t>использовать теоремы о вписанных углах, углах между хордами (секущими) и угле между касательной и хордой при решении геометрических задач.</w:t>
            </w:r>
          </w:p>
          <w:p w14:paraId="5B1AE197" w14:textId="77777777" w:rsidR="00476261" w:rsidRPr="003A3F20" w:rsidRDefault="00476261" w:rsidP="00476261">
            <w:pPr>
              <w:widowControl w:val="0"/>
              <w:autoSpaceDE w:val="0"/>
              <w:autoSpaceDN w:val="0"/>
              <w:spacing w:line="240" w:lineRule="auto"/>
              <w:ind w:firstLine="0"/>
              <w:contextualSpacing/>
              <w:rPr>
                <w:rFonts w:eastAsia="Calibri" w:cs="Times New Roman"/>
                <w:sz w:val="22"/>
              </w:rPr>
            </w:pPr>
            <w:r w:rsidRPr="003A3F20">
              <w:rPr>
                <w:rFonts w:eastAsia="Calibri" w:cs="Times New Roman"/>
                <w:sz w:val="22"/>
              </w:rPr>
              <w:t>Владеть понятием описанного четырёхугольника, применять свойства описанного четырёхугольника при решении задач.</w:t>
            </w:r>
          </w:p>
          <w:p w14:paraId="314D4722" w14:textId="77777777" w:rsidR="00476261" w:rsidRPr="003A3F20" w:rsidRDefault="00476261" w:rsidP="00476261">
            <w:pPr>
              <w:widowControl w:val="0"/>
              <w:autoSpaceDE w:val="0"/>
              <w:autoSpaceDN w:val="0"/>
              <w:spacing w:line="240" w:lineRule="auto"/>
              <w:ind w:firstLine="0"/>
              <w:contextualSpacing/>
              <w:rPr>
                <w:rFonts w:eastAsia="Calibri" w:cs="Times New Roman"/>
                <w:sz w:val="22"/>
              </w:rPr>
            </w:pPr>
            <w:r w:rsidRPr="003A3F20">
              <w:rPr>
                <w:rFonts w:eastAsia="Calibri" w:cs="Times New Roman"/>
                <w:sz w:val="22"/>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14:paraId="7CAE9EB1" w14:textId="77777777" w:rsidR="00476261" w:rsidRPr="003A3F20" w:rsidRDefault="00476261" w:rsidP="00476261">
            <w:pPr>
              <w:spacing w:line="240" w:lineRule="auto"/>
              <w:ind w:firstLine="0"/>
              <w:contextualSpacing/>
              <w:rPr>
                <w:rFonts w:cs="Times New Roman"/>
                <w:sz w:val="22"/>
              </w:rPr>
            </w:pPr>
          </w:p>
        </w:tc>
        <w:tc>
          <w:tcPr>
            <w:tcW w:w="1126" w:type="dxa"/>
            <w:tcBorders>
              <w:top w:val="single" w:sz="4" w:space="0" w:color="auto"/>
              <w:left w:val="single" w:sz="4" w:space="0" w:color="auto"/>
              <w:bottom w:val="single" w:sz="4" w:space="0" w:color="auto"/>
              <w:right w:val="single" w:sz="4" w:space="0" w:color="auto"/>
            </w:tcBorders>
          </w:tcPr>
          <w:p w14:paraId="520AE71C" w14:textId="77777777" w:rsidR="00476261" w:rsidRPr="003A3F20" w:rsidRDefault="00476261" w:rsidP="00476261">
            <w:pPr>
              <w:spacing w:line="240" w:lineRule="auto"/>
              <w:ind w:firstLine="0"/>
              <w:contextualSpacing/>
              <w:rPr>
                <w:rFonts w:cs="Times New Roman"/>
                <w:sz w:val="22"/>
              </w:rPr>
            </w:pPr>
            <w:r w:rsidRPr="003A3F20">
              <w:rPr>
                <w:rFonts w:cs="Times New Roman"/>
                <w:sz w:val="22"/>
              </w:rPr>
              <w:lastRenderedPageBreak/>
              <w:t>8</w:t>
            </w:r>
          </w:p>
        </w:tc>
        <w:tc>
          <w:tcPr>
            <w:tcW w:w="2278" w:type="dxa"/>
            <w:tcBorders>
              <w:top w:val="single" w:sz="4" w:space="0" w:color="auto"/>
              <w:left w:val="single" w:sz="4" w:space="0" w:color="auto"/>
              <w:bottom w:val="single" w:sz="4" w:space="0" w:color="auto"/>
              <w:right w:val="single" w:sz="4" w:space="0" w:color="auto"/>
            </w:tcBorders>
          </w:tcPr>
          <w:p w14:paraId="0750EBED" w14:textId="77777777" w:rsidR="00476261" w:rsidRPr="003A3F20" w:rsidRDefault="00476261" w:rsidP="00476261">
            <w:pPr>
              <w:spacing w:line="240" w:lineRule="auto"/>
              <w:ind w:firstLine="0"/>
              <w:contextualSpacing/>
              <w:rPr>
                <w:rFonts w:cs="Times New Roman"/>
                <w:sz w:val="22"/>
              </w:rPr>
            </w:pPr>
            <w:r w:rsidRPr="003A3F20">
              <w:rPr>
                <w:rFonts w:cs="Times New Roman"/>
                <w:sz w:val="22"/>
              </w:rPr>
              <w:t>Письменные работы</w:t>
            </w:r>
          </w:p>
        </w:tc>
      </w:tr>
      <w:tr w:rsidR="00476261" w:rsidRPr="003A3F20" w14:paraId="7D024761" w14:textId="77777777" w:rsidTr="00476261">
        <w:tc>
          <w:tcPr>
            <w:tcW w:w="610" w:type="dxa"/>
            <w:tcBorders>
              <w:top w:val="single" w:sz="4" w:space="0" w:color="auto"/>
              <w:left w:val="single" w:sz="4" w:space="0" w:color="auto"/>
              <w:bottom w:val="single" w:sz="4" w:space="0" w:color="auto"/>
              <w:right w:val="single" w:sz="4" w:space="0" w:color="auto"/>
            </w:tcBorders>
          </w:tcPr>
          <w:p w14:paraId="744B7D69" w14:textId="77777777" w:rsidR="00476261" w:rsidRPr="003A3F20" w:rsidRDefault="00476261" w:rsidP="00476261">
            <w:pPr>
              <w:spacing w:line="240" w:lineRule="auto"/>
              <w:ind w:firstLine="0"/>
              <w:contextualSpacing/>
              <w:rPr>
                <w:rFonts w:cs="Times New Roman"/>
                <w:sz w:val="22"/>
              </w:rPr>
            </w:pPr>
            <w:r w:rsidRPr="003A3F20">
              <w:rPr>
                <w:rFonts w:cs="Times New Roman"/>
                <w:sz w:val="22"/>
              </w:rPr>
              <w:lastRenderedPageBreak/>
              <w:t>21</w:t>
            </w:r>
          </w:p>
        </w:tc>
        <w:tc>
          <w:tcPr>
            <w:tcW w:w="5875" w:type="dxa"/>
            <w:tcBorders>
              <w:top w:val="single" w:sz="4" w:space="0" w:color="auto"/>
              <w:left w:val="single" w:sz="4" w:space="0" w:color="auto"/>
              <w:bottom w:val="single" w:sz="4" w:space="0" w:color="auto"/>
              <w:right w:val="single" w:sz="4" w:space="0" w:color="auto"/>
            </w:tcBorders>
          </w:tcPr>
          <w:p w14:paraId="0F1708A7" w14:textId="77777777" w:rsidR="00476261" w:rsidRPr="003A3F20" w:rsidRDefault="00476261" w:rsidP="00476261">
            <w:pPr>
              <w:widowControl w:val="0"/>
              <w:autoSpaceDE w:val="0"/>
              <w:autoSpaceDN w:val="0"/>
              <w:spacing w:line="240" w:lineRule="auto"/>
              <w:ind w:firstLine="0"/>
              <w:contextualSpacing/>
              <w:rPr>
                <w:rFonts w:eastAsia="Calibri" w:cs="Times New Roman"/>
                <w:sz w:val="22"/>
              </w:rPr>
            </w:pPr>
            <w:r w:rsidRPr="003A3F20">
              <w:rPr>
                <w:rFonts w:eastAsia="Calibri" w:cs="Times New Roman"/>
                <w:sz w:val="22"/>
              </w:rPr>
              <w:t>Использовать тригонометрические функции острых углов для нахождения различных элементов прямоугольного треугольника.</w:t>
            </w:r>
          </w:p>
          <w:p w14:paraId="01B3AA8A" w14:textId="77777777" w:rsidR="00476261" w:rsidRPr="003A3F20" w:rsidRDefault="00476261" w:rsidP="00476261">
            <w:pPr>
              <w:widowControl w:val="0"/>
              <w:autoSpaceDE w:val="0"/>
              <w:autoSpaceDN w:val="0"/>
              <w:spacing w:line="240" w:lineRule="auto"/>
              <w:ind w:firstLine="0"/>
              <w:contextualSpacing/>
              <w:rPr>
                <w:rFonts w:eastAsia="Calibri" w:cs="Times New Roman"/>
                <w:sz w:val="22"/>
              </w:rPr>
            </w:pPr>
            <w:r w:rsidRPr="003A3F20">
              <w:rPr>
                <w:rFonts w:eastAsia="Calibri" w:cs="Times New Roman"/>
                <w:sz w:val="22"/>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14:paraId="64A228A0" w14:textId="77777777" w:rsidR="00476261" w:rsidRPr="003A3F20" w:rsidRDefault="00476261" w:rsidP="00476261">
            <w:pPr>
              <w:widowControl w:val="0"/>
              <w:autoSpaceDE w:val="0"/>
              <w:autoSpaceDN w:val="0"/>
              <w:spacing w:line="240" w:lineRule="auto"/>
              <w:ind w:firstLine="0"/>
              <w:contextualSpacing/>
              <w:rPr>
                <w:rFonts w:eastAsia="Calibri" w:cs="Times New Roman"/>
                <w:sz w:val="22"/>
              </w:rPr>
            </w:pPr>
            <w:r w:rsidRPr="003A3F20">
              <w:rPr>
                <w:rFonts w:eastAsia="Calibri" w:cs="Times New Roman"/>
                <w:sz w:val="22"/>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14:paraId="3BFD80AF" w14:textId="77777777" w:rsidR="00476261" w:rsidRPr="003A3F20" w:rsidRDefault="00476261" w:rsidP="00476261">
            <w:pPr>
              <w:widowControl w:val="0"/>
              <w:autoSpaceDE w:val="0"/>
              <w:autoSpaceDN w:val="0"/>
              <w:spacing w:line="240" w:lineRule="auto"/>
              <w:ind w:firstLine="0"/>
              <w:contextualSpacing/>
              <w:rPr>
                <w:rFonts w:eastAsia="Calibri" w:cs="Times New Roman"/>
                <w:sz w:val="22"/>
              </w:rPr>
            </w:pPr>
            <w:r w:rsidRPr="003A3F20">
              <w:rPr>
                <w:rFonts w:eastAsia="Calibri" w:cs="Times New Roman"/>
                <w:sz w:val="22"/>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 ходить углы у подобных фигур. Применять свойства подобия в практических задачах. Уметь приводить примеры подобных фигур в окружающем мире.</w:t>
            </w:r>
          </w:p>
          <w:p w14:paraId="073E7C0A" w14:textId="77777777" w:rsidR="00476261" w:rsidRPr="003A3F20" w:rsidRDefault="00476261" w:rsidP="00476261">
            <w:pPr>
              <w:widowControl w:val="0"/>
              <w:autoSpaceDE w:val="0"/>
              <w:autoSpaceDN w:val="0"/>
              <w:spacing w:line="240" w:lineRule="auto"/>
              <w:ind w:firstLine="0"/>
              <w:contextualSpacing/>
              <w:rPr>
                <w:rFonts w:eastAsia="Calibri" w:cs="Times New Roman"/>
                <w:sz w:val="22"/>
              </w:rPr>
            </w:pPr>
            <w:r w:rsidRPr="003A3F20">
              <w:rPr>
                <w:rFonts w:eastAsia="Calibri" w:cs="Times New Roman"/>
                <w:sz w:val="22"/>
              </w:rPr>
              <w:t>Пользоваться теоремами о произведении отрезков хорд, о произведении отрезков секущих, о квадрате касательной.</w:t>
            </w:r>
          </w:p>
          <w:p w14:paraId="03294389" w14:textId="77777777" w:rsidR="00476261" w:rsidRPr="003A3F20" w:rsidRDefault="00476261" w:rsidP="00476261">
            <w:pPr>
              <w:widowControl w:val="0"/>
              <w:autoSpaceDE w:val="0"/>
              <w:autoSpaceDN w:val="0"/>
              <w:spacing w:line="240" w:lineRule="auto"/>
              <w:ind w:firstLine="0"/>
              <w:contextualSpacing/>
              <w:rPr>
                <w:rFonts w:eastAsia="Calibri" w:cs="Times New Roman"/>
                <w:sz w:val="22"/>
              </w:rPr>
            </w:pPr>
            <w:r w:rsidRPr="003A3F20">
              <w:rPr>
                <w:rFonts w:eastAsia="Calibri" w:cs="Times New Roman"/>
                <w:sz w:val="22"/>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 торов для нахождения длин и углов.</w:t>
            </w:r>
          </w:p>
          <w:p w14:paraId="61107F36" w14:textId="77777777" w:rsidR="00476261" w:rsidRPr="003A3F20" w:rsidRDefault="00476261" w:rsidP="00476261">
            <w:pPr>
              <w:widowControl w:val="0"/>
              <w:autoSpaceDE w:val="0"/>
              <w:autoSpaceDN w:val="0"/>
              <w:spacing w:line="240" w:lineRule="auto"/>
              <w:ind w:firstLine="0"/>
              <w:contextualSpacing/>
              <w:rPr>
                <w:rFonts w:eastAsia="Calibri" w:cs="Times New Roman"/>
                <w:sz w:val="22"/>
              </w:rPr>
            </w:pPr>
            <w:r w:rsidRPr="003A3F20">
              <w:rPr>
                <w:rFonts w:eastAsia="Calibri" w:cs="Times New Roman"/>
                <w:sz w:val="22"/>
              </w:rPr>
              <w:t>Пользоваться методом координат на плоскости, применять его в решении геометрических и практических задач.</w:t>
            </w:r>
          </w:p>
          <w:p w14:paraId="50ED2D69" w14:textId="77777777" w:rsidR="00476261" w:rsidRPr="003A3F20" w:rsidRDefault="00476261" w:rsidP="00476261">
            <w:pPr>
              <w:widowControl w:val="0"/>
              <w:autoSpaceDE w:val="0"/>
              <w:autoSpaceDN w:val="0"/>
              <w:spacing w:line="240" w:lineRule="auto"/>
              <w:ind w:firstLine="0"/>
              <w:contextualSpacing/>
              <w:rPr>
                <w:rFonts w:eastAsia="Calibri" w:cs="Times New Roman"/>
                <w:sz w:val="22"/>
              </w:rPr>
            </w:pPr>
            <w:r w:rsidRPr="003A3F20">
              <w:rPr>
                <w:rFonts w:eastAsia="Calibri" w:cs="Times New Roman"/>
                <w:sz w:val="22"/>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14:paraId="35F3EA1D" w14:textId="77777777" w:rsidR="00476261" w:rsidRPr="003A3F20" w:rsidRDefault="00476261" w:rsidP="00476261">
            <w:pPr>
              <w:widowControl w:val="0"/>
              <w:autoSpaceDE w:val="0"/>
              <w:autoSpaceDN w:val="0"/>
              <w:spacing w:line="240" w:lineRule="auto"/>
              <w:ind w:firstLine="0"/>
              <w:contextualSpacing/>
              <w:rPr>
                <w:rFonts w:eastAsia="Calibri" w:cs="Times New Roman"/>
                <w:sz w:val="22"/>
              </w:rPr>
            </w:pPr>
            <w:r w:rsidRPr="003A3F20">
              <w:rPr>
                <w:rFonts w:eastAsia="Calibri" w:cs="Times New Roman"/>
                <w:sz w:val="22"/>
              </w:rPr>
              <w:t>Находить оси (или центры) симметрии фигур, применять движения плоскости в простейших случаях.</w:t>
            </w:r>
          </w:p>
          <w:p w14:paraId="6969339F" w14:textId="77777777" w:rsidR="00476261" w:rsidRPr="003A3F20" w:rsidRDefault="00476261" w:rsidP="00476261">
            <w:pPr>
              <w:widowControl w:val="0"/>
              <w:autoSpaceDE w:val="0"/>
              <w:autoSpaceDN w:val="0"/>
              <w:spacing w:line="240" w:lineRule="auto"/>
              <w:ind w:firstLine="0"/>
              <w:contextualSpacing/>
              <w:rPr>
                <w:rFonts w:eastAsia="Calibri" w:cs="Times New Roman"/>
                <w:sz w:val="22"/>
              </w:rPr>
            </w:pPr>
            <w:r w:rsidRPr="003A3F20">
              <w:rPr>
                <w:rFonts w:eastAsia="Calibri" w:cs="Times New Roman"/>
                <w:sz w:val="22"/>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14:paraId="03EE59D8" w14:textId="77777777" w:rsidR="00476261" w:rsidRPr="003A3F20" w:rsidRDefault="00476261" w:rsidP="00476261">
            <w:pPr>
              <w:spacing w:line="240" w:lineRule="auto"/>
              <w:ind w:firstLine="0"/>
              <w:contextualSpacing/>
              <w:rPr>
                <w:rFonts w:cs="Times New Roman"/>
                <w:sz w:val="22"/>
              </w:rPr>
            </w:pPr>
          </w:p>
        </w:tc>
        <w:tc>
          <w:tcPr>
            <w:tcW w:w="1126" w:type="dxa"/>
            <w:tcBorders>
              <w:top w:val="single" w:sz="4" w:space="0" w:color="auto"/>
              <w:left w:val="single" w:sz="4" w:space="0" w:color="auto"/>
              <w:bottom w:val="single" w:sz="4" w:space="0" w:color="auto"/>
              <w:right w:val="single" w:sz="4" w:space="0" w:color="auto"/>
            </w:tcBorders>
          </w:tcPr>
          <w:p w14:paraId="69F96957" w14:textId="77777777" w:rsidR="00476261" w:rsidRPr="003A3F20" w:rsidRDefault="00476261" w:rsidP="00476261">
            <w:pPr>
              <w:spacing w:line="240" w:lineRule="auto"/>
              <w:ind w:firstLine="0"/>
              <w:contextualSpacing/>
              <w:rPr>
                <w:rFonts w:cs="Times New Roman"/>
                <w:sz w:val="22"/>
              </w:rPr>
            </w:pPr>
            <w:r w:rsidRPr="003A3F20">
              <w:rPr>
                <w:rFonts w:cs="Times New Roman"/>
                <w:sz w:val="22"/>
              </w:rPr>
              <w:t>9</w:t>
            </w:r>
          </w:p>
        </w:tc>
        <w:tc>
          <w:tcPr>
            <w:tcW w:w="2278" w:type="dxa"/>
            <w:tcBorders>
              <w:top w:val="single" w:sz="4" w:space="0" w:color="auto"/>
              <w:left w:val="single" w:sz="4" w:space="0" w:color="auto"/>
              <w:bottom w:val="single" w:sz="4" w:space="0" w:color="auto"/>
              <w:right w:val="single" w:sz="4" w:space="0" w:color="auto"/>
            </w:tcBorders>
          </w:tcPr>
          <w:p w14:paraId="204B1F73" w14:textId="77777777" w:rsidR="00476261" w:rsidRPr="003A3F20" w:rsidRDefault="00476261" w:rsidP="00476261">
            <w:pPr>
              <w:spacing w:line="240" w:lineRule="auto"/>
              <w:ind w:firstLine="0"/>
              <w:contextualSpacing/>
              <w:rPr>
                <w:rFonts w:cs="Times New Roman"/>
                <w:sz w:val="22"/>
              </w:rPr>
            </w:pPr>
            <w:r w:rsidRPr="003A3F20">
              <w:rPr>
                <w:rFonts w:cs="Times New Roman"/>
                <w:sz w:val="22"/>
              </w:rPr>
              <w:t>Письменные работы</w:t>
            </w:r>
          </w:p>
        </w:tc>
      </w:tr>
      <w:tr w:rsidR="00476261" w:rsidRPr="003A3F20" w14:paraId="58B7A413" w14:textId="77777777" w:rsidTr="00476261">
        <w:trPr>
          <w:trHeight w:val="654"/>
        </w:trPr>
        <w:tc>
          <w:tcPr>
            <w:tcW w:w="9889" w:type="dxa"/>
            <w:gridSpan w:val="4"/>
            <w:tcBorders>
              <w:top w:val="single" w:sz="4" w:space="0" w:color="auto"/>
              <w:left w:val="single" w:sz="4" w:space="0" w:color="auto"/>
              <w:right w:val="single" w:sz="4" w:space="0" w:color="auto"/>
            </w:tcBorders>
          </w:tcPr>
          <w:p w14:paraId="5B7954D0" w14:textId="77777777" w:rsidR="00476261" w:rsidRPr="003A3F20" w:rsidRDefault="00476261" w:rsidP="00476261">
            <w:pPr>
              <w:spacing w:line="240" w:lineRule="auto"/>
              <w:ind w:firstLine="0"/>
              <w:contextualSpacing/>
              <w:jc w:val="center"/>
              <w:rPr>
                <w:rFonts w:cs="Times New Roman"/>
                <w:sz w:val="22"/>
              </w:rPr>
            </w:pPr>
            <w:r w:rsidRPr="003A3F20">
              <w:rPr>
                <w:rFonts w:cs="Times New Roman"/>
                <w:b/>
                <w:i/>
                <w:sz w:val="22"/>
              </w:rPr>
              <w:t>Учебный курс «вероятность и статистика»</w:t>
            </w:r>
          </w:p>
        </w:tc>
      </w:tr>
      <w:tr w:rsidR="00476261" w:rsidRPr="003A3F20" w14:paraId="3465B1BB" w14:textId="77777777" w:rsidTr="00476261">
        <w:tc>
          <w:tcPr>
            <w:tcW w:w="610" w:type="dxa"/>
            <w:tcBorders>
              <w:top w:val="single" w:sz="4" w:space="0" w:color="auto"/>
              <w:left w:val="single" w:sz="4" w:space="0" w:color="auto"/>
              <w:bottom w:val="single" w:sz="4" w:space="0" w:color="auto"/>
              <w:right w:val="single" w:sz="4" w:space="0" w:color="auto"/>
            </w:tcBorders>
          </w:tcPr>
          <w:p w14:paraId="181E580D" w14:textId="77777777" w:rsidR="00476261" w:rsidRPr="003A3F20" w:rsidRDefault="00476261" w:rsidP="00476261">
            <w:pPr>
              <w:spacing w:line="240" w:lineRule="auto"/>
              <w:ind w:firstLine="0"/>
              <w:contextualSpacing/>
              <w:rPr>
                <w:rFonts w:cs="Times New Roman"/>
                <w:sz w:val="22"/>
              </w:rPr>
            </w:pPr>
            <w:r w:rsidRPr="003A3F20">
              <w:rPr>
                <w:rFonts w:cs="Times New Roman"/>
                <w:sz w:val="22"/>
              </w:rPr>
              <w:t>22</w:t>
            </w:r>
          </w:p>
        </w:tc>
        <w:tc>
          <w:tcPr>
            <w:tcW w:w="5875" w:type="dxa"/>
            <w:tcBorders>
              <w:top w:val="single" w:sz="4" w:space="0" w:color="auto"/>
              <w:left w:val="single" w:sz="4" w:space="0" w:color="auto"/>
              <w:bottom w:val="single" w:sz="4" w:space="0" w:color="auto"/>
              <w:right w:val="single" w:sz="4" w:space="0" w:color="auto"/>
            </w:tcBorders>
          </w:tcPr>
          <w:p w14:paraId="5F24BAD2" w14:textId="77777777" w:rsidR="00476261" w:rsidRPr="003A3F20" w:rsidRDefault="00476261" w:rsidP="00476261">
            <w:pPr>
              <w:pStyle w:val="1f4"/>
              <w:contextualSpacing/>
              <w:jc w:val="both"/>
              <w:rPr>
                <w:sz w:val="22"/>
                <w:szCs w:val="22"/>
              </w:rPr>
            </w:pPr>
            <w:r w:rsidRPr="003A3F20">
              <w:rPr>
                <w:sz w:val="22"/>
                <w:szCs w:val="22"/>
              </w:rPr>
              <w:t xml:space="preserve">Читать информацию, представленную в таблицах, на диаграммах; представлять данные в виде таблиц, строить </w:t>
            </w:r>
            <w:r w:rsidRPr="003A3F20">
              <w:rPr>
                <w:sz w:val="22"/>
                <w:szCs w:val="22"/>
              </w:rPr>
              <w:lastRenderedPageBreak/>
              <w:t>диаграммы (столбиковые (столбчатые) и круговые) по массивам значений.</w:t>
            </w:r>
          </w:p>
          <w:p w14:paraId="1F1FEACD" w14:textId="77777777" w:rsidR="00476261" w:rsidRPr="003A3F20" w:rsidRDefault="00476261" w:rsidP="00476261">
            <w:pPr>
              <w:pStyle w:val="1f4"/>
              <w:contextualSpacing/>
              <w:jc w:val="both"/>
              <w:rPr>
                <w:sz w:val="22"/>
                <w:szCs w:val="22"/>
              </w:rPr>
            </w:pPr>
            <w:r w:rsidRPr="003A3F20">
              <w:rPr>
                <w:sz w:val="22"/>
                <w:szCs w:val="22"/>
              </w:rPr>
              <w:t>Описывать и интерпретировать реальные числовые данные, представленные в таблицах, на диаграммах, графиках.</w:t>
            </w:r>
          </w:p>
          <w:p w14:paraId="267F6C27" w14:textId="77777777" w:rsidR="00476261" w:rsidRPr="003A3F20" w:rsidRDefault="00476261" w:rsidP="00476261">
            <w:pPr>
              <w:pStyle w:val="1f4"/>
              <w:contextualSpacing/>
              <w:jc w:val="both"/>
              <w:rPr>
                <w:sz w:val="22"/>
                <w:szCs w:val="22"/>
              </w:rPr>
            </w:pPr>
            <w:r w:rsidRPr="003A3F20">
              <w:rPr>
                <w:sz w:val="22"/>
                <w:szCs w:val="22"/>
              </w:rPr>
              <w:t>Использовать для описания данных статистические характеристики: среднее арифметическое, медиана, наибольшее и наименьшее значения, размах.</w:t>
            </w:r>
          </w:p>
          <w:p w14:paraId="0164D80F" w14:textId="77777777" w:rsidR="00476261" w:rsidRPr="003A3F20" w:rsidRDefault="00476261" w:rsidP="00476261">
            <w:pPr>
              <w:spacing w:line="240" w:lineRule="auto"/>
              <w:ind w:firstLine="0"/>
              <w:contextualSpacing/>
              <w:rPr>
                <w:rFonts w:cs="Times New Roman"/>
                <w:sz w:val="22"/>
              </w:rPr>
            </w:pPr>
            <w:r w:rsidRPr="003A3F20">
              <w:rPr>
                <w:rFonts w:cs="Times New Roman"/>
                <w:sz w:val="22"/>
              </w:rPr>
              <w:t>Иметь представление о случайной изменчивости на примерах цен, физических величин, антропометрических данных; иметь представление о статистической устойчивости</w:t>
            </w:r>
          </w:p>
        </w:tc>
        <w:tc>
          <w:tcPr>
            <w:tcW w:w="1126" w:type="dxa"/>
            <w:tcBorders>
              <w:top w:val="single" w:sz="4" w:space="0" w:color="auto"/>
              <w:left w:val="single" w:sz="4" w:space="0" w:color="auto"/>
              <w:bottom w:val="single" w:sz="4" w:space="0" w:color="auto"/>
              <w:right w:val="single" w:sz="4" w:space="0" w:color="auto"/>
            </w:tcBorders>
          </w:tcPr>
          <w:p w14:paraId="14C15A4B" w14:textId="77777777" w:rsidR="00476261" w:rsidRPr="003A3F20" w:rsidRDefault="00476261" w:rsidP="00476261">
            <w:pPr>
              <w:spacing w:line="240" w:lineRule="auto"/>
              <w:ind w:firstLine="0"/>
              <w:contextualSpacing/>
              <w:rPr>
                <w:rFonts w:cs="Times New Roman"/>
                <w:sz w:val="22"/>
              </w:rPr>
            </w:pPr>
            <w:r w:rsidRPr="003A3F20">
              <w:rPr>
                <w:rFonts w:cs="Times New Roman"/>
                <w:sz w:val="22"/>
              </w:rPr>
              <w:lastRenderedPageBreak/>
              <w:t>7</w:t>
            </w:r>
          </w:p>
        </w:tc>
        <w:tc>
          <w:tcPr>
            <w:tcW w:w="2278" w:type="dxa"/>
            <w:tcBorders>
              <w:top w:val="single" w:sz="4" w:space="0" w:color="auto"/>
              <w:left w:val="single" w:sz="4" w:space="0" w:color="auto"/>
              <w:bottom w:val="single" w:sz="4" w:space="0" w:color="auto"/>
              <w:right w:val="single" w:sz="4" w:space="0" w:color="auto"/>
            </w:tcBorders>
          </w:tcPr>
          <w:p w14:paraId="58B1B47B" w14:textId="77777777" w:rsidR="00476261" w:rsidRPr="003A3F20" w:rsidRDefault="00476261" w:rsidP="00476261">
            <w:pPr>
              <w:spacing w:line="240" w:lineRule="auto"/>
              <w:ind w:firstLine="0"/>
              <w:contextualSpacing/>
              <w:rPr>
                <w:rFonts w:cs="Times New Roman"/>
                <w:sz w:val="22"/>
              </w:rPr>
            </w:pPr>
            <w:r w:rsidRPr="003A3F20">
              <w:rPr>
                <w:rFonts w:cs="Times New Roman"/>
                <w:sz w:val="22"/>
              </w:rPr>
              <w:t>Письменные работы</w:t>
            </w:r>
          </w:p>
        </w:tc>
      </w:tr>
      <w:tr w:rsidR="00476261" w:rsidRPr="003A3F20" w14:paraId="156BA43A" w14:textId="77777777" w:rsidTr="00476261">
        <w:tc>
          <w:tcPr>
            <w:tcW w:w="610" w:type="dxa"/>
            <w:tcBorders>
              <w:top w:val="single" w:sz="4" w:space="0" w:color="auto"/>
              <w:left w:val="single" w:sz="4" w:space="0" w:color="auto"/>
              <w:bottom w:val="single" w:sz="4" w:space="0" w:color="auto"/>
              <w:right w:val="single" w:sz="4" w:space="0" w:color="auto"/>
            </w:tcBorders>
          </w:tcPr>
          <w:p w14:paraId="3C602967" w14:textId="77777777" w:rsidR="00476261" w:rsidRPr="003A3F20" w:rsidRDefault="00476261" w:rsidP="00476261">
            <w:pPr>
              <w:spacing w:line="240" w:lineRule="auto"/>
              <w:ind w:firstLine="0"/>
              <w:contextualSpacing/>
              <w:rPr>
                <w:rFonts w:cs="Times New Roman"/>
                <w:sz w:val="22"/>
              </w:rPr>
            </w:pPr>
            <w:r w:rsidRPr="003A3F20">
              <w:rPr>
                <w:rFonts w:cs="Times New Roman"/>
                <w:sz w:val="22"/>
              </w:rPr>
              <w:lastRenderedPageBreak/>
              <w:t>23</w:t>
            </w:r>
          </w:p>
        </w:tc>
        <w:tc>
          <w:tcPr>
            <w:tcW w:w="5875" w:type="dxa"/>
            <w:tcBorders>
              <w:top w:val="single" w:sz="4" w:space="0" w:color="auto"/>
              <w:left w:val="single" w:sz="4" w:space="0" w:color="auto"/>
              <w:bottom w:val="single" w:sz="4" w:space="0" w:color="auto"/>
              <w:right w:val="single" w:sz="4" w:space="0" w:color="auto"/>
            </w:tcBorders>
          </w:tcPr>
          <w:p w14:paraId="50211F6C" w14:textId="77777777" w:rsidR="00476261" w:rsidRPr="003A3F20" w:rsidRDefault="00476261" w:rsidP="00476261">
            <w:pPr>
              <w:pStyle w:val="1f4"/>
              <w:contextualSpacing/>
              <w:jc w:val="both"/>
              <w:rPr>
                <w:sz w:val="22"/>
                <w:szCs w:val="22"/>
              </w:rPr>
            </w:pPr>
            <w:r w:rsidRPr="003A3F20">
              <w:rPr>
                <w:sz w:val="22"/>
                <w:szCs w:val="22"/>
              </w:rPr>
              <w:t>Извлекать и преобразовывать информацию, представленную в виде таблиц, диаграмм, графиков; представлять данные в виде таблиц, диаграмм, графиков.</w:t>
            </w:r>
          </w:p>
          <w:p w14:paraId="21BF4542" w14:textId="77777777" w:rsidR="00476261" w:rsidRPr="003A3F20" w:rsidRDefault="00476261" w:rsidP="00476261">
            <w:pPr>
              <w:pStyle w:val="1f4"/>
              <w:contextualSpacing/>
              <w:jc w:val="both"/>
              <w:rPr>
                <w:sz w:val="22"/>
                <w:szCs w:val="22"/>
              </w:rPr>
            </w:pPr>
            <w:r w:rsidRPr="003A3F20">
              <w:rPr>
                <w:sz w:val="22"/>
                <w:szCs w:val="22"/>
              </w:rPr>
              <w:t>Описывать данные с помощью статистических показателей: средних значений и мер рассеивания (размах, дисперсия и стандартное отклонение).</w:t>
            </w:r>
          </w:p>
          <w:p w14:paraId="41D0B258" w14:textId="77777777" w:rsidR="00476261" w:rsidRPr="003A3F20" w:rsidRDefault="00476261" w:rsidP="00476261">
            <w:pPr>
              <w:pStyle w:val="1f4"/>
              <w:contextualSpacing/>
              <w:jc w:val="both"/>
              <w:rPr>
                <w:sz w:val="22"/>
                <w:szCs w:val="22"/>
              </w:rPr>
            </w:pPr>
            <w:r w:rsidRPr="003A3F20">
              <w:rPr>
                <w:sz w:val="22"/>
                <w:szCs w:val="22"/>
              </w:rPr>
              <w:t>Находить частоты числовых значений и частоты событий, в том числе по результатам измерений и наблюдений.</w:t>
            </w:r>
          </w:p>
          <w:p w14:paraId="7E56AABD" w14:textId="77777777" w:rsidR="00476261" w:rsidRPr="003A3F20" w:rsidRDefault="00476261" w:rsidP="00476261">
            <w:pPr>
              <w:pStyle w:val="1f4"/>
              <w:contextualSpacing/>
              <w:jc w:val="both"/>
              <w:rPr>
                <w:sz w:val="22"/>
                <w:szCs w:val="22"/>
              </w:rPr>
            </w:pPr>
            <w:r w:rsidRPr="003A3F20">
              <w:rPr>
                <w:sz w:val="22"/>
                <w:szCs w:val="22"/>
              </w:rPr>
              <w:t>Находить вероятности случайных событий в опытах, зная вероятности элементарных событий, в том числе в опытах с равновозможными элементарными событиями.</w:t>
            </w:r>
          </w:p>
          <w:p w14:paraId="5DE10D85" w14:textId="77777777" w:rsidR="00476261" w:rsidRPr="003A3F20" w:rsidRDefault="00476261" w:rsidP="00476261">
            <w:pPr>
              <w:pStyle w:val="1f4"/>
              <w:contextualSpacing/>
              <w:jc w:val="both"/>
              <w:rPr>
                <w:sz w:val="22"/>
                <w:szCs w:val="22"/>
              </w:rPr>
            </w:pPr>
            <w:r w:rsidRPr="003A3F20">
              <w:rPr>
                <w:sz w:val="22"/>
                <w:szCs w:val="22"/>
              </w:rPr>
              <w:t>Использовать графические модели: дерево случайного эксперимента, диаграммы Эйлера, числовая прямая.</w:t>
            </w:r>
          </w:p>
          <w:p w14:paraId="1DD080B5" w14:textId="77777777" w:rsidR="00476261" w:rsidRPr="003A3F20" w:rsidRDefault="00476261" w:rsidP="00476261">
            <w:pPr>
              <w:pStyle w:val="1f4"/>
              <w:contextualSpacing/>
              <w:jc w:val="both"/>
              <w:rPr>
                <w:sz w:val="22"/>
                <w:szCs w:val="22"/>
              </w:rPr>
            </w:pPr>
            <w:r w:rsidRPr="003A3F20">
              <w:rPr>
                <w:sz w:val="22"/>
                <w:szCs w:val="22"/>
              </w:rPr>
              <w:t>Оперировать понятиями: множество, подмножество; выполнять операции над множествами: объединение, пересечение; перечислять элементы множеств; применять свойства множеств.</w:t>
            </w:r>
          </w:p>
          <w:p w14:paraId="62E66DFA" w14:textId="77777777" w:rsidR="00476261" w:rsidRPr="003A3F20" w:rsidRDefault="00476261" w:rsidP="00476261">
            <w:pPr>
              <w:pStyle w:val="1f4"/>
              <w:contextualSpacing/>
              <w:jc w:val="both"/>
              <w:rPr>
                <w:sz w:val="22"/>
                <w:szCs w:val="22"/>
              </w:rPr>
            </w:pPr>
            <w:r w:rsidRPr="003A3F20">
              <w:rPr>
                <w:sz w:val="22"/>
                <w:szCs w:val="22"/>
              </w:rPr>
              <w:t>Использовать графическое представление множеств и связей между ними для описания процессов и явлений, в том числе при решении задач из других учебных предметов и курсов.</w:t>
            </w:r>
          </w:p>
          <w:p w14:paraId="3D1601F0" w14:textId="77777777" w:rsidR="00476261" w:rsidRPr="003A3F20" w:rsidRDefault="00476261" w:rsidP="00476261">
            <w:pPr>
              <w:spacing w:line="240" w:lineRule="auto"/>
              <w:ind w:firstLine="0"/>
              <w:contextualSpacing/>
              <w:rPr>
                <w:rFonts w:cs="Times New Roman"/>
                <w:sz w:val="22"/>
              </w:rPr>
            </w:pPr>
          </w:p>
        </w:tc>
        <w:tc>
          <w:tcPr>
            <w:tcW w:w="1126" w:type="dxa"/>
            <w:tcBorders>
              <w:top w:val="single" w:sz="4" w:space="0" w:color="auto"/>
              <w:left w:val="single" w:sz="4" w:space="0" w:color="auto"/>
              <w:bottom w:val="single" w:sz="4" w:space="0" w:color="auto"/>
              <w:right w:val="single" w:sz="4" w:space="0" w:color="auto"/>
            </w:tcBorders>
          </w:tcPr>
          <w:p w14:paraId="1055202B" w14:textId="77777777" w:rsidR="00476261" w:rsidRPr="003A3F20" w:rsidRDefault="00476261" w:rsidP="00476261">
            <w:pPr>
              <w:spacing w:line="240" w:lineRule="auto"/>
              <w:ind w:firstLine="0"/>
              <w:contextualSpacing/>
              <w:rPr>
                <w:rFonts w:cs="Times New Roman"/>
                <w:sz w:val="22"/>
              </w:rPr>
            </w:pPr>
            <w:r w:rsidRPr="003A3F20">
              <w:rPr>
                <w:rFonts w:cs="Times New Roman"/>
                <w:sz w:val="22"/>
              </w:rPr>
              <w:t>8</w:t>
            </w:r>
          </w:p>
        </w:tc>
        <w:tc>
          <w:tcPr>
            <w:tcW w:w="2278" w:type="dxa"/>
            <w:tcBorders>
              <w:top w:val="single" w:sz="4" w:space="0" w:color="auto"/>
              <w:left w:val="single" w:sz="4" w:space="0" w:color="auto"/>
              <w:bottom w:val="single" w:sz="4" w:space="0" w:color="auto"/>
              <w:right w:val="single" w:sz="4" w:space="0" w:color="auto"/>
            </w:tcBorders>
          </w:tcPr>
          <w:p w14:paraId="2CBFCC24" w14:textId="77777777" w:rsidR="00476261" w:rsidRPr="003A3F20" w:rsidRDefault="00476261" w:rsidP="00476261">
            <w:pPr>
              <w:spacing w:line="240" w:lineRule="auto"/>
              <w:ind w:firstLine="0"/>
              <w:contextualSpacing/>
              <w:rPr>
                <w:rFonts w:cs="Times New Roman"/>
                <w:sz w:val="22"/>
              </w:rPr>
            </w:pPr>
            <w:r w:rsidRPr="003A3F20">
              <w:rPr>
                <w:rFonts w:cs="Times New Roman"/>
                <w:sz w:val="22"/>
              </w:rPr>
              <w:t>Письменные работы</w:t>
            </w:r>
          </w:p>
          <w:p w14:paraId="55075599" w14:textId="77777777" w:rsidR="00476261" w:rsidRPr="003A3F20" w:rsidRDefault="00476261" w:rsidP="00476261">
            <w:pPr>
              <w:spacing w:line="240" w:lineRule="auto"/>
              <w:ind w:firstLine="0"/>
              <w:contextualSpacing/>
              <w:jc w:val="center"/>
              <w:rPr>
                <w:rFonts w:cs="Times New Roman"/>
                <w:sz w:val="22"/>
              </w:rPr>
            </w:pPr>
          </w:p>
        </w:tc>
      </w:tr>
      <w:tr w:rsidR="00476261" w:rsidRPr="003A3F20" w14:paraId="7D5182CD" w14:textId="77777777" w:rsidTr="00476261">
        <w:tc>
          <w:tcPr>
            <w:tcW w:w="610" w:type="dxa"/>
            <w:tcBorders>
              <w:top w:val="single" w:sz="4" w:space="0" w:color="auto"/>
              <w:left w:val="single" w:sz="4" w:space="0" w:color="auto"/>
              <w:bottom w:val="single" w:sz="4" w:space="0" w:color="auto"/>
              <w:right w:val="single" w:sz="4" w:space="0" w:color="auto"/>
            </w:tcBorders>
          </w:tcPr>
          <w:p w14:paraId="5D881026" w14:textId="77777777" w:rsidR="00476261" w:rsidRPr="003A3F20" w:rsidRDefault="00476261" w:rsidP="00476261">
            <w:pPr>
              <w:spacing w:line="240" w:lineRule="auto"/>
              <w:ind w:firstLine="0"/>
              <w:contextualSpacing/>
              <w:rPr>
                <w:rFonts w:cs="Times New Roman"/>
                <w:sz w:val="22"/>
              </w:rPr>
            </w:pPr>
            <w:r w:rsidRPr="003A3F20">
              <w:rPr>
                <w:rFonts w:cs="Times New Roman"/>
                <w:sz w:val="22"/>
              </w:rPr>
              <w:t>24</w:t>
            </w:r>
          </w:p>
        </w:tc>
        <w:tc>
          <w:tcPr>
            <w:tcW w:w="5875" w:type="dxa"/>
            <w:tcBorders>
              <w:top w:val="single" w:sz="4" w:space="0" w:color="auto"/>
              <w:left w:val="single" w:sz="4" w:space="0" w:color="auto"/>
              <w:bottom w:val="single" w:sz="4" w:space="0" w:color="auto"/>
              <w:right w:val="single" w:sz="4" w:space="0" w:color="auto"/>
            </w:tcBorders>
          </w:tcPr>
          <w:p w14:paraId="47E05BCB" w14:textId="77777777" w:rsidR="00476261" w:rsidRPr="003A3F20" w:rsidRDefault="00476261" w:rsidP="00476261">
            <w:pPr>
              <w:pStyle w:val="1f4"/>
              <w:contextualSpacing/>
              <w:jc w:val="both"/>
              <w:rPr>
                <w:sz w:val="22"/>
                <w:szCs w:val="22"/>
              </w:rPr>
            </w:pPr>
            <w:r w:rsidRPr="003A3F20">
              <w:rPr>
                <w:sz w:val="22"/>
                <w:szCs w:val="22"/>
              </w:rPr>
              <w:t>Извлекать и преобразовывать информацию, представленную в различных источниках в виде таблиц, диаграмм, графиков; представлять данные в виде таблиц, диаграмм, графиков.</w:t>
            </w:r>
          </w:p>
          <w:p w14:paraId="052E5A5C" w14:textId="77777777" w:rsidR="00476261" w:rsidRPr="003A3F20" w:rsidRDefault="00476261" w:rsidP="00476261">
            <w:pPr>
              <w:pStyle w:val="1f4"/>
              <w:contextualSpacing/>
              <w:jc w:val="both"/>
              <w:rPr>
                <w:sz w:val="22"/>
                <w:szCs w:val="22"/>
              </w:rPr>
            </w:pPr>
            <w:r w:rsidRPr="003A3F20">
              <w:rPr>
                <w:sz w:val="22"/>
                <w:szCs w:val="22"/>
              </w:rPr>
              <w:t>Решать задачи организованным перебором вариантов, а так-же с использованием комбинаторных правил и методов.</w:t>
            </w:r>
          </w:p>
          <w:p w14:paraId="5E4D2634" w14:textId="77777777" w:rsidR="00476261" w:rsidRPr="003A3F20" w:rsidRDefault="00476261" w:rsidP="00476261">
            <w:pPr>
              <w:pStyle w:val="1f4"/>
              <w:contextualSpacing/>
              <w:jc w:val="both"/>
              <w:rPr>
                <w:sz w:val="22"/>
                <w:szCs w:val="22"/>
              </w:rPr>
            </w:pPr>
            <w:r w:rsidRPr="003A3F20">
              <w:rPr>
                <w:sz w:val="22"/>
                <w:szCs w:val="22"/>
              </w:rPr>
              <w:t>Использовать описательные характеристики для массивов числовых данных, в том числе средние значения и меры рассеивания.</w:t>
            </w:r>
          </w:p>
          <w:p w14:paraId="50BF8E3A" w14:textId="77777777" w:rsidR="00476261" w:rsidRPr="003A3F20" w:rsidRDefault="00476261" w:rsidP="00476261">
            <w:pPr>
              <w:pStyle w:val="1f4"/>
              <w:contextualSpacing/>
              <w:jc w:val="both"/>
              <w:rPr>
                <w:sz w:val="22"/>
                <w:szCs w:val="22"/>
              </w:rPr>
            </w:pPr>
            <w:r w:rsidRPr="003A3F20">
              <w:rPr>
                <w:sz w:val="22"/>
                <w:szCs w:val="22"/>
              </w:rPr>
              <w:t>Находить частоты значений и частоты события, в том числе пользуясь результатами проведённых измерений и наблюдений.</w:t>
            </w:r>
          </w:p>
          <w:p w14:paraId="5FC03224" w14:textId="77777777" w:rsidR="00476261" w:rsidRPr="003A3F20" w:rsidRDefault="00476261" w:rsidP="00476261">
            <w:pPr>
              <w:pStyle w:val="1f4"/>
              <w:contextualSpacing/>
              <w:jc w:val="both"/>
              <w:rPr>
                <w:sz w:val="22"/>
                <w:szCs w:val="22"/>
              </w:rPr>
            </w:pPr>
            <w:r w:rsidRPr="003A3F20">
              <w:rPr>
                <w:sz w:val="22"/>
                <w:szCs w:val="22"/>
              </w:rPr>
              <w:t>Находить вероятности случайных событий в изученных опытах, в том числе в опытах с равновозможными элементарными событиями, в сериях испытаний до первого успеха, в сериях испытаний Бернулли.</w:t>
            </w:r>
          </w:p>
          <w:p w14:paraId="6B507E92" w14:textId="77777777" w:rsidR="00476261" w:rsidRPr="003A3F20" w:rsidRDefault="00476261" w:rsidP="00476261">
            <w:pPr>
              <w:pStyle w:val="1f4"/>
              <w:contextualSpacing/>
              <w:jc w:val="both"/>
              <w:rPr>
                <w:sz w:val="22"/>
                <w:szCs w:val="22"/>
              </w:rPr>
            </w:pPr>
            <w:r w:rsidRPr="003A3F20">
              <w:rPr>
                <w:sz w:val="22"/>
                <w:szCs w:val="22"/>
              </w:rPr>
              <w:t>Иметь представление о случайной величине и о распределении вероятностей.</w:t>
            </w:r>
          </w:p>
          <w:p w14:paraId="0A148BAC" w14:textId="77777777" w:rsidR="00476261" w:rsidRPr="003A3F20" w:rsidRDefault="00476261" w:rsidP="00476261">
            <w:pPr>
              <w:pStyle w:val="1f4"/>
              <w:contextualSpacing/>
              <w:jc w:val="both"/>
              <w:rPr>
                <w:sz w:val="22"/>
                <w:szCs w:val="22"/>
              </w:rPr>
            </w:pPr>
            <w:r w:rsidRPr="003A3F20">
              <w:rPr>
                <w:sz w:val="22"/>
                <w:szCs w:val="22"/>
              </w:rPr>
              <w:t>Иметь представление о законе больших чисел как о проявлении закономерности в случайной изменчивости и о роли за­ кона больших чисел в природе и обществе</w:t>
            </w:r>
          </w:p>
          <w:p w14:paraId="513EF6DD" w14:textId="77777777" w:rsidR="00476261" w:rsidRPr="003A3F20" w:rsidRDefault="00476261" w:rsidP="00476261">
            <w:pPr>
              <w:spacing w:line="240" w:lineRule="auto"/>
              <w:ind w:firstLine="0"/>
              <w:contextualSpacing/>
              <w:rPr>
                <w:rFonts w:cs="Times New Roman"/>
                <w:sz w:val="22"/>
              </w:rPr>
            </w:pPr>
          </w:p>
        </w:tc>
        <w:tc>
          <w:tcPr>
            <w:tcW w:w="1126" w:type="dxa"/>
            <w:tcBorders>
              <w:top w:val="single" w:sz="4" w:space="0" w:color="auto"/>
              <w:left w:val="single" w:sz="4" w:space="0" w:color="auto"/>
              <w:bottom w:val="single" w:sz="4" w:space="0" w:color="auto"/>
              <w:right w:val="single" w:sz="4" w:space="0" w:color="auto"/>
            </w:tcBorders>
          </w:tcPr>
          <w:p w14:paraId="77914AA8" w14:textId="77777777" w:rsidR="00476261" w:rsidRPr="003A3F20" w:rsidRDefault="00476261" w:rsidP="00476261">
            <w:pPr>
              <w:spacing w:line="240" w:lineRule="auto"/>
              <w:ind w:firstLine="0"/>
              <w:contextualSpacing/>
              <w:rPr>
                <w:rFonts w:cs="Times New Roman"/>
                <w:sz w:val="22"/>
              </w:rPr>
            </w:pPr>
            <w:r w:rsidRPr="003A3F20">
              <w:rPr>
                <w:rFonts w:cs="Times New Roman"/>
                <w:sz w:val="22"/>
              </w:rPr>
              <w:lastRenderedPageBreak/>
              <w:t>9</w:t>
            </w:r>
          </w:p>
        </w:tc>
        <w:tc>
          <w:tcPr>
            <w:tcW w:w="2278" w:type="dxa"/>
            <w:tcBorders>
              <w:top w:val="single" w:sz="4" w:space="0" w:color="auto"/>
              <w:left w:val="single" w:sz="4" w:space="0" w:color="auto"/>
              <w:bottom w:val="single" w:sz="4" w:space="0" w:color="auto"/>
              <w:right w:val="single" w:sz="4" w:space="0" w:color="auto"/>
            </w:tcBorders>
          </w:tcPr>
          <w:p w14:paraId="1BEA0F16" w14:textId="77777777" w:rsidR="00476261" w:rsidRPr="003A3F20" w:rsidRDefault="00476261" w:rsidP="00476261">
            <w:pPr>
              <w:spacing w:line="240" w:lineRule="auto"/>
              <w:ind w:firstLine="0"/>
              <w:contextualSpacing/>
              <w:rPr>
                <w:rFonts w:cs="Times New Roman"/>
                <w:sz w:val="22"/>
              </w:rPr>
            </w:pPr>
            <w:r w:rsidRPr="003A3F20">
              <w:rPr>
                <w:rFonts w:cs="Times New Roman"/>
                <w:sz w:val="22"/>
              </w:rPr>
              <w:t>Письменные работы</w:t>
            </w:r>
          </w:p>
        </w:tc>
      </w:tr>
    </w:tbl>
    <w:p w14:paraId="3B13DB13" w14:textId="77777777" w:rsidR="00476261" w:rsidRPr="00C70B70" w:rsidRDefault="00476261" w:rsidP="00476261">
      <w:pPr>
        <w:spacing w:line="240" w:lineRule="auto"/>
        <w:ind w:firstLine="0"/>
        <w:contextualSpacing/>
        <w:rPr>
          <w:rFonts w:cs="Times New Roman"/>
          <w:sz w:val="24"/>
          <w:szCs w:val="24"/>
        </w:rPr>
      </w:pPr>
    </w:p>
    <w:p w14:paraId="03C83143" w14:textId="77777777" w:rsidR="00476261" w:rsidRPr="00C70B70" w:rsidRDefault="00476261" w:rsidP="00476261">
      <w:pPr>
        <w:spacing w:line="240" w:lineRule="auto"/>
        <w:ind w:firstLine="0"/>
        <w:contextualSpacing/>
        <w:rPr>
          <w:rFonts w:cs="Times New Roman"/>
          <w:sz w:val="24"/>
          <w:szCs w:val="24"/>
        </w:rPr>
      </w:pPr>
    </w:p>
    <w:p w14:paraId="32168426" w14:textId="77777777" w:rsidR="00476261" w:rsidRPr="00C70B70" w:rsidRDefault="00476261" w:rsidP="00476261">
      <w:pPr>
        <w:spacing w:line="240" w:lineRule="auto"/>
        <w:ind w:firstLine="0"/>
        <w:contextualSpacing/>
        <w:rPr>
          <w:rFonts w:cs="Times New Roman"/>
          <w:sz w:val="24"/>
          <w:szCs w:val="24"/>
        </w:rPr>
      </w:pPr>
    </w:p>
    <w:p w14:paraId="24D8711C" w14:textId="77777777" w:rsidR="00476261" w:rsidRPr="00C70B70" w:rsidRDefault="00476261" w:rsidP="00476261">
      <w:pPr>
        <w:spacing w:line="240" w:lineRule="auto"/>
        <w:ind w:firstLine="0"/>
        <w:contextualSpacing/>
        <w:rPr>
          <w:rFonts w:cs="Times New Roman"/>
          <w:sz w:val="24"/>
          <w:szCs w:val="24"/>
        </w:rPr>
      </w:pPr>
    </w:p>
    <w:tbl>
      <w:tblPr>
        <w:tblStyle w:val="a4"/>
        <w:tblW w:w="0" w:type="auto"/>
        <w:tblLook w:val="01E0" w:firstRow="1" w:lastRow="1" w:firstColumn="1" w:lastColumn="1" w:noHBand="0" w:noVBand="0"/>
      </w:tblPr>
      <w:tblGrid>
        <w:gridCol w:w="623"/>
        <w:gridCol w:w="6079"/>
        <w:gridCol w:w="1126"/>
        <w:gridCol w:w="1517"/>
      </w:tblGrid>
      <w:tr w:rsidR="00476261" w:rsidRPr="00692599" w14:paraId="381ECD27" w14:textId="77777777" w:rsidTr="00476261">
        <w:tc>
          <w:tcPr>
            <w:tcW w:w="623" w:type="dxa"/>
            <w:tcBorders>
              <w:top w:val="single" w:sz="4" w:space="0" w:color="auto"/>
              <w:left w:val="single" w:sz="4" w:space="0" w:color="auto"/>
              <w:bottom w:val="single" w:sz="4" w:space="0" w:color="auto"/>
              <w:right w:val="single" w:sz="4" w:space="0" w:color="auto"/>
            </w:tcBorders>
          </w:tcPr>
          <w:p w14:paraId="1E7807B4" w14:textId="77777777" w:rsidR="00476261" w:rsidRPr="00692599" w:rsidRDefault="00476261" w:rsidP="00476261">
            <w:pPr>
              <w:spacing w:line="240" w:lineRule="auto"/>
              <w:ind w:firstLine="0"/>
              <w:contextualSpacing/>
              <w:rPr>
                <w:rFonts w:cs="Times New Roman"/>
                <w:b/>
                <w:sz w:val="22"/>
              </w:rPr>
            </w:pPr>
          </w:p>
        </w:tc>
        <w:tc>
          <w:tcPr>
            <w:tcW w:w="6079" w:type="dxa"/>
            <w:tcBorders>
              <w:top w:val="single" w:sz="4" w:space="0" w:color="auto"/>
              <w:left w:val="single" w:sz="4" w:space="0" w:color="auto"/>
              <w:bottom w:val="single" w:sz="4" w:space="0" w:color="auto"/>
              <w:right w:val="single" w:sz="4" w:space="0" w:color="auto"/>
            </w:tcBorders>
          </w:tcPr>
          <w:p w14:paraId="7DCC57A2" w14:textId="77777777" w:rsidR="00476261" w:rsidRPr="00692599" w:rsidRDefault="00476261" w:rsidP="00476261">
            <w:pPr>
              <w:spacing w:line="240" w:lineRule="auto"/>
              <w:ind w:firstLine="0"/>
              <w:contextualSpacing/>
              <w:jc w:val="center"/>
              <w:rPr>
                <w:rFonts w:cs="Times New Roman"/>
                <w:b/>
                <w:sz w:val="22"/>
              </w:rPr>
            </w:pPr>
          </w:p>
          <w:p w14:paraId="234ADA7D" w14:textId="77777777" w:rsidR="00476261" w:rsidRPr="00692599" w:rsidRDefault="00476261" w:rsidP="00476261">
            <w:pPr>
              <w:spacing w:line="240" w:lineRule="auto"/>
              <w:ind w:firstLine="0"/>
              <w:contextualSpacing/>
              <w:jc w:val="center"/>
              <w:rPr>
                <w:rFonts w:cs="Times New Roman"/>
                <w:b/>
                <w:sz w:val="22"/>
              </w:rPr>
            </w:pPr>
            <w:r w:rsidRPr="00692599">
              <w:rPr>
                <w:rFonts w:cs="Times New Roman"/>
                <w:b/>
                <w:sz w:val="22"/>
              </w:rPr>
              <w:t>Итоговые планируемые результаты</w:t>
            </w:r>
          </w:p>
          <w:p w14:paraId="09ACB1F9" w14:textId="77777777" w:rsidR="00476261" w:rsidRPr="00692599" w:rsidRDefault="00476261" w:rsidP="00476261">
            <w:pPr>
              <w:spacing w:line="240" w:lineRule="auto"/>
              <w:ind w:firstLine="0"/>
              <w:contextualSpacing/>
              <w:jc w:val="center"/>
              <w:rPr>
                <w:rFonts w:cs="Times New Roman"/>
                <w:b/>
                <w:sz w:val="22"/>
              </w:rPr>
            </w:pPr>
            <w:r w:rsidRPr="00692599">
              <w:rPr>
                <w:rFonts w:cs="Times New Roman"/>
                <w:b/>
                <w:sz w:val="22"/>
              </w:rPr>
              <w:t xml:space="preserve"> ( на углубленном  уровне)</w:t>
            </w:r>
          </w:p>
        </w:tc>
        <w:tc>
          <w:tcPr>
            <w:tcW w:w="1126" w:type="dxa"/>
            <w:tcBorders>
              <w:top w:val="single" w:sz="4" w:space="0" w:color="auto"/>
              <w:left w:val="single" w:sz="4" w:space="0" w:color="auto"/>
              <w:bottom w:val="single" w:sz="4" w:space="0" w:color="auto"/>
              <w:right w:val="single" w:sz="4" w:space="0" w:color="auto"/>
            </w:tcBorders>
            <w:hideMark/>
          </w:tcPr>
          <w:p w14:paraId="413458A7" w14:textId="77777777" w:rsidR="00476261" w:rsidRPr="00692599" w:rsidRDefault="00476261" w:rsidP="00476261">
            <w:pPr>
              <w:spacing w:line="240" w:lineRule="auto"/>
              <w:ind w:firstLine="0"/>
              <w:contextualSpacing/>
              <w:rPr>
                <w:rFonts w:cs="Times New Roman"/>
                <w:b/>
                <w:sz w:val="22"/>
              </w:rPr>
            </w:pPr>
            <w:r w:rsidRPr="00692599">
              <w:rPr>
                <w:rFonts w:cs="Times New Roman"/>
                <w:b/>
                <w:sz w:val="22"/>
              </w:rPr>
              <w:t xml:space="preserve">Этапы </w:t>
            </w:r>
            <w:proofErr w:type="spellStart"/>
            <w:r w:rsidRPr="00692599">
              <w:rPr>
                <w:rFonts w:cs="Times New Roman"/>
                <w:b/>
                <w:sz w:val="22"/>
              </w:rPr>
              <w:t>форми</w:t>
            </w:r>
            <w:proofErr w:type="spellEnd"/>
          </w:p>
          <w:p w14:paraId="1039C52E" w14:textId="77777777" w:rsidR="00476261" w:rsidRPr="00692599" w:rsidRDefault="00476261" w:rsidP="00476261">
            <w:pPr>
              <w:spacing w:line="240" w:lineRule="auto"/>
              <w:ind w:firstLine="0"/>
              <w:contextualSpacing/>
              <w:rPr>
                <w:rFonts w:cs="Times New Roman"/>
                <w:b/>
                <w:sz w:val="22"/>
              </w:rPr>
            </w:pPr>
            <w:proofErr w:type="spellStart"/>
            <w:r w:rsidRPr="00692599">
              <w:rPr>
                <w:rFonts w:cs="Times New Roman"/>
                <w:b/>
                <w:sz w:val="22"/>
              </w:rPr>
              <w:t>рования</w:t>
            </w:r>
            <w:proofErr w:type="spellEnd"/>
          </w:p>
        </w:tc>
        <w:tc>
          <w:tcPr>
            <w:tcW w:w="1517" w:type="dxa"/>
            <w:tcBorders>
              <w:top w:val="single" w:sz="4" w:space="0" w:color="auto"/>
              <w:left w:val="single" w:sz="4" w:space="0" w:color="auto"/>
              <w:bottom w:val="single" w:sz="4" w:space="0" w:color="auto"/>
              <w:right w:val="single" w:sz="4" w:space="0" w:color="auto"/>
            </w:tcBorders>
            <w:hideMark/>
          </w:tcPr>
          <w:p w14:paraId="134E2644" w14:textId="77777777" w:rsidR="00476261" w:rsidRPr="00692599" w:rsidRDefault="00476261" w:rsidP="00476261">
            <w:pPr>
              <w:spacing w:line="240" w:lineRule="auto"/>
              <w:ind w:firstLine="0"/>
              <w:contextualSpacing/>
              <w:rPr>
                <w:rFonts w:cs="Times New Roman"/>
                <w:b/>
                <w:sz w:val="22"/>
              </w:rPr>
            </w:pPr>
            <w:r w:rsidRPr="00692599">
              <w:rPr>
                <w:rFonts w:cs="Times New Roman"/>
                <w:b/>
                <w:sz w:val="22"/>
              </w:rPr>
              <w:t>Способы оценки (*)</w:t>
            </w:r>
          </w:p>
        </w:tc>
      </w:tr>
      <w:tr w:rsidR="00476261" w:rsidRPr="00692599" w14:paraId="11356F7F" w14:textId="77777777" w:rsidTr="00476261">
        <w:tc>
          <w:tcPr>
            <w:tcW w:w="623" w:type="dxa"/>
            <w:tcBorders>
              <w:top w:val="single" w:sz="4" w:space="0" w:color="auto"/>
              <w:left w:val="single" w:sz="4" w:space="0" w:color="auto"/>
              <w:bottom w:val="single" w:sz="4" w:space="0" w:color="auto"/>
              <w:right w:val="single" w:sz="4" w:space="0" w:color="auto"/>
            </w:tcBorders>
          </w:tcPr>
          <w:p w14:paraId="10B131D4" w14:textId="77777777" w:rsidR="00476261" w:rsidRPr="00692599" w:rsidRDefault="00476261" w:rsidP="00476261">
            <w:pPr>
              <w:spacing w:line="240" w:lineRule="auto"/>
              <w:ind w:firstLine="0"/>
              <w:contextualSpacing/>
              <w:rPr>
                <w:rFonts w:cs="Times New Roman"/>
                <w:sz w:val="22"/>
              </w:rPr>
            </w:pPr>
          </w:p>
        </w:tc>
        <w:tc>
          <w:tcPr>
            <w:tcW w:w="8722" w:type="dxa"/>
            <w:gridSpan w:val="3"/>
            <w:tcBorders>
              <w:top w:val="single" w:sz="4" w:space="0" w:color="auto"/>
              <w:left w:val="single" w:sz="4" w:space="0" w:color="auto"/>
              <w:bottom w:val="single" w:sz="4" w:space="0" w:color="auto"/>
              <w:right w:val="single" w:sz="4" w:space="0" w:color="auto"/>
            </w:tcBorders>
            <w:hideMark/>
          </w:tcPr>
          <w:p w14:paraId="78D151A0" w14:textId="77777777" w:rsidR="00476261" w:rsidRPr="00692599" w:rsidRDefault="00476261" w:rsidP="00476261">
            <w:pPr>
              <w:spacing w:line="240" w:lineRule="auto"/>
              <w:ind w:firstLine="0"/>
              <w:contextualSpacing/>
              <w:jc w:val="center"/>
              <w:rPr>
                <w:rFonts w:cs="Times New Roman"/>
                <w:i/>
                <w:sz w:val="22"/>
              </w:rPr>
            </w:pPr>
            <w:r w:rsidRPr="00692599">
              <w:rPr>
                <w:rFonts w:cs="Times New Roman"/>
                <w:b/>
                <w:i/>
                <w:sz w:val="22"/>
              </w:rPr>
              <w:t>Числа и вычисления</w:t>
            </w:r>
          </w:p>
        </w:tc>
      </w:tr>
      <w:tr w:rsidR="00476261" w:rsidRPr="00692599" w14:paraId="05322451" w14:textId="77777777" w:rsidTr="00476261">
        <w:tc>
          <w:tcPr>
            <w:tcW w:w="623" w:type="dxa"/>
            <w:tcBorders>
              <w:top w:val="single" w:sz="4" w:space="0" w:color="auto"/>
              <w:left w:val="single" w:sz="4" w:space="0" w:color="auto"/>
              <w:bottom w:val="single" w:sz="4" w:space="0" w:color="auto"/>
              <w:right w:val="single" w:sz="4" w:space="0" w:color="auto"/>
            </w:tcBorders>
            <w:hideMark/>
          </w:tcPr>
          <w:p w14:paraId="4A032517"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t>1</w:t>
            </w:r>
          </w:p>
        </w:tc>
        <w:tc>
          <w:tcPr>
            <w:tcW w:w="6079" w:type="dxa"/>
            <w:tcBorders>
              <w:top w:val="single" w:sz="4" w:space="0" w:color="auto"/>
              <w:left w:val="single" w:sz="4" w:space="0" w:color="auto"/>
              <w:bottom w:val="single" w:sz="4" w:space="0" w:color="auto"/>
              <w:right w:val="single" w:sz="4" w:space="0" w:color="auto"/>
            </w:tcBorders>
            <w:hideMark/>
          </w:tcPr>
          <w:p w14:paraId="75B2C7E8" w14:textId="77777777" w:rsidR="00476261" w:rsidRPr="00692599" w:rsidRDefault="00476261" w:rsidP="00476261">
            <w:pPr>
              <w:spacing w:line="240" w:lineRule="auto"/>
              <w:ind w:firstLine="0"/>
              <w:contextualSpacing/>
              <w:rPr>
                <w:rFonts w:cs="Times New Roman"/>
                <w:sz w:val="22"/>
              </w:rPr>
            </w:pPr>
          </w:p>
          <w:p w14:paraId="66AC0657" w14:textId="77777777" w:rsidR="00476261" w:rsidRPr="00692599" w:rsidRDefault="00476261" w:rsidP="00476261">
            <w:pPr>
              <w:pStyle w:val="1f4"/>
              <w:contextualSpacing/>
              <w:jc w:val="both"/>
              <w:rPr>
                <w:sz w:val="22"/>
                <w:szCs w:val="22"/>
              </w:rPr>
            </w:pPr>
            <w:r w:rsidRPr="00692599">
              <w:rPr>
                <w:sz w:val="22"/>
                <w:szCs w:val="22"/>
              </w:rPr>
              <w:t>Понимать и правильно употреблять термины, связанные с натуральными числами, обыкновенными и десятичными дробями.</w:t>
            </w:r>
          </w:p>
          <w:p w14:paraId="707C2992" w14:textId="77777777" w:rsidR="00476261" w:rsidRPr="00692599" w:rsidRDefault="00476261" w:rsidP="00476261">
            <w:pPr>
              <w:pStyle w:val="1f4"/>
              <w:contextualSpacing/>
              <w:jc w:val="both"/>
              <w:rPr>
                <w:sz w:val="22"/>
                <w:szCs w:val="22"/>
              </w:rPr>
            </w:pPr>
            <w:r w:rsidRPr="00692599">
              <w:rPr>
                <w:sz w:val="22"/>
                <w:szCs w:val="22"/>
              </w:rPr>
              <w:t>Сравнивать и упорядочивать натуральные числа, сравнивать в простейших случаях обыкновенные дроби, десятичные дроби.</w:t>
            </w:r>
          </w:p>
          <w:p w14:paraId="6653AA71" w14:textId="77777777" w:rsidR="00476261" w:rsidRPr="00692599" w:rsidRDefault="00476261" w:rsidP="00476261">
            <w:pPr>
              <w:pStyle w:val="1f4"/>
              <w:contextualSpacing/>
              <w:jc w:val="both"/>
              <w:rPr>
                <w:sz w:val="22"/>
                <w:szCs w:val="22"/>
              </w:rPr>
            </w:pPr>
            <w:r w:rsidRPr="00692599">
              <w:rPr>
                <w:sz w:val="22"/>
                <w:szCs w:val="22"/>
              </w:rPr>
              <w:t>Соотносить точку на координатной (числовой) прямой с соответствующим ей числом и изображать натуральные числа точками на координатной (числовой) прямой.</w:t>
            </w:r>
          </w:p>
          <w:p w14:paraId="32BE9A2D" w14:textId="77777777" w:rsidR="00476261" w:rsidRPr="00692599" w:rsidRDefault="00476261" w:rsidP="00476261">
            <w:pPr>
              <w:pStyle w:val="1f4"/>
              <w:contextualSpacing/>
              <w:jc w:val="both"/>
              <w:rPr>
                <w:sz w:val="22"/>
                <w:szCs w:val="22"/>
              </w:rPr>
            </w:pPr>
            <w:r w:rsidRPr="00692599">
              <w:rPr>
                <w:sz w:val="22"/>
                <w:szCs w:val="22"/>
              </w:rPr>
              <w:t>Выполнять арифметические действия с натуральными числа­ ми, с обыкновенными дробями в простейших случаях.</w:t>
            </w:r>
          </w:p>
          <w:p w14:paraId="552D841E" w14:textId="77777777" w:rsidR="00476261" w:rsidRPr="00692599" w:rsidRDefault="00476261" w:rsidP="00476261">
            <w:pPr>
              <w:pStyle w:val="1f4"/>
              <w:contextualSpacing/>
              <w:jc w:val="both"/>
              <w:rPr>
                <w:sz w:val="22"/>
                <w:szCs w:val="22"/>
              </w:rPr>
            </w:pPr>
            <w:r w:rsidRPr="00692599">
              <w:rPr>
                <w:sz w:val="22"/>
                <w:szCs w:val="22"/>
              </w:rPr>
              <w:t>Выполнять проверку, прикидку результата вычислений.</w:t>
            </w:r>
          </w:p>
          <w:p w14:paraId="4E324F96" w14:textId="77777777" w:rsidR="00476261" w:rsidRPr="00692599" w:rsidRDefault="00476261" w:rsidP="00476261">
            <w:pPr>
              <w:pStyle w:val="1f4"/>
              <w:contextualSpacing/>
              <w:jc w:val="both"/>
              <w:rPr>
                <w:sz w:val="22"/>
                <w:szCs w:val="22"/>
              </w:rPr>
            </w:pPr>
            <w:r w:rsidRPr="00692599">
              <w:rPr>
                <w:sz w:val="22"/>
                <w:szCs w:val="22"/>
              </w:rPr>
              <w:t>Округлять натуральные числа.</w:t>
            </w:r>
          </w:p>
          <w:p w14:paraId="7B23FB6A" w14:textId="77777777" w:rsidR="00476261" w:rsidRPr="00692599" w:rsidRDefault="00476261" w:rsidP="00476261">
            <w:pPr>
              <w:pStyle w:val="1f4"/>
              <w:contextualSpacing/>
              <w:jc w:val="both"/>
              <w:rPr>
                <w:sz w:val="22"/>
                <w:szCs w:val="22"/>
              </w:rPr>
            </w:pPr>
            <w:r w:rsidRPr="00692599">
              <w:rPr>
                <w:sz w:val="22"/>
                <w:szCs w:val="22"/>
              </w:rPr>
              <w:t>Решать простейшие уравнения на основе зависимостей между компонентами арифметических действий.</w:t>
            </w:r>
          </w:p>
          <w:p w14:paraId="2E710E1D" w14:textId="77777777" w:rsidR="00476261" w:rsidRPr="00692599" w:rsidRDefault="00476261" w:rsidP="00476261">
            <w:pPr>
              <w:widowControl w:val="0"/>
              <w:autoSpaceDE w:val="0"/>
              <w:autoSpaceDN w:val="0"/>
              <w:spacing w:line="240" w:lineRule="auto"/>
              <w:ind w:firstLine="0"/>
              <w:contextualSpacing/>
              <w:rPr>
                <w:rFonts w:cs="Times New Roman"/>
                <w:sz w:val="22"/>
              </w:rPr>
            </w:pPr>
          </w:p>
        </w:tc>
        <w:tc>
          <w:tcPr>
            <w:tcW w:w="1126" w:type="dxa"/>
            <w:tcBorders>
              <w:top w:val="single" w:sz="4" w:space="0" w:color="auto"/>
              <w:left w:val="single" w:sz="4" w:space="0" w:color="auto"/>
              <w:bottom w:val="single" w:sz="4" w:space="0" w:color="auto"/>
              <w:right w:val="single" w:sz="4" w:space="0" w:color="auto"/>
            </w:tcBorders>
            <w:hideMark/>
          </w:tcPr>
          <w:p w14:paraId="42374B12"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t>5</w:t>
            </w:r>
          </w:p>
        </w:tc>
        <w:tc>
          <w:tcPr>
            <w:tcW w:w="1517" w:type="dxa"/>
            <w:tcBorders>
              <w:top w:val="single" w:sz="4" w:space="0" w:color="auto"/>
              <w:left w:val="single" w:sz="4" w:space="0" w:color="auto"/>
              <w:bottom w:val="single" w:sz="4" w:space="0" w:color="auto"/>
              <w:right w:val="single" w:sz="4" w:space="0" w:color="auto"/>
            </w:tcBorders>
            <w:hideMark/>
          </w:tcPr>
          <w:p w14:paraId="5E47D7E4"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t>Письменные работы</w:t>
            </w:r>
          </w:p>
        </w:tc>
      </w:tr>
      <w:tr w:rsidR="00476261" w:rsidRPr="00692599" w14:paraId="0351DE97" w14:textId="77777777" w:rsidTr="00476261">
        <w:tc>
          <w:tcPr>
            <w:tcW w:w="9345" w:type="dxa"/>
            <w:gridSpan w:val="4"/>
            <w:tcBorders>
              <w:top w:val="single" w:sz="4" w:space="0" w:color="auto"/>
              <w:left w:val="single" w:sz="4" w:space="0" w:color="auto"/>
              <w:bottom w:val="single" w:sz="4" w:space="0" w:color="auto"/>
              <w:right w:val="single" w:sz="4" w:space="0" w:color="auto"/>
            </w:tcBorders>
          </w:tcPr>
          <w:p w14:paraId="6FA7ECC6" w14:textId="77777777" w:rsidR="00476261" w:rsidRPr="00692599" w:rsidRDefault="00476261" w:rsidP="00476261">
            <w:pPr>
              <w:pStyle w:val="1f4"/>
              <w:contextualSpacing/>
              <w:jc w:val="center"/>
              <w:rPr>
                <w:b/>
                <w:i/>
                <w:sz w:val="22"/>
                <w:szCs w:val="22"/>
              </w:rPr>
            </w:pPr>
            <w:r w:rsidRPr="00692599">
              <w:rPr>
                <w:b/>
                <w:i/>
                <w:sz w:val="22"/>
                <w:szCs w:val="22"/>
              </w:rPr>
              <w:t>Решение текстовых задач</w:t>
            </w:r>
          </w:p>
          <w:p w14:paraId="18334E5C" w14:textId="77777777" w:rsidR="00476261" w:rsidRPr="00692599" w:rsidRDefault="00476261" w:rsidP="00476261">
            <w:pPr>
              <w:spacing w:line="240" w:lineRule="auto"/>
              <w:ind w:firstLine="0"/>
              <w:contextualSpacing/>
              <w:rPr>
                <w:rFonts w:cs="Times New Roman"/>
                <w:sz w:val="22"/>
              </w:rPr>
            </w:pPr>
          </w:p>
        </w:tc>
      </w:tr>
      <w:tr w:rsidR="00476261" w:rsidRPr="00692599" w14:paraId="77CEBD75" w14:textId="77777777" w:rsidTr="00476261">
        <w:tc>
          <w:tcPr>
            <w:tcW w:w="623" w:type="dxa"/>
            <w:tcBorders>
              <w:top w:val="single" w:sz="4" w:space="0" w:color="auto"/>
              <w:left w:val="single" w:sz="4" w:space="0" w:color="auto"/>
              <w:bottom w:val="single" w:sz="4" w:space="0" w:color="auto"/>
              <w:right w:val="single" w:sz="4" w:space="0" w:color="auto"/>
            </w:tcBorders>
          </w:tcPr>
          <w:p w14:paraId="76D4FF0C"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t>2</w:t>
            </w:r>
          </w:p>
        </w:tc>
        <w:tc>
          <w:tcPr>
            <w:tcW w:w="6079" w:type="dxa"/>
            <w:tcBorders>
              <w:top w:val="single" w:sz="4" w:space="0" w:color="auto"/>
              <w:left w:val="single" w:sz="4" w:space="0" w:color="auto"/>
              <w:bottom w:val="single" w:sz="4" w:space="0" w:color="auto"/>
              <w:right w:val="single" w:sz="4" w:space="0" w:color="auto"/>
            </w:tcBorders>
          </w:tcPr>
          <w:p w14:paraId="64497867" w14:textId="77777777" w:rsidR="00476261" w:rsidRPr="00692599" w:rsidRDefault="00476261" w:rsidP="00476261">
            <w:pPr>
              <w:pStyle w:val="1f4"/>
              <w:contextualSpacing/>
              <w:jc w:val="both"/>
              <w:rPr>
                <w:sz w:val="22"/>
                <w:szCs w:val="22"/>
              </w:rPr>
            </w:pPr>
            <w:r w:rsidRPr="00692599">
              <w:rPr>
                <w:sz w:val="22"/>
                <w:szCs w:val="22"/>
              </w:rPr>
              <w:t>Решать текстовые задачи арифметическим способом и с помощью организованного конечного перебора всех возможных вариантов.</w:t>
            </w:r>
          </w:p>
          <w:p w14:paraId="719D00B9" w14:textId="77777777" w:rsidR="00476261" w:rsidRPr="00692599" w:rsidRDefault="00476261" w:rsidP="00476261">
            <w:pPr>
              <w:pStyle w:val="1f4"/>
              <w:contextualSpacing/>
              <w:jc w:val="both"/>
              <w:rPr>
                <w:sz w:val="22"/>
                <w:szCs w:val="22"/>
              </w:rPr>
            </w:pPr>
            <w:r w:rsidRPr="00692599">
              <w:rPr>
                <w:sz w:val="22"/>
                <w:szCs w:val="22"/>
              </w:rPr>
              <w:t>Решать задачи, содержащие зависимости, связывающие величины: скорость, время, расстояние; цена, количество, стоимость.</w:t>
            </w:r>
          </w:p>
          <w:p w14:paraId="2F31BC55" w14:textId="77777777" w:rsidR="00476261" w:rsidRPr="00692599" w:rsidRDefault="00476261" w:rsidP="00476261">
            <w:pPr>
              <w:pStyle w:val="1f4"/>
              <w:contextualSpacing/>
              <w:jc w:val="both"/>
              <w:rPr>
                <w:sz w:val="22"/>
                <w:szCs w:val="22"/>
              </w:rPr>
            </w:pPr>
            <w:r w:rsidRPr="00692599">
              <w:rPr>
                <w:sz w:val="22"/>
                <w:szCs w:val="22"/>
              </w:rPr>
              <w:t>Использовать краткие записи, схемы, таблицы, обозначения при решении задач.</w:t>
            </w:r>
          </w:p>
          <w:p w14:paraId="2212DDED" w14:textId="77777777" w:rsidR="00476261" w:rsidRPr="00692599" w:rsidRDefault="00476261" w:rsidP="00476261">
            <w:pPr>
              <w:pStyle w:val="1f4"/>
              <w:contextualSpacing/>
              <w:jc w:val="both"/>
              <w:rPr>
                <w:sz w:val="22"/>
                <w:szCs w:val="22"/>
              </w:rPr>
            </w:pPr>
            <w:r w:rsidRPr="00692599">
              <w:rPr>
                <w:sz w:val="22"/>
                <w:szCs w:val="22"/>
              </w:rPr>
              <w:t>Пользоваться основными единицами измерения: цены, массы; расстояния, времени, скорости; выражать одни единицы величины через другие.</w:t>
            </w:r>
          </w:p>
          <w:p w14:paraId="48D886CB" w14:textId="77777777" w:rsidR="00476261" w:rsidRPr="00692599" w:rsidRDefault="00476261" w:rsidP="00476261">
            <w:pPr>
              <w:pStyle w:val="1f4"/>
              <w:contextualSpacing/>
              <w:jc w:val="both"/>
              <w:rPr>
                <w:sz w:val="22"/>
                <w:szCs w:val="22"/>
              </w:rPr>
            </w:pPr>
            <w:r w:rsidRPr="00692599">
              <w:rPr>
                <w:sz w:val="22"/>
                <w:szCs w:val="22"/>
              </w:rPr>
              <w:t>Понимать смысл терминов «математический язык», «математическая модель». Составлять и расшифровывать математические модели в простейших случаях: читать и записывать буквенные выражения, равенства и неравенства, составлять буквенные выражения, равенства и неравенства по условиям задач. Упрощать буквенные выражения в простейших случаях.</w:t>
            </w:r>
          </w:p>
          <w:p w14:paraId="35B7EE57" w14:textId="77777777" w:rsidR="00476261" w:rsidRPr="00692599" w:rsidRDefault="00476261" w:rsidP="00476261">
            <w:pPr>
              <w:pStyle w:val="1f4"/>
              <w:contextualSpacing/>
              <w:jc w:val="both"/>
              <w:rPr>
                <w:sz w:val="22"/>
                <w:szCs w:val="22"/>
              </w:rPr>
            </w:pPr>
            <w:r w:rsidRPr="00692599">
              <w:rPr>
                <w:sz w:val="22"/>
                <w:szCs w:val="22"/>
              </w:rPr>
              <w:t>Анализировать и осмысливать текст задачи, переформулировать условие, извлекать необходимую информацию, моделировать условие с помощью схем, рисунков, реальных предметов; строить логическую цепочку рассуждений; критически оценивать полученный ответ, осуществлять самоконтроль, проверяя ответ на соответствие условию.</w:t>
            </w:r>
          </w:p>
          <w:p w14:paraId="6C3F5C37" w14:textId="77777777" w:rsidR="00476261" w:rsidRPr="00692599" w:rsidRDefault="00476261" w:rsidP="00476261">
            <w:pPr>
              <w:pStyle w:val="1f4"/>
              <w:contextualSpacing/>
              <w:jc w:val="both"/>
              <w:rPr>
                <w:sz w:val="22"/>
                <w:szCs w:val="22"/>
              </w:rPr>
            </w:pPr>
            <w:r w:rsidRPr="00692599">
              <w:rPr>
                <w:sz w:val="22"/>
                <w:szCs w:val="22"/>
              </w:rPr>
              <w:t xml:space="preserve">Извлекать, анализировать, оценивать информацию, представленную в таблице, на столбчатой диаграмме, интерпретировать представленные данные, использовать </w:t>
            </w:r>
            <w:r w:rsidRPr="00692599">
              <w:rPr>
                <w:sz w:val="22"/>
                <w:szCs w:val="22"/>
              </w:rPr>
              <w:lastRenderedPageBreak/>
              <w:t>данные при решении задач.</w:t>
            </w:r>
          </w:p>
          <w:p w14:paraId="55C1974D" w14:textId="77777777" w:rsidR="00476261" w:rsidRPr="00692599" w:rsidRDefault="00476261" w:rsidP="00476261">
            <w:pPr>
              <w:pStyle w:val="1f4"/>
              <w:contextualSpacing/>
              <w:jc w:val="both"/>
              <w:rPr>
                <w:b/>
                <w:sz w:val="22"/>
                <w:szCs w:val="22"/>
              </w:rPr>
            </w:pPr>
          </w:p>
        </w:tc>
        <w:tc>
          <w:tcPr>
            <w:tcW w:w="1126" w:type="dxa"/>
            <w:tcBorders>
              <w:top w:val="single" w:sz="4" w:space="0" w:color="auto"/>
              <w:left w:val="single" w:sz="4" w:space="0" w:color="auto"/>
              <w:bottom w:val="single" w:sz="4" w:space="0" w:color="auto"/>
              <w:right w:val="single" w:sz="4" w:space="0" w:color="auto"/>
            </w:tcBorders>
          </w:tcPr>
          <w:p w14:paraId="7ED63F68"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lastRenderedPageBreak/>
              <w:t>5</w:t>
            </w:r>
          </w:p>
        </w:tc>
        <w:tc>
          <w:tcPr>
            <w:tcW w:w="1517" w:type="dxa"/>
            <w:tcBorders>
              <w:top w:val="single" w:sz="4" w:space="0" w:color="auto"/>
              <w:left w:val="single" w:sz="4" w:space="0" w:color="auto"/>
              <w:bottom w:val="single" w:sz="4" w:space="0" w:color="auto"/>
              <w:right w:val="single" w:sz="4" w:space="0" w:color="auto"/>
            </w:tcBorders>
          </w:tcPr>
          <w:p w14:paraId="7C4B8232"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t>Письменные работы</w:t>
            </w:r>
          </w:p>
        </w:tc>
      </w:tr>
      <w:tr w:rsidR="00476261" w:rsidRPr="00692599" w14:paraId="07BB393C" w14:textId="77777777" w:rsidTr="00476261">
        <w:tc>
          <w:tcPr>
            <w:tcW w:w="623" w:type="dxa"/>
            <w:tcBorders>
              <w:top w:val="single" w:sz="4" w:space="0" w:color="auto"/>
              <w:left w:val="single" w:sz="4" w:space="0" w:color="auto"/>
              <w:bottom w:val="single" w:sz="4" w:space="0" w:color="auto"/>
              <w:right w:val="single" w:sz="4" w:space="0" w:color="auto"/>
            </w:tcBorders>
          </w:tcPr>
          <w:p w14:paraId="5147371A"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lastRenderedPageBreak/>
              <w:t>3</w:t>
            </w:r>
          </w:p>
        </w:tc>
        <w:tc>
          <w:tcPr>
            <w:tcW w:w="6079" w:type="dxa"/>
            <w:tcBorders>
              <w:top w:val="single" w:sz="4" w:space="0" w:color="auto"/>
              <w:left w:val="single" w:sz="4" w:space="0" w:color="auto"/>
              <w:bottom w:val="single" w:sz="4" w:space="0" w:color="auto"/>
              <w:right w:val="single" w:sz="4" w:space="0" w:color="auto"/>
            </w:tcBorders>
          </w:tcPr>
          <w:p w14:paraId="3419B531" w14:textId="77777777" w:rsidR="00476261" w:rsidRPr="00692599" w:rsidRDefault="00476261" w:rsidP="00476261">
            <w:pPr>
              <w:pStyle w:val="1f4"/>
              <w:tabs>
                <w:tab w:val="left" w:pos="426"/>
              </w:tabs>
              <w:contextualSpacing/>
              <w:jc w:val="both"/>
              <w:rPr>
                <w:sz w:val="22"/>
                <w:szCs w:val="22"/>
              </w:rPr>
            </w:pPr>
            <w:r w:rsidRPr="00692599">
              <w:rPr>
                <w:sz w:val="22"/>
                <w:szCs w:val="22"/>
              </w:rPr>
              <w:t>Решать многошаговые текстовые задачи арифметическим способом.</w:t>
            </w:r>
          </w:p>
          <w:p w14:paraId="5948DCFC" w14:textId="77777777" w:rsidR="00476261" w:rsidRPr="00692599" w:rsidRDefault="00476261" w:rsidP="00476261">
            <w:pPr>
              <w:pStyle w:val="1f4"/>
              <w:tabs>
                <w:tab w:val="left" w:pos="426"/>
              </w:tabs>
              <w:contextualSpacing/>
              <w:jc w:val="both"/>
              <w:rPr>
                <w:sz w:val="22"/>
                <w:szCs w:val="22"/>
              </w:rPr>
            </w:pPr>
            <w:r w:rsidRPr="00692599">
              <w:rPr>
                <w:sz w:val="22"/>
                <w:szCs w:val="22"/>
              </w:rPr>
              <w:t>Решать задачи, связанные с отношением, пропорциональностью величин, процентами; решать три основные задачи на дроби и проценты.</w:t>
            </w:r>
          </w:p>
          <w:p w14:paraId="5B5294A0" w14:textId="77777777" w:rsidR="00476261" w:rsidRPr="00692599" w:rsidRDefault="00476261" w:rsidP="00476261">
            <w:pPr>
              <w:pStyle w:val="1f4"/>
              <w:tabs>
                <w:tab w:val="left" w:pos="426"/>
              </w:tabs>
              <w:contextualSpacing/>
              <w:jc w:val="both"/>
              <w:rPr>
                <w:sz w:val="22"/>
                <w:szCs w:val="22"/>
              </w:rPr>
            </w:pPr>
            <w:r w:rsidRPr="00692599">
              <w:rPr>
                <w:sz w:val="22"/>
                <w:szCs w:val="22"/>
              </w:rPr>
              <w:t>Решать задачи, содержащие зависимости, связывающие величины: скорость, время, расстояние, цена, количество, стоимость; производительность, время, объёма работы, используя арифметические действия, оценку, прикидку; пользоваться единицами измерения соответствующих величин.</w:t>
            </w:r>
          </w:p>
          <w:p w14:paraId="0A1C993E" w14:textId="77777777" w:rsidR="00476261" w:rsidRPr="00692599" w:rsidRDefault="00476261" w:rsidP="00476261">
            <w:pPr>
              <w:pStyle w:val="1f4"/>
              <w:tabs>
                <w:tab w:val="left" w:pos="426"/>
              </w:tabs>
              <w:contextualSpacing/>
              <w:jc w:val="both"/>
              <w:rPr>
                <w:sz w:val="22"/>
                <w:szCs w:val="22"/>
              </w:rPr>
            </w:pPr>
            <w:r w:rsidRPr="00692599">
              <w:rPr>
                <w:sz w:val="22"/>
                <w:szCs w:val="22"/>
              </w:rPr>
              <w:t>Составлять буквенные выражения по условию задачи.</w:t>
            </w:r>
          </w:p>
          <w:p w14:paraId="062F8E35" w14:textId="77777777" w:rsidR="00476261" w:rsidRPr="00692599" w:rsidRDefault="00476261" w:rsidP="00476261">
            <w:pPr>
              <w:pStyle w:val="1f4"/>
              <w:tabs>
                <w:tab w:val="left" w:pos="426"/>
              </w:tabs>
              <w:contextualSpacing/>
              <w:jc w:val="both"/>
              <w:rPr>
                <w:sz w:val="22"/>
                <w:szCs w:val="22"/>
              </w:rPr>
            </w:pPr>
            <w:r w:rsidRPr="00692599">
              <w:rPr>
                <w:sz w:val="22"/>
                <w:szCs w:val="22"/>
              </w:rPr>
              <w:t xml:space="preserve">Понимать и использовать в речи терминологию: математическая модель реальной ситуации, работа с математической моделью. Анализировать и осмысливать текст задачи, переформулировать условие, извлекать необходимую информацию, выделять три этапа математического моделирования (составление математической модели реальной ситуации; работа с математической моделью; ответ на вопрос задачи), осуществлять самоконтроль, проверяя ответ на соответствие. Составлять задачи по заданной математической модели. </w:t>
            </w:r>
          </w:p>
          <w:p w14:paraId="696F40F2" w14:textId="77777777" w:rsidR="00476261" w:rsidRPr="00692599" w:rsidRDefault="00476261" w:rsidP="00476261">
            <w:pPr>
              <w:pStyle w:val="1f4"/>
              <w:tabs>
                <w:tab w:val="left" w:pos="426"/>
              </w:tabs>
              <w:contextualSpacing/>
              <w:jc w:val="both"/>
              <w:rPr>
                <w:sz w:val="22"/>
                <w:szCs w:val="22"/>
              </w:rPr>
            </w:pPr>
            <w:r w:rsidRPr="00692599">
              <w:rPr>
                <w:sz w:val="22"/>
                <w:szCs w:val="22"/>
              </w:rPr>
              <w:t>Анализировать и осмысливать текст задач, аргументировать и презентовать решения.</w:t>
            </w:r>
          </w:p>
          <w:p w14:paraId="6C1B7EDE" w14:textId="77777777" w:rsidR="00476261" w:rsidRPr="00692599" w:rsidRDefault="00476261" w:rsidP="00476261">
            <w:pPr>
              <w:pStyle w:val="1f4"/>
              <w:tabs>
                <w:tab w:val="left" w:pos="426"/>
              </w:tabs>
              <w:contextualSpacing/>
              <w:jc w:val="both"/>
              <w:rPr>
                <w:sz w:val="22"/>
                <w:szCs w:val="22"/>
              </w:rPr>
            </w:pPr>
            <w:r w:rsidRPr="00692599">
              <w:rPr>
                <w:sz w:val="22"/>
                <w:szCs w:val="22"/>
              </w:rPr>
              <w:t>Извлекать информацию, представленную в таблицах, на линейной, столбчатой или круговой диаграммах, интерпретировать представленные данные; использовать данные при решении задач.</w:t>
            </w:r>
          </w:p>
          <w:p w14:paraId="75DF0D9F" w14:textId="77777777" w:rsidR="00476261" w:rsidRPr="00692599" w:rsidRDefault="00476261" w:rsidP="00476261">
            <w:pPr>
              <w:pStyle w:val="1f4"/>
              <w:tabs>
                <w:tab w:val="left" w:pos="426"/>
              </w:tabs>
              <w:contextualSpacing/>
              <w:jc w:val="both"/>
              <w:rPr>
                <w:sz w:val="22"/>
                <w:szCs w:val="22"/>
              </w:rPr>
            </w:pPr>
            <w:r w:rsidRPr="00692599">
              <w:rPr>
                <w:sz w:val="22"/>
                <w:szCs w:val="22"/>
              </w:rPr>
              <w:t>Представлять информацию с помощью таблиц, линейной и столбчатой диаграмм.</w:t>
            </w:r>
          </w:p>
        </w:tc>
        <w:tc>
          <w:tcPr>
            <w:tcW w:w="1126" w:type="dxa"/>
            <w:tcBorders>
              <w:top w:val="single" w:sz="4" w:space="0" w:color="auto"/>
              <w:left w:val="single" w:sz="4" w:space="0" w:color="auto"/>
              <w:bottom w:val="single" w:sz="4" w:space="0" w:color="auto"/>
              <w:right w:val="single" w:sz="4" w:space="0" w:color="auto"/>
            </w:tcBorders>
          </w:tcPr>
          <w:p w14:paraId="091A7A16"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t>6</w:t>
            </w:r>
          </w:p>
        </w:tc>
        <w:tc>
          <w:tcPr>
            <w:tcW w:w="1517" w:type="dxa"/>
            <w:tcBorders>
              <w:top w:val="single" w:sz="4" w:space="0" w:color="auto"/>
              <w:left w:val="single" w:sz="4" w:space="0" w:color="auto"/>
              <w:bottom w:val="single" w:sz="4" w:space="0" w:color="auto"/>
              <w:right w:val="single" w:sz="4" w:space="0" w:color="auto"/>
            </w:tcBorders>
          </w:tcPr>
          <w:p w14:paraId="57CA5211"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t>Письменные работы</w:t>
            </w:r>
          </w:p>
        </w:tc>
      </w:tr>
      <w:tr w:rsidR="00476261" w:rsidRPr="00692599" w14:paraId="7D111490" w14:textId="77777777" w:rsidTr="00476261">
        <w:tc>
          <w:tcPr>
            <w:tcW w:w="9345" w:type="dxa"/>
            <w:gridSpan w:val="4"/>
            <w:tcBorders>
              <w:top w:val="single" w:sz="4" w:space="0" w:color="auto"/>
              <w:left w:val="single" w:sz="4" w:space="0" w:color="auto"/>
              <w:bottom w:val="single" w:sz="4" w:space="0" w:color="auto"/>
              <w:right w:val="single" w:sz="4" w:space="0" w:color="auto"/>
            </w:tcBorders>
          </w:tcPr>
          <w:p w14:paraId="348F6B38" w14:textId="77777777" w:rsidR="00476261" w:rsidRPr="00692599" w:rsidRDefault="00476261" w:rsidP="00476261">
            <w:pPr>
              <w:spacing w:line="240" w:lineRule="auto"/>
              <w:ind w:firstLine="0"/>
              <w:contextualSpacing/>
              <w:jc w:val="center"/>
              <w:rPr>
                <w:rFonts w:cs="Times New Roman"/>
                <w:i/>
                <w:sz w:val="22"/>
              </w:rPr>
            </w:pPr>
            <w:r w:rsidRPr="00692599">
              <w:rPr>
                <w:rFonts w:cs="Times New Roman"/>
                <w:b/>
                <w:i/>
                <w:sz w:val="22"/>
              </w:rPr>
              <w:t>Наглядная геометрия</w:t>
            </w:r>
          </w:p>
        </w:tc>
      </w:tr>
      <w:tr w:rsidR="00476261" w:rsidRPr="00692599" w14:paraId="68A240D1" w14:textId="77777777" w:rsidTr="00476261">
        <w:tc>
          <w:tcPr>
            <w:tcW w:w="623" w:type="dxa"/>
            <w:tcBorders>
              <w:top w:val="single" w:sz="4" w:space="0" w:color="auto"/>
              <w:left w:val="single" w:sz="4" w:space="0" w:color="auto"/>
              <w:bottom w:val="single" w:sz="4" w:space="0" w:color="auto"/>
              <w:right w:val="single" w:sz="4" w:space="0" w:color="auto"/>
            </w:tcBorders>
          </w:tcPr>
          <w:p w14:paraId="134ED49F"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t>4</w:t>
            </w:r>
          </w:p>
        </w:tc>
        <w:tc>
          <w:tcPr>
            <w:tcW w:w="6079" w:type="dxa"/>
            <w:tcBorders>
              <w:top w:val="single" w:sz="4" w:space="0" w:color="auto"/>
              <w:left w:val="single" w:sz="4" w:space="0" w:color="auto"/>
              <w:bottom w:val="single" w:sz="4" w:space="0" w:color="auto"/>
              <w:right w:val="single" w:sz="4" w:space="0" w:color="auto"/>
            </w:tcBorders>
          </w:tcPr>
          <w:p w14:paraId="523F986D" w14:textId="77777777" w:rsidR="00476261" w:rsidRPr="00692599" w:rsidRDefault="00476261" w:rsidP="00476261">
            <w:pPr>
              <w:pStyle w:val="1f4"/>
              <w:contextualSpacing/>
              <w:jc w:val="both"/>
              <w:rPr>
                <w:sz w:val="22"/>
                <w:szCs w:val="22"/>
              </w:rPr>
            </w:pPr>
            <w:r w:rsidRPr="00692599">
              <w:rPr>
                <w:sz w:val="22"/>
                <w:szCs w:val="22"/>
              </w:rPr>
              <w:t>Пользоваться геометрическими понятиями: точка, прямая, отрезок, луч, угол, многоугольник, окружность, круг.</w:t>
            </w:r>
          </w:p>
          <w:p w14:paraId="6CC75E11" w14:textId="77777777" w:rsidR="00476261" w:rsidRPr="00692599" w:rsidRDefault="00476261" w:rsidP="00476261">
            <w:pPr>
              <w:pStyle w:val="1f4"/>
              <w:contextualSpacing/>
              <w:jc w:val="both"/>
              <w:rPr>
                <w:sz w:val="22"/>
                <w:szCs w:val="22"/>
              </w:rPr>
            </w:pPr>
            <w:r w:rsidRPr="00692599">
              <w:rPr>
                <w:sz w:val="22"/>
                <w:szCs w:val="22"/>
              </w:rPr>
              <w:t>Приводить примеры объектов окружающего мира, имеющих форму изученных геометрических фигур.</w:t>
            </w:r>
          </w:p>
          <w:p w14:paraId="3770B587" w14:textId="77777777" w:rsidR="00476261" w:rsidRPr="00692599" w:rsidRDefault="00476261" w:rsidP="00476261">
            <w:pPr>
              <w:pStyle w:val="1f4"/>
              <w:contextualSpacing/>
              <w:jc w:val="both"/>
              <w:rPr>
                <w:sz w:val="22"/>
                <w:szCs w:val="22"/>
              </w:rPr>
            </w:pPr>
            <w:r w:rsidRPr="00692599">
              <w:rPr>
                <w:sz w:val="22"/>
                <w:szCs w:val="22"/>
              </w:rPr>
              <w:t>Использовать терминологию, связанную с углами: вершина сторона; с многоугольниками: угол, вершина, сторона, диагональ; с окружностью: радиус, диаметр, центр.</w:t>
            </w:r>
          </w:p>
          <w:p w14:paraId="79F0BF8D" w14:textId="77777777" w:rsidR="00476261" w:rsidRPr="00692599" w:rsidRDefault="00476261" w:rsidP="00476261">
            <w:pPr>
              <w:pStyle w:val="1f4"/>
              <w:contextualSpacing/>
              <w:jc w:val="both"/>
              <w:rPr>
                <w:sz w:val="22"/>
                <w:szCs w:val="22"/>
              </w:rPr>
            </w:pPr>
            <w:r w:rsidRPr="00692599">
              <w:rPr>
                <w:sz w:val="22"/>
                <w:szCs w:val="22"/>
              </w:rPr>
              <w:t>Изображать изученные геометрические фигуры на нелинованной и клетчатой бумаге с помощью циркуля и линейки.</w:t>
            </w:r>
          </w:p>
          <w:p w14:paraId="23F17751" w14:textId="77777777" w:rsidR="00476261" w:rsidRPr="00692599" w:rsidRDefault="00476261" w:rsidP="00476261">
            <w:pPr>
              <w:pStyle w:val="1f4"/>
              <w:contextualSpacing/>
              <w:jc w:val="both"/>
              <w:rPr>
                <w:sz w:val="22"/>
                <w:szCs w:val="22"/>
              </w:rPr>
            </w:pPr>
            <w:r w:rsidRPr="00692599">
              <w:rPr>
                <w:sz w:val="22"/>
                <w:szCs w:val="22"/>
              </w:rPr>
              <w:t>Находить длины отрезков непосредственным измерением с помощью линейки, строить отрезки заданной длины; строить окружность заданного радиуса.</w:t>
            </w:r>
          </w:p>
          <w:p w14:paraId="017B11E8" w14:textId="77777777" w:rsidR="00476261" w:rsidRPr="00692599" w:rsidRDefault="00476261" w:rsidP="00476261">
            <w:pPr>
              <w:pStyle w:val="1f4"/>
              <w:contextualSpacing/>
              <w:jc w:val="both"/>
              <w:rPr>
                <w:sz w:val="22"/>
                <w:szCs w:val="22"/>
              </w:rPr>
            </w:pPr>
            <w:r w:rsidRPr="00692599">
              <w:rPr>
                <w:sz w:val="22"/>
                <w:szCs w:val="22"/>
              </w:rPr>
              <w:t>Использовать свойства сторон и углов прямоугольника, квадрата для их построения, вычисления площади и периметра.</w:t>
            </w:r>
          </w:p>
          <w:p w14:paraId="696A9C96" w14:textId="77777777" w:rsidR="00476261" w:rsidRPr="00692599" w:rsidRDefault="00476261" w:rsidP="00476261">
            <w:pPr>
              <w:pStyle w:val="1f4"/>
              <w:contextualSpacing/>
              <w:jc w:val="both"/>
              <w:rPr>
                <w:sz w:val="22"/>
                <w:szCs w:val="22"/>
              </w:rPr>
            </w:pPr>
            <w:r w:rsidRPr="00692599">
              <w:rPr>
                <w:sz w:val="22"/>
                <w:szCs w:val="22"/>
              </w:rPr>
              <w:t>Вычислять периметр и площадь квадрата, прямоугольника, фигур, составленных из прямоугольников, в том числе фигур, изображённых на клетчатой бумаге.</w:t>
            </w:r>
          </w:p>
          <w:p w14:paraId="3A06263F" w14:textId="77777777" w:rsidR="00476261" w:rsidRPr="00692599" w:rsidRDefault="00476261" w:rsidP="00476261">
            <w:pPr>
              <w:pStyle w:val="1f4"/>
              <w:contextualSpacing/>
              <w:jc w:val="both"/>
              <w:rPr>
                <w:sz w:val="22"/>
                <w:szCs w:val="22"/>
              </w:rPr>
            </w:pPr>
            <w:r w:rsidRPr="00692599">
              <w:rPr>
                <w:sz w:val="22"/>
                <w:szCs w:val="22"/>
              </w:rPr>
              <w:t>Пользоваться основными метрическими единицами измерения длины, площади; выражать одни единицы величины через другие.</w:t>
            </w:r>
          </w:p>
          <w:p w14:paraId="18F61894" w14:textId="77777777" w:rsidR="00476261" w:rsidRPr="00692599" w:rsidRDefault="00476261" w:rsidP="00476261">
            <w:pPr>
              <w:pStyle w:val="1f4"/>
              <w:contextualSpacing/>
              <w:jc w:val="both"/>
              <w:rPr>
                <w:sz w:val="22"/>
                <w:szCs w:val="22"/>
              </w:rPr>
            </w:pPr>
            <w:r w:rsidRPr="00692599">
              <w:rPr>
                <w:sz w:val="22"/>
                <w:szCs w:val="22"/>
              </w:rPr>
              <w:t xml:space="preserve">Распознавать параллелепипед, куб, использовать терминологию: вершина, ребро грань, измерения; находить </w:t>
            </w:r>
            <w:r w:rsidRPr="00692599">
              <w:rPr>
                <w:sz w:val="22"/>
                <w:szCs w:val="22"/>
              </w:rPr>
              <w:lastRenderedPageBreak/>
              <w:t>измерения параллелепипеда, куба.</w:t>
            </w:r>
          </w:p>
          <w:p w14:paraId="3419A980" w14:textId="77777777" w:rsidR="00476261" w:rsidRPr="00692599" w:rsidRDefault="00476261" w:rsidP="00476261">
            <w:pPr>
              <w:pStyle w:val="1f4"/>
              <w:contextualSpacing/>
              <w:jc w:val="both"/>
              <w:rPr>
                <w:sz w:val="22"/>
                <w:szCs w:val="22"/>
              </w:rPr>
            </w:pPr>
            <w:r w:rsidRPr="00692599">
              <w:rPr>
                <w:sz w:val="22"/>
                <w:szCs w:val="22"/>
              </w:rPr>
              <w:t>Вычислять объём куба, параллелепипеда по заданным измерениям, пользоваться единицами измерения объёма.</w:t>
            </w:r>
          </w:p>
          <w:p w14:paraId="57887521" w14:textId="77777777" w:rsidR="00476261" w:rsidRPr="00692599" w:rsidRDefault="00476261" w:rsidP="00476261">
            <w:pPr>
              <w:pStyle w:val="1f4"/>
              <w:contextualSpacing/>
              <w:jc w:val="both"/>
              <w:rPr>
                <w:sz w:val="22"/>
                <w:szCs w:val="22"/>
              </w:rPr>
            </w:pPr>
            <w:r w:rsidRPr="00692599">
              <w:rPr>
                <w:sz w:val="22"/>
                <w:szCs w:val="22"/>
              </w:rPr>
              <w:t>Решать несложные задачи на измерение геометрических величин в практических ситуациях.</w:t>
            </w:r>
          </w:p>
          <w:p w14:paraId="290266D4" w14:textId="77777777" w:rsidR="00476261" w:rsidRPr="00692599" w:rsidRDefault="00476261" w:rsidP="00476261">
            <w:pPr>
              <w:pStyle w:val="1f4"/>
              <w:contextualSpacing/>
              <w:jc w:val="both"/>
              <w:rPr>
                <w:sz w:val="22"/>
                <w:szCs w:val="22"/>
              </w:rPr>
            </w:pPr>
            <w:r w:rsidRPr="00692599">
              <w:rPr>
                <w:sz w:val="22"/>
                <w:szCs w:val="22"/>
              </w:rPr>
              <w:t>Уметь с помощью транспортира и линейки строить треугольник по трем элементам.</w:t>
            </w:r>
          </w:p>
          <w:p w14:paraId="5C2FA5CF" w14:textId="77777777" w:rsidR="00476261" w:rsidRPr="00692599" w:rsidRDefault="00476261" w:rsidP="00476261">
            <w:pPr>
              <w:pStyle w:val="1f4"/>
              <w:contextualSpacing/>
              <w:jc w:val="both"/>
              <w:rPr>
                <w:b/>
                <w:sz w:val="22"/>
                <w:szCs w:val="22"/>
              </w:rPr>
            </w:pPr>
          </w:p>
        </w:tc>
        <w:tc>
          <w:tcPr>
            <w:tcW w:w="1126" w:type="dxa"/>
            <w:tcBorders>
              <w:top w:val="single" w:sz="4" w:space="0" w:color="auto"/>
              <w:left w:val="single" w:sz="4" w:space="0" w:color="auto"/>
              <w:bottom w:val="single" w:sz="4" w:space="0" w:color="auto"/>
              <w:right w:val="single" w:sz="4" w:space="0" w:color="auto"/>
            </w:tcBorders>
          </w:tcPr>
          <w:p w14:paraId="2AF8EB64"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lastRenderedPageBreak/>
              <w:t>5</w:t>
            </w:r>
          </w:p>
        </w:tc>
        <w:tc>
          <w:tcPr>
            <w:tcW w:w="1517" w:type="dxa"/>
            <w:tcBorders>
              <w:top w:val="single" w:sz="4" w:space="0" w:color="auto"/>
              <w:left w:val="single" w:sz="4" w:space="0" w:color="auto"/>
              <w:bottom w:val="single" w:sz="4" w:space="0" w:color="auto"/>
              <w:right w:val="single" w:sz="4" w:space="0" w:color="auto"/>
            </w:tcBorders>
          </w:tcPr>
          <w:p w14:paraId="2A6B121A"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t>Письменные работы</w:t>
            </w:r>
          </w:p>
        </w:tc>
      </w:tr>
      <w:tr w:rsidR="00476261" w:rsidRPr="00692599" w14:paraId="7014688B" w14:textId="77777777" w:rsidTr="00476261">
        <w:tc>
          <w:tcPr>
            <w:tcW w:w="623" w:type="dxa"/>
            <w:tcBorders>
              <w:top w:val="single" w:sz="4" w:space="0" w:color="auto"/>
              <w:left w:val="single" w:sz="4" w:space="0" w:color="auto"/>
              <w:bottom w:val="single" w:sz="4" w:space="0" w:color="auto"/>
              <w:right w:val="single" w:sz="4" w:space="0" w:color="auto"/>
            </w:tcBorders>
          </w:tcPr>
          <w:p w14:paraId="339D75CE"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lastRenderedPageBreak/>
              <w:t>5</w:t>
            </w:r>
          </w:p>
        </w:tc>
        <w:tc>
          <w:tcPr>
            <w:tcW w:w="6079" w:type="dxa"/>
            <w:tcBorders>
              <w:top w:val="single" w:sz="4" w:space="0" w:color="auto"/>
              <w:left w:val="single" w:sz="4" w:space="0" w:color="auto"/>
              <w:bottom w:val="single" w:sz="4" w:space="0" w:color="auto"/>
              <w:right w:val="single" w:sz="4" w:space="0" w:color="auto"/>
            </w:tcBorders>
          </w:tcPr>
          <w:p w14:paraId="3ABD3E8C" w14:textId="77777777" w:rsidR="00476261" w:rsidRPr="00692599" w:rsidRDefault="00476261" w:rsidP="00476261">
            <w:pPr>
              <w:pStyle w:val="1f4"/>
              <w:tabs>
                <w:tab w:val="left" w:pos="426"/>
              </w:tabs>
              <w:contextualSpacing/>
              <w:jc w:val="both"/>
              <w:rPr>
                <w:sz w:val="22"/>
                <w:szCs w:val="22"/>
              </w:rPr>
            </w:pPr>
            <w:r w:rsidRPr="00692599">
              <w:rPr>
                <w:sz w:val="22"/>
                <w:szCs w:val="22"/>
              </w:rPr>
              <w:t>Приводить примеры объектов окружающего мира, имеющих форму изученных геометрических плоских и пространственных фигур, примеры равных и симметричных фигур.</w:t>
            </w:r>
          </w:p>
          <w:p w14:paraId="09154B1E" w14:textId="77777777" w:rsidR="00476261" w:rsidRPr="00692599" w:rsidRDefault="00476261" w:rsidP="00476261">
            <w:pPr>
              <w:pStyle w:val="1f4"/>
              <w:tabs>
                <w:tab w:val="left" w:pos="426"/>
              </w:tabs>
              <w:contextualSpacing/>
              <w:jc w:val="both"/>
              <w:rPr>
                <w:sz w:val="22"/>
                <w:szCs w:val="22"/>
              </w:rPr>
            </w:pPr>
            <w:r w:rsidRPr="00692599">
              <w:rPr>
                <w:sz w:val="22"/>
                <w:szCs w:val="22"/>
              </w:rPr>
              <w:t>Изображать с помощью циркуля, линейки, транспортира на нелинованной и клетчатой бумаге изученные плоские геометрические фигуры и конфигурации, симметричные фигуры.</w:t>
            </w:r>
          </w:p>
          <w:p w14:paraId="10EF719A" w14:textId="77777777" w:rsidR="00476261" w:rsidRPr="00692599" w:rsidRDefault="00476261" w:rsidP="00476261">
            <w:pPr>
              <w:pStyle w:val="1f4"/>
              <w:tabs>
                <w:tab w:val="left" w:pos="426"/>
              </w:tabs>
              <w:contextualSpacing/>
              <w:jc w:val="both"/>
              <w:rPr>
                <w:sz w:val="22"/>
                <w:szCs w:val="22"/>
              </w:rPr>
            </w:pPr>
            <w:r w:rsidRPr="00692599">
              <w:rPr>
                <w:sz w:val="22"/>
                <w:szCs w:val="22"/>
              </w:rPr>
              <w:t>Пользоваться геометрическими понятиями: равенство фигур, симметрия; использовать терминологию, связанную с симметрией: ось симметрии, центр симметрии.</w:t>
            </w:r>
          </w:p>
          <w:p w14:paraId="4CE5E129" w14:textId="77777777" w:rsidR="00476261" w:rsidRPr="00692599" w:rsidRDefault="00476261" w:rsidP="00476261">
            <w:pPr>
              <w:pStyle w:val="1f4"/>
              <w:tabs>
                <w:tab w:val="left" w:pos="426"/>
              </w:tabs>
              <w:contextualSpacing/>
              <w:jc w:val="both"/>
              <w:rPr>
                <w:sz w:val="22"/>
                <w:szCs w:val="22"/>
              </w:rPr>
            </w:pPr>
            <w:r w:rsidRPr="00692599">
              <w:rPr>
                <w:sz w:val="22"/>
                <w:szCs w:val="22"/>
              </w:rPr>
              <w:t>Находить величины углов измерением с помощью транспортира, строить углы заданной величины, пользоваться при решении задач градусной мерой углов; распознавать на чертежах острый, прямой, развёрнутый и тупой углы.</w:t>
            </w:r>
          </w:p>
          <w:p w14:paraId="29FBAEEC" w14:textId="77777777" w:rsidR="00476261" w:rsidRPr="00692599" w:rsidRDefault="00476261" w:rsidP="00476261">
            <w:pPr>
              <w:pStyle w:val="1f4"/>
              <w:tabs>
                <w:tab w:val="left" w:pos="426"/>
              </w:tabs>
              <w:contextualSpacing/>
              <w:jc w:val="both"/>
              <w:rPr>
                <w:sz w:val="22"/>
                <w:szCs w:val="22"/>
              </w:rPr>
            </w:pPr>
            <w:r w:rsidRPr="00692599">
              <w:rPr>
                <w:sz w:val="22"/>
                <w:szCs w:val="22"/>
              </w:rPr>
              <w:t>Вычислять длину ломаной, периметр многоугольника, пользоваться единицами измерения длины, выражать одни единицы измерения длины через другие.</w:t>
            </w:r>
          </w:p>
          <w:p w14:paraId="37726316" w14:textId="77777777" w:rsidR="00476261" w:rsidRPr="00692599" w:rsidRDefault="00476261" w:rsidP="00476261">
            <w:pPr>
              <w:pStyle w:val="1f4"/>
              <w:tabs>
                <w:tab w:val="left" w:pos="426"/>
              </w:tabs>
              <w:contextualSpacing/>
              <w:jc w:val="both"/>
              <w:rPr>
                <w:sz w:val="22"/>
                <w:szCs w:val="22"/>
              </w:rPr>
            </w:pPr>
            <w:r w:rsidRPr="00692599">
              <w:rPr>
                <w:sz w:val="22"/>
                <w:szCs w:val="22"/>
              </w:rPr>
              <w:t>Находить, используя чертёжные инструменты, расстояния: между двумя точками, от точки до прямой, длину пути на квадратной сетке.</w:t>
            </w:r>
          </w:p>
          <w:p w14:paraId="3A50042E" w14:textId="77777777" w:rsidR="00476261" w:rsidRPr="00692599" w:rsidRDefault="00476261" w:rsidP="00476261">
            <w:pPr>
              <w:pStyle w:val="1f4"/>
              <w:tabs>
                <w:tab w:val="left" w:pos="426"/>
              </w:tabs>
              <w:contextualSpacing/>
              <w:jc w:val="both"/>
              <w:rPr>
                <w:sz w:val="22"/>
                <w:szCs w:val="22"/>
              </w:rPr>
            </w:pPr>
            <w:r w:rsidRPr="00692599">
              <w:rPr>
                <w:sz w:val="22"/>
                <w:szCs w:val="22"/>
              </w:rPr>
              <w:t>Вычислять площадь фигур, составленных из прямоугольников, использовать разбиение на прямоугольники, на равные фигуры, достраивание до прямоугольника; пользоваться основными единицами измерения площади; выражать одни единицы измерения площади через другие.</w:t>
            </w:r>
          </w:p>
          <w:p w14:paraId="2ABD339A" w14:textId="77777777" w:rsidR="00476261" w:rsidRPr="00692599" w:rsidRDefault="00476261" w:rsidP="00476261">
            <w:pPr>
              <w:pStyle w:val="1f4"/>
              <w:tabs>
                <w:tab w:val="left" w:pos="426"/>
              </w:tabs>
              <w:contextualSpacing/>
              <w:jc w:val="both"/>
              <w:rPr>
                <w:sz w:val="22"/>
                <w:szCs w:val="22"/>
              </w:rPr>
            </w:pPr>
            <w:r w:rsidRPr="00692599">
              <w:rPr>
                <w:sz w:val="22"/>
                <w:szCs w:val="22"/>
              </w:rPr>
              <w:t>Распознавать на моделях и изображениях пирамиду, конус, цилиндр, использовать терминологию: вершина, ребро, грань, основание, развёртка.</w:t>
            </w:r>
          </w:p>
          <w:p w14:paraId="37715B16" w14:textId="77777777" w:rsidR="00476261" w:rsidRPr="00692599" w:rsidRDefault="00476261" w:rsidP="00476261">
            <w:pPr>
              <w:pStyle w:val="1f4"/>
              <w:tabs>
                <w:tab w:val="left" w:pos="426"/>
              </w:tabs>
              <w:contextualSpacing/>
              <w:jc w:val="both"/>
              <w:rPr>
                <w:sz w:val="22"/>
                <w:szCs w:val="22"/>
              </w:rPr>
            </w:pPr>
            <w:r w:rsidRPr="00692599">
              <w:rPr>
                <w:sz w:val="22"/>
                <w:szCs w:val="22"/>
              </w:rPr>
              <w:t>Изображать на клетчатой бумаге прямоугольный параллелепипед.</w:t>
            </w:r>
          </w:p>
          <w:p w14:paraId="12C0210E" w14:textId="77777777" w:rsidR="00476261" w:rsidRPr="00692599" w:rsidRDefault="00476261" w:rsidP="00476261">
            <w:pPr>
              <w:pStyle w:val="1f4"/>
              <w:tabs>
                <w:tab w:val="left" w:pos="426"/>
              </w:tabs>
              <w:contextualSpacing/>
              <w:jc w:val="both"/>
              <w:rPr>
                <w:sz w:val="22"/>
                <w:szCs w:val="22"/>
              </w:rPr>
            </w:pPr>
            <w:r w:rsidRPr="00692599">
              <w:rPr>
                <w:sz w:val="22"/>
                <w:szCs w:val="22"/>
              </w:rPr>
              <w:t>Вычислять объём прямоугольного параллелепипеда, куба, пользоваться основными единицами измерения объёма; выражать одни единицы измерения объёма через другие.</w:t>
            </w:r>
          </w:p>
          <w:p w14:paraId="6FC0C331" w14:textId="77777777" w:rsidR="00476261" w:rsidRPr="00692599" w:rsidRDefault="00476261" w:rsidP="00476261">
            <w:pPr>
              <w:pStyle w:val="1f4"/>
              <w:tabs>
                <w:tab w:val="left" w:pos="426"/>
              </w:tabs>
              <w:contextualSpacing/>
              <w:jc w:val="both"/>
              <w:rPr>
                <w:sz w:val="22"/>
                <w:szCs w:val="22"/>
              </w:rPr>
            </w:pPr>
            <w:r w:rsidRPr="00692599">
              <w:rPr>
                <w:sz w:val="22"/>
                <w:szCs w:val="22"/>
              </w:rPr>
              <w:t>Решать несложные задачи на нахождение геометрических величин в практических ситуациях.</w:t>
            </w:r>
          </w:p>
          <w:p w14:paraId="510D15FA" w14:textId="77777777" w:rsidR="00476261" w:rsidRPr="00692599" w:rsidRDefault="00476261" w:rsidP="00476261">
            <w:pPr>
              <w:pStyle w:val="1f4"/>
              <w:tabs>
                <w:tab w:val="left" w:pos="426"/>
              </w:tabs>
              <w:contextualSpacing/>
              <w:jc w:val="both"/>
              <w:rPr>
                <w:sz w:val="22"/>
                <w:szCs w:val="22"/>
              </w:rPr>
            </w:pPr>
            <w:r w:rsidRPr="00692599">
              <w:rPr>
                <w:sz w:val="22"/>
                <w:szCs w:val="22"/>
              </w:rPr>
              <w:t>Распознавать на рисунках и чертежах остроугольные, тупоугольные и прямоугольные треугольники. Формулировать определения остроугольного, тупоугольного и прямоугольного треугольника, вычислять углы треугольника.</w:t>
            </w:r>
          </w:p>
          <w:p w14:paraId="7E10F64D" w14:textId="77777777" w:rsidR="00476261" w:rsidRPr="00692599" w:rsidRDefault="00476261" w:rsidP="00476261">
            <w:pPr>
              <w:pStyle w:val="1f4"/>
              <w:contextualSpacing/>
              <w:jc w:val="both"/>
              <w:rPr>
                <w:sz w:val="22"/>
                <w:szCs w:val="22"/>
              </w:rPr>
            </w:pPr>
          </w:p>
        </w:tc>
        <w:tc>
          <w:tcPr>
            <w:tcW w:w="1126" w:type="dxa"/>
            <w:tcBorders>
              <w:top w:val="single" w:sz="4" w:space="0" w:color="auto"/>
              <w:left w:val="single" w:sz="4" w:space="0" w:color="auto"/>
              <w:bottom w:val="single" w:sz="4" w:space="0" w:color="auto"/>
              <w:right w:val="single" w:sz="4" w:space="0" w:color="auto"/>
            </w:tcBorders>
          </w:tcPr>
          <w:p w14:paraId="6BC5EA0C"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t>6</w:t>
            </w:r>
          </w:p>
        </w:tc>
        <w:tc>
          <w:tcPr>
            <w:tcW w:w="1517" w:type="dxa"/>
            <w:tcBorders>
              <w:top w:val="single" w:sz="4" w:space="0" w:color="auto"/>
              <w:left w:val="single" w:sz="4" w:space="0" w:color="auto"/>
              <w:bottom w:val="single" w:sz="4" w:space="0" w:color="auto"/>
              <w:right w:val="single" w:sz="4" w:space="0" w:color="auto"/>
            </w:tcBorders>
          </w:tcPr>
          <w:p w14:paraId="22B0B4CA"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t>Письменные работы</w:t>
            </w:r>
          </w:p>
        </w:tc>
      </w:tr>
      <w:tr w:rsidR="00476261" w:rsidRPr="00692599" w14:paraId="4AF98B45" w14:textId="77777777" w:rsidTr="00476261">
        <w:tc>
          <w:tcPr>
            <w:tcW w:w="9345" w:type="dxa"/>
            <w:gridSpan w:val="4"/>
            <w:tcBorders>
              <w:top w:val="single" w:sz="4" w:space="0" w:color="auto"/>
              <w:left w:val="single" w:sz="4" w:space="0" w:color="auto"/>
              <w:bottom w:val="single" w:sz="4" w:space="0" w:color="auto"/>
              <w:right w:val="single" w:sz="4" w:space="0" w:color="auto"/>
            </w:tcBorders>
          </w:tcPr>
          <w:p w14:paraId="59FBA16B" w14:textId="77777777" w:rsidR="00476261" w:rsidRPr="00692599" w:rsidRDefault="00476261" w:rsidP="00476261">
            <w:pPr>
              <w:pStyle w:val="1f4"/>
              <w:contextualSpacing/>
              <w:jc w:val="center"/>
              <w:rPr>
                <w:b/>
                <w:i/>
                <w:sz w:val="22"/>
                <w:szCs w:val="22"/>
              </w:rPr>
            </w:pPr>
            <w:r w:rsidRPr="00692599">
              <w:rPr>
                <w:b/>
                <w:i/>
                <w:sz w:val="22"/>
                <w:szCs w:val="22"/>
              </w:rPr>
              <w:t>Числа и вычисления</w:t>
            </w:r>
          </w:p>
          <w:p w14:paraId="256C68B4" w14:textId="77777777" w:rsidR="00476261" w:rsidRPr="00692599" w:rsidRDefault="00476261" w:rsidP="00476261">
            <w:pPr>
              <w:spacing w:line="240" w:lineRule="auto"/>
              <w:ind w:firstLine="0"/>
              <w:contextualSpacing/>
              <w:rPr>
                <w:rFonts w:cs="Times New Roman"/>
                <w:sz w:val="22"/>
              </w:rPr>
            </w:pPr>
          </w:p>
        </w:tc>
      </w:tr>
      <w:tr w:rsidR="00476261" w:rsidRPr="00692599" w14:paraId="6F0C0B4C" w14:textId="77777777" w:rsidTr="00476261">
        <w:tc>
          <w:tcPr>
            <w:tcW w:w="623" w:type="dxa"/>
            <w:tcBorders>
              <w:top w:val="single" w:sz="4" w:space="0" w:color="auto"/>
              <w:left w:val="single" w:sz="4" w:space="0" w:color="auto"/>
              <w:bottom w:val="single" w:sz="4" w:space="0" w:color="auto"/>
              <w:right w:val="single" w:sz="4" w:space="0" w:color="auto"/>
            </w:tcBorders>
          </w:tcPr>
          <w:p w14:paraId="6260B3A6"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t>6</w:t>
            </w:r>
          </w:p>
        </w:tc>
        <w:tc>
          <w:tcPr>
            <w:tcW w:w="6079" w:type="dxa"/>
            <w:tcBorders>
              <w:top w:val="single" w:sz="4" w:space="0" w:color="auto"/>
              <w:left w:val="single" w:sz="4" w:space="0" w:color="auto"/>
              <w:bottom w:val="single" w:sz="4" w:space="0" w:color="auto"/>
              <w:right w:val="single" w:sz="4" w:space="0" w:color="auto"/>
            </w:tcBorders>
          </w:tcPr>
          <w:p w14:paraId="32D8E27D" w14:textId="77777777" w:rsidR="00476261" w:rsidRPr="00692599" w:rsidRDefault="00476261" w:rsidP="00476261">
            <w:pPr>
              <w:pStyle w:val="1f4"/>
              <w:tabs>
                <w:tab w:val="left" w:pos="426"/>
              </w:tabs>
              <w:contextualSpacing/>
              <w:jc w:val="both"/>
              <w:rPr>
                <w:sz w:val="22"/>
                <w:szCs w:val="22"/>
              </w:rPr>
            </w:pPr>
            <w:r w:rsidRPr="00692599">
              <w:rPr>
                <w:sz w:val="22"/>
                <w:szCs w:val="22"/>
              </w:rPr>
              <w:t>Знать и понимать термины, связанные с различными видами чисел и способами их записи, переходить (если это возможно) от одной формы записи числа к другой.</w:t>
            </w:r>
          </w:p>
          <w:p w14:paraId="4575A090" w14:textId="77777777" w:rsidR="00476261" w:rsidRPr="00692599" w:rsidRDefault="00476261" w:rsidP="00476261">
            <w:pPr>
              <w:pStyle w:val="1f4"/>
              <w:tabs>
                <w:tab w:val="left" w:pos="426"/>
              </w:tabs>
              <w:contextualSpacing/>
              <w:jc w:val="both"/>
              <w:rPr>
                <w:sz w:val="22"/>
                <w:szCs w:val="22"/>
              </w:rPr>
            </w:pPr>
            <w:r w:rsidRPr="00692599">
              <w:rPr>
                <w:sz w:val="22"/>
                <w:szCs w:val="22"/>
              </w:rPr>
              <w:t xml:space="preserve">Сравнивать и упорядочивать целые числа, обыкновенные и </w:t>
            </w:r>
            <w:r w:rsidRPr="00692599">
              <w:rPr>
                <w:sz w:val="22"/>
                <w:szCs w:val="22"/>
              </w:rPr>
              <w:lastRenderedPageBreak/>
              <w:t>десятичные дроби, сравнивать числа одного и разных знаков.</w:t>
            </w:r>
          </w:p>
          <w:p w14:paraId="4C9D9545" w14:textId="77777777" w:rsidR="00476261" w:rsidRPr="00692599" w:rsidRDefault="00476261" w:rsidP="00476261">
            <w:pPr>
              <w:pStyle w:val="1f4"/>
              <w:tabs>
                <w:tab w:val="left" w:pos="426"/>
              </w:tabs>
              <w:contextualSpacing/>
              <w:jc w:val="both"/>
              <w:rPr>
                <w:sz w:val="22"/>
                <w:szCs w:val="22"/>
              </w:rPr>
            </w:pPr>
            <w:r w:rsidRPr="00692599">
              <w:rPr>
                <w:sz w:val="22"/>
                <w:szCs w:val="22"/>
              </w:rPr>
              <w:t>Выполнять, сочетая устные и письменные приёмы, арифметические действия с натуральными и целыми числами, обыкновенными и десятичными дробями, положительными и отрицательными числами.</w:t>
            </w:r>
          </w:p>
          <w:p w14:paraId="5474538E" w14:textId="77777777" w:rsidR="00476261" w:rsidRPr="00692599" w:rsidRDefault="00476261" w:rsidP="00476261">
            <w:pPr>
              <w:pStyle w:val="1f4"/>
              <w:tabs>
                <w:tab w:val="left" w:pos="426"/>
              </w:tabs>
              <w:contextualSpacing/>
              <w:jc w:val="both"/>
              <w:rPr>
                <w:sz w:val="22"/>
                <w:szCs w:val="22"/>
              </w:rPr>
            </w:pPr>
            <w:r w:rsidRPr="00692599">
              <w:rPr>
                <w:sz w:val="22"/>
                <w:szCs w:val="22"/>
              </w:rPr>
              <w:t>Вычислять значения числовых выражений, выполнять прикидку и оценку результата вычислений; выполнять преобразования числовых выражений на основе свойств арифметических действий.</w:t>
            </w:r>
          </w:p>
          <w:p w14:paraId="0DB6401C" w14:textId="77777777" w:rsidR="00476261" w:rsidRPr="00692599" w:rsidRDefault="00476261" w:rsidP="00476261">
            <w:pPr>
              <w:pStyle w:val="1f4"/>
              <w:tabs>
                <w:tab w:val="left" w:pos="426"/>
              </w:tabs>
              <w:contextualSpacing/>
              <w:jc w:val="both"/>
              <w:rPr>
                <w:sz w:val="22"/>
                <w:szCs w:val="22"/>
              </w:rPr>
            </w:pPr>
            <w:r w:rsidRPr="00692599">
              <w:rPr>
                <w:sz w:val="22"/>
                <w:szCs w:val="22"/>
              </w:rPr>
              <w:t>Соотносить точку на координатной прямой с соответствующим ей числом и изображать числа точками на координатной прямой, находить модуль числа.</w:t>
            </w:r>
          </w:p>
          <w:p w14:paraId="23C63DA0" w14:textId="77777777" w:rsidR="00476261" w:rsidRPr="00692599" w:rsidRDefault="00476261" w:rsidP="00476261">
            <w:pPr>
              <w:pStyle w:val="1f4"/>
              <w:tabs>
                <w:tab w:val="left" w:pos="426"/>
              </w:tabs>
              <w:contextualSpacing/>
              <w:jc w:val="both"/>
              <w:rPr>
                <w:sz w:val="22"/>
                <w:szCs w:val="22"/>
              </w:rPr>
            </w:pPr>
            <w:r w:rsidRPr="00692599">
              <w:rPr>
                <w:sz w:val="22"/>
                <w:szCs w:val="22"/>
              </w:rPr>
              <w:t>Соотносить точки в прямоугольной системе координат с координатами этой точки.</w:t>
            </w:r>
          </w:p>
          <w:p w14:paraId="0736F999" w14:textId="77777777" w:rsidR="00476261" w:rsidRPr="00692599" w:rsidRDefault="00476261" w:rsidP="00476261">
            <w:pPr>
              <w:pStyle w:val="1f4"/>
              <w:tabs>
                <w:tab w:val="left" w:pos="426"/>
              </w:tabs>
              <w:contextualSpacing/>
              <w:jc w:val="both"/>
              <w:rPr>
                <w:b/>
                <w:sz w:val="22"/>
                <w:szCs w:val="22"/>
              </w:rPr>
            </w:pPr>
            <w:r w:rsidRPr="00692599">
              <w:rPr>
                <w:sz w:val="22"/>
                <w:szCs w:val="22"/>
              </w:rPr>
              <w:t>Округлять целые числа и десятичные дроби, находить приближения чисел</w:t>
            </w:r>
          </w:p>
        </w:tc>
        <w:tc>
          <w:tcPr>
            <w:tcW w:w="1126" w:type="dxa"/>
            <w:tcBorders>
              <w:top w:val="single" w:sz="4" w:space="0" w:color="auto"/>
              <w:left w:val="single" w:sz="4" w:space="0" w:color="auto"/>
              <w:bottom w:val="single" w:sz="4" w:space="0" w:color="auto"/>
              <w:right w:val="single" w:sz="4" w:space="0" w:color="auto"/>
            </w:tcBorders>
          </w:tcPr>
          <w:p w14:paraId="63120738"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lastRenderedPageBreak/>
              <w:t>5</w:t>
            </w:r>
          </w:p>
        </w:tc>
        <w:tc>
          <w:tcPr>
            <w:tcW w:w="1517" w:type="dxa"/>
            <w:tcBorders>
              <w:top w:val="single" w:sz="4" w:space="0" w:color="auto"/>
              <w:left w:val="single" w:sz="4" w:space="0" w:color="auto"/>
              <w:bottom w:val="single" w:sz="4" w:space="0" w:color="auto"/>
              <w:right w:val="single" w:sz="4" w:space="0" w:color="auto"/>
            </w:tcBorders>
          </w:tcPr>
          <w:p w14:paraId="45ABE8BA"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t>Письменные работы</w:t>
            </w:r>
          </w:p>
        </w:tc>
      </w:tr>
      <w:tr w:rsidR="00476261" w:rsidRPr="00692599" w14:paraId="4BBF7159" w14:textId="77777777" w:rsidTr="00476261">
        <w:tc>
          <w:tcPr>
            <w:tcW w:w="623" w:type="dxa"/>
            <w:tcBorders>
              <w:top w:val="single" w:sz="4" w:space="0" w:color="auto"/>
              <w:left w:val="single" w:sz="4" w:space="0" w:color="auto"/>
              <w:bottom w:val="single" w:sz="4" w:space="0" w:color="auto"/>
              <w:right w:val="single" w:sz="4" w:space="0" w:color="auto"/>
            </w:tcBorders>
          </w:tcPr>
          <w:p w14:paraId="3C1A59BF" w14:textId="77777777" w:rsidR="00476261" w:rsidRPr="00692599" w:rsidRDefault="00476261" w:rsidP="00476261">
            <w:pPr>
              <w:spacing w:line="240" w:lineRule="auto"/>
              <w:ind w:firstLine="0"/>
              <w:contextualSpacing/>
              <w:rPr>
                <w:rFonts w:cs="Times New Roman"/>
                <w:sz w:val="22"/>
              </w:rPr>
            </w:pPr>
          </w:p>
        </w:tc>
        <w:tc>
          <w:tcPr>
            <w:tcW w:w="6079" w:type="dxa"/>
            <w:tcBorders>
              <w:top w:val="single" w:sz="4" w:space="0" w:color="auto"/>
              <w:left w:val="single" w:sz="4" w:space="0" w:color="auto"/>
              <w:bottom w:val="single" w:sz="4" w:space="0" w:color="auto"/>
              <w:right w:val="single" w:sz="4" w:space="0" w:color="auto"/>
            </w:tcBorders>
          </w:tcPr>
          <w:p w14:paraId="59F1C708" w14:textId="77777777" w:rsidR="00476261" w:rsidRPr="00692599" w:rsidRDefault="00476261" w:rsidP="00476261">
            <w:pPr>
              <w:pStyle w:val="1f4"/>
              <w:tabs>
                <w:tab w:val="left" w:pos="426"/>
              </w:tabs>
              <w:contextualSpacing/>
              <w:jc w:val="both"/>
              <w:rPr>
                <w:sz w:val="22"/>
                <w:szCs w:val="22"/>
              </w:rPr>
            </w:pPr>
            <w:r w:rsidRPr="00692599">
              <w:rPr>
                <w:sz w:val="22"/>
                <w:szCs w:val="22"/>
              </w:rPr>
              <w:t>Знать и понимать термины, связанные с различными видами чисел и способами их записи, переходить (если это возможно) от одной формы записи числа к другой.</w:t>
            </w:r>
          </w:p>
          <w:p w14:paraId="2B6D6529" w14:textId="77777777" w:rsidR="00476261" w:rsidRPr="00692599" w:rsidRDefault="00476261" w:rsidP="00476261">
            <w:pPr>
              <w:pStyle w:val="1f4"/>
              <w:tabs>
                <w:tab w:val="left" w:pos="426"/>
              </w:tabs>
              <w:contextualSpacing/>
              <w:jc w:val="both"/>
              <w:rPr>
                <w:sz w:val="22"/>
                <w:szCs w:val="22"/>
              </w:rPr>
            </w:pPr>
            <w:r w:rsidRPr="00692599">
              <w:rPr>
                <w:sz w:val="22"/>
                <w:szCs w:val="22"/>
              </w:rPr>
              <w:t>Сравнивать и упорядочивать целые числа, обыкновенные и десятичные дроби, сравнивать числа одного и разных знаков.</w:t>
            </w:r>
          </w:p>
          <w:p w14:paraId="1ECE94E9" w14:textId="77777777" w:rsidR="00476261" w:rsidRPr="00692599" w:rsidRDefault="00476261" w:rsidP="00476261">
            <w:pPr>
              <w:pStyle w:val="1f4"/>
              <w:tabs>
                <w:tab w:val="left" w:pos="426"/>
              </w:tabs>
              <w:contextualSpacing/>
              <w:jc w:val="both"/>
              <w:rPr>
                <w:sz w:val="22"/>
                <w:szCs w:val="22"/>
              </w:rPr>
            </w:pPr>
            <w:r w:rsidRPr="00692599">
              <w:rPr>
                <w:sz w:val="22"/>
                <w:szCs w:val="22"/>
              </w:rPr>
              <w:t>Выполнять, сочетая устные и письменные приёмы, арифметические действия с натуральными и целыми числами, обыкновенными и десятичными дробями, положительными и отрицательными числами.</w:t>
            </w:r>
          </w:p>
          <w:p w14:paraId="76337F44" w14:textId="77777777" w:rsidR="00476261" w:rsidRPr="00692599" w:rsidRDefault="00476261" w:rsidP="00476261">
            <w:pPr>
              <w:pStyle w:val="1f4"/>
              <w:tabs>
                <w:tab w:val="left" w:pos="426"/>
              </w:tabs>
              <w:contextualSpacing/>
              <w:jc w:val="both"/>
              <w:rPr>
                <w:sz w:val="22"/>
                <w:szCs w:val="22"/>
              </w:rPr>
            </w:pPr>
            <w:r w:rsidRPr="00692599">
              <w:rPr>
                <w:sz w:val="22"/>
                <w:szCs w:val="22"/>
              </w:rPr>
              <w:t>Вычислять значения числовых выражений, выполнять прикидку и оценку результата вычислений; выполнять преобразования числовых выражений на основе свойств арифметических действий.</w:t>
            </w:r>
          </w:p>
          <w:p w14:paraId="30A63EA1" w14:textId="77777777" w:rsidR="00476261" w:rsidRPr="00692599" w:rsidRDefault="00476261" w:rsidP="00476261">
            <w:pPr>
              <w:pStyle w:val="1f4"/>
              <w:tabs>
                <w:tab w:val="left" w:pos="426"/>
              </w:tabs>
              <w:contextualSpacing/>
              <w:jc w:val="both"/>
              <w:rPr>
                <w:sz w:val="22"/>
                <w:szCs w:val="22"/>
              </w:rPr>
            </w:pPr>
            <w:r w:rsidRPr="00692599">
              <w:rPr>
                <w:sz w:val="22"/>
                <w:szCs w:val="22"/>
              </w:rPr>
              <w:t>Соотносить точку на координатной прямой с соответствующим ей числом и изображать числа точками на координатной прямой, находить модуль числа.</w:t>
            </w:r>
          </w:p>
          <w:p w14:paraId="74BD61C1" w14:textId="77777777" w:rsidR="00476261" w:rsidRPr="00692599" w:rsidRDefault="00476261" w:rsidP="00476261">
            <w:pPr>
              <w:pStyle w:val="1f4"/>
              <w:tabs>
                <w:tab w:val="left" w:pos="426"/>
              </w:tabs>
              <w:contextualSpacing/>
              <w:jc w:val="both"/>
              <w:rPr>
                <w:sz w:val="22"/>
                <w:szCs w:val="22"/>
              </w:rPr>
            </w:pPr>
            <w:r w:rsidRPr="00692599">
              <w:rPr>
                <w:sz w:val="22"/>
                <w:szCs w:val="22"/>
              </w:rPr>
              <w:t>Соотносить точки в прямоугольной системе координат с координатами этой точки.</w:t>
            </w:r>
          </w:p>
          <w:p w14:paraId="205C1CF4" w14:textId="77777777" w:rsidR="00476261" w:rsidRPr="00692599" w:rsidRDefault="00476261" w:rsidP="00476261">
            <w:pPr>
              <w:pStyle w:val="1f4"/>
              <w:tabs>
                <w:tab w:val="left" w:pos="426"/>
              </w:tabs>
              <w:contextualSpacing/>
              <w:jc w:val="both"/>
              <w:rPr>
                <w:sz w:val="22"/>
                <w:szCs w:val="22"/>
              </w:rPr>
            </w:pPr>
            <w:r w:rsidRPr="00692599">
              <w:rPr>
                <w:sz w:val="22"/>
                <w:szCs w:val="22"/>
              </w:rPr>
              <w:t>Округлять целые числа и десятичные дроби, находить приближения чисел.</w:t>
            </w:r>
          </w:p>
          <w:p w14:paraId="08CF8F97" w14:textId="77777777" w:rsidR="00476261" w:rsidRPr="00692599" w:rsidRDefault="00476261" w:rsidP="00476261">
            <w:pPr>
              <w:pStyle w:val="1f4"/>
              <w:tabs>
                <w:tab w:val="left" w:pos="426"/>
              </w:tabs>
              <w:contextualSpacing/>
              <w:jc w:val="both"/>
              <w:rPr>
                <w:sz w:val="22"/>
                <w:szCs w:val="22"/>
              </w:rPr>
            </w:pPr>
          </w:p>
        </w:tc>
        <w:tc>
          <w:tcPr>
            <w:tcW w:w="1126" w:type="dxa"/>
            <w:tcBorders>
              <w:top w:val="single" w:sz="4" w:space="0" w:color="auto"/>
              <w:left w:val="single" w:sz="4" w:space="0" w:color="auto"/>
              <w:bottom w:val="single" w:sz="4" w:space="0" w:color="auto"/>
              <w:right w:val="single" w:sz="4" w:space="0" w:color="auto"/>
            </w:tcBorders>
          </w:tcPr>
          <w:p w14:paraId="1DC44A41"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t>6</w:t>
            </w:r>
          </w:p>
        </w:tc>
        <w:tc>
          <w:tcPr>
            <w:tcW w:w="1517" w:type="dxa"/>
            <w:tcBorders>
              <w:top w:val="single" w:sz="4" w:space="0" w:color="auto"/>
              <w:left w:val="single" w:sz="4" w:space="0" w:color="auto"/>
              <w:bottom w:val="single" w:sz="4" w:space="0" w:color="auto"/>
              <w:right w:val="single" w:sz="4" w:space="0" w:color="auto"/>
            </w:tcBorders>
          </w:tcPr>
          <w:p w14:paraId="0E617483"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t>Письменные работы</w:t>
            </w:r>
          </w:p>
        </w:tc>
      </w:tr>
      <w:tr w:rsidR="00476261" w:rsidRPr="00692599" w14:paraId="28CE9C0D" w14:textId="77777777" w:rsidTr="00476261">
        <w:tc>
          <w:tcPr>
            <w:tcW w:w="9345" w:type="dxa"/>
            <w:gridSpan w:val="4"/>
            <w:tcBorders>
              <w:top w:val="single" w:sz="4" w:space="0" w:color="auto"/>
              <w:left w:val="single" w:sz="4" w:space="0" w:color="auto"/>
              <w:bottom w:val="single" w:sz="4" w:space="0" w:color="auto"/>
              <w:right w:val="single" w:sz="4" w:space="0" w:color="auto"/>
            </w:tcBorders>
          </w:tcPr>
          <w:p w14:paraId="0A6C402C" w14:textId="77777777" w:rsidR="00476261" w:rsidRPr="00692599" w:rsidRDefault="00476261" w:rsidP="00476261">
            <w:pPr>
              <w:pStyle w:val="1f4"/>
              <w:tabs>
                <w:tab w:val="left" w:pos="426"/>
              </w:tabs>
              <w:contextualSpacing/>
              <w:jc w:val="center"/>
              <w:rPr>
                <w:b/>
                <w:i/>
                <w:sz w:val="22"/>
                <w:szCs w:val="22"/>
              </w:rPr>
            </w:pPr>
            <w:r w:rsidRPr="00692599">
              <w:rPr>
                <w:b/>
                <w:i/>
                <w:sz w:val="22"/>
                <w:szCs w:val="22"/>
              </w:rPr>
              <w:t>Числовые и буквенные выражения</w:t>
            </w:r>
          </w:p>
          <w:p w14:paraId="75E68D7B" w14:textId="77777777" w:rsidR="00476261" w:rsidRPr="00692599" w:rsidRDefault="00476261" w:rsidP="00476261">
            <w:pPr>
              <w:spacing w:line="240" w:lineRule="auto"/>
              <w:ind w:firstLine="0"/>
              <w:contextualSpacing/>
              <w:jc w:val="center"/>
              <w:rPr>
                <w:rFonts w:cs="Times New Roman"/>
                <w:sz w:val="22"/>
              </w:rPr>
            </w:pPr>
          </w:p>
        </w:tc>
      </w:tr>
      <w:tr w:rsidR="00476261" w:rsidRPr="00692599" w14:paraId="4D492158" w14:textId="77777777" w:rsidTr="00476261">
        <w:tc>
          <w:tcPr>
            <w:tcW w:w="623" w:type="dxa"/>
            <w:tcBorders>
              <w:top w:val="single" w:sz="4" w:space="0" w:color="auto"/>
              <w:left w:val="single" w:sz="4" w:space="0" w:color="auto"/>
              <w:bottom w:val="single" w:sz="4" w:space="0" w:color="auto"/>
              <w:right w:val="single" w:sz="4" w:space="0" w:color="auto"/>
            </w:tcBorders>
          </w:tcPr>
          <w:p w14:paraId="194555A6"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t>7</w:t>
            </w:r>
          </w:p>
        </w:tc>
        <w:tc>
          <w:tcPr>
            <w:tcW w:w="6079" w:type="dxa"/>
            <w:tcBorders>
              <w:top w:val="single" w:sz="4" w:space="0" w:color="auto"/>
              <w:left w:val="single" w:sz="4" w:space="0" w:color="auto"/>
              <w:bottom w:val="single" w:sz="4" w:space="0" w:color="auto"/>
              <w:right w:val="single" w:sz="4" w:space="0" w:color="auto"/>
            </w:tcBorders>
          </w:tcPr>
          <w:p w14:paraId="13F37A41" w14:textId="77777777" w:rsidR="00476261" w:rsidRPr="00692599" w:rsidRDefault="00476261" w:rsidP="0017609F">
            <w:pPr>
              <w:pStyle w:val="1f4"/>
              <w:numPr>
                <w:ilvl w:val="0"/>
                <w:numId w:val="25"/>
              </w:numPr>
              <w:tabs>
                <w:tab w:val="left" w:pos="426"/>
              </w:tabs>
              <w:ind w:left="0"/>
              <w:contextualSpacing/>
              <w:jc w:val="both"/>
              <w:rPr>
                <w:sz w:val="22"/>
                <w:szCs w:val="22"/>
              </w:rPr>
            </w:pPr>
            <w:r w:rsidRPr="00692599">
              <w:rPr>
                <w:sz w:val="22"/>
                <w:szCs w:val="22"/>
              </w:rPr>
              <w:t>Понимать и употреблять термины, связанные с записью степени числа, находить квадрат и куб числа, вычислять значения числовых выражений, содержащих степени.</w:t>
            </w:r>
          </w:p>
          <w:p w14:paraId="7EA5C4E2" w14:textId="77777777" w:rsidR="00476261" w:rsidRPr="00692599" w:rsidRDefault="00476261" w:rsidP="0017609F">
            <w:pPr>
              <w:pStyle w:val="1f4"/>
              <w:numPr>
                <w:ilvl w:val="0"/>
                <w:numId w:val="25"/>
              </w:numPr>
              <w:tabs>
                <w:tab w:val="left" w:pos="426"/>
              </w:tabs>
              <w:ind w:left="0"/>
              <w:contextualSpacing/>
              <w:jc w:val="both"/>
              <w:rPr>
                <w:sz w:val="22"/>
                <w:szCs w:val="22"/>
              </w:rPr>
            </w:pPr>
            <w:r w:rsidRPr="00692599">
              <w:rPr>
                <w:sz w:val="22"/>
                <w:szCs w:val="22"/>
              </w:rPr>
              <w:t>Пользоваться признаками делимости, раскладывать натуральные числа на простые множители.</w:t>
            </w:r>
          </w:p>
          <w:p w14:paraId="387F17ED" w14:textId="77777777" w:rsidR="00476261" w:rsidRPr="00692599" w:rsidRDefault="00476261" w:rsidP="0017609F">
            <w:pPr>
              <w:pStyle w:val="1f4"/>
              <w:numPr>
                <w:ilvl w:val="0"/>
                <w:numId w:val="25"/>
              </w:numPr>
              <w:tabs>
                <w:tab w:val="left" w:pos="426"/>
              </w:tabs>
              <w:ind w:left="0"/>
              <w:contextualSpacing/>
              <w:jc w:val="both"/>
              <w:rPr>
                <w:sz w:val="22"/>
                <w:szCs w:val="22"/>
              </w:rPr>
            </w:pPr>
            <w:r w:rsidRPr="00692599">
              <w:rPr>
                <w:sz w:val="22"/>
                <w:szCs w:val="22"/>
              </w:rPr>
              <w:t xml:space="preserve">Пользоваться масштабом, составлять пропорции и отношения. </w:t>
            </w:r>
          </w:p>
          <w:p w14:paraId="7EC5A274" w14:textId="77777777" w:rsidR="00476261" w:rsidRPr="00692599" w:rsidRDefault="00476261" w:rsidP="0017609F">
            <w:pPr>
              <w:pStyle w:val="1f4"/>
              <w:numPr>
                <w:ilvl w:val="0"/>
                <w:numId w:val="25"/>
              </w:numPr>
              <w:tabs>
                <w:tab w:val="left" w:pos="426"/>
              </w:tabs>
              <w:ind w:left="0"/>
              <w:contextualSpacing/>
              <w:jc w:val="both"/>
              <w:rPr>
                <w:sz w:val="22"/>
                <w:szCs w:val="22"/>
              </w:rPr>
            </w:pPr>
            <w:r w:rsidRPr="00692599">
              <w:rPr>
                <w:sz w:val="22"/>
                <w:szCs w:val="22"/>
              </w:rPr>
              <w:t>Использовать буквы для обозначения чисел при записи математических выражений, составлять буквенные выражения и формулы, находить значения буквенных выражений, осуществляя необходимые подстановки и преобразования.</w:t>
            </w:r>
          </w:p>
          <w:p w14:paraId="7EF647A7" w14:textId="77777777" w:rsidR="00476261" w:rsidRPr="00692599" w:rsidRDefault="00476261" w:rsidP="0017609F">
            <w:pPr>
              <w:pStyle w:val="1f4"/>
              <w:numPr>
                <w:ilvl w:val="0"/>
                <w:numId w:val="25"/>
              </w:numPr>
              <w:tabs>
                <w:tab w:val="left" w:pos="426"/>
              </w:tabs>
              <w:ind w:left="0"/>
              <w:contextualSpacing/>
              <w:jc w:val="both"/>
              <w:rPr>
                <w:sz w:val="22"/>
                <w:szCs w:val="22"/>
              </w:rPr>
            </w:pPr>
            <w:r w:rsidRPr="00692599">
              <w:rPr>
                <w:sz w:val="22"/>
                <w:szCs w:val="22"/>
              </w:rPr>
              <w:t>Находить неизвестный компонент равенства.</w:t>
            </w:r>
          </w:p>
          <w:p w14:paraId="4927DA43" w14:textId="77777777" w:rsidR="00476261" w:rsidRPr="00692599" w:rsidRDefault="00476261" w:rsidP="0017609F">
            <w:pPr>
              <w:pStyle w:val="1f4"/>
              <w:numPr>
                <w:ilvl w:val="0"/>
                <w:numId w:val="25"/>
              </w:numPr>
              <w:tabs>
                <w:tab w:val="left" w:pos="426"/>
              </w:tabs>
              <w:ind w:left="0"/>
              <w:contextualSpacing/>
              <w:jc w:val="both"/>
              <w:rPr>
                <w:sz w:val="22"/>
                <w:szCs w:val="22"/>
              </w:rPr>
            </w:pPr>
            <w:r w:rsidRPr="00692599">
              <w:rPr>
                <w:sz w:val="22"/>
                <w:szCs w:val="22"/>
              </w:rPr>
              <w:t xml:space="preserve">Понимать и применять в речи термины: алгебраическое выражение, коэффициент, подобные слагаемые, приведение подобных слагаемых.  Применять распределительный закон при упрощении алгебраических выражений, решении уравнений (приводить подобные слагаемые, раскрывать </w:t>
            </w:r>
            <w:r w:rsidRPr="00692599">
              <w:rPr>
                <w:sz w:val="22"/>
                <w:szCs w:val="22"/>
              </w:rPr>
              <w:lastRenderedPageBreak/>
              <w:t>скобки). Участвовать в обсуждении возможных ошибок в цепочке преобразования выражения.</w:t>
            </w:r>
          </w:p>
          <w:p w14:paraId="18ED1B47" w14:textId="77777777" w:rsidR="00476261" w:rsidRPr="00692599" w:rsidRDefault="00476261" w:rsidP="0017609F">
            <w:pPr>
              <w:pStyle w:val="1f4"/>
              <w:numPr>
                <w:ilvl w:val="0"/>
                <w:numId w:val="25"/>
              </w:numPr>
              <w:tabs>
                <w:tab w:val="left" w:pos="426"/>
              </w:tabs>
              <w:ind w:left="0"/>
              <w:contextualSpacing/>
              <w:rPr>
                <w:sz w:val="22"/>
                <w:szCs w:val="22"/>
              </w:rPr>
            </w:pPr>
            <w:r w:rsidRPr="00692599">
              <w:rPr>
                <w:sz w:val="22"/>
                <w:szCs w:val="22"/>
              </w:rPr>
              <w:t>Исследовать способы решения уравнений. Формулировать для каждого из способов алгоритм решения уравнений. Формулировать алгоритм решения уравнений алгебраическим способом. Решать простейшие уравнения алгебраическим способом, используя перенос слагаемых из одной части уравнения в другую.</w:t>
            </w:r>
          </w:p>
          <w:p w14:paraId="5B3C2B96" w14:textId="77777777" w:rsidR="00476261" w:rsidRPr="00692599" w:rsidRDefault="00476261" w:rsidP="00476261">
            <w:pPr>
              <w:pStyle w:val="1f4"/>
              <w:contextualSpacing/>
              <w:jc w:val="both"/>
              <w:rPr>
                <w:b/>
                <w:sz w:val="22"/>
                <w:szCs w:val="22"/>
              </w:rPr>
            </w:pPr>
          </w:p>
        </w:tc>
        <w:tc>
          <w:tcPr>
            <w:tcW w:w="1126" w:type="dxa"/>
            <w:tcBorders>
              <w:top w:val="single" w:sz="4" w:space="0" w:color="auto"/>
              <w:left w:val="single" w:sz="4" w:space="0" w:color="auto"/>
              <w:bottom w:val="single" w:sz="4" w:space="0" w:color="auto"/>
              <w:right w:val="single" w:sz="4" w:space="0" w:color="auto"/>
            </w:tcBorders>
          </w:tcPr>
          <w:p w14:paraId="2E610D8F"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lastRenderedPageBreak/>
              <w:t>6</w:t>
            </w:r>
          </w:p>
        </w:tc>
        <w:tc>
          <w:tcPr>
            <w:tcW w:w="1517" w:type="dxa"/>
            <w:tcBorders>
              <w:top w:val="single" w:sz="4" w:space="0" w:color="auto"/>
              <w:left w:val="single" w:sz="4" w:space="0" w:color="auto"/>
              <w:bottom w:val="single" w:sz="4" w:space="0" w:color="auto"/>
              <w:right w:val="single" w:sz="4" w:space="0" w:color="auto"/>
            </w:tcBorders>
          </w:tcPr>
          <w:p w14:paraId="5C51E849"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t>Письменные работы</w:t>
            </w:r>
          </w:p>
        </w:tc>
      </w:tr>
      <w:tr w:rsidR="00476261" w:rsidRPr="00692599" w14:paraId="1C689D3E" w14:textId="77777777" w:rsidTr="00476261">
        <w:tc>
          <w:tcPr>
            <w:tcW w:w="9345" w:type="dxa"/>
            <w:gridSpan w:val="4"/>
            <w:tcBorders>
              <w:top w:val="single" w:sz="4" w:space="0" w:color="auto"/>
              <w:left w:val="single" w:sz="4" w:space="0" w:color="auto"/>
              <w:bottom w:val="single" w:sz="4" w:space="0" w:color="auto"/>
              <w:right w:val="single" w:sz="4" w:space="0" w:color="auto"/>
            </w:tcBorders>
          </w:tcPr>
          <w:p w14:paraId="09910B3B" w14:textId="77777777" w:rsidR="00476261" w:rsidRPr="00692599" w:rsidRDefault="00476261" w:rsidP="00476261">
            <w:pPr>
              <w:spacing w:line="240" w:lineRule="auto"/>
              <w:ind w:firstLine="0"/>
              <w:contextualSpacing/>
              <w:jc w:val="center"/>
              <w:rPr>
                <w:rFonts w:cs="Times New Roman"/>
                <w:i/>
                <w:sz w:val="22"/>
              </w:rPr>
            </w:pPr>
            <w:r w:rsidRPr="00692599">
              <w:rPr>
                <w:rFonts w:cs="Times New Roman"/>
                <w:b/>
                <w:i/>
                <w:sz w:val="22"/>
              </w:rPr>
              <w:lastRenderedPageBreak/>
              <w:t>Учебный курс  «алгебра»</w:t>
            </w:r>
          </w:p>
        </w:tc>
      </w:tr>
      <w:tr w:rsidR="00476261" w:rsidRPr="00692599" w14:paraId="6687919B" w14:textId="77777777" w:rsidTr="00476261">
        <w:tc>
          <w:tcPr>
            <w:tcW w:w="9345" w:type="dxa"/>
            <w:gridSpan w:val="4"/>
            <w:tcBorders>
              <w:top w:val="single" w:sz="4" w:space="0" w:color="auto"/>
              <w:left w:val="single" w:sz="4" w:space="0" w:color="auto"/>
              <w:bottom w:val="single" w:sz="4" w:space="0" w:color="auto"/>
              <w:right w:val="single" w:sz="4" w:space="0" w:color="auto"/>
            </w:tcBorders>
          </w:tcPr>
          <w:p w14:paraId="74651FF3" w14:textId="77777777" w:rsidR="00476261" w:rsidRPr="00692599" w:rsidRDefault="00476261" w:rsidP="00476261">
            <w:pPr>
              <w:spacing w:line="240" w:lineRule="auto"/>
              <w:ind w:firstLine="0"/>
              <w:contextualSpacing/>
              <w:jc w:val="center"/>
              <w:rPr>
                <w:rFonts w:cs="Times New Roman"/>
                <w:i/>
                <w:sz w:val="22"/>
              </w:rPr>
            </w:pPr>
            <w:r w:rsidRPr="00692599">
              <w:rPr>
                <w:rFonts w:cs="Times New Roman"/>
                <w:b/>
                <w:i/>
                <w:sz w:val="22"/>
              </w:rPr>
              <w:t>Числа и вычисления Рациональные   числа</w:t>
            </w:r>
          </w:p>
        </w:tc>
      </w:tr>
      <w:tr w:rsidR="00476261" w:rsidRPr="00692599" w14:paraId="4555E492" w14:textId="77777777" w:rsidTr="00476261">
        <w:tc>
          <w:tcPr>
            <w:tcW w:w="623" w:type="dxa"/>
            <w:tcBorders>
              <w:top w:val="single" w:sz="4" w:space="0" w:color="auto"/>
              <w:left w:val="single" w:sz="4" w:space="0" w:color="auto"/>
              <w:bottom w:val="single" w:sz="4" w:space="0" w:color="auto"/>
              <w:right w:val="single" w:sz="4" w:space="0" w:color="auto"/>
            </w:tcBorders>
          </w:tcPr>
          <w:p w14:paraId="79E9C989"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t>8</w:t>
            </w:r>
          </w:p>
        </w:tc>
        <w:tc>
          <w:tcPr>
            <w:tcW w:w="6079" w:type="dxa"/>
            <w:tcBorders>
              <w:top w:val="single" w:sz="4" w:space="0" w:color="auto"/>
              <w:left w:val="single" w:sz="4" w:space="0" w:color="auto"/>
              <w:bottom w:val="single" w:sz="4" w:space="0" w:color="auto"/>
              <w:right w:val="single" w:sz="4" w:space="0" w:color="auto"/>
            </w:tcBorders>
          </w:tcPr>
          <w:p w14:paraId="18E591FF" w14:textId="77777777" w:rsidR="00476261" w:rsidRPr="00692599" w:rsidRDefault="00476261" w:rsidP="00476261">
            <w:pPr>
              <w:pStyle w:val="1f4"/>
              <w:contextualSpacing/>
              <w:jc w:val="both"/>
              <w:rPr>
                <w:sz w:val="22"/>
                <w:szCs w:val="22"/>
              </w:rPr>
            </w:pPr>
            <w:r w:rsidRPr="00692599">
              <w:rPr>
                <w:sz w:val="22"/>
                <w:szCs w:val="22"/>
              </w:rPr>
              <w:t>Переходить от одной формы записи чисел к другой (преобразовывать десятичную дробь в обыкновенную, обыкновенную в десятичную, в частности, в бесконечную десятичную дробь).</w:t>
            </w:r>
          </w:p>
          <w:p w14:paraId="3A1E959D" w14:textId="77777777" w:rsidR="00476261" w:rsidRPr="00692599" w:rsidRDefault="00476261" w:rsidP="00476261">
            <w:pPr>
              <w:pStyle w:val="1f4"/>
              <w:contextualSpacing/>
              <w:jc w:val="both"/>
              <w:rPr>
                <w:sz w:val="22"/>
                <w:szCs w:val="22"/>
              </w:rPr>
            </w:pPr>
            <w:r w:rsidRPr="00692599">
              <w:rPr>
                <w:sz w:val="22"/>
                <w:szCs w:val="22"/>
              </w:rPr>
              <w:t>Использовать понятия множества натуральных чисел, множества целых чисел, множества рациональных чисел при решении задач, проведении рассуждений и доказательств.</w:t>
            </w:r>
          </w:p>
          <w:p w14:paraId="425E87CB" w14:textId="77777777" w:rsidR="00476261" w:rsidRPr="00692599" w:rsidRDefault="00476261" w:rsidP="00476261">
            <w:pPr>
              <w:pStyle w:val="1f4"/>
              <w:contextualSpacing/>
              <w:jc w:val="both"/>
              <w:rPr>
                <w:sz w:val="22"/>
                <w:szCs w:val="22"/>
              </w:rPr>
            </w:pPr>
            <w:r w:rsidRPr="00692599">
              <w:rPr>
                <w:sz w:val="22"/>
                <w:szCs w:val="22"/>
              </w:rPr>
              <w:t>Понимать и объяснять смысл позиционной записи натурального числа.</w:t>
            </w:r>
          </w:p>
          <w:p w14:paraId="3F8C55D5" w14:textId="77777777" w:rsidR="00476261" w:rsidRPr="00692599" w:rsidRDefault="00476261" w:rsidP="00476261">
            <w:pPr>
              <w:pStyle w:val="1f4"/>
              <w:contextualSpacing/>
              <w:jc w:val="both"/>
              <w:rPr>
                <w:sz w:val="22"/>
                <w:szCs w:val="22"/>
              </w:rPr>
            </w:pPr>
            <w:r w:rsidRPr="00692599">
              <w:rPr>
                <w:sz w:val="22"/>
                <w:szCs w:val="22"/>
              </w:rPr>
              <w:t>Сравнивать и упорядочивать рациональные числа.</w:t>
            </w:r>
          </w:p>
          <w:p w14:paraId="05C5931D" w14:textId="77777777" w:rsidR="00476261" w:rsidRPr="00692599" w:rsidRDefault="00476261" w:rsidP="00476261">
            <w:pPr>
              <w:pStyle w:val="1f4"/>
              <w:contextualSpacing/>
              <w:jc w:val="both"/>
              <w:rPr>
                <w:sz w:val="22"/>
                <w:szCs w:val="22"/>
              </w:rPr>
            </w:pPr>
            <w:r w:rsidRPr="00692599">
              <w:rPr>
                <w:sz w:val="22"/>
                <w:szCs w:val="22"/>
              </w:rPr>
              <w:t>Выполнять, сочетая устные и письменные приёмы, арифметические действия с рациональными числами, использовать свойства чисел и правила действий, приёмы рациональных вычислений.</w:t>
            </w:r>
          </w:p>
          <w:p w14:paraId="07A984FF" w14:textId="77777777" w:rsidR="00476261" w:rsidRPr="00692599" w:rsidRDefault="00476261" w:rsidP="00476261">
            <w:pPr>
              <w:pStyle w:val="1f4"/>
              <w:contextualSpacing/>
              <w:jc w:val="both"/>
              <w:rPr>
                <w:sz w:val="22"/>
                <w:szCs w:val="22"/>
              </w:rPr>
            </w:pPr>
            <w:r w:rsidRPr="00692599">
              <w:rPr>
                <w:sz w:val="22"/>
                <w:szCs w:val="22"/>
              </w:rPr>
              <w:t>Выполнять действия со степенями с натуральными показателями.</w:t>
            </w:r>
          </w:p>
          <w:p w14:paraId="0D5FECBA" w14:textId="77777777" w:rsidR="00476261" w:rsidRPr="00692599" w:rsidRDefault="00476261" w:rsidP="00476261">
            <w:pPr>
              <w:pStyle w:val="1f4"/>
              <w:contextualSpacing/>
              <w:jc w:val="both"/>
              <w:rPr>
                <w:sz w:val="22"/>
                <w:szCs w:val="22"/>
              </w:rPr>
            </w:pPr>
            <w:r w:rsidRPr="00692599">
              <w:rPr>
                <w:sz w:val="22"/>
                <w:szCs w:val="22"/>
              </w:rPr>
              <w:t>Находить значения числовых выражений, содержащих рациональные числа и степени с натуральным показателем; применять разнообразные способы и приёмы вычисления; составлять и оценивать числовые выражения при решении практических задач и задач из других учебных предметов.</w:t>
            </w:r>
          </w:p>
          <w:p w14:paraId="340956FD" w14:textId="77777777" w:rsidR="00476261" w:rsidRPr="00692599" w:rsidRDefault="00476261" w:rsidP="00476261">
            <w:pPr>
              <w:pStyle w:val="1f4"/>
              <w:contextualSpacing/>
              <w:jc w:val="both"/>
              <w:rPr>
                <w:sz w:val="22"/>
                <w:szCs w:val="22"/>
              </w:rPr>
            </w:pPr>
            <w:r w:rsidRPr="00692599">
              <w:rPr>
                <w:sz w:val="22"/>
                <w:szCs w:val="22"/>
              </w:rPr>
              <w:t>Округлять числа с заданной точностью, а также по смыслу практической ситуации; выполнять прикидку и оценку результата вычислений, оценку значений числовых выражений, в том числе при решении практических задач.</w:t>
            </w:r>
          </w:p>
          <w:p w14:paraId="655B0352" w14:textId="77777777" w:rsidR="00476261" w:rsidRPr="00692599" w:rsidRDefault="00476261" w:rsidP="00476261">
            <w:pPr>
              <w:pStyle w:val="1f4"/>
              <w:contextualSpacing/>
              <w:jc w:val="both"/>
              <w:rPr>
                <w:sz w:val="22"/>
                <w:szCs w:val="22"/>
              </w:rPr>
            </w:pPr>
            <w:r w:rsidRPr="00692599">
              <w:rPr>
                <w:sz w:val="22"/>
                <w:szCs w:val="22"/>
              </w:rPr>
              <w:t>Решать текстовые задачи арифметическим способом; использовать таблицы, схемы, чертежи, другие средства представления данных при решении задач.</w:t>
            </w:r>
          </w:p>
          <w:p w14:paraId="6F9B51B4" w14:textId="77777777" w:rsidR="00476261" w:rsidRPr="00692599" w:rsidRDefault="00476261" w:rsidP="00476261">
            <w:pPr>
              <w:pStyle w:val="1f4"/>
              <w:contextualSpacing/>
              <w:jc w:val="both"/>
              <w:rPr>
                <w:sz w:val="22"/>
                <w:szCs w:val="22"/>
              </w:rPr>
            </w:pPr>
            <w:r w:rsidRPr="00692599">
              <w:rPr>
                <w:sz w:val="22"/>
                <w:szCs w:val="22"/>
              </w:rPr>
              <w:t>Решать практико-ориентированные задачи, связанные с отношением величин, пропорциональностью величин, процентами; интерпретировать результаты решения задач с учётом ограничений, связанных со свойствами рассматриваемых объектов.</w:t>
            </w:r>
          </w:p>
          <w:p w14:paraId="349A5C54" w14:textId="77777777" w:rsidR="00476261" w:rsidRPr="00692599" w:rsidRDefault="00476261" w:rsidP="00476261">
            <w:pPr>
              <w:pStyle w:val="1f4"/>
              <w:contextualSpacing/>
              <w:jc w:val="both"/>
              <w:rPr>
                <w:b/>
                <w:sz w:val="22"/>
                <w:szCs w:val="22"/>
              </w:rPr>
            </w:pPr>
          </w:p>
        </w:tc>
        <w:tc>
          <w:tcPr>
            <w:tcW w:w="1126" w:type="dxa"/>
            <w:tcBorders>
              <w:top w:val="single" w:sz="4" w:space="0" w:color="auto"/>
              <w:left w:val="single" w:sz="4" w:space="0" w:color="auto"/>
              <w:bottom w:val="single" w:sz="4" w:space="0" w:color="auto"/>
              <w:right w:val="single" w:sz="4" w:space="0" w:color="auto"/>
            </w:tcBorders>
          </w:tcPr>
          <w:p w14:paraId="20D4D8C3"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t>7</w:t>
            </w:r>
          </w:p>
        </w:tc>
        <w:tc>
          <w:tcPr>
            <w:tcW w:w="1517" w:type="dxa"/>
            <w:tcBorders>
              <w:top w:val="single" w:sz="4" w:space="0" w:color="auto"/>
              <w:left w:val="single" w:sz="4" w:space="0" w:color="auto"/>
              <w:bottom w:val="single" w:sz="4" w:space="0" w:color="auto"/>
              <w:right w:val="single" w:sz="4" w:space="0" w:color="auto"/>
            </w:tcBorders>
          </w:tcPr>
          <w:p w14:paraId="208C66F1"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t>Письменные работы</w:t>
            </w:r>
          </w:p>
        </w:tc>
      </w:tr>
      <w:tr w:rsidR="00476261" w:rsidRPr="00692599" w14:paraId="4C8E7E46" w14:textId="77777777" w:rsidTr="00476261">
        <w:tc>
          <w:tcPr>
            <w:tcW w:w="623" w:type="dxa"/>
            <w:tcBorders>
              <w:top w:val="single" w:sz="4" w:space="0" w:color="auto"/>
              <w:left w:val="single" w:sz="4" w:space="0" w:color="auto"/>
              <w:bottom w:val="single" w:sz="4" w:space="0" w:color="auto"/>
              <w:right w:val="single" w:sz="4" w:space="0" w:color="auto"/>
            </w:tcBorders>
          </w:tcPr>
          <w:p w14:paraId="0B2E97A6"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t>9</w:t>
            </w:r>
          </w:p>
        </w:tc>
        <w:tc>
          <w:tcPr>
            <w:tcW w:w="6079" w:type="dxa"/>
            <w:tcBorders>
              <w:top w:val="single" w:sz="4" w:space="0" w:color="auto"/>
              <w:left w:val="single" w:sz="4" w:space="0" w:color="auto"/>
              <w:bottom w:val="single" w:sz="4" w:space="0" w:color="auto"/>
              <w:right w:val="single" w:sz="4" w:space="0" w:color="auto"/>
            </w:tcBorders>
          </w:tcPr>
          <w:p w14:paraId="157C7048" w14:textId="77777777" w:rsidR="00476261" w:rsidRPr="00692599" w:rsidRDefault="00476261" w:rsidP="00476261">
            <w:pPr>
              <w:pStyle w:val="1f4"/>
              <w:contextualSpacing/>
              <w:jc w:val="both"/>
              <w:rPr>
                <w:sz w:val="22"/>
                <w:szCs w:val="22"/>
              </w:rPr>
            </w:pPr>
            <w:r w:rsidRPr="00692599">
              <w:rPr>
                <w:sz w:val="22"/>
                <w:szCs w:val="22"/>
              </w:rPr>
              <w:t>Иррациональные числа</w:t>
            </w:r>
          </w:p>
          <w:p w14:paraId="61EC3DBD" w14:textId="77777777" w:rsidR="00476261" w:rsidRPr="00692599" w:rsidRDefault="00476261" w:rsidP="00476261">
            <w:pPr>
              <w:pStyle w:val="1f4"/>
              <w:contextualSpacing/>
              <w:jc w:val="both"/>
              <w:rPr>
                <w:sz w:val="22"/>
                <w:szCs w:val="22"/>
              </w:rPr>
            </w:pPr>
            <w:r w:rsidRPr="00692599">
              <w:rPr>
                <w:sz w:val="22"/>
                <w:szCs w:val="22"/>
              </w:rPr>
              <w:t>Понимать и использовать представления о расширении числовых множеств. Свободно оперировать понятиями: квадратный корень, арифметический квадратный корень, иррациональное число; находить, оценивать квадратные корни, используя при необходимости калькулятор; выполнять преобразования выражений, содержащих квадратные корни, используя свойства корней.</w:t>
            </w:r>
          </w:p>
          <w:p w14:paraId="3F0975B8" w14:textId="77777777" w:rsidR="00476261" w:rsidRPr="00692599" w:rsidRDefault="00476261" w:rsidP="00476261">
            <w:pPr>
              <w:pStyle w:val="1f4"/>
              <w:contextualSpacing/>
              <w:jc w:val="both"/>
              <w:rPr>
                <w:sz w:val="22"/>
                <w:szCs w:val="22"/>
              </w:rPr>
            </w:pPr>
            <w:r w:rsidRPr="00692599">
              <w:rPr>
                <w:sz w:val="22"/>
                <w:szCs w:val="22"/>
              </w:rPr>
              <w:t>Использовать начальные представления о множестве действительных чисел для сравнения, округления и вычислений; изображать действительные числа точками на координатной прямой.</w:t>
            </w:r>
          </w:p>
          <w:p w14:paraId="68F5E98F" w14:textId="77777777" w:rsidR="00476261" w:rsidRPr="00692599" w:rsidRDefault="00476261" w:rsidP="00476261">
            <w:pPr>
              <w:pStyle w:val="1f4"/>
              <w:contextualSpacing/>
              <w:jc w:val="both"/>
              <w:rPr>
                <w:sz w:val="22"/>
                <w:szCs w:val="22"/>
              </w:rPr>
            </w:pPr>
            <w:r w:rsidRPr="00692599">
              <w:rPr>
                <w:sz w:val="22"/>
                <w:szCs w:val="22"/>
              </w:rPr>
              <w:lastRenderedPageBreak/>
              <w:t>Использовать записи больших и малых чисел с помощью десятичных дробей и степеней числа 10; записывать и округлять числовые значения реальных величин с использованием разных систем измерений.</w:t>
            </w:r>
          </w:p>
          <w:p w14:paraId="3D0E0B5C" w14:textId="77777777" w:rsidR="00476261" w:rsidRPr="00692599" w:rsidRDefault="00476261" w:rsidP="00476261">
            <w:pPr>
              <w:pStyle w:val="1f4"/>
              <w:contextualSpacing/>
              <w:jc w:val="both"/>
              <w:rPr>
                <w:sz w:val="22"/>
                <w:szCs w:val="22"/>
              </w:rPr>
            </w:pPr>
          </w:p>
        </w:tc>
        <w:tc>
          <w:tcPr>
            <w:tcW w:w="1126" w:type="dxa"/>
            <w:tcBorders>
              <w:top w:val="single" w:sz="4" w:space="0" w:color="auto"/>
              <w:left w:val="single" w:sz="4" w:space="0" w:color="auto"/>
              <w:bottom w:val="single" w:sz="4" w:space="0" w:color="auto"/>
              <w:right w:val="single" w:sz="4" w:space="0" w:color="auto"/>
            </w:tcBorders>
          </w:tcPr>
          <w:p w14:paraId="5ED69E4A"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lastRenderedPageBreak/>
              <w:t>8</w:t>
            </w:r>
          </w:p>
        </w:tc>
        <w:tc>
          <w:tcPr>
            <w:tcW w:w="1517" w:type="dxa"/>
            <w:tcBorders>
              <w:top w:val="single" w:sz="4" w:space="0" w:color="auto"/>
              <w:left w:val="single" w:sz="4" w:space="0" w:color="auto"/>
              <w:bottom w:val="single" w:sz="4" w:space="0" w:color="auto"/>
              <w:right w:val="single" w:sz="4" w:space="0" w:color="auto"/>
            </w:tcBorders>
          </w:tcPr>
          <w:p w14:paraId="6A835CDD"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t>Письменные работы</w:t>
            </w:r>
          </w:p>
        </w:tc>
      </w:tr>
      <w:tr w:rsidR="00476261" w:rsidRPr="00692599" w14:paraId="1DD803FE" w14:textId="77777777" w:rsidTr="00476261">
        <w:tc>
          <w:tcPr>
            <w:tcW w:w="623" w:type="dxa"/>
            <w:tcBorders>
              <w:top w:val="single" w:sz="4" w:space="0" w:color="auto"/>
              <w:left w:val="single" w:sz="4" w:space="0" w:color="auto"/>
              <w:bottom w:val="single" w:sz="4" w:space="0" w:color="auto"/>
              <w:right w:val="single" w:sz="4" w:space="0" w:color="auto"/>
            </w:tcBorders>
          </w:tcPr>
          <w:p w14:paraId="118F242A"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lastRenderedPageBreak/>
              <w:t>10</w:t>
            </w:r>
          </w:p>
        </w:tc>
        <w:tc>
          <w:tcPr>
            <w:tcW w:w="6079" w:type="dxa"/>
            <w:tcBorders>
              <w:top w:val="single" w:sz="4" w:space="0" w:color="auto"/>
              <w:left w:val="single" w:sz="4" w:space="0" w:color="auto"/>
              <w:bottom w:val="single" w:sz="4" w:space="0" w:color="auto"/>
              <w:right w:val="single" w:sz="4" w:space="0" w:color="auto"/>
            </w:tcBorders>
          </w:tcPr>
          <w:p w14:paraId="3B6B25D7" w14:textId="77777777" w:rsidR="00476261" w:rsidRPr="00692599" w:rsidRDefault="00476261" w:rsidP="00476261">
            <w:pPr>
              <w:pStyle w:val="1f4"/>
              <w:contextualSpacing/>
              <w:jc w:val="both"/>
              <w:rPr>
                <w:sz w:val="22"/>
                <w:szCs w:val="22"/>
              </w:rPr>
            </w:pPr>
            <w:r w:rsidRPr="00692599">
              <w:rPr>
                <w:sz w:val="22"/>
                <w:szCs w:val="22"/>
              </w:rPr>
              <w:t>Свободно оперировать понятиями: корень п-й степени, степень с рациональным показателем; находить корень п-й степени, степень с рациональным показателем, используя при необходимости калькулятор; применять свойства корня п-й степени, степени с рациональным показателем.</w:t>
            </w:r>
          </w:p>
          <w:p w14:paraId="189786FE" w14:textId="77777777" w:rsidR="00476261" w:rsidRPr="00692599" w:rsidRDefault="00476261" w:rsidP="00476261">
            <w:pPr>
              <w:pStyle w:val="1f4"/>
              <w:contextualSpacing/>
              <w:jc w:val="both"/>
              <w:rPr>
                <w:sz w:val="22"/>
                <w:szCs w:val="22"/>
              </w:rPr>
            </w:pPr>
            <w:r w:rsidRPr="00692599">
              <w:rPr>
                <w:sz w:val="22"/>
                <w:szCs w:val="22"/>
              </w:rPr>
              <w:t>Использовать понятие множества действительных чисел при решении задач, проведении рассуждений и доказательств.</w:t>
            </w:r>
          </w:p>
          <w:p w14:paraId="0822889B" w14:textId="77777777" w:rsidR="00476261" w:rsidRPr="00692599" w:rsidRDefault="00476261" w:rsidP="00476261">
            <w:pPr>
              <w:pStyle w:val="1f4"/>
              <w:contextualSpacing/>
              <w:jc w:val="both"/>
              <w:rPr>
                <w:sz w:val="22"/>
                <w:szCs w:val="22"/>
              </w:rPr>
            </w:pPr>
            <w:r w:rsidRPr="00692599">
              <w:rPr>
                <w:sz w:val="22"/>
                <w:szCs w:val="22"/>
              </w:rPr>
              <w:t>Сравнивать и упорядочивать действительные числа, округлять действительные числа, выполнять прикидку результата вычислений, оценку числовых выражений.</w:t>
            </w:r>
          </w:p>
          <w:p w14:paraId="2FDF5CFB" w14:textId="77777777" w:rsidR="00476261" w:rsidRPr="00692599" w:rsidRDefault="00476261" w:rsidP="00476261">
            <w:pPr>
              <w:pStyle w:val="1f4"/>
              <w:contextualSpacing/>
              <w:jc w:val="both"/>
              <w:rPr>
                <w:sz w:val="22"/>
                <w:szCs w:val="22"/>
              </w:rPr>
            </w:pPr>
          </w:p>
        </w:tc>
        <w:tc>
          <w:tcPr>
            <w:tcW w:w="1126" w:type="dxa"/>
            <w:tcBorders>
              <w:top w:val="single" w:sz="4" w:space="0" w:color="auto"/>
              <w:left w:val="single" w:sz="4" w:space="0" w:color="auto"/>
              <w:bottom w:val="single" w:sz="4" w:space="0" w:color="auto"/>
              <w:right w:val="single" w:sz="4" w:space="0" w:color="auto"/>
            </w:tcBorders>
          </w:tcPr>
          <w:p w14:paraId="26FEC547"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t>9</w:t>
            </w:r>
          </w:p>
        </w:tc>
        <w:tc>
          <w:tcPr>
            <w:tcW w:w="1517" w:type="dxa"/>
            <w:tcBorders>
              <w:top w:val="single" w:sz="4" w:space="0" w:color="auto"/>
              <w:left w:val="single" w:sz="4" w:space="0" w:color="auto"/>
              <w:bottom w:val="single" w:sz="4" w:space="0" w:color="auto"/>
              <w:right w:val="single" w:sz="4" w:space="0" w:color="auto"/>
            </w:tcBorders>
          </w:tcPr>
          <w:p w14:paraId="16E30232"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t>Письменные работы</w:t>
            </w:r>
          </w:p>
        </w:tc>
      </w:tr>
      <w:tr w:rsidR="00476261" w:rsidRPr="00692599" w14:paraId="3015131B" w14:textId="77777777" w:rsidTr="00476261">
        <w:tc>
          <w:tcPr>
            <w:tcW w:w="9345" w:type="dxa"/>
            <w:gridSpan w:val="4"/>
            <w:tcBorders>
              <w:top w:val="single" w:sz="4" w:space="0" w:color="auto"/>
              <w:left w:val="single" w:sz="4" w:space="0" w:color="auto"/>
              <w:bottom w:val="single" w:sz="4" w:space="0" w:color="auto"/>
              <w:right w:val="single" w:sz="4" w:space="0" w:color="auto"/>
            </w:tcBorders>
          </w:tcPr>
          <w:p w14:paraId="031DFA39" w14:textId="77777777" w:rsidR="00476261" w:rsidRPr="00692599" w:rsidRDefault="00476261" w:rsidP="00476261">
            <w:pPr>
              <w:spacing w:line="240" w:lineRule="auto"/>
              <w:ind w:firstLine="0"/>
              <w:contextualSpacing/>
              <w:jc w:val="center"/>
              <w:rPr>
                <w:rFonts w:cs="Times New Roman"/>
                <w:i/>
                <w:sz w:val="22"/>
              </w:rPr>
            </w:pPr>
            <w:r w:rsidRPr="00692599">
              <w:rPr>
                <w:rFonts w:cs="Times New Roman"/>
                <w:b/>
                <w:i/>
                <w:sz w:val="22"/>
              </w:rPr>
              <w:t>Делимость</w:t>
            </w:r>
          </w:p>
        </w:tc>
      </w:tr>
      <w:tr w:rsidR="00476261" w:rsidRPr="00692599" w14:paraId="6EEF2E98" w14:textId="77777777" w:rsidTr="00476261">
        <w:tc>
          <w:tcPr>
            <w:tcW w:w="623" w:type="dxa"/>
            <w:tcBorders>
              <w:top w:val="single" w:sz="4" w:space="0" w:color="auto"/>
              <w:left w:val="single" w:sz="4" w:space="0" w:color="auto"/>
              <w:bottom w:val="single" w:sz="4" w:space="0" w:color="auto"/>
              <w:right w:val="single" w:sz="4" w:space="0" w:color="auto"/>
            </w:tcBorders>
          </w:tcPr>
          <w:p w14:paraId="338AC7B5"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t>11</w:t>
            </w:r>
          </w:p>
        </w:tc>
        <w:tc>
          <w:tcPr>
            <w:tcW w:w="6079" w:type="dxa"/>
            <w:tcBorders>
              <w:top w:val="single" w:sz="4" w:space="0" w:color="auto"/>
              <w:left w:val="single" w:sz="4" w:space="0" w:color="auto"/>
              <w:bottom w:val="single" w:sz="4" w:space="0" w:color="auto"/>
              <w:right w:val="single" w:sz="4" w:space="0" w:color="auto"/>
            </w:tcBorders>
          </w:tcPr>
          <w:p w14:paraId="6E1C2D83" w14:textId="77777777" w:rsidR="00476261" w:rsidRPr="00692599" w:rsidRDefault="00476261" w:rsidP="00476261">
            <w:pPr>
              <w:pStyle w:val="1f4"/>
              <w:contextualSpacing/>
              <w:jc w:val="both"/>
              <w:rPr>
                <w:sz w:val="22"/>
                <w:szCs w:val="22"/>
              </w:rPr>
            </w:pPr>
            <w:r w:rsidRPr="00692599">
              <w:rPr>
                <w:sz w:val="22"/>
                <w:szCs w:val="22"/>
              </w:rPr>
              <w:t>Доказывать и применять при решении задач признаки делимости на 2, 4, 8, 5, 3, 6, 9, 10, 11, признаки делимости суммы и произведения целых чисел.</w:t>
            </w:r>
          </w:p>
          <w:p w14:paraId="4A0AF4B9" w14:textId="77777777" w:rsidR="00476261" w:rsidRPr="00692599" w:rsidRDefault="00476261" w:rsidP="00476261">
            <w:pPr>
              <w:pStyle w:val="1f4"/>
              <w:contextualSpacing/>
              <w:jc w:val="both"/>
              <w:rPr>
                <w:sz w:val="22"/>
                <w:szCs w:val="22"/>
              </w:rPr>
            </w:pPr>
            <w:r w:rsidRPr="00692599">
              <w:rPr>
                <w:sz w:val="22"/>
                <w:szCs w:val="22"/>
              </w:rPr>
              <w:t>Раскладывать на множители натуральные числа.</w:t>
            </w:r>
          </w:p>
          <w:p w14:paraId="215B3A0C" w14:textId="77777777" w:rsidR="00476261" w:rsidRPr="00692599" w:rsidRDefault="00476261" w:rsidP="00476261">
            <w:pPr>
              <w:pStyle w:val="1f4"/>
              <w:contextualSpacing/>
              <w:jc w:val="both"/>
              <w:rPr>
                <w:sz w:val="22"/>
                <w:szCs w:val="22"/>
              </w:rPr>
            </w:pPr>
            <w:r w:rsidRPr="00692599">
              <w:rPr>
                <w:sz w:val="22"/>
                <w:szCs w:val="22"/>
              </w:rPr>
              <w:t>Свободно оперировать понятиями: чётное число, нечётное число, взаимно простые числа.</w:t>
            </w:r>
          </w:p>
          <w:p w14:paraId="43CE93DC" w14:textId="77777777" w:rsidR="00476261" w:rsidRPr="00692599" w:rsidRDefault="00476261" w:rsidP="00476261">
            <w:pPr>
              <w:pStyle w:val="1f4"/>
              <w:contextualSpacing/>
              <w:jc w:val="both"/>
              <w:rPr>
                <w:sz w:val="22"/>
                <w:szCs w:val="22"/>
              </w:rPr>
            </w:pPr>
            <w:r w:rsidRPr="00692599">
              <w:rPr>
                <w:sz w:val="22"/>
                <w:szCs w:val="22"/>
              </w:rPr>
              <w:t>Находить наибольший общий делитель и наименьшее общее кратное чисел и использовать их при решении задач, применять алгоритм Евклида.</w:t>
            </w:r>
          </w:p>
          <w:p w14:paraId="670B2CEC" w14:textId="77777777" w:rsidR="00476261" w:rsidRPr="00692599" w:rsidRDefault="00476261" w:rsidP="00476261">
            <w:pPr>
              <w:pStyle w:val="1f4"/>
              <w:contextualSpacing/>
              <w:jc w:val="both"/>
              <w:rPr>
                <w:sz w:val="22"/>
                <w:szCs w:val="22"/>
              </w:rPr>
            </w:pPr>
            <w:r w:rsidRPr="00692599">
              <w:rPr>
                <w:sz w:val="22"/>
                <w:szCs w:val="22"/>
              </w:rPr>
              <w:t>Оперировать понятием остатка по модулю, применять свойства сравнений по модулю.</w:t>
            </w:r>
          </w:p>
          <w:p w14:paraId="32C736F2" w14:textId="77777777" w:rsidR="00476261" w:rsidRPr="00692599" w:rsidRDefault="00476261" w:rsidP="00476261">
            <w:pPr>
              <w:pStyle w:val="1f4"/>
              <w:contextualSpacing/>
              <w:jc w:val="both"/>
              <w:rPr>
                <w:b/>
                <w:sz w:val="22"/>
                <w:szCs w:val="22"/>
              </w:rPr>
            </w:pPr>
          </w:p>
        </w:tc>
        <w:tc>
          <w:tcPr>
            <w:tcW w:w="1126" w:type="dxa"/>
            <w:tcBorders>
              <w:top w:val="single" w:sz="4" w:space="0" w:color="auto"/>
              <w:left w:val="single" w:sz="4" w:space="0" w:color="auto"/>
              <w:bottom w:val="single" w:sz="4" w:space="0" w:color="auto"/>
              <w:right w:val="single" w:sz="4" w:space="0" w:color="auto"/>
            </w:tcBorders>
          </w:tcPr>
          <w:p w14:paraId="1F93BA42"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t>7</w:t>
            </w:r>
          </w:p>
        </w:tc>
        <w:tc>
          <w:tcPr>
            <w:tcW w:w="1517" w:type="dxa"/>
            <w:tcBorders>
              <w:top w:val="single" w:sz="4" w:space="0" w:color="auto"/>
              <w:left w:val="single" w:sz="4" w:space="0" w:color="auto"/>
              <w:bottom w:val="single" w:sz="4" w:space="0" w:color="auto"/>
              <w:right w:val="single" w:sz="4" w:space="0" w:color="auto"/>
            </w:tcBorders>
          </w:tcPr>
          <w:p w14:paraId="015D2F60"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t>Письменные работы</w:t>
            </w:r>
          </w:p>
        </w:tc>
      </w:tr>
      <w:tr w:rsidR="00476261" w:rsidRPr="00692599" w14:paraId="702DE000" w14:textId="77777777" w:rsidTr="00476261">
        <w:tc>
          <w:tcPr>
            <w:tcW w:w="623" w:type="dxa"/>
            <w:tcBorders>
              <w:top w:val="single" w:sz="4" w:space="0" w:color="auto"/>
              <w:left w:val="single" w:sz="4" w:space="0" w:color="auto"/>
              <w:bottom w:val="single" w:sz="4" w:space="0" w:color="auto"/>
              <w:right w:val="single" w:sz="4" w:space="0" w:color="auto"/>
            </w:tcBorders>
          </w:tcPr>
          <w:p w14:paraId="68DB6A50" w14:textId="77777777" w:rsidR="00476261" w:rsidRPr="00692599" w:rsidRDefault="00476261" w:rsidP="00476261">
            <w:pPr>
              <w:spacing w:line="240" w:lineRule="auto"/>
              <w:ind w:firstLine="0"/>
              <w:contextualSpacing/>
              <w:rPr>
                <w:rFonts w:cs="Times New Roman"/>
                <w:sz w:val="22"/>
              </w:rPr>
            </w:pPr>
          </w:p>
        </w:tc>
        <w:tc>
          <w:tcPr>
            <w:tcW w:w="6079" w:type="dxa"/>
            <w:tcBorders>
              <w:top w:val="single" w:sz="4" w:space="0" w:color="auto"/>
              <w:left w:val="single" w:sz="4" w:space="0" w:color="auto"/>
              <w:bottom w:val="single" w:sz="4" w:space="0" w:color="auto"/>
              <w:right w:val="single" w:sz="4" w:space="0" w:color="auto"/>
            </w:tcBorders>
          </w:tcPr>
          <w:p w14:paraId="448A766C" w14:textId="77777777" w:rsidR="00476261" w:rsidRPr="00692599" w:rsidRDefault="00476261" w:rsidP="00476261">
            <w:pPr>
              <w:pStyle w:val="1f4"/>
              <w:contextualSpacing/>
              <w:jc w:val="both"/>
              <w:rPr>
                <w:sz w:val="22"/>
                <w:szCs w:val="22"/>
              </w:rPr>
            </w:pPr>
            <w:r w:rsidRPr="00692599">
              <w:rPr>
                <w:sz w:val="22"/>
                <w:szCs w:val="22"/>
              </w:rPr>
              <w:t>Свободно оперировать понятием остатка по модулю; применять свойства сравнений по модулю; находить остатки суммы и произведения по данному модулю.</w:t>
            </w:r>
          </w:p>
        </w:tc>
        <w:tc>
          <w:tcPr>
            <w:tcW w:w="1126" w:type="dxa"/>
            <w:tcBorders>
              <w:top w:val="single" w:sz="4" w:space="0" w:color="auto"/>
              <w:left w:val="single" w:sz="4" w:space="0" w:color="auto"/>
              <w:bottom w:val="single" w:sz="4" w:space="0" w:color="auto"/>
              <w:right w:val="single" w:sz="4" w:space="0" w:color="auto"/>
            </w:tcBorders>
          </w:tcPr>
          <w:p w14:paraId="0EEDF4A4"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t>8</w:t>
            </w:r>
          </w:p>
        </w:tc>
        <w:tc>
          <w:tcPr>
            <w:tcW w:w="1517" w:type="dxa"/>
            <w:tcBorders>
              <w:top w:val="single" w:sz="4" w:space="0" w:color="auto"/>
              <w:left w:val="single" w:sz="4" w:space="0" w:color="auto"/>
              <w:bottom w:val="single" w:sz="4" w:space="0" w:color="auto"/>
              <w:right w:val="single" w:sz="4" w:space="0" w:color="auto"/>
            </w:tcBorders>
          </w:tcPr>
          <w:p w14:paraId="59CEDE2A"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t>Письменные работы</w:t>
            </w:r>
          </w:p>
        </w:tc>
      </w:tr>
      <w:tr w:rsidR="00476261" w:rsidRPr="00692599" w14:paraId="6C1EE012" w14:textId="77777777" w:rsidTr="00476261">
        <w:tc>
          <w:tcPr>
            <w:tcW w:w="9345" w:type="dxa"/>
            <w:gridSpan w:val="4"/>
            <w:tcBorders>
              <w:top w:val="single" w:sz="4" w:space="0" w:color="auto"/>
              <w:left w:val="single" w:sz="4" w:space="0" w:color="auto"/>
              <w:bottom w:val="single" w:sz="4" w:space="0" w:color="auto"/>
              <w:right w:val="single" w:sz="4" w:space="0" w:color="auto"/>
            </w:tcBorders>
          </w:tcPr>
          <w:p w14:paraId="2AF74BAC" w14:textId="77777777" w:rsidR="00476261" w:rsidRPr="00692599" w:rsidRDefault="00476261" w:rsidP="00476261">
            <w:pPr>
              <w:spacing w:line="240" w:lineRule="auto"/>
              <w:ind w:firstLine="0"/>
              <w:contextualSpacing/>
              <w:jc w:val="center"/>
              <w:rPr>
                <w:rFonts w:cs="Times New Roman"/>
                <w:i/>
                <w:sz w:val="22"/>
              </w:rPr>
            </w:pPr>
            <w:r w:rsidRPr="00692599">
              <w:rPr>
                <w:rFonts w:cs="Times New Roman"/>
                <w:b/>
                <w:i/>
                <w:sz w:val="22"/>
              </w:rPr>
              <w:t>Алгебраические выражения</w:t>
            </w:r>
          </w:p>
        </w:tc>
      </w:tr>
      <w:tr w:rsidR="00476261" w:rsidRPr="00692599" w14:paraId="550BE666" w14:textId="77777777" w:rsidTr="00476261">
        <w:tc>
          <w:tcPr>
            <w:tcW w:w="623" w:type="dxa"/>
            <w:tcBorders>
              <w:top w:val="single" w:sz="4" w:space="0" w:color="auto"/>
              <w:left w:val="single" w:sz="4" w:space="0" w:color="auto"/>
              <w:bottom w:val="single" w:sz="4" w:space="0" w:color="auto"/>
              <w:right w:val="single" w:sz="4" w:space="0" w:color="auto"/>
            </w:tcBorders>
          </w:tcPr>
          <w:p w14:paraId="77870387"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t>12</w:t>
            </w:r>
          </w:p>
        </w:tc>
        <w:tc>
          <w:tcPr>
            <w:tcW w:w="6079" w:type="dxa"/>
            <w:tcBorders>
              <w:top w:val="single" w:sz="4" w:space="0" w:color="auto"/>
              <w:left w:val="single" w:sz="4" w:space="0" w:color="auto"/>
              <w:bottom w:val="single" w:sz="4" w:space="0" w:color="auto"/>
              <w:right w:val="single" w:sz="4" w:space="0" w:color="auto"/>
            </w:tcBorders>
          </w:tcPr>
          <w:p w14:paraId="119F4EF4" w14:textId="77777777" w:rsidR="00476261" w:rsidRPr="00692599" w:rsidRDefault="00476261" w:rsidP="00476261">
            <w:pPr>
              <w:pStyle w:val="1f4"/>
              <w:contextualSpacing/>
              <w:jc w:val="both"/>
              <w:rPr>
                <w:sz w:val="22"/>
                <w:szCs w:val="22"/>
              </w:rPr>
            </w:pPr>
            <w:r w:rsidRPr="00692599">
              <w:rPr>
                <w:sz w:val="22"/>
                <w:szCs w:val="22"/>
              </w:rPr>
              <w:t>Выражения с переменными</w:t>
            </w:r>
          </w:p>
          <w:p w14:paraId="27A49253" w14:textId="77777777" w:rsidR="00476261" w:rsidRPr="00692599" w:rsidRDefault="00476261" w:rsidP="00476261">
            <w:pPr>
              <w:pStyle w:val="1f4"/>
              <w:contextualSpacing/>
              <w:jc w:val="both"/>
              <w:rPr>
                <w:sz w:val="22"/>
                <w:szCs w:val="22"/>
              </w:rPr>
            </w:pPr>
            <w:r w:rsidRPr="00692599">
              <w:rPr>
                <w:sz w:val="22"/>
                <w:szCs w:val="22"/>
              </w:rPr>
              <w:t>Использовать алгебраическую терминологию и символику, применять её в процессе освоения учебного материала.</w:t>
            </w:r>
          </w:p>
          <w:p w14:paraId="6F8E5005" w14:textId="77777777" w:rsidR="00476261" w:rsidRPr="00692599" w:rsidRDefault="00476261" w:rsidP="00476261">
            <w:pPr>
              <w:pStyle w:val="1f4"/>
              <w:contextualSpacing/>
              <w:jc w:val="both"/>
              <w:rPr>
                <w:sz w:val="22"/>
                <w:szCs w:val="22"/>
              </w:rPr>
            </w:pPr>
            <w:r w:rsidRPr="00692599">
              <w:rPr>
                <w:sz w:val="22"/>
                <w:szCs w:val="22"/>
              </w:rPr>
              <w:t>Находить значения буквенных выражений при заданных значениях переменных.</w:t>
            </w:r>
          </w:p>
          <w:p w14:paraId="41A0AFCD" w14:textId="77777777" w:rsidR="00476261" w:rsidRPr="00692599" w:rsidRDefault="00476261" w:rsidP="00476261">
            <w:pPr>
              <w:pStyle w:val="1f4"/>
              <w:contextualSpacing/>
              <w:jc w:val="both"/>
              <w:rPr>
                <w:b/>
                <w:sz w:val="22"/>
                <w:szCs w:val="22"/>
              </w:rPr>
            </w:pPr>
            <w:r w:rsidRPr="00692599">
              <w:rPr>
                <w:sz w:val="22"/>
                <w:szCs w:val="22"/>
              </w:rPr>
              <w:t>Использовать понятие тождества, выполнять тождественные преобразования выражений, доказывать тождества</w:t>
            </w:r>
          </w:p>
        </w:tc>
        <w:tc>
          <w:tcPr>
            <w:tcW w:w="1126" w:type="dxa"/>
            <w:tcBorders>
              <w:top w:val="single" w:sz="4" w:space="0" w:color="auto"/>
              <w:left w:val="single" w:sz="4" w:space="0" w:color="auto"/>
              <w:bottom w:val="single" w:sz="4" w:space="0" w:color="auto"/>
              <w:right w:val="single" w:sz="4" w:space="0" w:color="auto"/>
            </w:tcBorders>
          </w:tcPr>
          <w:p w14:paraId="4C85192C"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t>7</w:t>
            </w:r>
          </w:p>
        </w:tc>
        <w:tc>
          <w:tcPr>
            <w:tcW w:w="1517" w:type="dxa"/>
            <w:tcBorders>
              <w:top w:val="single" w:sz="4" w:space="0" w:color="auto"/>
              <w:left w:val="single" w:sz="4" w:space="0" w:color="auto"/>
              <w:bottom w:val="single" w:sz="4" w:space="0" w:color="auto"/>
              <w:right w:val="single" w:sz="4" w:space="0" w:color="auto"/>
            </w:tcBorders>
          </w:tcPr>
          <w:p w14:paraId="292394B0"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t>Письменные работы</w:t>
            </w:r>
          </w:p>
        </w:tc>
      </w:tr>
      <w:tr w:rsidR="00476261" w:rsidRPr="00692599" w14:paraId="4905CC8B" w14:textId="77777777" w:rsidTr="00476261">
        <w:tc>
          <w:tcPr>
            <w:tcW w:w="623" w:type="dxa"/>
            <w:tcBorders>
              <w:top w:val="single" w:sz="4" w:space="0" w:color="auto"/>
              <w:left w:val="single" w:sz="4" w:space="0" w:color="auto"/>
              <w:bottom w:val="single" w:sz="4" w:space="0" w:color="auto"/>
              <w:right w:val="single" w:sz="4" w:space="0" w:color="auto"/>
            </w:tcBorders>
          </w:tcPr>
          <w:p w14:paraId="4492B551"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t>13</w:t>
            </w:r>
          </w:p>
        </w:tc>
        <w:tc>
          <w:tcPr>
            <w:tcW w:w="6079" w:type="dxa"/>
            <w:tcBorders>
              <w:top w:val="single" w:sz="4" w:space="0" w:color="auto"/>
              <w:left w:val="single" w:sz="4" w:space="0" w:color="auto"/>
              <w:bottom w:val="single" w:sz="4" w:space="0" w:color="auto"/>
              <w:right w:val="single" w:sz="4" w:space="0" w:color="auto"/>
            </w:tcBorders>
          </w:tcPr>
          <w:p w14:paraId="4B42AB3C" w14:textId="77777777" w:rsidR="00476261" w:rsidRPr="00692599" w:rsidRDefault="00476261" w:rsidP="00476261">
            <w:pPr>
              <w:pStyle w:val="1f4"/>
              <w:contextualSpacing/>
              <w:jc w:val="both"/>
              <w:rPr>
                <w:sz w:val="22"/>
                <w:szCs w:val="22"/>
              </w:rPr>
            </w:pPr>
            <w:r w:rsidRPr="00692599">
              <w:rPr>
                <w:sz w:val="22"/>
                <w:szCs w:val="22"/>
              </w:rPr>
              <w:t>Дробно-рациональные выражения</w:t>
            </w:r>
          </w:p>
          <w:p w14:paraId="57AFE939" w14:textId="77777777" w:rsidR="00476261" w:rsidRPr="00692599" w:rsidRDefault="00476261" w:rsidP="00476261">
            <w:pPr>
              <w:pStyle w:val="1f4"/>
              <w:contextualSpacing/>
              <w:jc w:val="both"/>
              <w:rPr>
                <w:sz w:val="22"/>
                <w:szCs w:val="22"/>
              </w:rPr>
            </w:pPr>
            <w:r w:rsidRPr="00692599">
              <w:rPr>
                <w:sz w:val="22"/>
                <w:szCs w:val="22"/>
              </w:rPr>
              <w:t>Находить допустимые значения переменных в дробно-рациональных выражениях.</w:t>
            </w:r>
          </w:p>
          <w:p w14:paraId="1293140A" w14:textId="77777777" w:rsidR="00476261" w:rsidRPr="00692599" w:rsidRDefault="00476261" w:rsidP="00476261">
            <w:pPr>
              <w:pStyle w:val="1f4"/>
              <w:contextualSpacing/>
              <w:jc w:val="both"/>
              <w:rPr>
                <w:sz w:val="22"/>
                <w:szCs w:val="22"/>
              </w:rPr>
            </w:pPr>
            <w:r w:rsidRPr="00692599">
              <w:rPr>
                <w:sz w:val="22"/>
                <w:szCs w:val="22"/>
              </w:rPr>
              <w:t>Применять основное свойство рациональной дроби.</w:t>
            </w:r>
          </w:p>
          <w:p w14:paraId="2F747F6D" w14:textId="77777777" w:rsidR="00476261" w:rsidRPr="00692599" w:rsidRDefault="00476261" w:rsidP="00476261">
            <w:pPr>
              <w:pStyle w:val="1f4"/>
              <w:contextualSpacing/>
              <w:jc w:val="both"/>
              <w:rPr>
                <w:sz w:val="22"/>
                <w:szCs w:val="22"/>
              </w:rPr>
            </w:pPr>
            <w:r w:rsidRPr="00692599">
              <w:rPr>
                <w:sz w:val="22"/>
                <w:szCs w:val="22"/>
              </w:rPr>
              <w:t>Выполнять приведение алгебраических дробей к общему знаменателю, вложение, умножение, деление алгебраических дробей.</w:t>
            </w:r>
          </w:p>
          <w:p w14:paraId="2349507E" w14:textId="77777777" w:rsidR="00476261" w:rsidRPr="00692599" w:rsidRDefault="00476261" w:rsidP="00476261">
            <w:pPr>
              <w:pStyle w:val="1f4"/>
              <w:contextualSpacing/>
              <w:jc w:val="both"/>
              <w:rPr>
                <w:sz w:val="22"/>
                <w:szCs w:val="22"/>
              </w:rPr>
            </w:pPr>
            <w:r w:rsidRPr="00692599">
              <w:rPr>
                <w:sz w:val="22"/>
                <w:szCs w:val="22"/>
              </w:rPr>
              <w:t>Выполнять тождественные преобразования рациональных выражений.</w:t>
            </w:r>
          </w:p>
          <w:p w14:paraId="4EA1A7B9" w14:textId="77777777" w:rsidR="00476261" w:rsidRPr="00692599" w:rsidRDefault="00476261" w:rsidP="00476261">
            <w:pPr>
              <w:pStyle w:val="1f4"/>
              <w:contextualSpacing/>
              <w:jc w:val="both"/>
              <w:rPr>
                <w:sz w:val="22"/>
                <w:szCs w:val="22"/>
              </w:rPr>
            </w:pPr>
            <w:r w:rsidRPr="00692599">
              <w:rPr>
                <w:sz w:val="22"/>
                <w:szCs w:val="22"/>
              </w:rPr>
              <w:t>Применять преобразования выражений для решения различных задач из математики, смежных предметов, из реальной практики.</w:t>
            </w:r>
          </w:p>
        </w:tc>
        <w:tc>
          <w:tcPr>
            <w:tcW w:w="1126" w:type="dxa"/>
            <w:tcBorders>
              <w:top w:val="single" w:sz="4" w:space="0" w:color="auto"/>
              <w:left w:val="single" w:sz="4" w:space="0" w:color="auto"/>
              <w:bottom w:val="single" w:sz="4" w:space="0" w:color="auto"/>
              <w:right w:val="single" w:sz="4" w:space="0" w:color="auto"/>
            </w:tcBorders>
          </w:tcPr>
          <w:p w14:paraId="2AAC35A8"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t>8</w:t>
            </w:r>
          </w:p>
        </w:tc>
        <w:tc>
          <w:tcPr>
            <w:tcW w:w="1517" w:type="dxa"/>
            <w:tcBorders>
              <w:top w:val="single" w:sz="4" w:space="0" w:color="auto"/>
              <w:left w:val="single" w:sz="4" w:space="0" w:color="auto"/>
              <w:bottom w:val="single" w:sz="4" w:space="0" w:color="auto"/>
              <w:right w:val="single" w:sz="4" w:space="0" w:color="auto"/>
            </w:tcBorders>
          </w:tcPr>
          <w:p w14:paraId="2B933284"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t>Письменные работы</w:t>
            </w:r>
          </w:p>
        </w:tc>
      </w:tr>
      <w:tr w:rsidR="00476261" w:rsidRPr="00692599" w14:paraId="693D740D" w14:textId="77777777" w:rsidTr="00476261">
        <w:tc>
          <w:tcPr>
            <w:tcW w:w="623" w:type="dxa"/>
            <w:tcBorders>
              <w:top w:val="single" w:sz="4" w:space="0" w:color="auto"/>
              <w:left w:val="single" w:sz="4" w:space="0" w:color="auto"/>
              <w:bottom w:val="single" w:sz="4" w:space="0" w:color="auto"/>
              <w:right w:val="single" w:sz="4" w:space="0" w:color="auto"/>
            </w:tcBorders>
          </w:tcPr>
          <w:p w14:paraId="7E84BB1F"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t>14</w:t>
            </w:r>
          </w:p>
        </w:tc>
        <w:tc>
          <w:tcPr>
            <w:tcW w:w="6079" w:type="dxa"/>
            <w:tcBorders>
              <w:top w:val="single" w:sz="4" w:space="0" w:color="auto"/>
              <w:left w:val="single" w:sz="4" w:space="0" w:color="auto"/>
              <w:bottom w:val="single" w:sz="4" w:space="0" w:color="auto"/>
              <w:right w:val="single" w:sz="4" w:space="0" w:color="auto"/>
            </w:tcBorders>
          </w:tcPr>
          <w:p w14:paraId="450B912B" w14:textId="77777777" w:rsidR="00476261" w:rsidRPr="00692599" w:rsidRDefault="00476261" w:rsidP="00476261">
            <w:pPr>
              <w:pStyle w:val="1f4"/>
              <w:contextualSpacing/>
              <w:jc w:val="both"/>
              <w:rPr>
                <w:sz w:val="22"/>
                <w:szCs w:val="22"/>
              </w:rPr>
            </w:pPr>
            <w:r w:rsidRPr="00692599">
              <w:rPr>
                <w:sz w:val="22"/>
                <w:szCs w:val="22"/>
              </w:rPr>
              <w:t>Находить допустимые значения переменных в выражениях, содержащих арифметические квадратные корни.</w:t>
            </w:r>
          </w:p>
          <w:p w14:paraId="67CCF0AA" w14:textId="77777777" w:rsidR="00476261" w:rsidRPr="00692599" w:rsidRDefault="00476261" w:rsidP="00476261">
            <w:pPr>
              <w:pStyle w:val="1f4"/>
              <w:contextualSpacing/>
              <w:jc w:val="both"/>
              <w:rPr>
                <w:sz w:val="22"/>
                <w:szCs w:val="22"/>
              </w:rPr>
            </w:pPr>
            <w:r w:rsidRPr="00692599">
              <w:rPr>
                <w:sz w:val="22"/>
                <w:szCs w:val="22"/>
              </w:rPr>
              <w:t>Выполнять</w:t>
            </w:r>
            <w:r w:rsidRPr="00692599">
              <w:rPr>
                <w:sz w:val="22"/>
                <w:szCs w:val="22"/>
              </w:rPr>
              <w:tab/>
              <w:t>преобразования</w:t>
            </w:r>
            <w:r w:rsidRPr="00692599">
              <w:rPr>
                <w:sz w:val="22"/>
                <w:szCs w:val="22"/>
              </w:rPr>
              <w:tab/>
              <w:t>иррациональных</w:t>
            </w:r>
            <w:r w:rsidRPr="00692599">
              <w:rPr>
                <w:sz w:val="22"/>
                <w:szCs w:val="22"/>
              </w:rPr>
              <w:tab/>
            </w:r>
          </w:p>
          <w:p w14:paraId="3C39A5FD" w14:textId="77777777" w:rsidR="00476261" w:rsidRPr="00692599" w:rsidRDefault="00476261" w:rsidP="00476261">
            <w:pPr>
              <w:pStyle w:val="1f4"/>
              <w:contextualSpacing/>
              <w:jc w:val="both"/>
              <w:rPr>
                <w:sz w:val="22"/>
                <w:szCs w:val="22"/>
              </w:rPr>
            </w:pPr>
            <w:r w:rsidRPr="00692599">
              <w:rPr>
                <w:sz w:val="22"/>
                <w:szCs w:val="22"/>
              </w:rPr>
              <w:t>выражений, используя свойства корней.</w:t>
            </w:r>
          </w:p>
          <w:p w14:paraId="0AA1BAE6" w14:textId="77777777" w:rsidR="00476261" w:rsidRPr="00692599" w:rsidRDefault="00476261" w:rsidP="00476261">
            <w:pPr>
              <w:pStyle w:val="1f4"/>
              <w:contextualSpacing/>
              <w:jc w:val="both"/>
              <w:rPr>
                <w:sz w:val="22"/>
                <w:szCs w:val="22"/>
              </w:rPr>
            </w:pPr>
          </w:p>
        </w:tc>
        <w:tc>
          <w:tcPr>
            <w:tcW w:w="1126" w:type="dxa"/>
            <w:tcBorders>
              <w:top w:val="single" w:sz="4" w:space="0" w:color="auto"/>
              <w:left w:val="single" w:sz="4" w:space="0" w:color="auto"/>
              <w:bottom w:val="single" w:sz="4" w:space="0" w:color="auto"/>
              <w:right w:val="single" w:sz="4" w:space="0" w:color="auto"/>
            </w:tcBorders>
          </w:tcPr>
          <w:p w14:paraId="798BB0D0"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t>9</w:t>
            </w:r>
          </w:p>
        </w:tc>
        <w:tc>
          <w:tcPr>
            <w:tcW w:w="1517" w:type="dxa"/>
            <w:tcBorders>
              <w:top w:val="single" w:sz="4" w:space="0" w:color="auto"/>
              <w:left w:val="single" w:sz="4" w:space="0" w:color="auto"/>
              <w:bottom w:val="single" w:sz="4" w:space="0" w:color="auto"/>
              <w:right w:val="single" w:sz="4" w:space="0" w:color="auto"/>
            </w:tcBorders>
          </w:tcPr>
          <w:p w14:paraId="7F0B22A8"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t>Письменные работы</w:t>
            </w:r>
          </w:p>
        </w:tc>
      </w:tr>
      <w:tr w:rsidR="00476261" w:rsidRPr="00692599" w14:paraId="2F5802D8" w14:textId="77777777" w:rsidTr="00476261">
        <w:tc>
          <w:tcPr>
            <w:tcW w:w="9345" w:type="dxa"/>
            <w:gridSpan w:val="4"/>
            <w:tcBorders>
              <w:top w:val="single" w:sz="4" w:space="0" w:color="auto"/>
              <w:left w:val="single" w:sz="4" w:space="0" w:color="auto"/>
              <w:bottom w:val="single" w:sz="4" w:space="0" w:color="auto"/>
              <w:right w:val="single" w:sz="4" w:space="0" w:color="auto"/>
            </w:tcBorders>
          </w:tcPr>
          <w:p w14:paraId="7599FBA6" w14:textId="77777777" w:rsidR="00476261" w:rsidRPr="00692599" w:rsidRDefault="00476261" w:rsidP="00476261">
            <w:pPr>
              <w:spacing w:line="240" w:lineRule="auto"/>
              <w:ind w:firstLine="0"/>
              <w:contextualSpacing/>
              <w:jc w:val="center"/>
              <w:rPr>
                <w:rFonts w:cs="Times New Roman"/>
                <w:i/>
                <w:sz w:val="22"/>
              </w:rPr>
            </w:pPr>
            <w:r w:rsidRPr="00692599">
              <w:rPr>
                <w:rFonts w:cs="Times New Roman"/>
                <w:b/>
                <w:i/>
                <w:sz w:val="22"/>
              </w:rPr>
              <w:lastRenderedPageBreak/>
              <w:t>Иррациональные выражения</w:t>
            </w:r>
          </w:p>
        </w:tc>
      </w:tr>
      <w:tr w:rsidR="00476261" w:rsidRPr="00692599" w14:paraId="64C2E95F" w14:textId="77777777" w:rsidTr="00476261">
        <w:tc>
          <w:tcPr>
            <w:tcW w:w="623" w:type="dxa"/>
            <w:tcBorders>
              <w:top w:val="single" w:sz="4" w:space="0" w:color="auto"/>
              <w:left w:val="single" w:sz="4" w:space="0" w:color="auto"/>
              <w:bottom w:val="single" w:sz="4" w:space="0" w:color="auto"/>
              <w:right w:val="single" w:sz="4" w:space="0" w:color="auto"/>
            </w:tcBorders>
          </w:tcPr>
          <w:p w14:paraId="5E71F5E7"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t>15</w:t>
            </w:r>
          </w:p>
        </w:tc>
        <w:tc>
          <w:tcPr>
            <w:tcW w:w="6079" w:type="dxa"/>
            <w:tcBorders>
              <w:top w:val="single" w:sz="4" w:space="0" w:color="auto"/>
              <w:left w:val="single" w:sz="4" w:space="0" w:color="auto"/>
              <w:bottom w:val="single" w:sz="4" w:space="0" w:color="auto"/>
              <w:right w:val="single" w:sz="4" w:space="0" w:color="auto"/>
            </w:tcBorders>
          </w:tcPr>
          <w:p w14:paraId="54F38C2A" w14:textId="77777777" w:rsidR="00476261" w:rsidRPr="00692599" w:rsidRDefault="00476261" w:rsidP="00476261">
            <w:pPr>
              <w:pStyle w:val="1f4"/>
              <w:contextualSpacing/>
              <w:jc w:val="both"/>
              <w:rPr>
                <w:sz w:val="22"/>
                <w:szCs w:val="22"/>
              </w:rPr>
            </w:pPr>
            <w:r w:rsidRPr="00692599">
              <w:rPr>
                <w:sz w:val="22"/>
                <w:szCs w:val="22"/>
              </w:rPr>
              <w:t>Находить допустимые значения переменных в выражениях, содержащих арифметические квадратные корни.</w:t>
            </w:r>
          </w:p>
          <w:p w14:paraId="1E54FAA8" w14:textId="77777777" w:rsidR="00476261" w:rsidRPr="00692599" w:rsidRDefault="00476261" w:rsidP="00476261">
            <w:pPr>
              <w:pStyle w:val="1f4"/>
              <w:contextualSpacing/>
              <w:jc w:val="both"/>
              <w:rPr>
                <w:sz w:val="22"/>
                <w:szCs w:val="22"/>
              </w:rPr>
            </w:pPr>
            <w:r w:rsidRPr="00692599">
              <w:rPr>
                <w:sz w:val="22"/>
                <w:szCs w:val="22"/>
              </w:rPr>
              <w:t>Выполнять</w:t>
            </w:r>
            <w:r w:rsidRPr="00692599">
              <w:rPr>
                <w:sz w:val="22"/>
                <w:szCs w:val="22"/>
              </w:rPr>
              <w:tab/>
              <w:t>преобразования</w:t>
            </w:r>
            <w:r w:rsidRPr="00692599">
              <w:rPr>
                <w:sz w:val="22"/>
                <w:szCs w:val="22"/>
              </w:rPr>
              <w:tab/>
              <w:t>иррациональных выражений, используя свойства корней.</w:t>
            </w:r>
          </w:p>
          <w:p w14:paraId="3D20B8E0" w14:textId="77777777" w:rsidR="00476261" w:rsidRPr="00692599" w:rsidRDefault="00476261" w:rsidP="00476261">
            <w:pPr>
              <w:pStyle w:val="1f4"/>
              <w:contextualSpacing/>
              <w:jc w:val="both"/>
              <w:rPr>
                <w:sz w:val="22"/>
                <w:szCs w:val="22"/>
              </w:rPr>
            </w:pPr>
          </w:p>
        </w:tc>
        <w:tc>
          <w:tcPr>
            <w:tcW w:w="1126" w:type="dxa"/>
            <w:tcBorders>
              <w:top w:val="single" w:sz="4" w:space="0" w:color="auto"/>
              <w:left w:val="single" w:sz="4" w:space="0" w:color="auto"/>
              <w:bottom w:val="single" w:sz="4" w:space="0" w:color="auto"/>
              <w:right w:val="single" w:sz="4" w:space="0" w:color="auto"/>
            </w:tcBorders>
          </w:tcPr>
          <w:p w14:paraId="2B614BE8"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t>8</w:t>
            </w:r>
          </w:p>
        </w:tc>
        <w:tc>
          <w:tcPr>
            <w:tcW w:w="1517" w:type="dxa"/>
            <w:tcBorders>
              <w:top w:val="single" w:sz="4" w:space="0" w:color="auto"/>
              <w:left w:val="single" w:sz="4" w:space="0" w:color="auto"/>
              <w:bottom w:val="single" w:sz="4" w:space="0" w:color="auto"/>
              <w:right w:val="single" w:sz="4" w:space="0" w:color="auto"/>
            </w:tcBorders>
          </w:tcPr>
          <w:p w14:paraId="4EA9D7A6"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t>Письменные работы</w:t>
            </w:r>
          </w:p>
        </w:tc>
      </w:tr>
      <w:tr w:rsidR="00476261" w:rsidRPr="00692599" w14:paraId="5808E667" w14:textId="77777777" w:rsidTr="00476261">
        <w:tc>
          <w:tcPr>
            <w:tcW w:w="9345" w:type="dxa"/>
            <w:gridSpan w:val="4"/>
            <w:tcBorders>
              <w:top w:val="single" w:sz="4" w:space="0" w:color="auto"/>
              <w:left w:val="single" w:sz="4" w:space="0" w:color="auto"/>
              <w:bottom w:val="single" w:sz="4" w:space="0" w:color="auto"/>
              <w:right w:val="single" w:sz="4" w:space="0" w:color="auto"/>
            </w:tcBorders>
          </w:tcPr>
          <w:p w14:paraId="247FDB33" w14:textId="77777777" w:rsidR="00476261" w:rsidRPr="00692599" w:rsidRDefault="00476261" w:rsidP="00476261">
            <w:pPr>
              <w:spacing w:line="240" w:lineRule="auto"/>
              <w:ind w:firstLine="0"/>
              <w:contextualSpacing/>
              <w:jc w:val="center"/>
              <w:rPr>
                <w:rFonts w:cs="Times New Roman"/>
                <w:b/>
                <w:i/>
                <w:sz w:val="22"/>
              </w:rPr>
            </w:pPr>
            <w:r w:rsidRPr="00692599">
              <w:rPr>
                <w:rFonts w:cs="Times New Roman"/>
                <w:b/>
                <w:i/>
                <w:sz w:val="22"/>
              </w:rPr>
              <w:t>Степени</w:t>
            </w:r>
          </w:p>
        </w:tc>
      </w:tr>
      <w:tr w:rsidR="00476261" w:rsidRPr="00692599" w14:paraId="67BA75AD" w14:textId="77777777" w:rsidTr="00476261">
        <w:tc>
          <w:tcPr>
            <w:tcW w:w="623" w:type="dxa"/>
            <w:tcBorders>
              <w:top w:val="single" w:sz="4" w:space="0" w:color="auto"/>
              <w:left w:val="single" w:sz="4" w:space="0" w:color="auto"/>
              <w:bottom w:val="single" w:sz="4" w:space="0" w:color="auto"/>
              <w:right w:val="single" w:sz="4" w:space="0" w:color="auto"/>
            </w:tcBorders>
          </w:tcPr>
          <w:p w14:paraId="687BE411"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t>16</w:t>
            </w:r>
          </w:p>
        </w:tc>
        <w:tc>
          <w:tcPr>
            <w:tcW w:w="6079" w:type="dxa"/>
            <w:tcBorders>
              <w:top w:val="single" w:sz="4" w:space="0" w:color="auto"/>
              <w:left w:val="single" w:sz="4" w:space="0" w:color="auto"/>
              <w:bottom w:val="single" w:sz="4" w:space="0" w:color="auto"/>
              <w:right w:val="single" w:sz="4" w:space="0" w:color="auto"/>
            </w:tcBorders>
          </w:tcPr>
          <w:p w14:paraId="73E95A88" w14:textId="77777777" w:rsidR="00476261" w:rsidRPr="00692599" w:rsidRDefault="00476261" w:rsidP="00476261">
            <w:pPr>
              <w:pStyle w:val="1f4"/>
              <w:contextualSpacing/>
              <w:jc w:val="both"/>
              <w:rPr>
                <w:sz w:val="22"/>
                <w:szCs w:val="22"/>
              </w:rPr>
            </w:pPr>
            <w:r w:rsidRPr="00692599">
              <w:rPr>
                <w:sz w:val="22"/>
                <w:szCs w:val="22"/>
              </w:rPr>
              <w:t>Применять понятие степени с целым показателем, выполнять преобразования выражений, содержащих степени с целым показателем</w:t>
            </w:r>
          </w:p>
        </w:tc>
        <w:tc>
          <w:tcPr>
            <w:tcW w:w="1126" w:type="dxa"/>
            <w:tcBorders>
              <w:top w:val="single" w:sz="4" w:space="0" w:color="auto"/>
              <w:left w:val="single" w:sz="4" w:space="0" w:color="auto"/>
              <w:bottom w:val="single" w:sz="4" w:space="0" w:color="auto"/>
              <w:right w:val="single" w:sz="4" w:space="0" w:color="auto"/>
            </w:tcBorders>
          </w:tcPr>
          <w:p w14:paraId="5A4304FF"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t>8</w:t>
            </w:r>
          </w:p>
        </w:tc>
        <w:tc>
          <w:tcPr>
            <w:tcW w:w="1517" w:type="dxa"/>
            <w:tcBorders>
              <w:top w:val="single" w:sz="4" w:space="0" w:color="auto"/>
              <w:left w:val="single" w:sz="4" w:space="0" w:color="auto"/>
              <w:bottom w:val="single" w:sz="4" w:space="0" w:color="auto"/>
              <w:right w:val="single" w:sz="4" w:space="0" w:color="auto"/>
            </w:tcBorders>
          </w:tcPr>
          <w:p w14:paraId="58239290"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t>Письменные работы</w:t>
            </w:r>
          </w:p>
        </w:tc>
      </w:tr>
      <w:tr w:rsidR="00476261" w:rsidRPr="00692599" w14:paraId="22F7081B" w14:textId="77777777" w:rsidTr="00476261">
        <w:tc>
          <w:tcPr>
            <w:tcW w:w="9345" w:type="dxa"/>
            <w:gridSpan w:val="4"/>
            <w:tcBorders>
              <w:top w:val="single" w:sz="4" w:space="0" w:color="auto"/>
              <w:left w:val="single" w:sz="4" w:space="0" w:color="auto"/>
              <w:bottom w:val="single" w:sz="4" w:space="0" w:color="auto"/>
              <w:right w:val="single" w:sz="4" w:space="0" w:color="auto"/>
            </w:tcBorders>
          </w:tcPr>
          <w:p w14:paraId="7741661B" w14:textId="77777777" w:rsidR="00476261" w:rsidRPr="00692599" w:rsidRDefault="00476261" w:rsidP="00476261">
            <w:pPr>
              <w:spacing w:line="240" w:lineRule="auto"/>
              <w:ind w:firstLine="0"/>
              <w:contextualSpacing/>
              <w:jc w:val="center"/>
              <w:rPr>
                <w:rFonts w:cs="Times New Roman"/>
                <w:i/>
                <w:sz w:val="22"/>
              </w:rPr>
            </w:pPr>
            <w:r w:rsidRPr="00692599">
              <w:rPr>
                <w:rFonts w:cs="Times New Roman"/>
                <w:b/>
                <w:i/>
                <w:sz w:val="22"/>
              </w:rPr>
              <w:t>Многочлены</w:t>
            </w:r>
          </w:p>
        </w:tc>
      </w:tr>
      <w:tr w:rsidR="00476261" w:rsidRPr="00692599" w14:paraId="5C48C7AF" w14:textId="77777777" w:rsidTr="00476261">
        <w:tc>
          <w:tcPr>
            <w:tcW w:w="623" w:type="dxa"/>
            <w:tcBorders>
              <w:top w:val="single" w:sz="4" w:space="0" w:color="auto"/>
              <w:left w:val="single" w:sz="4" w:space="0" w:color="auto"/>
              <w:bottom w:val="single" w:sz="4" w:space="0" w:color="auto"/>
              <w:right w:val="single" w:sz="4" w:space="0" w:color="auto"/>
            </w:tcBorders>
          </w:tcPr>
          <w:p w14:paraId="79FEB5AB"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t>17</w:t>
            </w:r>
          </w:p>
        </w:tc>
        <w:tc>
          <w:tcPr>
            <w:tcW w:w="6079" w:type="dxa"/>
            <w:tcBorders>
              <w:top w:val="single" w:sz="4" w:space="0" w:color="auto"/>
              <w:left w:val="single" w:sz="4" w:space="0" w:color="auto"/>
              <w:bottom w:val="single" w:sz="4" w:space="0" w:color="auto"/>
              <w:right w:val="single" w:sz="4" w:space="0" w:color="auto"/>
            </w:tcBorders>
          </w:tcPr>
          <w:p w14:paraId="3B8C545D" w14:textId="77777777" w:rsidR="00476261" w:rsidRPr="00692599" w:rsidRDefault="00476261" w:rsidP="00476261">
            <w:pPr>
              <w:pStyle w:val="1f4"/>
              <w:contextualSpacing/>
              <w:jc w:val="both"/>
              <w:rPr>
                <w:sz w:val="22"/>
                <w:szCs w:val="22"/>
              </w:rPr>
            </w:pPr>
            <w:r w:rsidRPr="00692599">
              <w:rPr>
                <w:sz w:val="22"/>
                <w:szCs w:val="22"/>
              </w:rPr>
              <w:t>Выполнять преобразования целого выражения в многочлен приведением подобных слагаемых, раскрытием скобок.</w:t>
            </w:r>
          </w:p>
          <w:p w14:paraId="118D355A" w14:textId="77777777" w:rsidR="00476261" w:rsidRPr="00692599" w:rsidRDefault="00476261" w:rsidP="00476261">
            <w:pPr>
              <w:pStyle w:val="1f4"/>
              <w:contextualSpacing/>
              <w:jc w:val="both"/>
              <w:rPr>
                <w:sz w:val="22"/>
                <w:szCs w:val="22"/>
              </w:rPr>
            </w:pPr>
            <w:r w:rsidRPr="00692599">
              <w:rPr>
                <w:sz w:val="22"/>
                <w:szCs w:val="22"/>
              </w:rPr>
              <w:t>Выполнять действия (сложение, вычитание, умножение) с одночленами и с многочленами, применять формулы сокращённого умножения (квадрат и куб суммы, квадрат и куб разности, разность квадратов, сумма и разность кубов), в том числе для упрощения вычислений.</w:t>
            </w:r>
          </w:p>
          <w:p w14:paraId="71446EB2" w14:textId="77777777" w:rsidR="00476261" w:rsidRPr="00692599" w:rsidRDefault="00476261" w:rsidP="00476261">
            <w:pPr>
              <w:pStyle w:val="1f4"/>
              <w:contextualSpacing/>
              <w:jc w:val="both"/>
              <w:rPr>
                <w:sz w:val="22"/>
                <w:szCs w:val="22"/>
              </w:rPr>
            </w:pPr>
            <w:r w:rsidRPr="00692599">
              <w:rPr>
                <w:sz w:val="22"/>
                <w:szCs w:val="22"/>
              </w:rPr>
              <w:t>Осуществлять разложение многочленов на множители с помощью вынесения за скобки общего множителя, группировки слагаемых, применяя формулы сокращённого умножения.</w:t>
            </w:r>
          </w:p>
          <w:p w14:paraId="69579AEC" w14:textId="77777777" w:rsidR="00476261" w:rsidRPr="00692599" w:rsidRDefault="00476261" w:rsidP="00476261">
            <w:pPr>
              <w:pStyle w:val="1f4"/>
              <w:contextualSpacing/>
              <w:jc w:val="both"/>
              <w:rPr>
                <w:sz w:val="22"/>
                <w:szCs w:val="22"/>
              </w:rPr>
            </w:pPr>
            <w:r w:rsidRPr="00692599">
              <w:rPr>
                <w:sz w:val="22"/>
                <w:szCs w:val="22"/>
              </w:rPr>
              <w:t>Применять преобразования многочленов для решения различных задач из математики, смежных предметов, из реальной практики.</w:t>
            </w:r>
          </w:p>
          <w:p w14:paraId="60DF3E1A" w14:textId="77777777" w:rsidR="00476261" w:rsidRPr="00692599" w:rsidRDefault="00476261" w:rsidP="00476261">
            <w:pPr>
              <w:pStyle w:val="1f4"/>
              <w:contextualSpacing/>
              <w:jc w:val="both"/>
              <w:rPr>
                <w:sz w:val="22"/>
                <w:szCs w:val="22"/>
              </w:rPr>
            </w:pPr>
            <w:r w:rsidRPr="00692599">
              <w:rPr>
                <w:sz w:val="22"/>
                <w:szCs w:val="22"/>
              </w:rPr>
              <w:t>Использовать свойства степеней с натуральными показателями для преобразования выражений.</w:t>
            </w:r>
          </w:p>
          <w:p w14:paraId="6F5E5AA3" w14:textId="77777777" w:rsidR="00476261" w:rsidRPr="00692599" w:rsidRDefault="00476261" w:rsidP="00476261">
            <w:pPr>
              <w:pStyle w:val="1f4"/>
              <w:contextualSpacing/>
              <w:jc w:val="both"/>
              <w:rPr>
                <w:b/>
                <w:sz w:val="22"/>
                <w:szCs w:val="22"/>
              </w:rPr>
            </w:pPr>
          </w:p>
        </w:tc>
        <w:tc>
          <w:tcPr>
            <w:tcW w:w="1126" w:type="dxa"/>
            <w:tcBorders>
              <w:top w:val="single" w:sz="4" w:space="0" w:color="auto"/>
              <w:left w:val="single" w:sz="4" w:space="0" w:color="auto"/>
              <w:bottom w:val="single" w:sz="4" w:space="0" w:color="auto"/>
              <w:right w:val="single" w:sz="4" w:space="0" w:color="auto"/>
            </w:tcBorders>
          </w:tcPr>
          <w:p w14:paraId="11C80E56"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t>7</w:t>
            </w:r>
          </w:p>
        </w:tc>
        <w:tc>
          <w:tcPr>
            <w:tcW w:w="1517" w:type="dxa"/>
            <w:tcBorders>
              <w:top w:val="single" w:sz="4" w:space="0" w:color="auto"/>
              <w:left w:val="single" w:sz="4" w:space="0" w:color="auto"/>
              <w:bottom w:val="single" w:sz="4" w:space="0" w:color="auto"/>
              <w:right w:val="single" w:sz="4" w:space="0" w:color="auto"/>
            </w:tcBorders>
          </w:tcPr>
          <w:p w14:paraId="42DABB1B"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t>Письменные работы</w:t>
            </w:r>
          </w:p>
        </w:tc>
      </w:tr>
      <w:tr w:rsidR="00476261" w:rsidRPr="00692599" w14:paraId="5F353BA0" w14:textId="77777777" w:rsidTr="00476261">
        <w:tc>
          <w:tcPr>
            <w:tcW w:w="623" w:type="dxa"/>
            <w:tcBorders>
              <w:top w:val="single" w:sz="4" w:space="0" w:color="auto"/>
              <w:left w:val="single" w:sz="4" w:space="0" w:color="auto"/>
              <w:bottom w:val="single" w:sz="4" w:space="0" w:color="auto"/>
              <w:right w:val="single" w:sz="4" w:space="0" w:color="auto"/>
            </w:tcBorders>
          </w:tcPr>
          <w:p w14:paraId="6F216C59"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t>18</w:t>
            </w:r>
          </w:p>
        </w:tc>
        <w:tc>
          <w:tcPr>
            <w:tcW w:w="6079" w:type="dxa"/>
            <w:tcBorders>
              <w:top w:val="single" w:sz="4" w:space="0" w:color="auto"/>
              <w:left w:val="single" w:sz="4" w:space="0" w:color="auto"/>
              <w:bottom w:val="single" w:sz="4" w:space="0" w:color="auto"/>
              <w:right w:val="single" w:sz="4" w:space="0" w:color="auto"/>
            </w:tcBorders>
          </w:tcPr>
          <w:p w14:paraId="7046821F" w14:textId="77777777" w:rsidR="00476261" w:rsidRPr="00692599" w:rsidRDefault="00476261" w:rsidP="00476261">
            <w:pPr>
              <w:pStyle w:val="1f4"/>
              <w:contextualSpacing/>
              <w:jc w:val="both"/>
              <w:rPr>
                <w:sz w:val="22"/>
                <w:szCs w:val="22"/>
              </w:rPr>
            </w:pPr>
            <w:r w:rsidRPr="00692599">
              <w:rPr>
                <w:sz w:val="22"/>
                <w:szCs w:val="22"/>
              </w:rPr>
              <w:t>Свободно оперировать понятием квадратного трёхчлена; находить корни квадратного трёхчлена.</w:t>
            </w:r>
          </w:p>
          <w:p w14:paraId="5BFADFC3" w14:textId="77777777" w:rsidR="00476261" w:rsidRPr="00692599" w:rsidRDefault="00476261" w:rsidP="00476261">
            <w:pPr>
              <w:pStyle w:val="1f4"/>
              <w:contextualSpacing/>
              <w:jc w:val="both"/>
              <w:rPr>
                <w:sz w:val="22"/>
                <w:szCs w:val="22"/>
              </w:rPr>
            </w:pPr>
            <w:r w:rsidRPr="00692599">
              <w:rPr>
                <w:sz w:val="22"/>
                <w:szCs w:val="22"/>
              </w:rPr>
              <w:t>Раскладывать квадратный трёхчлен на линейные множители.</w:t>
            </w:r>
          </w:p>
        </w:tc>
        <w:tc>
          <w:tcPr>
            <w:tcW w:w="1126" w:type="dxa"/>
            <w:tcBorders>
              <w:top w:val="single" w:sz="4" w:space="0" w:color="auto"/>
              <w:left w:val="single" w:sz="4" w:space="0" w:color="auto"/>
              <w:bottom w:val="single" w:sz="4" w:space="0" w:color="auto"/>
              <w:right w:val="single" w:sz="4" w:space="0" w:color="auto"/>
            </w:tcBorders>
          </w:tcPr>
          <w:p w14:paraId="42672976"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t>9</w:t>
            </w:r>
          </w:p>
        </w:tc>
        <w:tc>
          <w:tcPr>
            <w:tcW w:w="1517" w:type="dxa"/>
            <w:tcBorders>
              <w:top w:val="single" w:sz="4" w:space="0" w:color="auto"/>
              <w:left w:val="single" w:sz="4" w:space="0" w:color="auto"/>
              <w:bottom w:val="single" w:sz="4" w:space="0" w:color="auto"/>
              <w:right w:val="single" w:sz="4" w:space="0" w:color="auto"/>
            </w:tcBorders>
          </w:tcPr>
          <w:p w14:paraId="0AAE63BF"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t>Письменные работы</w:t>
            </w:r>
          </w:p>
        </w:tc>
      </w:tr>
      <w:tr w:rsidR="00476261" w:rsidRPr="00692599" w14:paraId="02D41D2C" w14:textId="77777777" w:rsidTr="00476261">
        <w:tc>
          <w:tcPr>
            <w:tcW w:w="9345" w:type="dxa"/>
            <w:gridSpan w:val="4"/>
            <w:tcBorders>
              <w:top w:val="single" w:sz="4" w:space="0" w:color="auto"/>
              <w:left w:val="single" w:sz="4" w:space="0" w:color="auto"/>
              <w:bottom w:val="single" w:sz="4" w:space="0" w:color="auto"/>
              <w:right w:val="single" w:sz="4" w:space="0" w:color="auto"/>
            </w:tcBorders>
          </w:tcPr>
          <w:p w14:paraId="183D4D88" w14:textId="77777777" w:rsidR="00476261" w:rsidRPr="00692599" w:rsidRDefault="00476261" w:rsidP="00476261">
            <w:pPr>
              <w:pStyle w:val="1f4"/>
              <w:contextualSpacing/>
              <w:jc w:val="center"/>
              <w:rPr>
                <w:b/>
                <w:i/>
                <w:sz w:val="22"/>
                <w:szCs w:val="22"/>
              </w:rPr>
            </w:pPr>
            <w:r w:rsidRPr="00692599">
              <w:rPr>
                <w:b/>
                <w:i/>
                <w:sz w:val="22"/>
                <w:szCs w:val="22"/>
              </w:rPr>
              <w:t>Уравнения и системы уравнений. Неравенства и их системы.</w:t>
            </w:r>
          </w:p>
        </w:tc>
      </w:tr>
      <w:tr w:rsidR="00476261" w:rsidRPr="00692599" w14:paraId="7926AC93" w14:textId="77777777" w:rsidTr="00476261">
        <w:tc>
          <w:tcPr>
            <w:tcW w:w="623" w:type="dxa"/>
            <w:tcBorders>
              <w:top w:val="single" w:sz="4" w:space="0" w:color="auto"/>
              <w:left w:val="single" w:sz="4" w:space="0" w:color="auto"/>
              <w:bottom w:val="single" w:sz="4" w:space="0" w:color="auto"/>
              <w:right w:val="single" w:sz="4" w:space="0" w:color="auto"/>
            </w:tcBorders>
          </w:tcPr>
          <w:p w14:paraId="1E6FCE65"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t>19</w:t>
            </w:r>
          </w:p>
        </w:tc>
        <w:tc>
          <w:tcPr>
            <w:tcW w:w="6079" w:type="dxa"/>
            <w:tcBorders>
              <w:top w:val="single" w:sz="4" w:space="0" w:color="auto"/>
              <w:left w:val="single" w:sz="4" w:space="0" w:color="auto"/>
              <w:bottom w:val="single" w:sz="4" w:space="0" w:color="auto"/>
              <w:right w:val="single" w:sz="4" w:space="0" w:color="auto"/>
            </w:tcBorders>
          </w:tcPr>
          <w:p w14:paraId="424DAF04" w14:textId="77777777" w:rsidR="00476261" w:rsidRPr="00692599" w:rsidRDefault="00476261" w:rsidP="00476261">
            <w:pPr>
              <w:pStyle w:val="1f4"/>
              <w:contextualSpacing/>
              <w:jc w:val="both"/>
              <w:rPr>
                <w:sz w:val="22"/>
                <w:szCs w:val="22"/>
              </w:rPr>
            </w:pPr>
            <w:r w:rsidRPr="00692599">
              <w:rPr>
                <w:sz w:val="22"/>
                <w:szCs w:val="22"/>
              </w:rPr>
              <w:t>Решать линейные уравнения с одной переменной, применяя правила перехода от исходного уравнения к равносильному ему. Проверять, является ли число корнем уравнения.</w:t>
            </w:r>
          </w:p>
          <w:p w14:paraId="39401162" w14:textId="77777777" w:rsidR="00476261" w:rsidRPr="00692599" w:rsidRDefault="00476261" w:rsidP="00476261">
            <w:pPr>
              <w:pStyle w:val="1f4"/>
              <w:contextualSpacing/>
              <w:jc w:val="both"/>
              <w:rPr>
                <w:sz w:val="22"/>
                <w:szCs w:val="22"/>
              </w:rPr>
            </w:pPr>
            <w:r w:rsidRPr="00692599">
              <w:rPr>
                <w:sz w:val="22"/>
                <w:szCs w:val="22"/>
              </w:rPr>
              <w:t>Подбирать примеры пар чисел, являющихся решением линейного уравнения с двумя переменными.</w:t>
            </w:r>
          </w:p>
          <w:p w14:paraId="69E7A9C7" w14:textId="77777777" w:rsidR="00476261" w:rsidRPr="00692599" w:rsidRDefault="00476261" w:rsidP="00476261">
            <w:pPr>
              <w:pStyle w:val="1f4"/>
              <w:contextualSpacing/>
              <w:jc w:val="both"/>
              <w:rPr>
                <w:sz w:val="22"/>
                <w:szCs w:val="22"/>
              </w:rPr>
            </w:pPr>
            <w:r w:rsidRPr="00692599">
              <w:rPr>
                <w:sz w:val="22"/>
                <w:szCs w:val="22"/>
              </w:rPr>
              <w:t>Строить в координатной плоскости график линейного уравнения с двумя переменными; пользуясь графиком, приводить примеры решения уравнения.</w:t>
            </w:r>
          </w:p>
          <w:p w14:paraId="77691493" w14:textId="77777777" w:rsidR="00476261" w:rsidRPr="00692599" w:rsidRDefault="00476261" w:rsidP="00476261">
            <w:pPr>
              <w:pStyle w:val="1f4"/>
              <w:contextualSpacing/>
              <w:jc w:val="both"/>
              <w:rPr>
                <w:sz w:val="22"/>
                <w:szCs w:val="22"/>
              </w:rPr>
            </w:pPr>
            <w:r w:rsidRPr="00692599">
              <w:rPr>
                <w:sz w:val="22"/>
                <w:szCs w:val="22"/>
              </w:rPr>
              <w:t>Решать системы двух линейных уравнений с двумя переменными, в том числе графически.</w:t>
            </w:r>
          </w:p>
          <w:p w14:paraId="15475114" w14:textId="77777777" w:rsidR="00476261" w:rsidRPr="00692599" w:rsidRDefault="00476261" w:rsidP="00476261">
            <w:pPr>
              <w:pStyle w:val="1f4"/>
              <w:contextualSpacing/>
              <w:jc w:val="both"/>
              <w:rPr>
                <w:sz w:val="22"/>
                <w:szCs w:val="22"/>
              </w:rPr>
            </w:pPr>
            <w:r w:rsidRPr="00692599">
              <w:rPr>
                <w:sz w:val="22"/>
                <w:szCs w:val="22"/>
              </w:rPr>
              <w:t>Составлять и решать линейное уравнение или систему линейных уравнений по условию задачи, интерпретировать в соответствии с контекстом задачи полученный результат.</w:t>
            </w:r>
          </w:p>
        </w:tc>
        <w:tc>
          <w:tcPr>
            <w:tcW w:w="1126" w:type="dxa"/>
            <w:tcBorders>
              <w:top w:val="single" w:sz="4" w:space="0" w:color="auto"/>
              <w:left w:val="single" w:sz="4" w:space="0" w:color="auto"/>
              <w:bottom w:val="single" w:sz="4" w:space="0" w:color="auto"/>
              <w:right w:val="single" w:sz="4" w:space="0" w:color="auto"/>
            </w:tcBorders>
          </w:tcPr>
          <w:p w14:paraId="6BFE218A"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t>7</w:t>
            </w:r>
          </w:p>
        </w:tc>
        <w:tc>
          <w:tcPr>
            <w:tcW w:w="1517" w:type="dxa"/>
            <w:tcBorders>
              <w:top w:val="single" w:sz="4" w:space="0" w:color="auto"/>
              <w:left w:val="single" w:sz="4" w:space="0" w:color="auto"/>
              <w:bottom w:val="single" w:sz="4" w:space="0" w:color="auto"/>
              <w:right w:val="single" w:sz="4" w:space="0" w:color="auto"/>
            </w:tcBorders>
          </w:tcPr>
          <w:p w14:paraId="0F598A98"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t>Письменные работы</w:t>
            </w:r>
          </w:p>
        </w:tc>
      </w:tr>
      <w:tr w:rsidR="00476261" w:rsidRPr="00692599" w14:paraId="232606BE" w14:textId="77777777" w:rsidTr="00476261">
        <w:tc>
          <w:tcPr>
            <w:tcW w:w="623" w:type="dxa"/>
            <w:tcBorders>
              <w:top w:val="single" w:sz="4" w:space="0" w:color="auto"/>
              <w:left w:val="single" w:sz="4" w:space="0" w:color="auto"/>
              <w:bottom w:val="single" w:sz="4" w:space="0" w:color="auto"/>
              <w:right w:val="single" w:sz="4" w:space="0" w:color="auto"/>
            </w:tcBorders>
          </w:tcPr>
          <w:p w14:paraId="5BB78EEB"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t>20</w:t>
            </w:r>
          </w:p>
        </w:tc>
        <w:tc>
          <w:tcPr>
            <w:tcW w:w="6079" w:type="dxa"/>
            <w:tcBorders>
              <w:top w:val="single" w:sz="4" w:space="0" w:color="auto"/>
              <w:left w:val="single" w:sz="4" w:space="0" w:color="auto"/>
              <w:bottom w:val="single" w:sz="4" w:space="0" w:color="auto"/>
              <w:right w:val="single" w:sz="4" w:space="0" w:color="auto"/>
            </w:tcBorders>
          </w:tcPr>
          <w:p w14:paraId="2BF2AF9B" w14:textId="77777777" w:rsidR="00476261" w:rsidRPr="00692599" w:rsidRDefault="00476261" w:rsidP="00476261">
            <w:pPr>
              <w:pStyle w:val="1f4"/>
              <w:contextualSpacing/>
              <w:jc w:val="both"/>
              <w:rPr>
                <w:sz w:val="22"/>
                <w:szCs w:val="22"/>
              </w:rPr>
            </w:pPr>
            <w:r w:rsidRPr="00692599">
              <w:rPr>
                <w:sz w:val="22"/>
                <w:szCs w:val="22"/>
              </w:rPr>
              <w:t>Решать квадратные уравнения.</w:t>
            </w:r>
          </w:p>
          <w:p w14:paraId="184785CF" w14:textId="77777777" w:rsidR="00476261" w:rsidRPr="00692599" w:rsidRDefault="00476261" w:rsidP="00476261">
            <w:pPr>
              <w:pStyle w:val="1f4"/>
              <w:contextualSpacing/>
              <w:jc w:val="both"/>
              <w:rPr>
                <w:sz w:val="22"/>
                <w:szCs w:val="22"/>
              </w:rPr>
            </w:pPr>
            <w:r w:rsidRPr="00692599">
              <w:rPr>
                <w:sz w:val="22"/>
                <w:szCs w:val="22"/>
              </w:rPr>
              <w:t>Решать дробно-рациональные уравнения.</w:t>
            </w:r>
          </w:p>
          <w:p w14:paraId="0AE50808" w14:textId="77777777" w:rsidR="00476261" w:rsidRPr="00692599" w:rsidRDefault="00476261" w:rsidP="00476261">
            <w:pPr>
              <w:pStyle w:val="1f4"/>
              <w:contextualSpacing/>
              <w:jc w:val="both"/>
              <w:rPr>
                <w:sz w:val="22"/>
                <w:szCs w:val="22"/>
              </w:rPr>
            </w:pPr>
            <w:r w:rsidRPr="00692599">
              <w:rPr>
                <w:sz w:val="22"/>
                <w:szCs w:val="22"/>
              </w:rPr>
              <w:t>Решать линейные уравнения с параметрами, несложные системы линейных уравнений с параметрами.</w:t>
            </w:r>
          </w:p>
          <w:p w14:paraId="0F71C65E" w14:textId="77777777" w:rsidR="00476261" w:rsidRPr="00692599" w:rsidRDefault="00476261" w:rsidP="00476261">
            <w:pPr>
              <w:pStyle w:val="1f4"/>
              <w:contextualSpacing/>
              <w:jc w:val="both"/>
              <w:rPr>
                <w:sz w:val="22"/>
                <w:szCs w:val="22"/>
              </w:rPr>
            </w:pPr>
            <w:r w:rsidRPr="00692599">
              <w:rPr>
                <w:sz w:val="22"/>
                <w:szCs w:val="22"/>
              </w:rPr>
              <w:t>Проводить исследования уравнений и систем уравнений, в том числе с применением графических представлений (устанавливать, имеет ли уравнение или система уравнений решения, если имеет, то сколько, и пр.).</w:t>
            </w:r>
          </w:p>
          <w:p w14:paraId="1AD3C51D" w14:textId="77777777" w:rsidR="00476261" w:rsidRPr="00692599" w:rsidRDefault="00476261" w:rsidP="00476261">
            <w:pPr>
              <w:pStyle w:val="1f4"/>
              <w:contextualSpacing/>
              <w:jc w:val="both"/>
              <w:rPr>
                <w:sz w:val="22"/>
                <w:szCs w:val="22"/>
              </w:rPr>
            </w:pPr>
            <w:r w:rsidRPr="00692599">
              <w:rPr>
                <w:sz w:val="22"/>
                <w:szCs w:val="22"/>
              </w:rPr>
              <w:t>Переходить от словесной формулировки задачи к её алгебраической модели с помощью составления уравнения или системы уравнений, интерпретировать в соответствии с контекстом задачи полученный результат.</w:t>
            </w:r>
          </w:p>
          <w:p w14:paraId="493DAF85" w14:textId="77777777" w:rsidR="00476261" w:rsidRPr="00692599" w:rsidRDefault="00476261" w:rsidP="00476261">
            <w:pPr>
              <w:pStyle w:val="1f4"/>
              <w:contextualSpacing/>
              <w:jc w:val="both"/>
              <w:rPr>
                <w:sz w:val="22"/>
                <w:szCs w:val="22"/>
              </w:rPr>
            </w:pPr>
            <w:r w:rsidRPr="00692599">
              <w:rPr>
                <w:sz w:val="22"/>
                <w:szCs w:val="22"/>
              </w:rPr>
              <w:lastRenderedPageBreak/>
              <w:t>Применять свойства числовых неравенств для сравнения, оценки; решать линейные неравенства с одной переменной и их системы; давать графическую иллюстрацию множества решений неравенства, системы неравенств.</w:t>
            </w:r>
          </w:p>
        </w:tc>
        <w:tc>
          <w:tcPr>
            <w:tcW w:w="1126" w:type="dxa"/>
            <w:tcBorders>
              <w:top w:val="single" w:sz="4" w:space="0" w:color="auto"/>
              <w:left w:val="single" w:sz="4" w:space="0" w:color="auto"/>
              <w:bottom w:val="single" w:sz="4" w:space="0" w:color="auto"/>
              <w:right w:val="single" w:sz="4" w:space="0" w:color="auto"/>
            </w:tcBorders>
          </w:tcPr>
          <w:p w14:paraId="5E834DD1"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lastRenderedPageBreak/>
              <w:t>8</w:t>
            </w:r>
          </w:p>
        </w:tc>
        <w:tc>
          <w:tcPr>
            <w:tcW w:w="1517" w:type="dxa"/>
            <w:tcBorders>
              <w:top w:val="single" w:sz="4" w:space="0" w:color="auto"/>
              <w:left w:val="single" w:sz="4" w:space="0" w:color="auto"/>
              <w:bottom w:val="single" w:sz="4" w:space="0" w:color="auto"/>
              <w:right w:val="single" w:sz="4" w:space="0" w:color="auto"/>
            </w:tcBorders>
          </w:tcPr>
          <w:p w14:paraId="6E4D3638"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t>Письменные работы</w:t>
            </w:r>
          </w:p>
        </w:tc>
      </w:tr>
      <w:tr w:rsidR="00476261" w:rsidRPr="00692599" w14:paraId="3733B8E3" w14:textId="77777777" w:rsidTr="00476261">
        <w:tc>
          <w:tcPr>
            <w:tcW w:w="623" w:type="dxa"/>
            <w:tcBorders>
              <w:top w:val="single" w:sz="4" w:space="0" w:color="auto"/>
              <w:left w:val="single" w:sz="4" w:space="0" w:color="auto"/>
              <w:bottom w:val="single" w:sz="4" w:space="0" w:color="auto"/>
              <w:right w:val="single" w:sz="4" w:space="0" w:color="auto"/>
            </w:tcBorders>
          </w:tcPr>
          <w:p w14:paraId="04DD7F5E"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lastRenderedPageBreak/>
              <w:t>21</w:t>
            </w:r>
          </w:p>
        </w:tc>
        <w:tc>
          <w:tcPr>
            <w:tcW w:w="6079" w:type="dxa"/>
            <w:tcBorders>
              <w:top w:val="single" w:sz="4" w:space="0" w:color="auto"/>
              <w:left w:val="single" w:sz="4" w:space="0" w:color="auto"/>
              <w:bottom w:val="single" w:sz="4" w:space="0" w:color="auto"/>
              <w:right w:val="single" w:sz="4" w:space="0" w:color="auto"/>
            </w:tcBorders>
          </w:tcPr>
          <w:p w14:paraId="406BF28B" w14:textId="77777777" w:rsidR="00476261" w:rsidRPr="00692599" w:rsidRDefault="00476261" w:rsidP="00476261">
            <w:pPr>
              <w:pStyle w:val="1f4"/>
              <w:contextualSpacing/>
              <w:jc w:val="both"/>
              <w:rPr>
                <w:sz w:val="22"/>
                <w:szCs w:val="22"/>
              </w:rPr>
            </w:pPr>
            <w:r w:rsidRPr="00692599">
              <w:rPr>
                <w:sz w:val="22"/>
                <w:szCs w:val="22"/>
              </w:rPr>
              <w:t>Решать линейные и квадратные уравнения, уравнения, сводящиеся к ним, дробно-рациональные уравнения.</w:t>
            </w:r>
          </w:p>
          <w:p w14:paraId="08449D95" w14:textId="77777777" w:rsidR="00476261" w:rsidRPr="00692599" w:rsidRDefault="00476261" w:rsidP="00476261">
            <w:pPr>
              <w:pStyle w:val="1f4"/>
              <w:contextualSpacing/>
              <w:jc w:val="both"/>
              <w:rPr>
                <w:sz w:val="22"/>
                <w:szCs w:val="22"/>
              </w:rPr>
            </w:pPr>
            <w:r w:rsidRPr="00692599">
              <w:rPr>
                <w:sz w:val="22"/>
                <w:szCs w:val="22"/>
              </w:rPr>
              <w:t>Решать несложные квадратные уравнения с параметром.</w:t>
            </w:r>
          </w:p>
          <w:p w14:paraId="4B5E23DC" w14:textId="77777777" w:rsidR="00476261" w:rsidRPr="00692599" w:rsidRDefault="00476261" w:rsidP="00476261">
            <w:pPr>
              <w:pStyle w:val="1f4"/>
              <w:contextualSpacing/>
              <w:jc w:val="both"/>
              <w:rPr>
                <w:sz w:val="22"/>
                <w:szCs w:val="22"/>
              </w:rPr>
            </w:pPr>
            <w:r w:rsidRPr="00692599">
              <w:rPr>
                <w:sz w:val="22"/>
                <w:szCs w:val="22"/>
              </w:rPr>
              <w:t xml:space="preserve">Решать линейные неравенства, квадратные неравенства; использовать метод интервалов; изображать решение неравенств на числовой прямой, записывать решение с </w:t>
            </w:r>
            <w:proofErr w:type="spellStart"/>
            <w:r w:rsidRPr="00692599">
              <w:rPr>
                <w:sz w:val="22"/>
                <w:szCs w:val="22"/>
              </w:rPr>
              <w:t>помощьюсимволов</w:t>
            </w:r>
            <w:proofErr w:type="spellEnd"/>
            <w:r w:rsidRPr="00692599">
              <w:rPr>
                <w:sz w:val="22"/>
                <w:szCs w:val="22"/>
              </w:rPr>
              <w:t>.</w:t>
            </w:r>
          </w:p>
          <w:p w14:paraId="75929ABE" w14:textId="77777777" w:rsidR="00476261" w:rsidRPr="00692599" w:rsidRDefault="00476261" w:rsidP="00476261">
            <w:pPr>
              <w:pStyle w:val="1f4"/>
              <w:contextualSpacing/>
              <w:jc w:val="both"/>
              <w:rPr>
                <w:sz w:val="22"/>
                <w:szCs w:val="22"/>
              </w:rPr>
            </w:pPr>
            <w:r w:rsidRPr="00692599">
              <w:rPr>
                <w:sz w:val="22"/>
                <w:szCs w:val="22"/>
              </w:rPr>
              <w:t>Решать системы двух линейных уравнений с двумя переменными и системы двух уравнений, в которых одно уравнение не является линейным.</w:t>
            </w:r>
          </w:p>
          <w:p w14:paraId="1447537A" w14:textId="77777777" w:rsidR="00476261" w:rsidRPr="00692599" w:rsidRDefault="00476261" w:rsidP="00476261">
            <w:pPr>
              <w:pStyle w:val="1f4"/>
              <w:contextualSpacing/>
              <w:jc w:val="both"/>
              <w:rPr>
                <w:sz w:val="22"/>
                <w:szCs w:val="22"/>
              </w:rPr>
            </w:pPr>
            <w:r w:rsidRPr="00692599">
              <w:rPr>
                <w:sz w:val="22"/>
                <w:szCs w:val="22"/>
              </w:rPr>
              <w:t>Решать несложные системы нелинейных уравнений с параметром.</w:t>
            </w:r>
          </w:p>
          <w:p w14:paraId="0F5A2AE4" w14:textId="77777777" w:rsidR="00476261" w:rsidRPr="00692599" w:rsidRDefault="00476261" w:rsidP="00476261">
            <w:pPr>
              <w:pStyle w:val="1f4"/>
              <w:contextualSpacing/>
              <w:jc w:val="both"/>
              <w:rPr>
                <w:sz w:val="22"/>
                <w:szCs w:val="22"/>
              </w:rPr>
            </w:pPr>
            <w:r w:rsidRPr="00692599">
              <w:rPr>
                <w:sz w:val="22"/>
                <w:szCs w:val="22"/>
              </w:rPr>
              <w:t>Применять методы равносильных преобразований, замены переменной, графического метода при решении уравнений 3-й и 4-й степеней.</w:t>
            </w:r>
          </w:p>
          <w:p w14:paraId="112C2FD1" w14:textId="77777777" w:rsidR="00476261" w:rsidRPr="00692599" w:rsidRDefault="00476261" w:rsidP="00476261">
            <w:pPr>
              <w:pStyle w:val="1f4"/>
              <w:contextualSpacing/>
              <w:jc w:val="both"/>
              <w:rPr>
                <w:sz w:val="22"/>
                <w:szCs w:val="22"/>
              </w:rPr>
            </w:pPr>
            <w:r w:rsidRPr="00692599">
              <w:rPr>
                <w:sz w:val="22"/>
                <w:szCs w:val="22"/>
              </w:rPr>
              <w:t>Решать системы линейных неравенств, системы неравенств, включающие квадратное неравенство; изображать решение системы неравенств на числовой прямой, записывать решение с помощью символов.</w:t>
            </w:r>
          </w:p>
          <w:p w14:paraId="6733273C" w14:textId="77777777" w:rsidR="00476261" w:rsidRPr="00692599" w:rsidRDefault="00476261" w:rsidP="00476261">
            <w:pPr>
              <w:pStyle w:val="1f4"/>
              <w:contextualSpacing/>
              <w:jc w:val="both"/>
              <w:rPr>
                <w:sz w:val="22"/>
                <w:szCs w:val="22"/>
              </w:rPr>
            </w:pPr>
            <w:r w:rsidRPr="00692599">
              <w:rPr>
                <w:sz w:val="22"/>
                <w:szCs w:val="22"/>
              </w:rPr>
              <w:t>Решать уравнения, неравенства и их системы, в том числе с ограничениями, например, в целых числах.</w:t>
            </w:r>
          </w:p>
          <w:p w14:paraId="30751F7C" w14:textId="77777777" w:rsidR="00476261" w:rsidRPr="00692599" w:rsidRDefault="00476261" w:rsidP="00476261">
            <w:pPr>
              <w:pStyle w:val="1f4"/>
              <w:contextualSpacing/>
              <w:jc w:val="both"/>
              <w:rPr>
                <w:sz w:val="22"/>
                <w:szCs w:val="22"/>
              </w:rPr>
            </w:pPr>
            <w:r w:rsidRPr="00692599">
              <w:rPr>
                <w:sz w:val="22"/>
                <w:szCs w:val="22"/>
              </w:rPr>
              <w:t>Проводить исследования уравнений и систем уравнений, в том числе с применением графических представлений (устанавливать, имеет ли уравнение или система уравнений решения, если имеет, то сколько, и пр.).</w:t>
            </w:r>
          </w:p>
          <w:p w14:paraId="1845A719" w14:textId="77777777" w:rsidR="00476261" w:rsidRPr="00692599" w:rsidRDefault="00476261" w:rsidP="00476261">
            <w:pPr>
              <w:pStyle w:val="1f4"/>
              <w:contextualSpacing/>
              <w:jc w:val="both"/>
              <w:rPr>
                <w:sz w:val="22"/>
                <w:szCs w:val="22"/>
              </w:rPr>
            </w:pPr>
            <w:r w:rsidRPr="00692599">
              <w:rPr>
                <w:sz w:val="22"/>
                <w:szCs w:val="22"/>
              </w:rPr>
              <w:t>Решать текстовые задачи алгебраическим способом с помощью составления уравнений, неравенств, их систем.</w:t>
            </w:r>
          </w:p>
          <w:p w14:paraId="432835C2" w14:textId="77777777" w:rsidR="00476261" w:rsidRPr="00692599" w:rsidRDefault="00476261" w:rsidP="00476261">
            <w:pPr>
              <w:pStyle w:val="1f4"/>
              <w:contextualSpacing/>
              <w:jc w:val="both"/>
              <w:rPr>
                <w:sz w:val="22"/>
                <w:szCs w:val="22"/>
              </w:rPr>
            </w:pPr>
            <w:r w:rsidRPr="00692599">
              <w:rPr>
                <w:sz w:val="22"/>
                <w:szCs w:val="22"/>
              </w:rPr>
              <w:t>Использовать уравнения, неравенства и их системы для составления математической модели реальной ситуации или прикладной задачи; интерпретировать полученные результаты в заданном контексте.</w:t>
            </w:r>
          </w:p>
        </w:tc>
        <w:tc>
          <w:tcPr>
            <w:tcW w:w="1126" w:type="dxa"/>
            <w:tcBorders>
              <w:top w:val="single" w:sz="4" w:space="0" w:color="auto"/>
              <w:left w:val="single" w:sz="4" w:space="0" w:color="auto"/>
              <w:bottom w:val="single" w:sz="4" w:space="0" w:color="auto"/>
              <w:right w:val="single" w:sz="4" w:space="0" w:color="auto"/>
            </w:tcBorders>
          </w:tcPr>
          <w:p w14:paraId="78A33ED8"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t>9</w:t>
            </w:r>
          </w:p>
        </w:tc>
        <w:tc>
          <w:tcPr>
            <w:tcW w:w="1517" w:type="dxa"/>
            <w:tcBorders>
              <w:top w:val="single" w:sz="4" w:space="0" w:color="auto"/>
              <w:left w:val="single" w:sz="4" w:space="0" w:color="auto"/>
              <w:bottom w:val="single" w:sz="4" w:space="0" w:color="auto"/>
              <w:right w:val="single" w:sz="4" w:space="0" w:color="auto"/>
            </w:tcBorders>
          </w:tcPr>
          <w:p w14:paraId="29AEEFD6"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t>Письменные работы</w:t>
            </w:r>
          </w:p>
        </w:tc>
      </w:tr>
      <w:tr w:rsidR="00476261" w:rsidRPr="00692599" w14:paraId="3E6CC12C" w14:textId="77777777" w:rsidTr="00476261">
        <w:tc>
          <w:tcPr>
            <w:tcW w:w="9345" w:type="dxa"/>
            <w:gridSpan w:val="4"/>
            <w:tcBorders>
              <w:top w:val="single" w:sz="4" w:space="0" w:color="auto"/>
              <w:left w:val="single" w:sz="4" w:space="0" w:color="auto"/>
              <w:bottom w:val="single" w:sz="4" w:space="0" w:color="auto"/>
              <w:right w:val="single" w:sz="4" w:space="0" w:color="auto"/>
            </w:tcBorders>
          </w:tcPr>
          <w:p w14:paraId="5648B5A1" w14:textId="77777777" w:rsidR="00476261" w:rsidRPr="00692599" w:rsidRDefault="00476261" w:rsidP="00476261">
            <w:pPr>
              <w:spacing w:line="240" w:lineRule="auto"/>
              <w:ind w:firstLine="0"/>
              <w:contextualSpacing/>
              <w:jc w:val="center"/>
              <w:rPr>
                <w:rFonts w:cs="Times New Roman"/>
                <w:i/>
                <w:sz w:val="22"/>
              </w:rPr>
            </w:pPr>
            <w:r w:rsidRPr="00692599">
              <w:rPr>
                <w:rFonts w:cs="Times New Roman"/>
                <w:b/>
                <w:i/>
                <w:sz w:val="22"/>
              </w:rPr>
              <w:t>Функции</w:t>
            </w:r>
          </w:p>
        </w:tc>
      </w:tr>
      <w:tr w:rsidR="00476261" w:rsidRPr="00692599" w14:paraId="0E05B538" w14:textId="77777777" w:rsidTr="00476261">
        <w:tc>
          <w:tcPr>
            <w:tcW w:w="623" w:type="dxa"/>
            <w:tcBorders>
              <w:top w:val="single" w:sz="4" w:space="0" w:color="auto"/>
              <w:left w:val="single" w:sz="4" w:space="0" w:color="auto"/>
              <w:bottom w:val="single" w:sz="4" w:space="0" w:color="auto"/>
              <w:right w:val="single" w:sz="4" w:space="0" w:color="auto"/>
            </w:tcBorders>
          </w:tcPr>
          <w:p w14:paraId="6D3B8D19"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t>22</w:t>
            </w:r>
          </w:p>
        </w:tc>
        <w:tc>
          <w:tcPr>
            <w:tcW w:w="6079" w:type="dxa"/>
            <w:tcBorders>
              <w:top w:val="single" w:sz="4" w:space="0" w:color="auto"/>
              <w:left w:val="single" w:sz="4" w:space="0" w:color="auto"/>
              <w:bottom w:val="single" w:sz="4" w:space="0" w:color="auto"/>
              <w:right w:val="single" w:sz="4" w:space="0" w:color="auto"/>
            </w:tcBorders>
          </w:tcPr>
          <w:p w14:paraId="20A0E94D" w14:textId="77777777" w:rsidR="00476261" w:rsidRPr="00692599" w:rsidRDefault="00476261" w:rsidP="00476261">
            <w:pPr>
              <w:pStyle w:val="1f4"/>
              <w:contextualSpacing/>
              <w:jc w:val="both"/>
              <w:rPr>
                <w:sz w:val="22"/>
                <w:szCs w:val="22"/>
              </w:rPr>
            </w:pPr>
            <w:r w:rsidRPr="00692599">
              <w:rPr>
                <w:sz w:val="22"/>
                <w:szCs w:val="22"/>
              </w:rPr>
              <w:t>Координаты и графики</w:t>
            </w:r>
          </w:p>
          <w:p w14:paraId="5822F421" w14:textId="77777777" w:rsidR="00476261" w:rsidRPr="00692599" w:rsidRDefault="00476261" w:rsidP="00476261">
            <w:pPr>
              <w:pStyle w:val="1f4"/>
              <w:contextualSpacing/>
              <w:jc w:val="both"/>
              <w:rPr>
                <w:sz w:val="22"/>
                <w:szCs w:val="22"/>
              </w:rPr>
            </w:pPr>
            <w:proofErr w:type="gramStart"/>
            <w:r w:rsidRPr="00692599">
              <w:rPr>
                <w:sz w:val="22"/>
                <w:szCs w:val="22"/>
              </w:rPr>
              <w:t>Изображать на координатной прямой точки, соответствующие заданным координатам, лучи, отрезки, интервалы; записывать числовые промежутки на алгебраическом языке.</w:t>
            </w:r>
            <w:proofErr w:type="gramEnd"/>
          </w:p>
          <w:p w14:paraId="4FFC88ED" w14:textId="77777777" w:rsidR="00476261" w:rsidRPr="00692599" w:rsidRDefault="00476261" w:rsidP="00476261">
            <w:pPr>
              <w:pStyle w:val="1f4"/>
              <w:contextualSpacing/>
              <w:jc w:val="both"/>
              <w:rPr>
                <w:sz w:val="22"/>
                <w:szCs w:val="22"/>
              </w:rPr>
            </w:pPr>
            <w:r w:rsidRPr="00692599">
              <w:rPr>
                <w:sz w:val="22"/>
                <w:szCs w:val="22"/>
              </w:rPr>
              <w:t>Отмечать в координатной плоскости точки по заданным координатам.</w:t>
            </w:r>
          </w:p>
          <w:p w14:paraId="261DDE5D" w14:textId="77777777" w:rsidR="00476261" w:rsidRPr="00692599" w:rsidRDefault="00476261" w:rsidP="00476261">
            <w:pPr>
              <w:pStyle w:val="1f4"/>
              <w:contextualSpacing/>
              <w:jc w:val="both"/>
              <w:rPr>
                <w:sz w:val="22"/>
                <w:szCs w:val="22"/>
              </w:rPr>
            </w:pPr>
            <w:r w:rsidRPr="00692599">
              <w:rPr>
                <w:sz w:val="22"/>
                <w:szCs w:val="22"/>
              </w:rPr>
              <w:t>Функции</w:t>
            </w:r>
          </w:p>
          <w:p w14:paraId="62E86FB3" w14:textId="77777777" w:rsidR="00476261" w:rsidRPr="00692599" w:rsidRDefault="00476261" w:rsidP="00476261">
            <w:pPr>
              <w:pStyle w:val="1f4"/>
              <w:contextualSpacing/>
              <w:jc w:val="both"/>
              <w:rPr>
                <w:sz w:val="22"/>
                <w:szCs w:val="22"/>
              </w:rPr>
            </w:pPr>
            <w:r w:rsidRPr="00692599">
              <w:rPr>
                <w:sz w:val="22"/>
                <w:szCs w:val="22"/>
              </w:rPr>
              <w:t>Строить графики линейных функций.</w:t>
            </w:r>
          </w:p>
          <w:p w14:paraId="0A11FEAC" w14:textId="77777777" w:rsidR="00476261" w:rsidRPr="00692599" w:rsidRDefault="00476261" w:rsidP="00476261">
            <w:pPr>
              <w:pStyle w:val="1f4"/>
              <w:contextualSpacing/>
              <w:jc w:val="both"/>
              <w:rPr>
                <w:sz w:val="22"/>
                <w:szCs w:val="22"/>
              </w:rPr>
            </w:pPr>
            <w:r w:rsidRPr="00692599">
              <w:rPr>
                <w:sz w:val="22"/>
                <w:szCs w:val="22"/>
              </w:rPr>
              <w:t>Описывать с помощью функций известные зависимости между величинами: скорость, время, расстояние; цена, количество, стоимость; производительность, время, объём работы.</w:t>
            </w:r>
          </w:p>
          <w:p w14:paraId="6F63BB63" w14:textId="77777777" w:rsidR="00476261" w:rsidRPr="00692599" w:rsidRDefault="00476261" w:rsidP="00476261">
            <w:pPr>
              <w:pStyle w:val="1f4"/>
              <w:contextualSpacing/>
              <w:jc w:val="both"/>
              <w:rPr>
                <w:sz w:val="22"/>
                <w:szCs w:val="22"/>
              </w:rPr>
            </w:pPr>
            <w:r w:rsidRPr="00692599">
              <w:rPr>
                <w:sz w:val="22"/>
                <w:szCs w:val="22"/>
              </w:rPr>
              <w:t>Находить значение функции по значению её аргумента.</w:t>
            </w:r>
          </w:p>
          <w:p w14:paraId="6018B9ED" w14:textId="77777777" w:rsidR="00476261" w:rsidRPr="00692599" w:rsidRDefault="00476261" w:rsidP="00476261">
            <w:pPr>
              <w:pStyle w:val="1f4"/>
              <w:contextualSpacing/>
              <w:jc w:val="both"/>
              <w:rPr>
                <w:sz w:val="22"/>
                <w:szCs w:val="22"/>
              </w:rPr>
            </w:pPr>
            <w:r w:rsidRPr="00692599">
              <w:rPr>
                <w:sz w:val="22"/>
                <w:szCs w:val="22"/>
              </w:rPr>
              <w:t>Понимать графический способ представления и анализа информации; извлекать и интерпретировать информацию из графиков реальных процессов и зависимостей.</w:t>
            </w:r>
          </w:p>
          <w:p w14:paraId="2FA1A7C5" w14:textId="77777777" w:rsidR="00476261" w:rsidRPr="00692599" w:rsidRDefault="00476261" w:rsidP="00476261">
            <w:pPr>
              <w:pStyle w:val="1f4"/>
              <w:contextualSpacing/>
              <w:jc w:val="both"/>
              <w:rPr>
                <w:sz w:val="22"/>
                <w:szCs w:val="22"/>
              </w:rPr>
            </w:pPr>
            <w:r w:rsidRPr="00692599">
              <w:rPr>
                <w:sz w:val="22"/>
                <w:szCs w:val="22"/>
              </w:rPr>
              <w:t xml:space="preserve">Использовать свойства функций для анализа графиков реальных зависимостей (нули функции, промежутки </w:t>
            </w:r>
            <w:proofErr w:type="spellStart"/>
            <w:r w:rsidRPr="00692599">
              <w:rPr>
                <w:sz w:val="22"/>
                <w:szCs w:val="22"/>
              </w:rPr>
              <w:t>знакопостоянства</w:t>
            </w:r>
            <w:proofErr w:type="spellEnd"/>
            <w:r w:rsidRPr="00692599">
              <w:rPr>
                <w:sz w:val="22"/>
                <w:szCs w:val="22"/>
              </w:rPr>
              <w:t xml:space="preserve"> функции, промежутки возрастания и убывания функции, наибольшее и наименьшее значения </w:t>
            </w:r>
            <w:r w:rsidRPr="00692599">
              <w:rPr>
                <w:sz w:val="22"/>
                <w:szCs w:val="22"/>
              </w:rPr>
              <w:lastRenderedPageBreak/>
              <w:t>функции).</w:t>
            </w:r>
          </w:p>
          <w:p w14:paraId="67ADEEE8" w14:textId="77777777" w:rsidR="00476261" w:rsidRPr="00692599" w:rsidRDefault="00476261" w:rsidP="00476261">
            <w:pPr>
              <w:pStyle w:val="1f4"/>
              <w:contextualSpacing/>
              <w:jc w:val="both"/>
              <w:rPr>
                <w:sz w:val="22"/>
                <w:szCs w:val="22"/>
              </w:rPr>
            </w:pPr>
            <w:r w:rsidRPr="00692599">
              <w:rPr>
                <w:sz w:val="22"/>
                <w:szCs w:val="22"/>
              </w:rPr>
              <w:t>Использовать графики для исследования процессов и зависимостей; при решении задач из других учебных предметов и реальной жизни.</w:t>
            </w:r>
          </w:p>
        </w:tc>
        <w:tc>
          <w:tcPr>
            <w:tcW w:w="1126" w:type="dxa"/>
            <w:tcBorders>
              <w:top w:val="single" w:sz="4" w:space="0" w:color="auto"/>
              <w:left w:val="single" w:sz="4" w:space="0" w:color="auto"/>
              <w:bottom w:val="single" w:sz="4" w:space="0" w:color="auto"/>
              <w:right w:val="single" w:sz="4" w:space="0" w:color="auto"/>
            </w:tcBorders>
          </w:tcPr>
          <w:p w14:paraId="16B318EB"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lastRenderedPageBreak/>
              <w:t>7</w:t>
            </w:r>
          </w:p>
        </w:tc>
        <w:tc>
          <w:tcPr>
            <w:tcW w:w="1517" w:type="dxa"/>
            <w:tcBorders>
              <w:top w:val="single" w:sz="4" w:space="0" w:color="auto"/>
              <w:left w:val="single" w:sz="4" w:space="0" w:color="auto"/>
              <w:bottom w:val="single" w:sz="4" w:space="0" w:color="auto"/>
              <w:right w:val="single" w:sz="4" w:space="0" w:color="auto"/>
            </w:tcBorders>
          </w:tcPr>
          <w:p w14:paraId="6FCFB2A7"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t>Письменные работы</w:t>
            </w:r>
          </w:p>
        </w:tc>
      </w:tr>
      <w:tr w:rsidR="00476261" w:rsidRPr="00692599" w14:paraId="6D1109A0" w14:textId="77777777" w:rsidTr="00476261">
        <w:tc>
          <w:tcPr>
            <w:tcW w:w="623" w:type="dxa"/>
            <w:tcBorders>
              <w:top w:val="single" w:sz="4" w:space="0" w:color="auto"/>
              <w:left w:val="single" w:sz="4" w:space="0" w:color="auto"/>
              <w:bottom w:val="single" w:sz="4" w:space="0" w:color="auto"/>
              <w:right w:val="single" w:sz="4" w:space="0" w:color="auto"/>
            </w:tcBorders>
          </w:tcPr>
          <w:p w14:paraId="0C05E543"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lastRenderedPageBreak/>
              <w:t>22</w:t>
            </w:r>
          </w:p>
        </w:tc>
        <w:tc>
          <w:tcPr>
            <w:tcW w:w="6079" w:type="dxa"/>
            <w:tcBorders>
              <w:top w:val="single" w:sz="4" w:space="0" w:color="auto"/>
              <w:left w:val="single" w:sz="4" w:space="0" w:color="auto"/>
              <w:bottom w:val="single" w:sz="4" w:space="0" w:color="auto"/>
              <w:right w:val="single" w:sz="4" w:space="0" w:color="auto"/>
            </w:tcBorders>
          </w:tcPr>
          <w:p w14:paraId="5938EC7E" w14:textId="77777777" w:rsidR="00476261" w:rsidRPr="00692599" w:rsidRDefault="00476261" w:rsidP="00476261">
            <w:pPr>
              <w:pStyle w:val="1f4"/>
              <w:contextualSpacing/>
              <w:jc w:val="both"/>
              <w:rPr>
                <w:sz w:val="22"/>
                <w:szCs w:val="22"/>
              </w:rPr>
            </w:pPr>
            <w:r w:rsidRPr="00692599">
              <w:rPr>
                <w:sz w:val="22"/>
                <w:szCs w:val="22"/>
              </w:rPr>
              <w:t>Понимать и использовать функциональные понятия и язык (термины, символические обозначения); определять значение функции по значению аргумента; определять свойства функции по её графику.</w:t>
            </w:r>
          </w:p>
          <w:p w14:paraId="77D57D9B" w14:textId="77777777" w:rsidR="00476261" w:rsidRPr="00692599" w:rsidRDefault="00476261" w:rsidP="00476261">
            <w:pPr>
              <w:pStyle w:val="1f4"/>
              <w:contextualSpacing/>
              <w:jc w:val="both"/>
              <w:rPr>
                <w:sz w:val="22"/>
                <w:szCs w:val="22"/>
              </w:rPr>
            </w:pPr>
            <w:r w:rsidRPr="00692599">
              <w:rPr>
                <w:sz w:val="22"/>
                <w:szCs w:val="22"/>
              </w:rPr>
              <w:t>Строить графики функций</w:t>
            </w:r>
            <m:oMath>
              <m:r>
                <w:rPr>
                  <w:rFonts w:ascii="Cambria Math" w:hAnsi="Cambria Math"/>
                  <w:sz w:val="22"/>
                  <w:szCs w:val="22"/>
                </w:rPr>
                <m:t>y=</m:t>
              </m:r>
              <m:sSup>
                <m:sSupPr>
                  <m:ctrlPr>
                    <w:rPr>
                      <w:rFonts w:ascii="Cambria Math" w:hAnsi="Cambria Math"/>
                      <w:i/>
                      <w:sz w:val="22"/>
                      <w:szCs w:val="22"/>
                    </w:rPr>
                  </m:ctrlPr>
                </m:sSupPr>
                <m:e>
                  <m:r>
                    <w:rPr>
                      <w:rFonts w:ascii="Cambria Math" w:hAnsi="Cambria Math"/>
                      <w:sz w:val="22"/>
                      <w:szCs w:val="22"/>
                    </w:rPr>
                    <m:t>x</m:t>
                  </m:r>
                </m:e>
                <m:sup>
                  <m:r>
                    <w:rPr>
                      <w:rFonts w:ascii="Cambria Math" w:hAnsi="Cambria Math"/>
                      <w:sz w:val="22"/>
                      <w:szCs w:val="22"/>
                    </w:rPr>
                    <m:t>2</m:t>
                  </m:r>
                </m:sup>
              </m:sSup>
            </m:oMath>
            <w:r w:rsidRPr="00692599">
              <w:rPr>
                <w:rFonts w:eastAsiaTheme="minorEastAsia"/>
                <w:sz w:val="22"/>
                <w:szCs w:val="22"/>
              </w:rPr>
              <w:t xml:space="preserve">, </w:t>
            </w:r>
            <m:oMath>
              <m:r>
                <w:rPr>
                  <w:rFonts w:ascii="Cambria Math" w:eastAsiaTheme="minorEastAsia" w:hAnsi="Cambria Math"/>
                  <w:sz w:val="22"/>
                  <w:szCs w:val="22"/>
                  <w:lang w:val="en-US"/>
                </w:rPr>
                <m:t>y</m:t>
              </m:r>
              <m:r>
                <w:rPr>
                  <w:rFonts w:ascii="Cambria Math" w:eastAsiaTheme="minorEastAsia" w:hAnsi="Cambria Math"/>
                  <w:sz w:val="22"/>
                  <w:szCs w:val="22"/>
                </w:rPr>
                <m:t>=</m:t>
              </m:r>
              <m:sSup>
                <m:sSupPr>
                  <m:ctrlPr>
                    <w:rPr>
                      <w:rFonts w:ascii="Cambria Math" w:eastAsiaTheme="minorEastAsia" w:hAnsi="Cambria Math"/>
                      <w:i/>
                      <w:sz w:val="22"/>
                      <w:szCs w:val="22"/>
                      <w:lang w:val="en-US"/>
                    </w:rPr>
                  </m:ctrlPr>
                </m:sSupPr>
                <m:e>
                  <m:r>
                    <w:rPr>
                      <w:rFonts w:ascii="Cambria Math" w:hAnsi="Cambria Math"/>
                      <w:sz w:val="22"/>
                      <w:szCs w:val="22"/>
                      <w:lang w:val="en-US"/>
                    </w:rPr>
                    <m:t>x</m:t>
                  </m:r>
                </m:e>
                <m:sup>
                  <m:r>
                    <w:rPr>
                      <w:rFonts w:ascii="Cambria Math" w:hAnsi="Cambria Math"/>
                      <w:sz w:val="22"/>
                      <w:szCs w:val="22"/>
                    </w:rPr>
                    <m:t>3</m:t>
                  </m:r>
                </m:sup>
              </m:sSup>
            </m:oMath>
            <w:r w:rsidRPr="00692599">
              <w:rPr>
                <w:sz w:val="22"/>
                <w:szCs w:val="22"/>
              </w:rPr>
              <w:t xml:space="preserve">, </w:t>
            </w:r>
            <m:oMath>
              <m:r>
                <w:rPr>
                  <w:rFonts w:ascii="Cambria Math" w:hAnsi="Cambria Math"/>
                  <w:sz w:val="22"/>
                  <w:szCs w:val="22"/>
                </w:rPr>
                <m:t>y=</m:t>
              </m:r>
              <m:d>
                <m:dPr>
                  <m:begChr m:val="|"/>
                  <m:endChr m:val="|"/>
                  <m:ctrlPr>
                    <w:rPr>
                      <w:rFonts w:ascii="Cambria Math" w:hAnsi="Cambria Math"/>
                      <w:i/>
                      <w:sz w:val="22"/>
                      <w:szCs w:val="22"/>
                    </w:rPr>
                  </m:ctrlPr>
                </m:dPr>
                <m:e>
                  <m:r>
                    <w:rPr>
                      <w:rFonts w:ascii="Cambria Math" w:hAnsi="Cambria Math"/>
                      <w:sz w:val="22"/>
                      <w:szCs w:val="22"/>
                    </w:rPr>
                    <m:t>x</m:t>
                  </m:r>
                </m:e>
              </m:d>
            </m:oMath>
            <w:r w:rsidRPr="00692599">
              <w:rPr>
                <w:rFonts w:eastAsiaTheme="minorEastAsia"/>
                <w:sz w:val="22"/>
                <w:szCs w:val="22"/>
              </w:rPr>
              <w:t xml:space="preserve">, </w:t>
            </w:r>
            <m:oMath>
              <m:r>
                <w:rPr>
                  <w:rFonts w:ascii="Cambria Math" w:eastAsiaTheme="minorEastAsia" w:hAnsi="Cambria Math"/>
                  <w:sz w:val="22"/>
                  <w:szCs w:val="22"/>
                </w:rPr>
                <m:t>y=</m:t>
              </m:r>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x</m:t>
                  </m:r>
                </m:den>
              </m:f>
            </m:oMath>
            <w:r w:rsidRPr="00692599">
              <w:rPr>
                <w:sz w:val="22"/>
                <w:szCs w:val="22"/>
              </w:rPr>
              <w:t>, описывать свойства числовой функции по её графику.</w:t>
            </w:r>
          </w:p>
        </w:tc>
        <w:tc>
          <w:tcPr>
            <w:tcW w:w="1126" w:type="dxa"/>
            <w:tcBorders>
              <w:top w:val="single" w:sz="4" w:space="0" w:color="auto"/>
              <w:left w:val="single" w:sz="4" w:space="0" w:color="auto"/>
              <w:bottom w:val="single" w:sz="4" w:space="0" w:color="auto"/>
              <w:right w:val="single" w:sz="4" w:space="0" w:color="auto"/>
            </w:tcBorders>
          </w:tcPr>
          <w:p w14:paraId="5440895C"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t>8</w:t>
            </w:r>
          </w:p>
        </w:tc>
        <w:tc>
          <w:tcPr>
            <w:tcW w:w="1517" w:type="dxa"/>
            <w:tcBorders>
              <w:top w:val="single" w:sz="4" w:space="0" w:color="auto"/>
              <w:left w:val="single" w:sz="4" w:space="0" w:color="auto"/>
              <w:bottom w:val="single" w:sz="4" w:space="0" w:color="auto"/>
              <w:right w:val="single" w:sz="4" w:space="0" w:color="auto"/>
            </w:tcBorders>
          </w:tcPr>
          <w:p w14:paraId="4AE2778C"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t>Письменные работы</w:t>
            </w:r>
          </w:p>
        </w:tc>
      </w:tr>
      <w:tr w:rsidR="00476261" w:rsidRPr="00692599" w14:paraId="65A161DC" w14:textId="77777777" w:rsidTr="00476261">
        <w:tc>
          <w:tcPr>
            <w:tcW w:w="623" w:type="dxa"/>
            <w:tcBorders>
              <w:top w:val="single" w:sz="4" w:space="0" w:color="auto"/>
              <w:left w:val="single" w:sz="4" w:space="0" w:color="auto"/>
              <w:bottom w:val="single" w:sz="4" w:space="0" w:color="auto"/>
              <w:right w:val="single" w:sz="4" w:space="0" w:color="auto"/>
            </w:tcBorders>
          </w:tcPr>
          <w:p w14:paraId="41AB422D"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t>23</w:t>
            </w:r>
          </w:p>
        </w:tc>
        <w:tc>
          <w:tcPr>
            <w:tcW w:w="6079" w:type="dxa"/>
            <w:tcBorders>
              <w:top w:val="single" w:sz="4" w:space="0" w:color="auto"/>
              <w:left w:val="single" w:sz="4" w:space="0" w:color="auto"/>
              <w:bottom w:val="single" w:sz="4" w:space="0" w:color="auto"/>
              <w:right w:val="single" w:sz="4" w:space="0" w:color="auto"/>
            </w:tcBorders>
          </w:tcPr>
          <w:p w14:paraId="62168659" w14:textId="77777777" w:rsidR="00476261" w:rsidRPr="00692599" w:rsidRDefault="00476261" w:rsidP="00476261">
            <w:pPr>
              <w:pStyle w:val="1f4"/>
              <w:contextualSpacing/>
              <w:jc w:val="both"/>
              <w:rPr>
                <w:sz w:val="22"/>
                <w:szCs w:val="22"/>
              </w:rPr>
            </w:pPr>
            <w:r w:rsidRPr="00692599">
              <w:rPr>
                <w:sz w:val="22"/>
                <w:szCs w:val="22"/>
              </w:rPr>
              <w:t>Свободно</w:t>
            </w:r>
            <w:r w:rsidRPr="00692599">
              <w:rPr>
                <w:sz w:val="22"/>
                <w:szCs w:val="22"/>
              </w:rPr>
              <w:tab/>
              <w:t>оперировать</w:t>
            </w:r>
            <w:r w:rsidRPr="00692599">
              <w:rPr>
                <w:sz w:val="22"/>
                <w:szCs w:val="22"/>
              </w:rPr>
              <w:tab/>
              <w:t>понятиями: зависимость, функция, график функции, прямая пропорциональность, линейная функция, обратная пропорциональность, парабола, гипербола, кусочно-заданная функция.</w:t>
            </w:r>
          </w:p>
          <w:p w14:paraId="152CE18C" w14:textId="77777777" w:rsidR="00476261" w:rsidRPr="00692599" w:rsidRDefault="00476261" w:rsidP="00476261">
            <w:pPr>
              <w:pStyle w:val="1f4"/>
              <w:contextualSpacing/>
              <w:jc w:val="both"/>
              <w:rPr>
                <w:sz w:val="22"/>
                <w:szCs w:val="22"/>
              </w:rPr>
            </w:pPr>
            <w:r w:rsidRPr="00692599">
              <w:rPr>
                <w:sz w:val="22"/>
                <w:szCs w:val="22"/>
              </w:rPr>
              <w:t xml:space="preserve">Исследовать функцию по её графику, устанавливать свойства функций: область определения, множество значений, нули функции, промежутки </w:t>
            </w:r>
            <w:proofErr w:type="spellStart"/>
            <w:r w:rsidRPr="00692599">
              <w:rPr>
                <w:sz w:val="22"/>
                <w:szCs w:val="22"/>
              </w:rPr>
              <w:t>знакопостоянства</w:t>
            </w:r>
            <w:proofErr w:type="spellEnd"/>
            <w:r w:rsidRPr="00692599">
              <w:rPr>
                <w:sz w:val="22"/>
                <w:szCs w:val="22"/>
              </w:rPr>
              <w:t>, промежутки возрастания и убывания, чётность/нечётность, наибольшее и наименьшее значения, асимптоты.</w:t>
            </w:r>
          </w:p>
          <w:p w14:paraId="75D569D5" w14:textId="77777777" w:rsidR="00476261" w:rsidRPr="00692599" w:rsidRDefault="00476261" w:rsidP="00476261">
            <w:pPr>
              <w:pStyle w:val="1f4"/>
              <w:contextualSpacing/>
              <w:jc w:val="both"/>
              <w:rPr>
                <w:sz w:val="22"/>
                <w:szCs w:val="22"/>
              </w:rPr>
            </w:pPr>
            <w:r w:rsidRPr="00692599">
              <w:rPr>
                <w:sz w:val="22"/>
                <w:szCs w:val="22"/>
              </w:rPr>
              <w:t>Распознавать квадратичную функцию по формуле, приводить примеры квадратичных функций из реальной жизни, физики, геометрии.</w:t>
            </w:r>
          </w:p>
          <w:p w14:paraId="174A1681" w14:textId="77777777" w:rsidR="00476261" w:rsidRPr="00692599" w:rsidRDefault="00476261" w:rsidP="00476261">
            <w:pPr>
              <w:pStyle w:val="1f4"/>
              <w:contextualSpacing/>
              <w:jc w:val="both"/>
              <w:rPr>
                <w:sz w:val="22"/>
                <w:szCs w:val="22"/>
              </w:rPr>
            </w:pPr>
            <w:r w:rsidRPr="00692599">
              <w:rPr>
                <w:sz w:val="22"/>
                <w:szCs w:val="22"/>
              </w:rPr>
              <w:t>Определять положение графика квадратичной функции в зависимости от её коэффициентов.</w:t>
            </w:r>
          </w:p>
          <w:p w14:paraId="104E0BBD" w14:textId="77777777" w:rsidR="00476261" w:rsidRPr="00692599" w:rsidRDefault="00476261" w:rsidP="00476261">
            <w:pPr>
              <w:pStyle w:val="1f4"/>
              <w:contextualSpacing/>
              <w:jc w:val="both"/>
              <w:rPr>
                <w:sz w:val="22"/>
                <w:szCs w:val="22"/>
              </w:rPr>
            </w:pPr>
            <w:r w:rsidRPr="00692599">
              <w:rPr>
                <w:sz w:val="22"/>
                <w:szCs w:val="22"/>
              </w:rPr>
              <w:t>Строить график квадратичной функции, описывать свойства квадратичной функции по её графику.</w:t>
            </w:r>
          </w:p>
          <w:p w14:paraId="1D24FFF8" w14:textId="77777777" w:rsidR="00476261" w:rsidRPr="00692599" w:rsidRDefault="00476261" w:rsidP="00476261">
            <w:pPr>
              <w:pStyle w:val="1f4"/>
              <w:contextualSpacing/>
              <w:jc w:val="both"/>
              <w:rPr>
                <w:sz w:val="22"/>
                <w:szCs w:val="22"/>
              </w:rPr>
            </w:pPr>
            <w:r w:rsidRPr="00692599">
              <w:rPr>
                <w:sz w:val="22"/>
                <w:szCs w:val="22"/>
              </w:rPr>
              <w:t>Использовать свойства квадратичной функции для решения задач.</w:t>
            </w:r>
          </w:p>
          <w:p w14:paraId="2F7C8A50" w14:textId="77777777" w:rsidR="00476261" w:rsidRPr="00692599" w:rsidRDefault="00476261" w:rsidP="00476261">
            <w:pPr>
              <w:pStyle w:val="1f4"/>
              <w:contextualSpacing/>
              <w:jc w:val="both"/>
              <w:rPr>
                <w:sz w:val="22"/>
                <w:szCs w:val="22"/>
              </w:rPr>
            </w:pPr>
            <w:r w:rsidRPr="00692599">
              <w:rPr>
                <w:sz w:val="22"/>
                <w:szCs w:val="22"/>
              </w:rPr>
              <w:t>На примере квадратичной функции строить график функции</w:t>
            </w:r>
            <m:oMath>
              <m:r>
                <w:rPr>
                  <w:rFonts w:ascii="Cambria Math" w:hAnsi="Cambria Math"/>
                  <w:sz w:val="22"/>
                  <w:szCs w:val="22"/>
                </w:rPr>
                <m:t>y=af</m:t>
              </m:r>
              <m:d>
                <m:dPr>
                  <m:ctrlPr>
                    <w:rPr>
                      <w:rFonts w:ascii="Cambria Math" w:hAnsi="Cambria Math"/>
                      <w:i/>
                      <w:sz w:val="22"/>
                      <w:szCs w:val="22"/>
                    </w:rPr>
                  </m:ctrlPr>
                </m:dPr>
                <m:e>
                  <m:r>
                    <w:rPr>
                      <w:rFonts w:ascii="Cambria Math" w:hAnsi="Cambria Math"/>
                      <w:sz w:val="22"/>
                      <w:szCs w:val="22"/>
                    </w:rPr>
                    <m:t>kx+b</m:t>
                  </m:r>
                </m:e>
              </m:d>
              <m:r>
                <w:rPr>
                  <w:rFonts w:ascii="Cambria Math" w:hAnsi="Cambria Math"/>
                  <w:sz w:val="22"/>
                  <w:szCs w:val="22"/>
                </w:rPr>
                <m:t>+c</m:t>
              </m:r>
            </m:oMath>
            <w:r w:rsidRPr="00692599">
              <w:rPr>
                <w:sz w:val="22"/>
                <w:szCs w:val="22"/>
              </w:rPr>
              <w:t xml:space="preserve">помощью преобразований графика функции у = </w:t>
            </w:r>
            <w:r w:rsidRPr="00692599">
              <w:rPr>
                <w:sz w:val="22"/>
                <w:szCs w:val="22"/>
                <w:lang w:val="en-US"/>
              </w:rPr>
              <w:t>f</w:t>
            </w:r>
            <w:r w:rsidRPr="00692599">
              <w:rPr>
                <w:sz w:val="22"/>
                <w:szCs w:val="22"/>
              </w:rPr>
              <w:t>(х).</w:t>
            </w:r>
          </w:p>
          <w:p w14:paraId="57D2E1E6" w14:textId="77777777" w:rsidR="00476261" w:rsidRPr="00692599" w:rsidRDefault="00476261" w:rsidP="00476261">
            <w:pPr>
              <w:pStyle w:val="1f4"/>
              <w:contextualSpacing/>
              <w:jc w:val="both"/>
              <w:rPr>
                <w:sz w:val="22"/>
                <w:szCs w:val="22"/>
              </w:rPr>
            </w:pPr>
            <w:r w:rsidRPr="00692599">
              <w:rPr>
                <w:sz w:val="22"/>
                <w:szCs w:val="22"/>
              </w:rPr>
              <w:t>Иллюстрировать с помощью графика реальную зависимость или процесс по их характеристикам.</w:t>
            </w:r>
          </w:p>
        </w:tc>
        <w:tc>
          <w:tcPr>
            <w:tcW w:w="1126" w:type="dxa"/>
            <w:tcBorders>
              <w:top w:val="single" w:sz="4" w:space="0" w:color="auto"/>
              <w:left w:val="single" w:sz="4" w:space="0" w:color="auto"/>
              <w:bottom w:val="single" w:sz="4" w:space="0" w:color="auto"/>
              <w:right w:val="single" w:sz="4" w:space="0" w:color="auto"/>
            </w:tcBorders>
          </w:tcPr>
          <w:p w14:paraId="50310F4B"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t>9</w:t>
            </w:r>
          </w:p>
        </w:tc>
        <w:tc>
          <w:tcPr>
            <w:tcW w:w="1517" w:type="dxa"/>
            <w:tcBorders>
              <w:top w:val="single" w:sz="4" w:space="0" w:color="auto"/>
              <w:left w:val="single" w:sz="4" w:space="0" w:color="auto"/>
              <w:bottom w:val="single" w:sz="4" w:space="0" w:color="auto"/>
              <w:right w:val="single" w:sz="4" w:space="0" w:color="auto"/>
            </w:tcBorders>
          </w:tcPr>
          <w:p w14:paraId="052488D1"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t>Письменные работы</w:t>
            </w:r>
          </w:p>
        </w:tc>
      </w:tr>
      <w:tr w:rsidR="00476261" w:rsidRPr="00692599" w14:paraId="1BD5CA96" w14:textId="77777777" w:rsidTr="00476261">
        <w:tc>
          <w:tcPr>
            <w:tcW w:w="9345" w:type="dxa"/>
            <w:gridSpan w:val="4"/>
            <w:tcBorders>
              <w:top w:val="single" w:sz="4" w:space="0" w:color="auto"/>
              <w:left w:val="single" w:sz="4" w:space="0" w:color="auto"/>
              <w:bottom w:val="single" w:sz="4" w:space="0" w:color="auto"/>
              <w:right w:val="single" w:sz="4" w:space="0" w:color="auto"/>
            </w:tcBorders>
          </w:tcPr>
          <w:p w14:paraId="7B342E01" w14:textId="77777777" w:rsidR="00476261" w:rsidRPr="00692599" w:rsidRDefault="00476261" w:rsidP="00476261">
            <w:pPr>
              <w:pStyle w:val="1f4"/>
              <w:contextualSpacing/>
              <w:jc w:val="center"/>
              <w:rPr>
                <w:b/>
                <w:i/>
                <w:sz w:val="22"/>
                <w:szCs w:val="22"/>
              </w:rPr>
            </w:pPr>
            <w:r w:rsidRPr="00692599">
              <w:rPr>
                <w:b/>
                <w:i/>
                <w:sz w:val="22"/>
                <w:szCs w:val="22"/>
              </w:rPr>
              <w:t>Арифметическая и геометрическая прогрессии</w:t>
            </w:r>
          </w:p>
        </w:tc>
      </w:tr>
      <w:tr w:rsidR="00476261" w:rsidRPr="00692599" w14:paraId="1100E6E0" w14:textId="77777777" w:rsidTr="00476261">
        <w:tc>
          <w:tcPr>
            <w:tcW w:w="623" w:type="dxa"/>
            <w:tcBorders>
              <w:top w:val="single" w:sz="4" w:space="0" w:color="auto"/>
              <w:left w:val="single" w:sz="4" w:space="0" w:color="auto"/>
              <w:bottom w:val="single" w:sz="4" w:space="0" w:color="auto"/>
              <w:right w:val="single" w:sz="4" w:space="0" w:color="auto"/>
            </w:tcBorders>
          </w:tcPr>
          <w:p w14:paraId="73C99775"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t>24</w:t>
            </w:r>
          </w:p>
        </w:tc>
        <w:tc>
          <w:tcPr>
            <w:tcW w:w="6079" w:type="dxa"/>
            <w:tcBorders>
              <w:top w:val="single" w:sz="4" w:space="0" w:color="auto"/>
              <w:left w:val="single" w:sz="4" w:space="0" w:color="auto"/>
              <w:bottom w:val="single" w:sz="4" w:space="0" w:color="auto"/>
              <w:right w:val="single" w:sz="4" w:space="0" w:color="auto"/>
            </w:tcBorders>
          </w:tcPr>
          <w:p w14:paraId="17C461D6" w14:textId="77777777" w:rsidR="00476261" w:rsidRPr="00692599" w:rsidRDefault="00476261" w:rsidP="00476261">
            <w:pPr>
              <w:pStyle w:val="1f4"/>
              <w:contextualSpacing/>
              <w:jc w:val="both"/>
              <w:rPr>
                <w:sz w:val="22"/>
                <w:szCs w:val="22"/>
              </w:rPr>
            </w:pPr>
            <w:r w:rsidRPr="00692599">
              <w:rPr>
                <w:sz w:val="22"/>
                <w:szCs w:val="22"/>
              </w:rPr>
              <w:t>Свободно оперировать понятиями: последовательность, арифметическая и геометрическая прогрессии.</w:t>
            </w:r>
          </w:p>
          <w:p w14:paraId="63EA0BCF" w14:textId="77777777" w:rsidR="00476261" w:rsidRPr="00692599" w:rsidRDefault="00476261" w:rsidP="00476261">
            <w:pPr>
              <w:pStyle w:val="1f4"/>
              <w:contextualSpacing/>
              <w:jc w:val="both"/>
              <w:rPr>
                <w:sz w:val="22"/>
                <w:szCs w:val="22"/>
              </w:rPr>
            </w:pPr>
            <w:r w:rsidRPr="00692599">
              <w:rPr>
                <w:sz w:val="22"/>
                <w:szCs w:val="22"/>
              </w:rPr>
              <w:t>Задавать последовательности разными способами: описательным, табличным, с помощью формулы n-</w:t>
            </w:r>
            <w:proofErr w:type="spellStart"/>
            <w:r w:rsidRPr="00692599">
              <w:rPr>
                <w:sz w:val="22"/>
                <w:szCs w:val="22"/>
              </w:rPr>
              <w:t>гo</w:t>
            </w:r>
            <w:proofErr w:type="spellEnd"/>
            <w:r w:rsidRPr="00692599">
              <w:rPr>
                <w:sz w:val="22"/>
                <w:szCs w:val="22"/>
              </w:rPr>
              <w:t xml:space="preserve"> члена, рекуррентным.</w:t>
            </w:r>
          </w:p>
          <w:p w14:paraId="24D3DF77" w14:textId="77777777" w:rsidR="00476261" w:rsidRPr="00692599" w:rsidRDefault="00476261" w:rsidP="00476261">
            <w:pPr>
              <w:pStyle w:val="1f4"/>
              <w:contextualSpacing/>
              <w:jc w:val="both"/>
              <w:rPr>
                <w:sz w:val="22"/>
                <w:szCs w:val="22"/>
              </w:rPr>
            </w:pPr>
            <w:r w:rsidRPr="00692599">
              <w:rPr>
                <w:sz w:val="22"/>
                <w:szCs w:val="22"/>
              </w:rPr>
              <w:t xml:space="preserve">Выполнять вычисления с использованием </w:t>
            </w:r>
            <w:proofErr w:type="spellStart"/>
            <w:r w:rsidRPr="00692599">
              <w:rPr>
                <w:sz w:val="22"/>
                <w:szCs w:val="22"/>
              </w:rPr>
              <w:t>формулn-гo</w:t>
            </w:r>
            <w:proofErr w:type="spellEnd"/>
            <w:r w:rsidRPr="00692599">
              <w:rPr>
                <w:sz w:val="22"/>
                <w:szCs w:val="22"/>
              </w:rPr>
              <w:t xml:space="preserve"> члена арифметической и геометрической прогрессий, суммы первых п членов.</w:t>
            </w:r>
          </w:p>
          <w:p w14:paraId="6F3094D8" w14:textId="77777777" w:rsidR="00476261" w:rsidRPr="00692599" w:rsidRDefault="00476261" w:rsidP="00476261">
            <w:pPr>
              <w:pStyle w:val="1f4"/>
              <w:contextualSpacing/>
              <w:jc w:val="both"/>
              <w:rPr>
                <w:sz w:val="22"/>
                <w:szCs w:val="22"/>
              </w:rPr>
            </w:pPr>
            <w:r w:rsidRPr="00692599">
              <w:rPr>
                <w:sz w:val="22"/>
                <w:szCs w:val="22"/>
              </w:rPr>
              <w:t>Изображать члены последовательности точками на координатной плоскости.</w:t>
            </w:r>
          </w:p>
          <w:p w14:paraId="35CB20A6" w14:textId="77777777" w:rsidR="00476261" w:rsidRPr="00692599" w:rsidRDefault="00476261" w:rsidP="00476261">
            <w:pPr>
              <w:pStyle w:val="1f4"/>
              <w:contextualSpacing/>
              <w:jc w:val="both"/>
              <w:rPr>
                <w:sz w:val="22"/>
                <w:szCs w:val="22"/>
              </w:rPr>
            </w:pPr>
            <w:r w:rsidRPr="00692599">
              <w:rPr>
                <w:sz w:val="22"/>
                <w:szCs w:val="22"/>
              </w:rPr>
              <w:t>Решать задачи, связанные с числовыми последовательностями, в том числе задачи из реальной жизни (с использованием калькулятора, цифровых технологий).</w:t>
            </w:r>
          </w:p>
          <w:p w14:paraId="4CB055A6" w14:textId="77777777" w:rsidR="00476261" w:rsidRPr="00692599" w:rsidRDefault="00476261" w:rsidP="00476261">
            <w:pPr>
              <w:pStyle w:val="1f4"/>
              <w:contextualSpacing/>
              <w:jc w:val="both"/>
              <w:rPr>
                <w:sz w:val="22"/>
                <w:szCs w:val="22"/>
              </w:rPr>
            </w:pPr>
            <w:r w:rsidRPr="00692599">
              <w:rPr>
                <w:sz w:val="22"/>
                <w:szCs w:val="22"/>
              </w:rPr>
              <w:t>Распознавать и приводить примеры конечных и бесконечных последовательностей, ограниченных последовательностей, монотонно возрастающих (убывающих) последовательностей.</w:t>
            </w:r>
          </w:p>
          <w:p w14:paraId="23D296E0" w14:textId="77777777" w:rsidR="00476261" w:rsidRPr="00692599" w:rsidRDefault="00476261" w:rsidP="00476261">
            <w:pPr>
              <w:pStyle w:val="1f4"/>
              <w:contextualSpacing/>
              <w:jc w:val="both"/>
              <w:rPr>
                <w:sz w:val="22"/>
                <w:szCs w:val="22"/>
              </w:rPr>
            </w:pPr>
            <w:r w:rsidRPr="00692599">
              <w:rPr>
                <w:sz w:val="22"/>
                <w:szCs w:val="22"/>
              </w:rPr>
              <w:t>Иметь представление о сходимости последовательности, уметь находить сумму бесконечно убывающей геометрической прогрессии.</w:t>
            </w:r>
          </w:p>
          <w:p w14:paraId="60F2D37C" w14:textId="77777777" w:rsidR="00476261" w:rsidRPr="00692599" w:rsidRDefault="00476261" w:rsidP="00476261">
            <w:pPr>
              <w:pStyle w:val="1f4"/>
              <w:contextualSpacing/>
              <w:jc w:val="both"/>
              <w:rPr>
                <w:sz w:val="22"/>
                <w:szCs w:val="22"/>
              </w:rPr>
            </w:pPr>
            <w:r w:rsidRPr="00692599">
              <w:rPr>
                <w:sz w:val="22"/>
                <w:szCs w:val="22"/>
              </w:rPr>
              <w:t>Применять метод математической индукции при решении задач.</w:t>
            </w:r>
          </w:p>
        </w:tc>
        <w:tc>
          <w:tcPr>
            <w:tcW w:w="1126" w:type="dxa"/>
            <w:tcBorders>
              <w:top w:val="single" w:sz="4" w:space="0" w:color="auto"/>
              <w:left w:val="single" w:sz="4" w:space="0" w:color="auto"/>
              <w:bottom w:val="single" w:sz="4" w:space="0" w:color="auto"/>
              <w:right w:val="single" w:sz="4" w:space="0" w:color="auto"/>
            </w:tcBorders>
          </w:tcPr>
          <w:p w14:paraId="5EA81A28"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t>9</w:t>
            </w:r>
          </w:p>
        </w:tc>
        <w:tc>
          <w:tcPr>
            <w:tcW w:w="1517" w:type="dxa"/>
            <w:tcBorders>
              <w:top w:val="single" w:sz="4" w:space="0" w:color="auto"/>
              <w:left w:val="single" w:sz="4" w:space="0" w:color="auto"/>
              <w:bottom w:val="single" w:sz="4" w:space="0" w:color="auto"/>
              <w:right w:val="single" w:sz="4" w:space="0" w:color="auto"/>
            </w:tcBorders>
          </w:tcPr>
          <w:p w14:paraId="72004FC3"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t>Письменные работы</w:t>
            </w:r>
          </w:p>
        </w:tc>
      </w:tr>
      <w:tr w:rsidR="00476261" w:rsidRPr="00692599" w14:paraId="781235CB" w14:textId="77777777" w:rsidTr="00476261">
        <w:tc>
          <w:tcPr>
            <w:tcW w:w="9345" w:type="dxa"/>
            <w:gridSpan w:val="4"/>
            <w:tcBorders>
              <w:top w:val="single" w:sz="4" w:space="0" w:color="auto"/>
              <w:left w:val="single" w:sz="4" w:space="0" w:color="auto"/>
              <w:bottom w:val="single" w:sz="4" w:space="0" w:color="auto"/>
              <w:right w:val="single" w:sz="4" w:space="0" w:color="auto"/>
            </w:tcBorders>
          </w:tcPr>
          <w:p w14:paraId="6AA5DCBD" w14:textId="77777777" w:rsidR="00476261" w:rsidRPr="00692599" w:rsidRDefault="00476261" w:rsidP="00476261">
            <w:pPr>
              <w:spacing w:line="240" w:lineRule="auto"/>
              <w:ind w:firstLine="0"/>
              <w:contextualSpacing/>
              <w:jc w:val="center"/>
              <w:rPr>
                <w:rFonts w:cs="Times New Roman"/>
                <w:i/>
                <w:sz w:val="22"/>
              </w:rPr>
            </w:pPr>
            <w:r w:rsidRPr="00692599">
              <w:rPr>
                <w:rFonts w:cs="Times New Roman"/>
                <w:b/>
                <w:i/>
                <w:sz w:val="22"/>
              </w:rPr>
              <w:lastRenderedPageBreak/>
              <w:t>Учебный курс «геометрия»</w:t>
            </w:r>
          </w:p>
        </w:tc>
      </w:tr>
      <w:tr w:rsidR="00476261" w:rsidRPr="00692599" w14:paraId="48535473" w14:textId="77777777" w:rsidTr="00476261">
        <w:tc>
          <w:tcPr>
            <w:tcW w:w="623" w:type="dxa"/>
            <w:tcBorders>
              <w:top w:val="single" w:sz="4" w:space="0" w:color="auto"/>
              <w:left w:val="single" w:sz="4" w:space="0" w:color="auto"/>
              <w:bottom w:val="single" w:sz="4" w:space="0" w:color="auto"/>
              <w:right w:val="single" w:sz="4" w:space="0" w:color="auto"/>
            </w:tcBorders>
          </w:tcPr>
          <w:p w14:paraId="6DA6A59A"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t>25</w:t>
            </w:r>
          </w:p>
        </w:tc>
        <w:tc>
          <w:tcPr>
            <w:tcW w:w="6079" w:type="dxa"/>
            <w:tcBorders>
              <w:top w:val="single" w:sz="4" w:space="0" w:color="auto"/>
              <w:left w:val="single" w:sz="4" w:space="0" w:color="auto"/>
              <w:bottom w:val="single" w:sz="4" w:space="0" w:color="auto"/>
              <w:right w:val="single" w:sz="4" w:space="0" w:color="auto"/>
            </w:tcBorders>
          </w:tcPr>
          <w:p w14:paraId="2D2C04B3" w14:textId="77777777" w:rsidR="00476261" w:rsidRPr="00692599" w:rsidRDefault="00476261" w:rsidP="00476261">
            <w:pPr>
              <w:pStyle w:val="1f4"/>
              <w:contextualSpacing/>
              <w:jc w:val="both"/>
              <w:rPr>
                <w:sz w:val="22"/>
                <w:szCs w:val="22"/>
              </w:rPr>
            </w:pPr>
            <w:r w:rsidRPr="00692599">
              <w:rPr>
                <w:sz w:val="22"/>
                <w:szCs w:val="22"/>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14:paraId="0CBD1555" w14:textId="77777777" w:rsidR="00476261" w:rsidRPr="00692599" w:rsidRDefault="00476261" w:rsidP="00476261">
            <w:pPr>
              <w:pStyle w:val="1f4"/>
              <w:contextualSpacing/>
              <w:jc w:val="both"/>
              <w:rPr>
                <w:sz w:val="22"/>
                <w:szCs w:val="22"/>
              </w:rPr>
            </w:pPr>
            <w:r w:rsidRPr="00692599">
              <w:rPr>
                <w:sz w:val="22"/>
                <w:szCs w:val="22"/>
              </w:rPr>
              <w:t>Делать прикидку и оценку линейных и угловых величин предметов в реальной жизни, размеров природных объектов. Различать размеры этих объектов по порядку величины.</w:t>
            </w:r>
          </w:p>
          <w:p w14:paraId="4CE80A3C" w14:textId="77777777" w:rsidR="00476261" w:rsidRPr="00692599" w:rsidRDefault="00476261" w:rsidP="00476261">
            <w:pPr>
              <w:pStyle w:val="1f4"/>
              <w:contextualSpacing/>
              <w:jc w:val="both"/>
              <w:rPr>
                <w:sz w:val="22"/>
                <w:szCs w:val="22"/>
              </w:rPr>
            </w:pPr>
            <w:r w:rsidRPr="00692599">
              <w:rPr>
                <w:sz w:val="22"/>
                <w:szCs w:val="22"/>
              </w:rPr>
              <w:t>Строить чертежи к геометрическим задачам.</w:t>
            </w:r>
          </w:p>
          <w:p w14:paraId="7CDD8E03" w14:textId="77777777" w:rsidR="00476261" w:rsidRPr="00692599" w:rsidRDefault="00476261" w:rsidP="00476261">
            <w:pPr>
              <w:pStyle w:val="1f4"/>
              <w:contextualSpacing/>
              <w:jc w:val="both"/>
              <w:rPr>
                <w:sz w:val="22"/>
                <w:szCs w:val="22"/>
              </w:rPr>
            </w:pPr>
            <w:r w:rsidRPr="00692599">
              <w:rPr>
                <w:sz w:val="22"/>
                <w:szCs w:val="22"/>
              </w:rPr>
              <w:t>Пользоваться признаками равенства треугольников, использовать признаки и свойства равнобедренных треугольников при решении задач.</w:t>
            </w:r>
          </w:p>
          <w:p w14:paraId="5A9E10B5" w14:textId="77777777" w:rsidR="00476261" w:rsidRPr="00692599" w:rsidRDefault="00476261" w:rsidP="00476261">
            <w:pPr>
              <w:pStyle w:val="1f4"/>
              <w:contextualSpacing/>
              <w:jc w:val="both"/>
              <w:rPr>
                <w:sz w:val="22"/>
                <w:szCs w:val="22"/>
              </w:rPr>
            </w:pPr>
            <w:r w:rsidRPr="00692599">
              <w:rPr>
                <w:sz w:val="22"/>
                <w:szCs w:val="22"/>
              </w:rPr>
              <w:t>Проводить логические рассуждения с использованием геометрических теорем.</w:t>
            </w:r>
          </w:p>
          <w:p w14:paraId="7CF3E743" w14:textId="77777777" w:rsidR="00476261" w:rsidRPr="00692599" w:rsidRDefault="00476261" w:rsidP="00476261">
            <w:pPr>
              <w:pStyle w:val="1f4"/>
              <w:contextualSpacing/>
              <w:jc w:val="both"/>
              <w:rPr>
                <w:sz w:val="22"/>
                <w:szCs w:val="22"/>
              </w:rPr>
            </w:pPr>
            <w:r w:rsidRPr="00692599">
              <w:rPr>
                <w:sz w:val="22"/>
                <w:szCs w:val="22"/>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14:paraId="33FBEAAE" w14:textId="77777777" w:rsidR="00476261" w:rsidRPr="00692599" w:rsidRDefault="00476261" w:rsidP="00476261">
            <w:pPr>
              <w:pStyle w:val="1f4"/>
              <w:contextualSpacing/>
              <w:jc w:val="both"/>
              <w:rPr>
                <w:sz w:val="22"/>
                <w:szCs w:val="22"/>
              </w:rPr>
            </w:pPr>
            <w:r w:rsidRPr="00692599">
              <w:rPr>
                <w:sz w:val="22"/>
                <w:szCs w:val="22"/>
              </w:rPr>
              <w:t>Определять параллельность прямых с помощью углов, которые образует с ними текущая. Определять параллельность прямых с помощью равенства расстояний от точек одной прямой до точек другой прямой.</w:t>
            </w:r>
          </w:p>
          <w:p w14:paraId="6266DA11" w14:textId="77777777" w:rsidR="00476261" w:rsidRPr="00692599" w:rsidRDefault="00476261" w:rsidP="00476261">
            <w:pPr>
              <w:pStyle w:val="1f4"/>
              <w:contextualSpacing/>
              <w:jc w:val="both"/>
              <w:rPr>
                <w:sz w:val="22"/>
                <w:szCs w:val="22"/>
              </w:rPr>
            </w:pPr>
            <w:r w:rsidRPr="00692599">
              <w:rPr>
                <w:sz w:val="22"/>
                <w:szCs w:val="22"/>
              </w:rPr>
              <w:t>Решать задачи на клетчатой бумаге.</w:t>
            </w:r>
          </w:p>
          <w:p w14:paraId="1EC8BB9C" w14:textId="77777777" w:rsidR="00476261" w:rsidRPr="00692599" w:rsidRDefault="00476261" w:rsidP="00476261">
            <w:pPr>
              <w:pStyle w:val="1f4"/>
              <w:contextualSpacing/>
              <w:jc w:val="both"/>
              <w:rPr>
                <w:sz w:val="22"/>
                <w:szCs w:val="22"/>
              </w:rPr>
            </w:pPr>
            <w:r w:rsidRPr="00692599">
              <w:rPr>
                <w:sz w:val="22"/>
                <w:szCs w:val="22"/>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14:paraId="15D205B3" w14:textId="77777777" w:rsidR="00476261" w:rsidRPr="00692599" w:rsidRDefault="00476261" w:rsidP="00476261">
            <w:pPr>
              <w:pStyle w:val="1f4"/>
              <w:contextualSpacing/>
              <w:jc w:val="both"/>
              <w:rPr>
                <w:sz w:val="22"/>
                <w:szCs w:val="22"/>
              </w:rPr>
            </w:pPr>
            <w:r w:rsidRPr="00692599">
              <w:rPr>
                <w:sz w:val="22"/>
                <w:szCs w:val="22"/>
              </w:rPr>
              <w:t>Владеть понятием геометрического места точек (ГМТ). Определять биссектрису угла и серединный перпендикуляр к отрезку как геометрические места точек. Пользоваться понятием ГМТ при доказательстве геометрических утверждений и при решении задач.</w:t>
            </w:r>
          </w:p>
          <w:p w14:paraId="35315615" w14:textId="77777777" w:rsidR="00476261" w:rsidRPr="00692599" w:rsidRDefault="00476261" w:rsidP="00476261">
            <w:pPr>
              <w:pStyle w:val="1f4"/>
              <w:contextualSpacing/>
              <w:jc w:val="both"/>
              <w:rPr>
                <w:sz w:val="22"/>
                <w:szCs w:val="22"/>
              </w:rPr>
            </w:pPr>
            <w:r w:rsidRPr="00692599">
              <w:rPr>
                <w:sz w:val="22"/>
                <w:szCs w:val="22"/>
              </w:rPr>
              <w:t>Формулировать определения окружности и круга, хорды и диаметра окружности, уверенно владеть их свойствами. Уметь доказывать и применять эти свойства при решении задач.</w:t>
            </w:r>
          </w:p>
          <w:p w14:paraId="40C023FE" w14:textId="77777777" w:rsidR="00476261" w:rsidRPr="00692599" w:rsidRDefault="00476261" w:rsidP="00476261">
            <w:pPr>
              <w:pStyle w:val="1f4"/>
              <w:contextualSpacing/>
              <w:jc w:val="both"/>
              <w:rPr>
                <w:sz w:val="22"/>
                <w:szCs w:val="22"/>
              </w:rPr>
            </w:pPr>
            <w:r w:rsidRPr="00692599">
              <w:rPr>
                <w:sz w:val="22"/>
                <w:szCs w:val="22"/>
              </w:rPr>
              <w:t>Владеть понятием описанной около треугольника окружности, уметь находить её центр. Доказывать и использовать факты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14:paraId="2631A23D" w14:textId="77777777" w:rsidR="00476261" w:rsidRPr="00692599" w:rsidRDefault="00476261" w:rsidP="00476261">
            <w:pPr>
              <w:pStyle w:val="1f4"/>
              <w:contextualSpacing/>
              <w:jc w:val="both"/>
              <w:rPr>
                <w:sz w:val="22"/>
                <w:szCs w:val="22"/>
              </w:rPr>
            </w:pPr>
            <w:r w:rsidRPr="00692599">
              <w:rPr>
                <w:sz w:val="22"/>
                <w:szCs w:val="22"/>
              </w:rPr>
              <w:t>Владеть понятием касательной к окружности, пользоваться теоремой о перпендикулярности касательной и радиуса, проведённого к точке касание. Доказывать равенство отрезков касательных к окружности, проведённых из одной точки, и применять это в решении геометрических задач.</w:t>
            </w:r>
          </w:p>
          <w:p w14:paraId="5929C544" w14:textId="77777777" w:rsidR="00476261" w:rsidRPr="00692599" w:rsidRDefault="00476261" w:rsidP="00476261">
            <w:pPr>
              <w:pStyle w:val="1f4"/>
              <w:contextualSpacing/>
              <w:jc w:val="both"/>
              <w:rPr>
                <w:sz w:val="22"/>
                <w:szCs w:val="22"/>
              </w:rPr>
            </w:pPr>
            <w:r w:rsidRPr="00692599">
              <w:rPr>
                <w:sz w:val="22"/>
                <w:szCs w:val="22"/>
              </w:rPr>
              <w:t>Доказывать и применять простейшие геометрические неравенства, понимать их практический смысл.</w:t>
            </w:r>
          </w:p>
          <w:p w14:paraId="3281AA01" w14:textId="77777777" w:rsidR="00476261" w:rsidRPr="00692599" w:rsidRDefault="00476261" w:rsidP="00476261">
            <w:pPr>
              <w:pStyle w:val="1f4"/>
              <w:contextualSpacing/>
              <w:jc w:val="both"/>
              <w:rPr>
                <w:sz w:val="22"/>
                <w:szCs w:val="22"/>
              </w:rPr>
            </w:pPr>
            <w:r w:rsidRPr="00692599">
              <w:rPr>
                <w:sz w:val="22"/>
                <w:szCs w:val="22"/>
              </w:rPr>
              <w:t>Проводить основные геометрические построения с помощью циркуля и линейки.</w:t>
            </w:r>
          </w:p>
        </w:tc>
        <w:tc>
          <w:tcPr>
            <w:tcW w:w="1126" w:type="dxa"/>
            <w:tcBorders>
              <w:top w:val="single" w:sz="4" w:space="0" w:color="auto"/>
              <w:left w:val="single" w:sz="4" w:space="0" w:color="auto"/>
              <w:bottom w:val="single" w:sz="4" w:space="0" w:color="auto"/>
              <w:right w:val="single" w:sz="4" w:space="0" w:color="auto"/>
            </w:tcBorders>
          </w:tcPr>
          <w:p w14:paraId="3363BC36"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t>7</w:t>
            </w:r>
          </w:p>
        </w:tc>
        <w:tc>
          <w:tcPr>
            <w:tcW w:w="1517" w:type="dxa"/>
            <w:tcBorders>
              <w:top w:val="single" w:sz="4" w:space="0" w:color="auto"/>
              <w:left w:val="single" w:sz="4" w:space="0" w:color="auto"/>
              <w:bottom w:val="single" w:sz="4" w:space="0" w:color="auto"/>
              <w:right w:val="single" w:sz="4" w:space="0" w:color="auto"/>
            </w:tcBorders>
          </w:tcPr>
          <w:p w14:paraId="143820E9"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t>Письменные работы, устный опрос</w:t>
            </w:r>
          </w:p>
        </w:tc>
      </w:tr>
      <w:tr w:rsidR="00476261" w:rsidRPr="00692599" w14:paraId="3B825133" w14:textId="77777777" w:rsidTr="00476261">
        <w:tc>
          <w:tcPr>
            <w:tcW w:w="623" w:type="dxa"/>
            <w:tcBorders>
              <w:top w:val="single" w:sz="4" w:space="0" w:color="auto"/>
              <w:left w:val="single" w:sz="4" w:space="0" w:color="auto"/>
              <w:bottom w:val="single" w:sz="4" w:space="0" w:color="auto"/>
              <w:right w:val="single" w:sz="4" w:space="0" w:color="auto"/>
            </w:tcBorders>
          </w:tcPr>
          <w:p w14:paraId="3FDB9665"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t>26</w:t>
            </w:r>
          </w:p>
        </w:tc>
        <w:tc>
          <w:tcPr>
            <w:tcW w:w="6079" w:type="dxa"/>
            <w:tcBorders>
              <w:top w:val="single" w:sz="4" w:space="0" w:color="auto"/>
              <w:left w:val="single" w:sz="4" w:space="0" w:color="auto"/>
              <w:bottom w:val="single" w:sz="4" w:space="0" w:color="auto"/>
              <w:right w:val="single" w:sz="4" w:space="0" w:color="auto"/>
            </w:tcBorders>
          </w:tcPr>
          <w:p w14:paraId="662579A1" w14:textId="77777777" w:rsidR="00476261" w:rsidRPr="00692599" w:rsidRDefault="00476261" w:rsidP="00476261">
            <w:pPr>
              <w:pStyle w:val="1f4"/>
              <w:contextualSpacing/>
              <w:jc w:val="both"/>
              <w:rPr>
                <w:sz w:val="22"/>
                <w:szCs w:val="22"/>
              </w:rPr>
            </w:pPr>
            <w:r w:rsidRPr="00692599">
              <w:rPr>
                <w:sz w:val="22"/>
                <w:szCs w:val="22"/>
              </w:rPr>
              <w:t xml:space="preserve">Распознавать основные виды четырёхугольников, их элементы, пользоваться их свойствами при решении геометрических задач. Различать признаки и свойства </w:t>
            </w:r>
            <w:r w:rsidRPr="00692599">
              <w:rPr>
                <w:sz w:val="22"/>
                <w:szCs w:val="22"/>
              </w:rPr>
              <w:lastRenderedPageBreak/>
              <w:t>параллелограмма, ромба и прямоугольника, доказывать их и уверенно применять при решении геометрических задач.</w:t>
            </w:r>
          </w:p>
          <w:p w14:paraId="46B806A1" w14:textId="77777777" w:rsidR="00476261" w:rsidRPr="00692599" w:rsidRDefault="00476261" w:rsidP="00476261">
            <w:pPr>
              <w:pStyle w:val="1f4"/>
              <w:contextualSpacing/>
              <w:jc w:val="both"/>
              <w:rPr>
                <w:sz w:val="22"/>
                <w:szCs w:val="22"/>
              </w:rPr>
            </w:pPr>
            <w:r w:rsidRPr="00692599">
              <w:rPr>
                <w:sz w:val="22"/>
                <w:szCs w:val="22"/>
              </w:rPr>
              <w:t>Использовать свойства точки пересечения медиан треугольника (центра масс) в решении задач.</w:t>
            </w:r>
          </w:p>
          <w:p w14:paraId="1CE332F8" w14:textId="77777777" w:rsidR="00476261" w:rsidRPr="00692599" w:rsidRDefault="00476261" w:rsidP="00476261">
            <w:pPr>
              <w:pStyle w:val="1f4"/>
              <w:contextualSpacing/>
              <w:jc w:val="both"/>
              <w:rPr>
                <w:sz w:val="22"/>
                <w:szCs w:val="22"/>
              </w:rPr>
            </w:pPr>
            <w:r w:rsidRPr="00692599">
              <w:rPr>
                <w:sz w:val="22"/>
                <w:szCs w:val="22"/>
              </w:rPr>
              <w:t>Владеть понятием средней линии треугольника и трапеции, применять их свойства при решении геометрических задач. Использовать теорему Фалеса и теорему о пропорциональных отрезках, применять их для решения практических задач.</w:t>
            </w:r>
          </w:p>
          <w:p w14:paraId="53271DD3" w14:textId="77777777" w:rsidR="00476261" w:rsidRPr="00692599" w:rsidRDefault="00476261" w:rsidP="00476261">
            <w:pPr>
              <w:pStyle w:val="1f4"/>
              <w:contextualSpacing/>
              <w:jc w:val="both"/>
              <w:rPr>
                <w:sz w:val="22"/>
                <w:szCs w:val="22"/>
              </w:rPr>
            </w:pPr>
            <w:r w:rsidRPr="00692599">
              <w:rPr>
                <w:sz w:val="22"/>
                <w:szCs w:val="22"/>
              </w:rPr>
              <w:t>Распознавать центрально-симметричные фигуры и использовать их свойства при решении задач.</w:t>
            </w:r>
          </w:p>
          <w:p w14:paraId="1EAFF74E" w14:textId="77777777" w:rsidR="00476261" w:rsidRPr="00692599" w:rsidRDefault="00476261" w:rsidP="00476261">
            <w:pPr>
              <w:pStyle w:val="1f4"/>
              <w:contextualSpacing/>
              <w:jc w:val="both"/>
              <w:rPr>
                <w:sz w:val="22"/>
                <w:szCs w:val="22"/>
              </w:rPr>
            </w:pPr>
            <w:r w:rsidRPr="00692599">
              <w:rPr>
                <w:sz w:val="22"/>
                <w:szCs w:val="22"/>
              </w:rPr>
              <w:t>Владеть понятиями подобия треугольников, коэффициента подобия, соответственных элементов подобных треугольников. Иметь представление о преобразовании подобия и о подобных фигурах. Пользоваться признаками подобия треугольников при решении геометрических задач. Доказывать и применять отношения пропорциональности в прямоугольных треугольниках. Применять подобие в практических задачах.</w:t>
            </w:r>
          </w:p>
          <w:p w14:paraId="5FAF2208" w14:textId="77777777" w:rsidR="00476261" w:rsidRPr="00692599" w:rsidRDefault="00476261" w:rsidP="00476261">
            <w:pPr>
              <w:pStyle w:val="1f4"/>
              <w:contextualSpacing/>
              <w:jc w:val="both"/>
              <w:rPr>
                <w:sz w:val="22"/>
                <w:szCs w:val="22"/>
              </w:rPr>
            </w:pPr>
            <w:r w:rsidRPr="00692599">
              <w:rPr>
                <w:sz w:val="22"/>
                <w:szCs w:val="22"/>
              </w:rPr>
              <w:t>Выводить и использовать простейшие формулы для площади треугольника, параллелограмма, ромба и трапеции. Вычислить (различными способами) площадь треугольника и площади многоугольных фигур (пользуясь, где необходимо, калькулятором). Знать отношение площадей подобных фигур и применять при решении задач. Применять полученные умения в практических задачах.</w:t>
            </w:r>
          </w:p>
          <w:p w14:paraId="5CB97DAC" w14:textId="77777777" w:rsidR="00476261" w:rsidRPr="00692599" w:rsidRDefault="00476261" w:rsidP="00476261">
            <w:pPr>
              <w:pStyle w:val="1f4"/>
              <w:contextualSpacing/>
              <w:jc w:val="both"/>
              <w:rPr>
                <w:sz w:val="22"/>
                <w:szCs w:val="22"/>
              </w:rPr>
            </w:pPr>
            <w:r w:rsidRPr="00692599">
              <w:rPr>
                <w:sz w:val="22"/>
                <w:szCs w:val="22"/>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14:paraId="5317177C" w14:textId="77777777" w:rsidR="00476261" w:rsidRPr="00692599" w:rsidRDefault="00476261" w:rsidP="00476261">
            <w:pPr>
              <w:pStyle w:val="1f4"/>
              <w:contextualSpacing/>
              <w:jc w:val="both"/>
              <w:rPr>
                <w:sz w:val="22"/>
                <w:szCs w:val="22"/>
              </w:rPr>
            </w:pPr>
            <w:r w:rsidRPr="00692599">
              <w:rPr>
                <w:sz w:val="22"/>
                <w:szCs w:val="22"/>
              </w:rPr>
              <w:t>Владеть понятием вписанного и центрального угла, угла между касательной и хордой, описанной и вписанной окружности треугольника и четырёхугольника, применять их свойства при решении задач.</w:t>
            </w:r>
          </w:p>
          <w:p w14:paraId="37ECCE62" w14:textId="77777777" w:rsidR="00476261" w:rsidRPr="00692599" w:rsidRDefault="00476261" w:rsidP="00476261">
            <w:pPr>
              <w:pStyle w:val="1f4"/>
              <w:contextualSpacing/>
              <w:jc w:val="both"/>
              <w:rPr>
                <w:sz w:val="22"/>
                <w:szCs w:val="22"/>
              </w:rPr>
            </w:pPr>
            <w:r w:rsidRPr="00692599">
              <w:rPr>
                <w:sz w:val="22"/>
                <w:szCs w:val="22"/>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tc>
        <w:tc>
          <w:tcPr>
            <w:tcW w:w="1126" w:type="dxa"/>
            <w:tcBorders>
              <w:top w:val="single" w:sz="4" w:space="0" w:color="auto"/>
              <w:left w:val="single" w:sz="4" w:space="0" w:color="auto"/>
              <w:bottom w:val="single" w:sz="4" w:space="0" w:color="auto"/>
              <w:right w:val="single" w:sz="4" w:space="0" w:color="auto"/>
            </w:tcBorders>
          </w:tcPr>
          <w:p w14:paraId="12B65361"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lastRenderedPageBreak/>
              <w:t>8</w:t>
            </w:r>
          </w:p>
        </w:tc>
        <w:tc>
          <w:tcPr>
            <w:tcW w:w="1517" w:type="dxa"/>
            <w:tcBorders>
              <w:top w:val="single" w:sz="4" w:space="0" w:color="auto"/>
              <w:left w:val="single" w:sz="4" w:space="0" w:color="auto"/>
              <w:bottom w:val="single" w:sz="4" w:space="0" w:color="auto"/>
              <w:right w:val="single" w:sz="4" w:space="0" w:color="auto"/>
            </w:tcBorders>
          </w:tcPr>
          <w:p w14:paraId="77A9788A"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t>Письменные работы, устный опрос</w:t>
            </w:r>
          </w:p>
        </w:tc>
      </w:tr>
      <w:tr w:rsidR="00476261" w:rsidRPr="00692599" w14:paraId="32980FC4" w14:textId="77777777" w:rsidTr="00476261">
        <w:tc>
          <w:tcPr>
            <w:tcW w:w="623" w:type="dxa"/>
            <w:tcBorders>
              <w:top w:val="single" w:sz="4" w:space="0" w:color="auto"/>
              <w:left w:val="single" w:sz="4" w:space="0" w:color="auto"/>
              <w:bottom w:val="single" w:sz="4" w:space="0" w:color="auto"/>
              <w:right w:val="single" w:sz="4" w:space="0" w:color="auto"/>
            </w:tcBorders>
          </w:tcPr>
          <w:p w14:paraId="1171F02A"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lastRenderedPageBreak/>
              <w:t>27</w:t>
            </w:r>
          </w:p>
        </w:tc>
        <w:tc>
          <w:tcPr>
            <w:tcW w:w="6079" w:type="dxa"/>
            <w:tcBorders>
              <w:top w:val="single" w:sz="4" w:space="0" w:color="auto"/>
              <w:left w:val="single" w:sz="4" w:space="0" w:color="auto"/>
              <w:bottom w:val="single" w:sz="4" w:space="0" w:color="auto"/>
              <w:right w:val="single" w:sz="4" w:space="0" w:color="auto"/>
            </w:tcBorders>
          </w:tcPr>
          <w:p w14:paraId="5B173E8B" w14:textId="77777777" w:rsidR="00476261" w:rsidRPr="00692599" w:rsidRDefault="00476261" w:rsidP="00476261">
            <w:pPr>
              <w:pStyle w:val="1f4"/>
              <w:contextualSpacing/>
              <w:jc w:val="both"/>
              <w:rPr>
                <w:sz w:val="22"/>
                <w:szCs w:val="22"/>
              </w:rPr>
            </w:pPr>
            <w:r w:rsidRPr="00692599">
              <w:rPr>
                <w:sz w:val="22"/>
                <w:szCs w:val="22"/>
              </w:rPr>
              <w:t>Знать тригонометрические функции острых углов, уметь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не табличных значений.</w:t>
            </w:r>
          </w:p>
          <w:p w14:paraId="25C738AF" w14:textId="77777777" w:rsidR="00476261" w:rsidRPr="00692599" w:rsidRDefault="00476261" w:rsidP="00476261">
            <w:pPr>
              <w:pStyle w:val="1f4"/>
              <w:contextualSpacing/>
              <w:jc w:val="both"/>
              <w:rPr>
                <w:sz w:val="22"/>
                <w:szCs w:val="22"/>
              </w:rPr>
            </w:pPr>
            <w:r w:rsidRPr="00692599">
              <w:rPr>
                <w:sz w:val="22"/>
                <w:szCs w:val="22"/>
              </w:rPr>
              <w:t>Пользоваться формулами приведение и основным тригонометрическим тождеством для нахождения соотношений между тригонометрическими величинами.</w:t>
            </w:r>
          </w:p>
          <w:p w14:paraId="66D65169" w14:textId="77777777" w:rsidR="00476261" w:rsidRPr="00692599" w:rsidRDefault="00476261" w:rsidP="00476261">
            <w:pPr>
              <w:pStyle w:val="1f4"/>
              <w:contextualSpacing/>
              <w:jc w:val="both"/>
              <w:rPr>
                <w:sz w:val="22"/>
                <w:szCs w:val="22"/>
              </w:rPr>
            </w:pPr>
            <w:r w:rsidRPr="00692599">
              <w:rPr>
                <w:sz w:val="22"/>
                <w:szCs w:val="22"/>
              </w:rPr>
              <w:t>Доказывать теорему синусов и теорему косинусов, применять их для нахождения различных элементов треугольника («решение треугольников»), при решении геометрических задач. Применять полученные знания при решении практических задач.</w:t>
            </w:r>
          </w:p>
          <w:p w14:paraId="46FE200E" w14:textId="77777777" w:rsidR="00476261" w:rsidRPr="00692599" w:rsidRDefault="00476261" w:rsidP="00476261">
            <w:pPr>
              <w:pStyle w:val="1f4"/>
              <w:contextualSpacing/>
              <w:jc w:val="both"/>
              <w:rPr>
                <w:sz w:val="22"/>
                <w:szCs w:val="22"/>
              </w:rPr>
            </w:pPr>
            <w:r w:rsidRPr="00692599">
              <w:rPr>
                <w:sz w:val="22"/>
                <w:szCs w:val="22"/>
              </w:rPr>
              <w:t xml:space="preserve">Применять тригонометрию в задачах на нахождение площади, выводить и владеть тригонометрическими формулами для площади треугольника, параллелограмма, ромба, трапеции, выводить и применять формулу Герона и </w:t>
            </w:r>
            <w:r w:rsidRPr="00692599">
              <w:rPr>
                <w:sz w:val="22"/>
                <w:szCs w:val="22"/>
              </w:rPr>
              <w:lastRenderedPageBreak/>
              <w:t>формулу для площади выпуклого четырёхугольника.</w:t>
            </w:r>
          </w:p>
          <w:p w14:paraId="1E209D0B" w14:textId="77777777" w:rsidR="00476261" w:rsidRPr="00692599" w:rsidRDefault="00476261" w:rsidP="00476261">
            <w:pPr>
              <w:pStyle w:val="1f4"/>
              <w:contextualSpacing/>
              <w:jc w:val="both"/>
              <w:rPr>
                <w:sz w:val="22"/>
                <w:szCs w:val="22"/>
              </w:rPr>
            </w:pPr>
            <w:r w:rsidRPr="00692599">
              <w:rPr>
                <w:sz w:val="22"/>
                <w:szCs w:val="22"/>
              </w:rPr>
              <w:t>Иметь представление о гомотетии, применять в практических ситуациях.</w:t>
            </w:r>
          </w:p>
          <w:p w14:paraId="64356E4F" w14:textId="77777777" w:rsidR="00476261" w:rsidRPr="00692599" w:rsidRDefault="00476261" w:rsidP="00476261">
            <w:pPr>
              <w:pStyle w:val="1f4"/>
              <w:contextualSpacing/>
              <w:jc w:val="both"/>
              <w:rPr>
                <w:sz w:val="22"/>
                <w:szCs w:val="22"/>
              </w:rPr>
            </w:pPr>
            <w:r w:rsidRPr="00692599">
              <w:rPr>
                <w:sz w:val="22"/>
                <w:szCs w:val="22"/>
              </w:rPr>
              <w:t xml:space="preserve">Использовать теоремы </w:t>
            </w:r>
            <w:proofErr w:type="spellStart"/>
            <w:r w:rsidRPr="00692599">
              <w:rPr>
                <w:sz w:val="22"/>
                <w:szCs w:val="22"/>
              </w:rPr>
              <w:t>Чевы</w:t>
            </w:r>
            <w:proofErr w:type="spellEnd"/>
            <w:r w:rsidRPr="00692599">
              <w:rPr>
                <w:sz w:val="22"/>
                <w:szCs w:val="22"/>
              </w:rPr>
              <w:t xml:space="preserve"> и </w:t>
            </w:r>
            <w:proofErr w:type="spellStart"/>
            <w:r w:rsidRPr="00692599">
              <w:rPr>
                <w:sz w:val="22"/>
                <w:szCs w:val="22"/>
              </w:rPr>
              <w:t>Менелая</w:t>
            </w:r>
            <w:proofErr w:type="spellEnd"/>
            <w:r w:rsidRPr="00692599">
              <w:rPr>
                <w:sz w:val="22"/>
                <w:szCs w:val="22"/>
              </w:rPr>
              <w:t xml:space="preserve"> при решении задач. Использовать теоремы о вписанных углах, углах между хордами (секущими) и угле между касательной и хордой при решении геометрических задач. Доказывать и применять теоремы о произведении отрезков хорд, о произведении отрезков секущих, о квадрате касательной.</w:t>
            </w:r>
          </w:p>
          <w:p w14:paraId="70D5B931" w14:textId="77777777" w:rsidR="00476261" w:rsidRPr="00692599" w:rsidRDefault="00476261" w:rsidP="00476261">
            <w:pPr>
              <w:pStyle w:val="1f4"/>
              <w:contextualSpacing/>
              <w:jc w:val="both"/>
              <w:rPr>
                <w:sz w:val="22"/>
                <w:szCs w:val="22"/>
              </w:rPr>
            </w:pPr>
            <w:r w:rsidRPr="00692599">
              <w:rPr>
                <w:sz w:val="22"/>
                <w:szCs w:val="22"/>
              </w:rPr>
              <w:t>Владеть понятием координат на плоскости, работать с уравнением прямой на плоскости. Владеть понятиями углового коэффициента и свободного члена, понимать их геометрический смысл и связь углового коэффициента с возрастанием и убыванием линейной функции. Уметь решать методом координат задачи, связанные с параллельностью и перпендикулярностью прямых, пересечением прямых, нахождением точек пересечения.</w:t>
            </w:r>
          </w:p>
          <w:p w14:paraId="522E8D9A" w14:textId="77777777" w:rsidR="00476261" w:rsidRPr="00692599" w:rsidRDefault="00476261" w:rsidP="00476261">
            <w:pPr>
              <w:pStyle w:val="1f4"/>
              <w:contextualSpacing/>
              <w:jc w:val="both"/>
              <w:rPr>
                <w:sz w:val="22"/>
                <w:szCs w:val="22"/>
              </w:rPr>
            </w:pPr>
            <w:r w:rsidRPr="00692599">
              <w:rPr>
                <w:sz w:val="22"/>
                <w:szCs w:val="22"/>
              </w:rPr>
              <w:t>Выводить и владеть уравнением окружности. Использовать метод координат для нахождения пересечений окружностей и прямых. Владеть формулами расстояния от точки до прямой, площади параллелограмма в координатах, иметь понятие об ориентированной площади. Пользоваться методом координат на плоскости, применять его при решении геометрических и практических задач. Применять метод координат в практико-ориентированных геометрических задачах.</w:t>
            </w:r>
          </w:p>
          <w:p w14:paraId="5EFB3013" w14:textId="77777777" w:rsidR="00476261" w:rsidRPr="00692599" w:rsidRDefault="00476261" w:rsidP="00476261">
            <w:pPr>
              <w:pStyle w:val="1f4"/>
              <w:contextualSpacing/>
              <w:jc w:val="both"/>
              <w:rPr>
                <w:sz w:val="22"/>
                <w:szCs w:val="22"/>
              </w:rPr>
            </w:pPr>
            <w:r w:rsidRPr="00692599">
              <w:rPr>
                <w:sz w:val="22"/>
                <w:szCs w:val="22"/>
              </w:rPr>
              <w:t>Владеть понятием вектора. Уметь складывать и вычитать векторы, умножать на число, владеть правилами треугольника и параллелограмма. Владеть практическими интерпретациями векторов. Уверенно пользоваться координатами вектора. Владеть сложением и вычитанием векторов, умножением вектора на число в координатах.</w:t>
            </w:r>
          </w:p>
          <w:p w14:paraId="65702EA7" w14:textId="77777777" w:rsidR="00476261" w:rsidRPr="00692599" w:rsidRDefault="00476261" w:rsidP="00476261">
            <w:pPr>
              <w:pStyle w:val="1f4"/>
              <w:contextualSpacing/>
              <w:jc w:val="both"/>
              <w:rPr>
                <w:sz w:val="22"/>
                <w:szCs w:val="22"/>
              </w:rPr>
            </w:pPr>
            <w:r w:rsidRPr="00692599">
              <w:rPr>
                <w:sz w:val="22"/>
                <w:szCs w:val="22"/>
              </w:rPr>
              <w:t>Иметь представление о базисе (на плоскости). Раскладывать векторы по базису. Раскладывать векторы сил с помощью проецирование и тригонометрических соотношений. Применять полученные знания в простейших физических задачах.</w:t>
            </w:r>
          </w:p>
          <w:p w14:paraId="1BBAB023" w14:textId="77777777" w:rsidR="00476261" w:rsidRPr="00692599" w:rsidRDefault="00476261" w:rsidP="00476261">
            <w:pPr>
              <w:pStyle w:val="1f4"/>
              <w:contextualSpacing/>
              <w:jc w:val="both"/>
              <w:rPr>
                <w:sz w:val="22"/>
                <w:szCs w:val="22"/>
              </w:rPr>
            </w:pPr>
            <w:r w:rsidRPr="00692599">
              <w:rPr>
                <w:sz w:val="22"/>
                <w:szCs w:val="22"/>
              </w:rPr>
              <w:t>Владеть понятием скалярного произведения векторов, понимать его геометрический смысл и уверенно пользоваться его выражением в декартовых координатах. Знать дистрибутивность скалярного произведения и его связь с проецированием. Применять скалярное произведение векторов для нахождения длин и углов. Решать геометрические задачи с помощью скалярного произведения. Использовать скалярное произведение векторов в алгебраических и физических задачах.</w:t>
            </w:r>
          </w:p>
          <w:p w14:paraId="6403DEAB" w14:textId="77777777" w:rsidR="00476261" w:rsidRPr="00692599" w:rsidRDefault="00476261" w:rsidP="00476261">
            <w:pPr>
              <w:pStyle w:val="1f4"/>
              <w:contextualSpacing/>
              <w:jc w:val="both"/>
              <w:rPr>
                <w:sz w:val="22"/>
                <w:szCs w:val="22"/>
              </w:rPr>
            </w:pPr>
            <w:r w:rsidRPr="00692599">
              <w:rPr>
                <w:sz w:val="22"/>
                <w:szCs w:val="22"/>
              </w:rPr>
              <w:t>Владеть понятиями правильного многоугольника, длины окружности, длины дуги окружности и радианной меры угла, вычислить площадь круга и его частей. Понимать смысл числа п. Применять полученные умения при решении практических задач. Знать исторические сведения об измерении длины окружности и площади круга.</w:t>
            </w:r>
          </w:p>
          <w:p w14:paraId="0382298E" w14:textId="77777777" w:rsidR="00476261" w:rsidRPr="00692599" w:rsidRDefault="00476261" w:rsidP="00476261">
            <w:pPr>
              <w:pStyle w:val="1f4"/>
              <w:contextualSpacing/>
              <w:jc w:val="both"/>
              <w:rPr>
                <w:sz w:val="22"/>
                <w:szCs w:val="22"/>
              </w:rPr>
            </w:pPr>
            <w:r w:rsidRPr="00692599">
              <w:rPr>
                <w:sz w:val="22"/>
                <w:szCs w:val="22"/>
              </w:rPr>
              <w:t>Иметь представление о преобразовании плоскости, о движениях. Находить оси, центры симметрии фигур, центры поворота, находить композиции простейших преобразований. Применять движения плоскости при решении геометрических задач.</w:t>
            </w:r>
          </w:p>
          <w:p w14:paraId="3380E17D" w14:textId="77777777" w:rsidR="00476261" w:rsidRPr="00692599" w:rsidRDefault="00476261" w:rsidP="00476261">
            <w:pPr>
              <w:pStyle w:val="1f4"/>
              <w:contextualSpacing/>
              <w:jc w:val="both"/>
              <w:rPr>
                <w:sz w:val="22"/>
                <w:szCs w:val="22"/>
              </w:rPr>
            </w:pPr>
            <w:r w:rsidRPr="00692599">
              <w:rPr>
                <w:sz w:val="22"/>
                <w:szCs w:val="22"/>
              </w:rPr>
              <w:t xml:space="preserve">Применять полученные знания на практике — строить </w:t>
            </w:r>
            <w:r w:rsidRPr="00692599">
              <w:rPr>
                <w:sz w:val="22"/>
                <w:szCs w:val="22"/>
              </w:rPr>
              <w:lastRenderedPageBreak/>
              <w:t>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tc>
        <w:tc>
          <w:tcPr>
            <w:tcW w:w="1126" w:type="dxa"/>
            <w:tcBorders>
              <w:top w:val="single" w:sz="4" w:space="0" w:color="auto"/>
              <w:left w:val="single" w:sz="4" w:space="0" w:color="auto"/>
              <w:bottom w:val="single" w:sz="4" w:space="0" w:color="auto"/>
              <w:right w:val="single" w:sz="4" w:space="0" w:color="auto"/>
            </w:tcBorders>
          </w:tcPr>
          <w:p w14:paraId="72573506"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lastRenderedPageBreak/>
              <w:t>9</w:t>
            </w:r>
          </w:p>
        </w:tc>
        <w:tc>
          <w:tcPr>
            <w:tcW w:w="1517" w:type="dxa"/>
            <w:tcBorders>
              <w:top w:val="single" w:sz="4" w:space="0" w:color="auto"/>
              <w:left w:val="single" w:sz="4" w:space="0" w:color="auto"/>
              <w:bottom w:val="single" w:sz="4" w:space="0" w:color="auto"/>
              <w:right w:val="single" w:sz="4" w:space="0" w:color="auto"/>
            </w:tcBorders>
          </w:tcPr>
          <w:p w14:paraId="169A255D"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t>Письменные работы, устный опрос</w:t>
            </w:r>
          </w:p>
        </w:tc>
      </w:tr>
      <w:tr w:rsidR="00476261" w:rsidRPr="00692599" w14:paraId="34502CBE" w14:textId="77777777" w:rsidTr="00476261">
        <w:tc>
          <w:tcPr>
            <w:tcW w:w="9345" w:type="dxa"/>
            <w:gridSpan w:val="4"/>
            <w:tcBorders>
              <w:top w:val="single" w:sz="4" w:space="0" w:color="auto"/>
              <w:left w:val="single" w:sz="4" w:space="0" w:color="auto"/>
              <w:bottom w:val="single" w:sz="4" w:space="0" w:color="auto"/>
              <w:right w:val="single" w:sz="4" w:space="0" w:color="auto"/>
            </w:tcBorders>
          </w:tcPr>
          <w:p w14:paraId="0EA1A7C6" w14:textId="77777777" w:rsidR="00476261" w:rsidRPr="00692599" w:rsidRDefault="00476261" w:rsidP="00476261">
            <w:pPr>
              <w:pStyle w:val="1f4"/>
              <w:contextualSpacing/>
              <w:jc w:val="center"/>
              <w:rPr>
                <w:b/>
                <w:i/>
                <w:sz w:val="22"/>
                <w:szCs w:val="22"/>
              </w:rPr>
            </w:pPr>
            <w:r w:rsidRPr="00692599">
              <w:rPr>
                <w:b/>
                <w:i/>
                <w:sz w:val="22"/>
                <w:szCs w:val="22"/>
              </w:rPr>
              <w:lastRenderedPageBreak/>
              <w:t>Учебный курс «вероятность и статистика»</w:t>
            </w:r>
          </w:p>
          <w:p w14:paraId="6AAE1B0A" w14:textId="77777777" w:rsidR="00476261" w:rsidRPr="00692599" w:rsidRDefault="00476261" w:rsidP="00476261">
            <w:pPr>
              <w:spacing w:line="240" w:lineRule="auto"/>
              <w:ind w:firstLine="0"/>
              <w:contextualSpacing/>
              <w:rPr>
                <w:rFonts w:cs="Times New Roman"/>
                <w:sz w:val="22"/>
              </w:rPr>
            </w:pPr>
          </w:p>
        </w:tc>
      </w:tr>
      <w:tr w:rsidR="00476261" w:rsidRPr="00692599" w14:paraId="4F4C5A28" w14:textId="77777777" w:rsidTr="00476261">
        <w:tc>
          <w:tcPr>
            <w:tcW w:w="623" w:type="dxa"/>
            <w:tcBorders>
              <w:top w:val="single" w:sz="4" w:space="0" w:color="auto"/>
              <w:left w:val="single" w:sz="4" w:space="0" w:color="auto"/>
              <w:bottom w:val="single" w:sz="4" w:space="0" w:color="auto"/>
              <w:right w:val="single" w:sz="4" w:space="0" w:color="auto"/>
            </w:tcBorders>
          </w:tcPr>
          <w:p w14:paraId="02D15443"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t>28</w:t>
            </w:r>
          </w:p>
        </w:tc>
        <w:tc>
          <w:tcPr>
            <w:tcW w:w="6079" w:type="dxa"/>
            <w:tcBorders>
              <w:top w:val="single" w:sz="4" w:space="0" w:color="auto"/>
              <w:left w:val="single" w:sz="4" w:space="0" w:color="auto"/>
              <w:bottom w:val="single" w:sz="4" w:space="0" w:color="auto"/>
              <w:right w:val="single" w:sz="4" w:space="0" w:color="auto"/>
            </w:tcBorders>
          </w:tcPr>
          <w:p w14:paraId="339A3CA6" w14:textId="77777777" w:rsidR="00476261" w:rsidRPr="00692599" w:rsidRDefault="00476261" w:rsidP="00476261">
            <w:pPr>
              <w:pStyle w:val="1f4"/>
              <w:contextualSpacing/>
              <w:jc w:val="both"/>
              <w:rPr>
                <w:sz w:val="22"/>
                <w:szCs w:val="22"/>
              </w:rPr>
            </w:pPr>
            <w:r w:rsidRPr="00692599">
              <w:rPr>
                <w:sz w:val="22"/>
                <w:szCs w:val="22"/>
              </w:rPr>
              <w:t>Читать информацию, представленную в таблицах, на диаграммах; представлять данные в виде таблиц, строить столбиковые (столбчатые) и круговые диаграммы по массивам значений.</w:t>
            </w:r>
          </w:p>
          <w:p w14:paraId="3F156986" w14:textId="77777777" w:rsidR="00476261" w:rsidRPr="00692599" w:rsidRDefault="00476261" w:rsidP="00476261">
            <w:pPr>
              <w:pStyle w:val="1f4"/>
              <w:contextualSpacing/>
              <w:jc w:val="both"/>
              <w:rPr>
                <w:sz w:val="22"/>
                <w:szCs w:val="22"/>
              </w:rPr>
            </w:pPr>
            <w:r w:rsidRPr="00692599">
              <w:rPr>
                <w:sz w:val="22"/>
                <w:szCs w:val="22"/>
              </w:rPr>
              <w:t>Описывать и интерпретировать реальные числовые данные, представленные в таблицах, на диаграммах, графиках.</w:t>
            </w:r>
          </w:p>
          <w:p w14:paraId="337E1385" w14:textId="77777777" w:rsidR="00476261" w:rsidRPr="00692599" w:rsidRDefault="00476261" w:rsidP="00476261">
            <w:pPr>
              <w:pStyle w:val="1f4"/>
              <w:contextualSpacing/>
              <w:jc w:val="both"/>
              <w:rPr>
                <w:sz w:val="22"/>
                <w:szCs w:val="22"/>
              </w:rPr>
            </w:pPr>
            <w:r w:rsidRPr="00692599">
              <w:rPr>
                <w:sz w:val="22"/>
                <w:szCs w:val="22"/>
              </w:rPr>
              <w:t>Использовать для описания данных статистические характеристики: среднее арифметическое, медиана, наибольшее и наименьшее значения, размах, квартили.</w:t>
            </w:r>
          </w:p>
          <w:p w14:paraId="06BFA6FE" w14:textId="77777777" w:rsidR="00476261" w:rsidRPr="00692599" w:rsidRDefault="00476261" w:rsidP="00476261">
            <w:pPr>
              <w:pStyle w:val="1f4"/>
              <w:contextualSpacing/>
              <w:jc w:val="both"/>
              <w:rPr>
                <w:sz w:val="22"/>
                <w:szCs w:val="22"/>
              </w:rPr>
            </w:pPr>
            <w:r w:rsidRPr="00692599">
              <w:rPr>
                <w:sz w:val="22"/>
                <w:szCs w:val="22"/>
              </w:rPr>
              <w:t>Иметь представление о логических утверждениях и высказываниях, уметь строить отрицания, формулировать условные утверждения при решении задач, в том числе из других учебных курсов, иметь представление о теоремах—свойствах и теоремах-признаках, о необходимых и достаточных условиях, о методе доказательства от противного.</w:t>
            </w:r>
          </w:p>
          <w:p w14:paraId="0176114E" w14:textId="77777777" w:rsidR="00476261" w:rsidRPr="00692599" w:rsidRDefault="00476261" w:rsidP="00476261">
            <w:pPr>
              <w:pStyle w:val="1f4"/>
              <w:contextualSpacing/>
              <w:jc w:val="both"/>
              <w:rPr>
                <w:sz w:val="22"/>
                <w:szCs w:val="22"/>
              </w:rPr>
            </w:pPr>
            <w:r w:rsidRPr="00692599">
              <w:rPr>
                <w:sz w:val="22"/>
                <w:szCs w:val="22"/>
              </w:rPr>
              <w:t>Иметь представление о случайной изменчивости на примерах результатов измерений, цен, физических величин, антропометрических данных; иметь представление о статистической устойчивости.</w:t>
            </w:r>
          </w:p>
          <w:p w14:paraId="29828533" w14:textId="77777777" w:rsidR="00476261" w:rsidRPr="00692599" w:rsidRDefault="00476261" w:rsidP="00476261">
            <w:pPr>
              <w:pStyle w:val="1f4"/>
              <w:contextualSpacing/>
              <w:jc w:val="both"/>
              <w:rPr>
                <w:sz w:val="22"/>
                <w:szCs w:val="22"/>
              </w:rPr>
            </w:pPr>
            <w:r w:rsidRPr="00692599">
              <w:rPr>
                <w:sz w:val="22"/>
                <w:szCs w:val="22"/>
              </w:rPr>
              <w:t>Использовать для описания данных частоты значений, группировать данные, строить гистограммы группированных данных.</w:t>
            </w:r>
          </w:p>
          <w:p w14:paraId="0F3CC149" w14:textId="77777777" w:rsidR="00476261" w:rsidRPr="00692599" w:rsidRDefault="00476261" w:rsidP="00476261">
            <w:pPr>
              <w:pStyle w:val="1f4"/>
              <w:contextualSpacing/>
              <w:jc w:val="both"/>
              <w:rPr>
                <w:sz w:val="22"/>
                <w:szCs w:val="22"/>
              </w:rPr>
            </w:pPr>
            <w:r w:rsidRPr="00692599">
              <w:rPr>
                <w:sz w:val="22"/>
                <w:szCs w:val="22"/>
              </w:rPr>
              <w:t>Использовать графы для решения задач, иметь представление о терминах теории графов: вершина, ребро, цепь, цикл, путь в графе, иметь представление об обходе графа и об ориентированных графах.</w:t>
            </w:r>
          </w:p>
          <w:p w14:paraId="28CFBEA3" w14:textId="77777777" w:rsidR="00476261" w:rsidRPr="00692599" w:rsidRDefault="00476261" w:rsidP="00476261">
            <w:pPr>
              <w:pStyle w:val="1f4"/>
              <w:contextualSpacing/>
              <w:jc w:val="both"/>
              <w:rPr>
                <w:b/>
                <w:sz w:val="22"/>
                <w:szCs w:val="22"/>
              </w:rPr>
            </w:pPr>
          </w:p>
        </w:tc>
        <w:tc>
          <w:tcPr>
            <w:tcW w:w="1126" w:type="dxa"/>
            <w:tcBorders>
              <w:top w:val="single" w:sz="4" w:space="0" w:color="auto"/>
              <w:left w:val="single" w:sz="4" w:space="0" w:color="auto"/>
              <w:bottom w:val="single" w:sz="4" w:space="0" w:color="auto"/>
              <w:right w:val="single" w:sz="4" w:space="0" w:color="auto"/>
            </w:tcBorders>
          </w:tcPr>
          <w:p w14:paraId="44D13C62"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t>7</w:t>
            </w:r>
          </w:p>
        </w:tc>
        <w:tc>
          <w:tcPr>
            <w:tcW w:w="1517" w:type="dxa"/>
            <w:tcBorders>
              <w:top w:val="single" w:sz="4" w:space="0" w:color="auto"/>
              <w:left w:val="single" w:sz="4" w:space="0" w:color="auto"/>
              <w:bottom w:val="single" w:sz="4" w:space="0" w:color="auto"/>
              <w:right w:val="single" w:sz="4" w:space="0" w:color="auto"/>
            </w:tcBorders>
          </w:tcPr>
          <w:p w14:paraId="2A065089"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t>Письменные работы</w:t>
            </w:r>
          </w:p>
        </w:tc>
      </w:tr>
      <w:tr w:rsidR="00476261" w:rsidRPr="00692599" w14:paraId="52FA3A60" w14:textId="77777777" w:rsidTr="00476261">
        <w:tc>
          <w:tcPr>
            <w:tcW w:w="623" w:type="dxa"/>
            <w:tcBorders>
              <w:top w:val="single" w:sz="4" w:space="0" w:color="auto"/>
              <w:left w:val="single" w:sz="4" w:space="0" w:color="auto"/>
              <w:bottom w:val="single" w:sz="4" w:space="0" w:color="auto"/>
              <w:right w:val="single" w:sz="4" w:space="0" w:color="auto"/>
            </w:tcBorders>
          </w:tcPr>
          <w:p w14:paraId="3F2B87D3"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t>29</w:t>
            </w:r>
          </w:p>
        </w:tc>
        <w:tc>
          <w:tcPr>
            <w:tcW w:w="6079" w:type="dxa"/>
            <w:tcBorders>
              <w:top w:val="single" w:sz="4" w:space="0" w:color="auto"/>
              <w:left w:val="single" w:sz="4" w:space="0" w:color="auto"/>
              <w:bottom w:val="single" w:sz="4" w:space="0" w:color="auto"/>
              <w:right w:val="single" w:sz="4" w:space="0" w:color="auto"/>
            </w:tcBorders>
          </w:tcPr>
          <w:p w14:paraId="04067496" w14:textId="77777777" w:rsidR="00476261" w:rsidRPr="00692599" w:rsidRDefault="00476261" w:rsidP="00476261">
            <w:pPr>
              <w:pStyle w:val="1f4"/>
              <w:contextualSpacing/>
              <w:jc w:val="both"/>
              <w:rPr>
                <w:sz w:val="22"/>
                <w:szCs w:val="22"/>
              </w:rPr>
            </w:pPr>
            <w:r w:rsidRPr="00692599">
              <w:rPr>
                <w:sz w:val="22"/>
                <w:szCs w:val="22"/>
              </w:rPr>
              <w:t>Оперировать понятиями множества, подмножества; выполнять операции над множествами: объединение, пересечение; перечислять элементы множеств с использованием организованного перебора и комбинаторного правила умножения.</w:t>
            </w:r>
          </w:p>
          <w:p w14:paraId="06B3442F" w14:textId="77777777" w:rsidR="00476261" w:rsidRPr="00692599" w:rsidRDefault="00476261" w:rsidP="00476261">
            <w:pPr>
              <w:pStyle w:val="1f4"/>
              <w:contextualSpacing/>
              <w:jc w:val="both"/>
              <w:rPr>
                <w:sz w:val="22"/>
                <w:szCs w:val="22"/>
              </w:rPr>
            </w:pPr>
            <w:r w:rsidRPr="00692599">
              <w:rPr>
                <w:sz w:val="22"/>
                <w:szCs w:val="22"/>
              </w:rPr>
              <w:t>Находить вероятности случайных событий в случайных опытах, зная вероятности элементарных событий, в том числе в опытах с равновозможными элементарными событиями, иметь понятие о случайном выборе.</w:t>
            </w:r>
          </w:p>
          <w:p w14:paraId="264B8090" w14:textId="77777777" w:rsidR="00476261" w:rsidRPr="00692599" w:rsidRDefault="00476261" w:rsidP="00476261">
            <w:pPr>
              <w:pStyle w:val="1f4"/>
              <w:contextualSpacing/>
              <w:jc w:val="both"/>
              <w:rPr>
                <w:sz w:val="22"/>
                <w:szCs w:val="22"/>
              </w:rPr>
            </w:pPr>
            <w:r w:rsidRPr="00692599">
              <w:rPr>
                <w:sz w:val="22"/>
                <w:szCs w:val="22"/>
              </w:rPr>
              <w:t>Описывать данные с помощью средних значений и мер рассеивания (дисперсия и стандартное отклонение). Уметь строить и интерпретировать диаграммы рассеивания, иметь представление о связи между наблюдаемыми величинами.</w:t>
            </w:r>
          </w:p>
          <w:p w14:paraId="398FE4B6" w14:textId="77777777" w:rsidR="00476261" w:rsidRPr="00692599" w:rsidRDefault="00476261" w:rsidP="00476261">
            <w:pPr>
              <w:pStyle w:val="1f4"/>
              <w:contextualSpacing/>
              <w:jc w:val="both"/>
              <w:rPr>
                <w:sz w:val="22"/>
                <w:szCs w:val="22"/>
              </w:rPr>
            </w:pPr>
            <w:r w:rsidRPr="00692599">
              <w:rPr>
                <w:sz w:val="22"/>
                <w:szCs w:val="22"/>
              </w:rPr>
              <w:t>Иметь представление о дереве, о вершинах и рёбрах дерева, использовании деревьев при решении задач в теории вероятностей, в других учебных математических курсах и задач из других учебных предметов.</w:t>
            </w:r>
          </w:p>
          <w:p w14:paraId="6045F022" w14:textId="77777777" w:rsidR="00476261" w:rsidRPr="00692599" w:rsidRDefault="00476261" w:rsidP="00476261">
            <w:pPr>
              <w:pStyle w:val="1f4"/>
              <w:contextualSpacing/>
              <w:jc w:val="both"/>
              <w:rPr>
                <w:sz w:val="22"/>
                <w:szCs w:val="22"/>
              </w:rPr>
            </w:pPr>
            <w:r w:rsidRPr="00692599">
              <w:rPr>
                <w:sz w:val="22"/>
                <w:szCs w:val="22"/>
              </w:rPr>
              <w:t>Оперировать понятием события как множества элементарных событий случайного опыта, выполнять операции над событиями, использовать при решении задач диаграммы Эйлера, числовую прямую, применять формулу вложения вероятностей.</w:t>
            </w:r>
          </w:p>
          <w:p w14:paraId="761A3645" w14:textId="77777777" w:rsidR="00476261" w:rsidRPr="00692599" w:rsidRDefault="00476261" w:rsidP="00476261">
            <w:pPr>
              <w:pStyle w:val="1f4"/>
              <w:contextualSpacing/>
              <w:jc w:val="both"/>
              <w:rPr>
                <w:sz w:val="22"/>
                <w:szCs w:val="22"/>
              </w:rPr>
            </w:pPr>
            <w:r w:rsidRPr="00692599">
              <w:rPr>
                <w:sz w:val="22"/>
                <w:szCs w:val="22"/>
              </w:rPr>
              <w:t xml:space="preserve">Пользоваться правилом умножения вероятностей, </w:t>
            </w:r>
            <w:r w:rsidRPr="00692599">
              <w:rPr>
                <w:sz w:val="22"/>
                <w:szCs w:val="22"/>
              </w:rPr>
              <w:lastRenderedPageBreak/>
              <w:t>использовать дерево для представления случайного опыта при решении задач. Оперировать понятием независимости событий.</w:t>
            </w:r>
          </w:p>
          <w:p w14:paraId="66A0E0D0" w14:textId="77777777" w:rsidR="00476261" w:rsidRPr="00692599" w:rsidRDefault="00476261" w:rsidP="00476261">
            <w:pPr>
              <w:pStyle w:val="1f4"/>
              <w:contextualSpacing/>
              <w:jc w:val="both"/>
              <w:rPr>
                <w:b/>
                <w:sz w:val="22"/>
                <w:szCs w:val="22"/>
              </w:rPr>
            </w:pPr>
          </w:p>
        </w:tc>
        <w:tc>
          <w:tcPr>
            <w:tcW w:w="1126" w:type="dxa"/>
            <w:tcBorders>
              <w:top w:val="single" w:sz="4" w:space="0" w:color="auto"/>
              <w:left w:val="single" w:sz="4" w:space="0" w:color="auto"/>
              <w:bottom w:val="single" w:sz="4" w:space="0" w:color="auto"/>
              <w:right w:val="single" w:sz="4" w:space="0" w:color="auto"/>
            </w:tcBorders>
          </w:tcPr>
          <w:p w14:paraId="44DD6D32"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lastRenderedPageBreak/>
              <w:t>8</w:t>
            </w:r>
          </w:p>
        </w:tc>
        <w:tc>
          <w:tcPr>
            <w:tcW w:w="1517" w:type="dxa"/>
            <w:tcBorders>
              <w:top w:val="single" w:sz="4" w:space="0" w:color="auto"/>
              <w:left w:val="single" w:sz="4" w:space="0" w:color="auto"/>
              <w:bottom w:val="single" w:sz="4" w:space="0" w:color="auto"/>
              <w:right w:val="single" w:sz="4" w:space="0" w:color="auto"/>
            </w:tcBorders>
          </w:tcPr>
          <w:p w14:paraId="7DB2E4A3"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t>Письменные работы</w:t>
            </w:r>
          </w:p>
        </w:tc>
      </w:tr>
      <w:tr w:rsidR="00476261" w:rsidRPr="00692599" w14:paraId="73303882" w14:textId="77777777" w:rsidTr="00476261">
        <w:tc>
          <w:tcPr>
            <w:tcW w:w="623" w:type="dxa"/>
            <w:tcBorders>
              <w:top w:val="single" w:sz="4" w:space="0" w:color="auto"/>
              <w:left w:val="single" w:sz="4" w:space="0" w:color="auto"/>
              <w:bottom w:val="single" w:sz="4" w:space="0" w:color="auto"/>
              <w:right w:val="single" w:sz="4" w:space="0" w:color="auto"/>
            </w:tcBorders>
          </w:tcPr>
          <w:p w14:paraId="649E43C6"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lastRenderedPageBreak/>
              <w:t>30</w:t>
            </w:r>
          </w:p>
        </w:tc>
        <w:tc>
          <w:tcPr>
            <w:tcW w:w="6079" w:type="dxa"/>
            <w:tcBorders>
              <w:top w:val="single" w:sz="4" w:space="0" w:color="auto"/>
              <w:left w:val="single" w:sz="4" w:space="0" w:color="auto"/>
              <w:bottom w:val="single" w:sz="4" w:space="0" w:color="auto"/>
              <w:right w:val="single" w:sz="4" w:space="0" w:color="auto"/>
            </w:tcBorders>
          </w:tcPr>
          <w:p w14:paraId="269AE709" w14:textId="77777777" w:rsidR="00476261" w:rsidRPr="00692599" w:rsidRDefault="00476261" w:rsidP="00476261">
            <w:pPr>
              <w:pStyle w:val="1f4"/>
              <w:contextualSpacing/>
              <w:jc w:val="both"/>
              <w:rPr>
                <w:sz w:val="22"/>
                <w:szCs w:val="22"/>
              </w:rPr>
            </w:pPr>
            <w:r w:rsidRPr="00692599">
              <w:rPr>
                <w:sz w:val="22"/>
                <w:szCs w:val="22"/>
              </w:rPr>
              <w:t>Пользоваться комбинаторным правилом умножения, находить число перестановок, число сочетаний, пользоваться треугольником Паскаль при решении задач, в том числе на вычисление вероятностей событий.</w:t>
            </w:r>
          </w:p>
          <w:p w14:paraId="1F9E1186" w14:textId="77777777" w:rsidR="00476261" w:rsidRPr="00692599" w:rsidRDefault="00476261" w:rsidP="00476261">
            <w:pPr>
              <w:pStyle w:val="1f4"/>
              <w:contextualSpacing/>
              <w:jc w:val="both"/>
              <w:rPr>
                <w:sz w:val="22"/>
                <w:szCs w:val="22"/>
              </w:rPr>
            </w:pPr>
            <w:r w:rsidRPr="00692599">
              <w:rPr>
                <w:sz w:val="22"/>
                <w:szCs w:val="22"/>
              </w:rPr>
              <w:t>Использовать понятие геометрической вероятности, находить вероятности событий в опытах, связанных со случайным выбором точек из плоской фигуры, отрезка, длины окружности.</w:t>
            </w:r>
          </w:p>
          <w:p w14:paraId="0E12FF93" w14:textId="77777777" w:rsidR="00476261" w:rsidRPr="00692599" w:rsidRDefault="00476261" w:rsidP="00476261">
            <w:pPr>
              <w:pStyle w:val="1f4"/>
              <w:contextualSpacing/>
              <w:jc w:val="both"/>
              <w:rPr>
                <w:sz w:val="22"/>
                <w:szCs w:val="22"/>
              </w:rPr>
            </w:pPr>
            <w:r w:rsidRPr="00692599">
              <w:rPr>
                <w:sz w:val="22"/>
                <w:szCs w:val="22"/>
              </w:rPr>
              <w:t>Находить вероятности событий в опытах, связанных с испытаниями до достижения первого успеха, в сериях испытаний Бернулли.</w:t>
            </w:r>
          </w:p>
          <w:p w14:paraId="09E35F3B" w14:textId="77777777" w:rsidR="00476261" w:rsidRPr="00692599" w:rsidRDefault="00476261" w:rsidP="00476261">
            <w:pPr>
              <w:pStyle w:val="1f4"/>
              <w:contextualSpacing/>
              <w:jc w:val="both"/>
              <w:rPr>
                <w:sz w:val="22"/>
                <w:szCs w:val="22"/>
              </w:rPr>
            </w:pPr>
            <w:r w:rsidRPr="00692599">
              <w:rPr>
                <w:sz w:val="22"/>
                <w:szCs w:val="22"/>
              </w:rPr>
              <w:t>Иметь представление о случайных величинах и опознавать случайные величины в явлениях окружающего мира, оперировать понятием «распределение вероятностей». Уметь строить распределения вероятностей значений случайных величин в изученных опытах.</w:t>
            </w:r>
          </w:p>
          <w:p w14:paraId="72C91014" w14:textId="77777777" w:rsidR="00476261" w:rsidRPr="00692599" w:rsidRDefault="00476261" w:rsidP="00476261">
            <w:pPr>
              <w:pStyle w:val="1f4"/>
              <w:contextualSpacing/>
              <w:jc w:val="both"/>
              <w:rPr>
                <w:sz w:val="22"/>
                <w:szCs w:val="22"/>
              </w:rPr>
            </w:pPr>
            <w:r w:rsidRPr="00692599">
              <w:rPr>
                <w:sz w:val="22"/>
                <w:szCs w:val="22"/>
              </w:rPr>
              <w:t xml:space="preserve">Находить математическое ожидание и дисперсию случайной величины по распределению, применять числовые характеристики изученных распределений при решении </w:t>
            </w:r>
            <w:proofErr w:type="spellStart"/>
            <w:r w:rsidRPr="00692599">
              <w:rPr>
                <w:sz w:val="22"/>
                <w:szCs w:val="22"/>
              </w:rPr>
              <w:t>задач</w:t>
            </w:r>
            <w:proofErr w:type="gramStart"/>
            <w:r w:rsidRPr="00692599">
              <w:rPr>
                <w:sz w:val="22"/>
                <w:szCs w:val="22"/>
              </w:rPr>
              <w:t>.И</w:t>
            </w:r>
            <w:proofErr w:type="gramEnd"/>
            <w:r w:rsidRPr="00692599">
              <w:rPr>
                <w:sz w:val="22"/>
                <w:szCs w:val="22"/>
              </w:rPr>
              <w:t>меть</w:t>
            </w:r>
            <w:proofErr w:type="spellEnd"/>
            <w:r w:rsidRPr="00692599">
              <w:rPr>
                <w:sz w:val="22"/>
                <w:szCs w:val="22"/>
              </w:rPr>
              <w:t xml:space="preserve"> представление о законе случайных чисел как о проявлении закономерности в случайной изменчивости, понимать математическое обоснование близости частоты и вероятности события. Иметь представление о роли закона больших чисел в природе и обществе.</w:t>
            </w:r>
          </w:p>
          <w:p w14:paraId="267AD191" w14:textId="77777777" w:rsidR="00476261" w:rsidRPr="00692599" w:rsidRDefault="00476261" w:rsidP="00476261">
            <w:pPr>
              <w:pStyle w:val="1f4"/>
              <w:contextualSpacing/>
              <w:jc w:val="both"/>
              <w:rPr>
                <w:b/>
                <w:sz w:val="22"/>
                <w:szCs w:val="22"/>
              </w:rPr>
            </w:pPr>
          </w:p>
        </w:tc>
        <w:tc>
          <w:tcPr>
            <w:tcW w:w="1126" w:type="dxa"/>
            <w:tcBorders>
              <w:top w:val="single" w:sz="4" w:space="0" w:color="auto"/>
              <w:left w:val="single" w:sz="4" w:space="0" w:color="auto"/>
              <w:bottom w:val="single" w:sz="4" w:space="0" w:color="auto"/>
              <w:right w:val="single" w:sz="4" w:space="0" w:color="auto"/>
            </w:tcBorders>
          </w:tcPr>
          <w:p w14:paraId="50C67CB8"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t>9</w:t>
            </w:r>
          </w:p>
        </w:tc>
        <w:tc>
          <w:tcPr>
            <w:tcW w:w="1517" w:type="dxa"/>
            <w:tcBorders>
              <w:top w:val="single" w:sz="4" w:space="0" w:color="auto"/>
              <w:left w:val="single" w:sz="4" w:space="0" w:color="auto"/>
              <w:bottom w:val="single" w:sz="4" w:space="0" w:color="auto"/>
              <w:right w:val="single" w:sz="4" w:space="0" w:color="auto"/>
            </w:tcBorders>
          </w:tcPr>
          <w:p w14:paraId="69AB7EE6"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t>Письменные работы</w:t>
            </w:r>
          </w:p>
        </w:tc>
      </w:tr>
    </w:tbl>
    <w:p w14:paraId="1BF4D634" w14:textId="77777777" w:rsidR="00476261" w:rsidRPr="00C70B70" w:rsidRDefault="00476261" w:rsidP="00476261">
      <w:pPr>
        <w:spacing w:line="240" w:lineRule="auto"/>
        <w:ind w:firstLine="0"/>
        <w:contextualSpacing/>
        <w:rPr>
          <w:rFonts w:cs="Times New Roman"/>
          <w:sz w:val="24"/>
          <w:szCs w:val="24"/>
        </w:rPr>
      </w:pPr>
    </w:p>
    <w:p w14:paraId="1ACA4FDA" w14:textId="77777777" w:rsidR="00476261" w:rsidRPr="00C70B70" w:rsidRDefault="00476261" w:rsidP="00476261">
      <w:pPr>
        <w:spacing w:line="240" w:lineRule="auto"/>
        <w:ind w:firstLine="0"/>
        <w:contextualSpacing/>
        <w:jc w:val="center"/>
        <w:rPr>
          <w:rFonts w:cs="Times New Roman"/>
          <w:b/>
          <w:sz w:val="24"/>
          <w:szCs w:val="24"/>
        </w:rPr>
      </w:pPr>
      <w:r w:rsidRPr="00C70B70">
        <w:rPr>
          <w:rFonts w:cs="Times New Roman"/>
          <w:b/>
          <w:sz w:val="24"/>
          <w:szCs w:val="24"/>
        </w:rPr>
        <w:t>Требования к выставлению отметок</w:t>
      </w:r>
    </w:p>
    <w:p w14:paraId="5E661232" w14:textId="77777777" w:rsidR="00476261" w:rsidRPr="00C70B70" w:rsidRDefault="00476261" w:rsidP="00476261">
      <w:pPr>
        <w:spacing w:line="240" w:lineRule="auto"/>
        <w:ind w:firstLine="0"/>
        <w:contextualSpacing/>
        <w:rPr>
          <w:rFonts w:cs="Times New Roman"/>
          <w:sz w:val="24"/>
          <w:szCs w:val="24"/>
        </w:rPr>
      </w:pPr>
    </w:p>
    <w:p w14:paraId="0CD4E441" w14:textId="77777777" w:rsidR="00476261" w:rsidRPr="00C70B70" w:rsidRDefault="00476261" w:rsidP="00476261">
      <w:pPr>
        <w:spacing w:line="240" w:lineRule="auto"/>
        <w:ind w:firstLine="0"/>
        <w:contextualSpacing/>
        <w:rPr>
          <w:rFonts w:cs="Times New Roman"/>
          <w:b/>
          <w:sz w:val="24"/>
          <w:szCs w:val="24"/>
        </w:rPr>
      </w:pPr>
      <w:r w:rsidRPr="00C70B70">
        <w:rPr>
          <w:rFonts w:cs="Times New Roman"/>
          <w:b/>
          <w:sz w:val="24"/>
          <w:szCs w:val="24"/>
        </w:rPr>
        <w:t>Оценка письменных работ учащихся по математике</w:t>
      </w:r>
    </w:p>
    <w:p w14:paraId="5E454E27"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 xml:space="preserve">Отметка «5» ставится, если: </w:t>
      </w:r>
    </w:p>
    <w:p w14:paraId="23D42562" w14:textId="77777777" w:rsidR="00476261" w:rsidRPr="00C70B70" w:rsidRDefault="00476261" w:rsidP="0017609F">
      <w:pPr>
        <w:numPr>
          <w:ilvl w:val="0"/>
          <w:numId w:val="17"/>
        </w:numPr>
        <w:tabs>
          <w:tab w:val="num" w:pos="900"/>
        </w:tabs>
        <w:spacing w:line="240" w:lineRule="auto"/>
        <w:ind w:left="0" w:firstLine="0"/>
        <w:contextualSpacing/>
        <w:rPr>
          <w:rFonts w:cs="Times New Roman"/>
          <w:sz w:val="24"/>
          <w:szCs w:val="24"/>
        </w:rPr>
      </w:pPr>
      <w:r w:rsidRPr="00C70B70">
        <w:rPr>
          <w:rFonts w:cs="Times New Roman"/>
          <w:sz w:val="24"/>
          <w:szCs w:val="24"/>
        </w:rPr>
        <w:t>работа выполнена верно и полностью;</w:t>
      </w:r>
    </w:p>
    <w:p w14:paraId="1CAAD3B5" w14:textId="77777777" w:rsidR="00476261" w:rsidRPr="00C70B70" w:rsidRDefault="00476261" w:rsidP="0017609F">
      <w:pPr>
        <w:numPr>
          <w:ilvl w:val="0"/>
          <w:numId w:val="17"/>
        </w:numPr>
        <w:tabs>
          <w:tab w:val="num" w:pos="900"/>
        </w:tabs>
        <w:spacing w:line="240" w:lineRule="auto"/>
        <w:ind w:left="0" w:firstLine="0"/>
        <w:contextualSpacing/>
        <w:rPr>
          <w:rFonts w:cs="Times New Roman"/>
          <w:sz w:val="24"/>
          <w:szCs w:val="24"/>
        </w:rPr>
      </w:pPr>
      <w:r w:rsidRPr="00C70B70">
        <w:rPr>
          <w:rFonts w:cs="Times New Roman"/>
          <w:sz w:val="24"/>
          <w:szCs w:val="24"/>
        </w:rPr>
        <w:t xml:space="preserve">в логических рассуждениях и обосновании решения нет пробелов и ошибок; </w:t>
      </w:r>
    </w:p>
    <w:p w14:paraId="60887595" w14:textId="77777777" w:rsidR="00476261" w:rsidRPr="00C70B70" w:rsidRDefault="00476261" w:rsidP="0017609F">
      <w:pPr>
        <w:numPr>
          <w:ilvl w:val="0"/>
          <w:numId w:val="17"/>
        </w:numPr>
        <w:tabs>
          <w:tab w:val="num" w:pos="900"/>
        </w:tabs>
        <w:spacing w:line="240" w:lineRule="auto"/>
        <w:ind w:left="0" w:firstLine="0"/>
        <w:contextualSpacing/>
        <w:rPr>
          <w:rFonts w:cs="Times New Roman"/>
          <w:sz w:val="24"/>
          <w:szCs w:val="24"/>
        </w:rPr>
      </w:pPr>
      <w:r w:rsidRPr="00C70B70">
        <w:rPr>
          <w:rFonts w:cs="Times New Roman"/>
          <w:sz w:val="24"/>
          <w:szCs w:val="24"/>
        </w:rPr>
        <w:t>решение не содержит неверных математических утверждений (возможна одна неточность, описка, не являющаяся следствием незнания или непонимания учебного материала).</w:t>
      </w:r>
    </w:p>
    <w:p w14:paraId="6E13C31F"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Отметка  «4»ставится, если:</w:t>
      </w:r>
    </w:p>
    <w:p w14:paraId="07316EFB" w14:textId="77777777" w:rsidR="00476261" w:rsidRPr="00C70B70" w:rsidRDefault="00476261" w:rsidP="0017609F">
      <w:pPr>
        <w:numPr>
          <w:ilvl w:val="0"/>
          <w:numId w:val="18"/>
        </w:numPr>
        <w:tabs>
          <w:tab w:val="num" w:pos="900"/>
        </w:tabs>
        <w:spacing w:line="240" w:lineRule="auto"/>
        <w:ind w:left="0" w:firstLine="0"/>
        <w:contextualSpacing/>
        <w:rPr>
          <w:rFonts w:cs="Times New Roman"/>
          <w:sz w:val="24"/>
          <w:szCs w:val="24"/>
        </w:rPr>
      </w:pPr>
      <w:r w:rsidRPr="00C70B70">
        <w:rPr>
          <w:rFonts w:cs="Times New Roman"/>
          <w:sz w:val="24"/>
          <w:szCs w:val="24"/>
        </w:rPr>
        <w:t>работа выполнена полностью, но обоснования шагов решения недостаточны (если умение обосновывать рассуждения не являлось специальным объектом проверки);</w:t>
      </w:r>
    </w:p>
    <w:p w14:paraId="0E7B4A42" w14:textId="77777777" w:rsidR="00476261" w:rsidRPr="00C70B70" w:rsidRDefault="00476261" w:rsidP="0017609F">
      <w:pPr>
        <w:numPr>
          <w:ilvl w:val="0"/>
          <w:numId w:val="18"/>
        </w:numPr>
        <w:tabs>
          <w:tab w:val="num" w:pos="900"/>
        </w:tabs>
        <w:spacing w:line="240" w:lineRule="auto"/>
        <w:ind w:left="0" w:firstLine="0"/>
        <w:contextualSpacing/>
        <w:rPr>
          <w:rFonts w:cs="Times New Roman"/>
          <w:sz w:val="24"/>
          <w:szCs w:val="24"/>
        </w:rPr>
      </w:pPr>
      <w:r w:rsidRPr="00C70B70">
        <w:rPr>
          <w:rFonts w:cs="Times New Roman"/>
          <w:sz w:val="24"/>
          <w:szCs w:val="24"/>
        </w:rPr>
        <w:t>допущена одна ошибка или два-три недочета в выкладках, рисунках, чертежах или графиках (если эти виды работы не являлись специальным объектом проверки);</w:t>
      </w:r>
    </w:p>
    <w:p w14:paraId="2ADC8CDC" w14:textId="77777777" w:rsidR="00476261" w:rsidRPr="00C70B70" w:rsidRDefault="00476261" w:rsidP="0017609F">
      <w:pPr>
        <w:numPr>
          <w:ilvl w:val="0"/>
          <w:numId w:val="18"/>
        </w:numPr>
        <w:tabs>
          <w:tab w:val="num" w:pos="900"/>
        </w:tabs>
        <w:spacing w:line="240" w:lineRule="auto"/>
        <w:ind w:left="0" w:firstLine="0"/>
        <w:contextualSpacing/>
        <w:rPr>
          <w:rFonts w:cs="Times New Roman"/>
          <w:sz w:val="24"/>
          <w:szCs w:val="24"/>
        </w:rPr>
      </w:pPr>
      <w:r w:rsidRPr="00C70B70">
        <w:rPr>
          <w:rFonts w:cs="Times New Roman"/>
          <w:sz w:val="24"/>
          <w:szCs w:val="24"/>
        </w:rPr>
        <w:t>выполнено без недочетов не менее ¾ заданий.</w:t>
      </w:r>
    </w:p>
    <w:p w14:paraId="6A14A751"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Отметка «3»ставится, если:</w:t>
      </w:r>
    </w:p>
    <w:p w14:paraId="3563AEA2" w14:textId="77777777" w:rsidR="00476261" w:rsidRPr="00C70B70" w:rsidRDefault="00476261" w:rsidP="0017609F">
      <w:pPr>
        <w:numPr>
          <w:ilvl w:val="0"/>
          <w:numId w:val="19"/>
        </w:numPr>
        <w:tabs>
          <w:tab w:val="left" w:pos="900"/>
        </w:tabs>
        <w:spacing w:line="240" w:lineRule="auto"/>
        <w:ind w:left="0" w:firstLine="0"/>
        <w:contextualSpacing/>
        <w:rPr>
          <w:rFonts w:cs="Times New Roman"/>
          <w:sz w:val="24"/>
          <w:szCs w:val="24"/>
        </w:rPr>
      </w:pPr>
      <w:r w:rsidRPr="00C70B70">
        <w:rPr>
          <w:rFonts w:cs="Times New Roman"/>
          <w:sz w:val="24"/>
          <w:szCs w:val="24"/>
        </w:rPr>
        <w:t>допущены более одной ошибки или более трех недочетов в выкладках, чертежах или графиках, но учащийся владеет обязательными умениями по проверяемой теме; без недочетов выполнено не менее половины работы.</w:t>
      </w:r>
    </w:p>
    <w:p w14:paraId="4C2F5F62"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Отметка «2»   ставится, если:</w:t>
      </w:r>
    </w:p>
    <w:p w14:paraId="506B06F8" w14:textId="77777777" w:rsidR="00476261" w:rsidRPr="00C70B70" w:rsidRDefault="00476261" w:rsidP="0017609F">
      <w:pPr>
        <w:numPr>
          <w:ilvl w:val="0"/>
          <w:numId w:val="20"/>
        </w:numPr>
        <w:tabs>
          <w:tab w:val="num" w:pos="900"/>
        </w:tabs>
        <w:spacing w:line="240" w:lineRule="auto"/>
        <w:ind w:left="0" w:firstLine="0"/>
        <w:contextualSpacing/>
        <w:rPr>
          <w:rFonts w:cs="Times New Roman"/>
          <w:sz w:val="24"/>
          <w:szCs w:val="24"/>
        </w:rPr>
      </w:pPr>
      <w:r w:rsidRPr="00C70B70">
        <w:rPr>
          <w:rFonts w:cs="Times New Roman"/>
          <w:sz w:val="24"/>
          <w:szCs w:val="24"/>
        </w:rPr>
        <w:t>допущены существенные ошибки, показавшие, что учащийся не владеет обязательными умениями по данной теме в полной мере;</w:t>
      </w:r>
    </w:p>
    <w:p w14:paraId="34F7462A" w14:textId="77777777" w:rsidR="00476261" w:rsidRPr="00C70B70" w:rsidRDefault="00476261" w:rsidP="0017609F">
      <w:pPr>
        <w:numPr>
          <w:ilvl w:val="0"/>
          <w:numId w:val="20"/>
        </w:numPr>
        <w:tabs>
          <w:tab w:val="num" w:pos="900"/>
        </w:tabs>
        <w:spacing w:line="240" w:lineRule="auto"/>
        <w:ind w:left="0" w:firstLine="0"/>
        <w:contextualSpacing/>
        <w:rPr>
          <w:rFonts w:cs="Times New Roman"/>
          <w:sz w:val="24"/>
          <w:szCs w:val="24"/>
        </w:rPr>
      </w:pPr>
      <w:r w:rsidRPr="00C70B70">
        <w:rPr>
          <w:rFonts w:cs="Times New Roman"/>
          <w:sz w:val="24"/>
          <w:szCs w:val="24"/>
        </w:rPr>
        <w:t>правильно выполнено менее половины работы</w:t>
      </w:r>
    </w:p>
    <w:p w14:paraId="0D4B8C95" w14:textId="77777777" w:rsidR="00476261" w:rsidRPr="00C70B70" w:rsidRDefault="00476261" w:rsidP="00476261">
      <w:pPr>
        <w:pStyle w:val="Default"/>
        <w:contextualSpacing/>
        <w:rPr>
          <w:rFonts w:ascii="Times New Roman" w:hAnsi="Times New Roman" w:cs="Times New Roman"/>
        </w:rPr>
      </w:pPr>
    </w:p>
    <w:p w14:paraId="265CE302" w14:textId="54AB555B" w:rsidR="00476261" w:rsidRPr="00C70B70" w:rsidRDefault="00476261" w:rsidP="00476261">
      <w:pPr>
        <w:spacing w:line="240" w:lineRule="auto"/>
        <w:ind w:firstLine="0"/>
        <w:contextualSpacing/>
        <w:rPr>
          <w:rFonts w:cs="Times New Roman"/>
          <w:b/>
          <w:sz w:val="24"/>
          <w:szCs w:val="24"/>
        </w:rPr>
      </w:pPr>
      <w:r w:rsidRPr="00C70B70">
        <w:rPr>
          <w:rFonts w:cs="Times New Roman"/>
          <w:b/>
          <w:sz w:val="24"/>
          <w:szCs w:val="24"/>
        </w:rPr>
        <w:lastRenderedPageBreak/>
        <w:t>Оценка устных ответов учащихся по математике (устный зачет, доказательство теорем, изложение   теоретического материала, решение заданий на повторение)</w:t>
      </w:r>
    </w:p>
    <w:p w14:paraId="547D8404"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Ответ оценивается отметкой «5»,если учащийся:</w:t>
      </w:r>
    </w:p>
    <w:p w14:paraId="6E3E6172" w14:textId="77777777" w:rsidR="00476261" w:rsidRPr="00C70B70" w:rsidRDefault="00476261" w:rsidP="0017609F">
      <w:pPr>
        <w:numPr>
          <w:ilvl w:val="0"/>
          <w:numId w:val="21"/>
        </w:numPr>
        <w:spacing w:line="240" w:lineRule="auto"/>
        <w:ind w:left="0" w:firstLine="0"/>
        <w:contextualSpacing/>
        <w:rPr>
          <w:rFonts w:cs="Times New Roman"/>
          <w:sz w:val="24"/>
          <w:szCs w:val="24"/>
        </w:rPr>
      </w:pPr>
      <w:r w:rsidRPr="00C70B70">
        <w:rPr>
          <w:rFonts w:cs="Times New Roman"/>
          <w:sz w:val="24"/>
          <w:szCs w:val="24"/>
        </w:rPr>
        <w:t>полностью раскрыл содержание материала в объеме, предусмотренном программой;</w:t>
      </w:r>
    </w:p>
    <w:p w14:paraId="6A2D4401" w14:textId="77777777" w:rsidR="00476261" w:rsidRPr="00C70B70" w:rsidRDefault="00476261" w:rsidP="0017609F">
      <w:pPr>
        <w:numPr>
          <w:ilvl w:val="0"/>
          <w:numId w:val="21"/>
        </w:numPr>
        <w:spacing w:line="240" w:lineRule="auto"/>
        <w:ind w:left="0" w:firstLine="0"/>
        <w:contextualSpacing/>
        <w:rPr>
          <w:rFonts w:cs="Times New Roman"/>
          <w:sz w:val="24"/>
          <w:szCs w:val="24"/>
        </w:rPr>
      </w:pPr>
      <w:r w:rsidRPr="00C70B70">
        <w:rPr>
          <w:rFonts w:cs="Times New Roman"/>
          <w:sz w:val="24"/>
          <w:szCs w:val="24"/>
        </w:rPr>
        <w:t>изложил материал грамотным языком в определенной логической последовательности, точно используя математическую терминологию и символику;</w:t>
      </w:r>
    </w:p>
    <w:p w14:paraId="6596C249" w14:textId="77777777" w:rsidR="00476261" w:rsidRPr="00C70B70" w:rsidRDefault="00476261" w:rsidP="0017609F">
      <w:pPr>
        <w:numPr>
          <w:ilvl w:val="0"/>
          <w:numId w:val="21"/>
        </w:numPr>
        <w:spacing w:line="240" w:lineRule="auto"/>
        <w:ind w:left="0" w:firstLine="0"/>
        <w:contextualSpacing/>
        <w:rPr>
          <w:rFonts w:cs="Times New Roman"/>
          <w:sz w:val="24"/>
          <w:szCs w:val="24"/>
        </w:rPr>
      </w:pPr>
      <w:r w:rsidRPr="00C70B70">
        <w:rPr>
          <w:rFonts w:cs="Times New Roman"/>
          <w:sz w:val="24"/>
          <w:szCs w:val="24"/>
        </w:rPr>
        <w:t>правильно выполнил рисунки, чертежи, графики, сопутствующие ответу.</w:t>
      </w:r>
    </w:p>
    <w:p w14:paraId="63A8683F" w14:textId="77777777" w:rsidR="00476261" w:rsidRPr="00C70B70" w:rsidRDefault="00476261" w:rsidP="0017609F">
      <w:pPr>
        <w:numPr>
          <w:ilvl w:val="0"/>
          <w:numId w:val="21"/>
        </w:numPr>
        <w:spacing w:line="240" w:lineRule="auto"/>
        <w:ind w:left="0" w:firstLine="0"/>
        <w:contextualSpacing/>
        <w:rPr>
          <w:rFonts w:cs="Times New Roman"/>
          <w:sz w:val="24"/>
          <w:szCs w:val="24"/>
        </w:rPr>
      </w:pPr>
      <w:r w:rsidRPr="00C70B70">
        <w:rPr>
          <w:rFonts w:cs="Times New Roman"/>
          <w:sz w:val="24"/>
          <w:szCs w:val="24"/>
        </w:rPr>
        <w:t>показал умение иллюстрировать теоретические положения конкретными примерами, применять их в новой ситуации при выполнении практического задания;</w:t>
      </w:r>
    </w:p>
    <w:p w14:paraId="4EB43125" w14:textId="77777777" w:rsidR="00476261" w:rsidRPr="00C70B70" w:rsidRDefault="00476261" w:rsidP="0017609F">
      <w:pPr>
        <w:numPr>
          <w:ilvl w:val="0"/>
          <w:numId w:val="21"/>
        </w:numPr>
        <w:spacing w:line="240" w:lineRule="auto"/>
        <w:ind w:left="0" w:firstLine="0"/>
        <w:contextualSpacing/>
        <w:rPr>
          <w:rFonts w:cs="Times New Roman"/>
          <w:sz w:val="24"/>
          <w:szCs w:val="24"/>
        </w:rPr>
      </w:pPr>
      <w:r w:rsidRPr="00C70B70">
        <w:rPr>
          <w:rFonts w:cs="Times New Roman"/>
          <w:sz w:val="24"/>
          <w:szCs w:val="24"/>
        </w:rPr>
        <w:t>продемонстрировал усвоение ранее изученных сопутствующих вопросов,  сформированность и устойчивость используемых умений и навыков;</w:t>
      </w:r>
    </w:p>
    <w:p w14:paraId="71CE46BC" w14:textId="77777777" w:rsidR="00476261" w:rsidRPr="00C70B70" w:rsidRDefault="00476261" w:rsidP="0017609F">
      <w:pPr>
        <w:numPr>
          <w:ilvl w:val="0"/>
          <w:numId w:val="21"/>
        </w:numPr>
        <w:spacing w:line="240" w:lineRule="auto"/>
        <w:ind w:left="0" w:firstLine="0"/>
        <w:contextualSpacing/>
        <w:rPr>
          <w:rFonts w:cs="Times New Roman"/>
          <w:sz w:val="24"/>
          <w:szCs w:val="24"/>
        </w:rPr>
      </w:pPr>
      <w:r w:rsidRPr="00C70B70">
        <w:rPr>
          <w:rFonts w:cs="Times New Roman"/>
          <w:sz w:val="24"/>
          <w:szCs w:val="24"/>
        </w:rPr>
        <w:t>отвечал самостоятельно без наводящих вопросов учителя.</w:t>
      </w:r>
    </w:p>
    <w:p w14:paraId="117C8286"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Возможны одна две неточности при освещении второстепенных вопросов или в выкладках, которые ученик легко исправил по замечанию учителя.</w:t>
      </w:r>
    </w:p>
    <w:p w14:paraId="70A81BA1"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Ответ оценивается отметкой «4»,если он удовлетворяет в основном требованиям на оценку «5», но при этом имеет один из недостатков:</w:t>
      </w:r>
    </w:p>
    <w:p w14:paraId="7C38DE3B" w14:textId="77777777" w:rsidR="00476261" w:rsidRPr="00C70B70" w:rsidRDefault="00476261" w:rsidP="0017609F">
      <w:pPr>
        <w:numPr>
          <w:ilvl w:val="0"/>
          <w:numId w:val="22"/>
        </w:numPr>
        <w:tabs>
          <w:tab w:val="num" w:pos="720"/>
          <w:tab w:val="left" w:pos="1260"/>
        </w:tabs>
        <w:spacing w:line="240" w:lineRule="auto"/>
        <w:ind w:left="0" w:firstLine="0"/>
        <w:contextualSpacing/>
        <w:rPr>
          <w:rFonts w:cs="Times New Roman"/>
          <w:sz w:val="24"/>
          <w:szCs w:val="24"/>
        </w:rPr>
      </w:pPr>
      <w:r w:rsidRPr="00C70B70">
        <w:rPr>
          <w:rFonts w:cs="Times New Roman"/>
          <w:sz w:val="24"/>
          <w:szCs w:val="24"/>
        </w:rPr>
        <w:t>в изложении допущены небольшие пробелы, не исказившие математическое содержание ответа;</w:t>
      </w:r>
    </w:p>
    <w:p w14:paraId="2CB26942" w14:textId="77777777" w:rsidR="00476261" w:rsidRPr="00C70B70" w:rsidRDefault="00476261" w:rsidP="0017609F">
      <w:pPr>
        <w:numPr>
          <w:ilvl w:val="0"/>
          <w:numId w:val="22"/>
        </w:numPr>
        <w:tabs>
          <w:tab w:val="num" w:pos="720"/>
          <w:tab w:val="left" w:pos="1260"/>
        </w:tabs>
        <w:spacing w:line="240" w:lineRule="auto"/>
        <w:ind w:left="0" w:firstLine="0"/>
        <w:contextualSpacing/>
        <w:rPr>
          <w:rFonts w:cs="Times New Roman"/>
          <w:sz w:val="24"/>
          <w:szCs w:val="24"/>
        </w:rPr>
      </w:pPr>
      <w:r w:rsidRPr="00C70B70">
        <w:rPr>
          <w:rFonts w:cs="Times New Roman"/>
          <w:sz w:val="24"/>
          <w:szCs w:val="24"/>
        </w:rPr>
        <w:t>допущены один –два недочета при освещении основного содержания ответа, исправленные по замечанию учителя;</w:t>
      </w:r>
    </w:p>
    <w:p w14:paraId="537CCB23" w14:textId="77777777" w:rsidR="00476261" w:rsidRPr="00C70B70" w:rsidRDefault="00476261" w:rsidP="0017609F">
      <w:pPr>
        <w:numPr>
          <w:ilvl w:val="0"/>
          <w:numId w:val="22"/>
        </w:numPr>
        <w:tabs>
          <w:tab w:val="num" w:pos="720"/>
          <w:tab w:val="left" w:pos="1260"/>
        </w:tabs>
        <w:spacing w:line="240" w:lineRule="auto"/>
        <w:ind w:left="0" w:firstLine="0"/>
        <w:contextualSpacing/>
        <w:rPr>
          <w:rFonts w:cs="Times New Roman"/>
          <w:sz w:val="24"/>
          <w:szCs w:val="24"/>
        </w:rPr>
      </w:pPr>
      <w:r w:rsidRPr="00C70B70">
        <w:rPr>
          <w:rFonts w:cs="Times New Roman"/>
          <w:sz w:val="24"/>
          <w:szCs w:val="24"/>
        </w:rPr>
        <w:t>допущены ошибка или более двух недочетов при освещении второстепенных вопросов или в выкладках, легко исправленные по замечанию учителя.</w:t>
      </w:r>
    </w:p>
    <w:p w14:paraId="7589E676"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 xml:space="preserve">Отметка «3» ставится в следующих случаях: </w:t>
      </w:r>
    </w:p>
    <w:p w14:paraId="465B3A86" w14:textId="77777777" w:rsidR="00476261" w:rsidRPr="00C70B70" w:rsidRDefault="00476261" w:rsidP="0017609F">
      <w:pPr>
        <w:numPr>
          <w:ilvl w:val="0"/>
          <w:numId w:val="23"/>
        </w:numPr>
        <w:tabs>
          <w:tab w:val="num" w:pos="900"/>
        </w:tabs>
        <w:spacing w:line="240" w:lineRule="auto"/>
        <w:ind w:left="0" w:firstLine="0"/>
        <w:contextualSpacing/>
        <w:rPr>
          <w:rFonts w:cs="Times New Roman"/>
          <w:sz w:val="24"/>
          <w:szCs w:val="24"/>
        </w:rPr>
      </w:pPr>
      <w:r w:rsidRPr="00C70B70">
        <w:rPr>
          <w:rFonts w:cs="Times New Roman"/>
          <w:sz w:val="24"/>
          <w:szCs w:val="24"/>
        </w:rPr>
        <w:t>не полно или непоследовательно раскрыто содержание материала, но показано общее понимание вопроса и продемонстрированы умения, достаточные для дальнейшего усвоения программного материала;</w:t>
      </w:r>
    </w:p>
    <w:p w14:paraId="34E0F1AF" w14:textId="77777777" w:rsidR="00476261" w:rsidRPr="00C70B70" w:rsidRDefault="00476261" w:rsidP="0017609F">
      <w:pPr>
        <w:numPr>
          <w:ilvl w:val="0"/>
          <w:numId w:val="23"/>
        </w:numPr>
        <w:tabs>
          <w:tab w:val="num" w:pos="900"/>
        </w:tabs>
        <w:spacing w:line="240" w:lineRule="auto"/>
        <w:ind w:left="0" w:firstLine="0"/>
        <w:contextualSpacing/>
        <w:rPr>
          <w:rFonts w:cs="Times New Roman"/>
          <w:sz w:val="24"/>
          <w:szCs w:val="24"/>
        </w:rPr>
      </w:pPr>
      <w:r w:rsidRPr="00C70B70">
        <w:rPr>
          <w:rFonts w:cs="Times New Roman"/>
          <w:sz w:val="24"/>
          <w:szCs w:val="24"/>
        </w:rPr>
        <w:t>имелись затруднения или допущены ошибки в определении понятий, использовании математической терминологии, чертежах, выкладках, исправленные после нескольких наводящих вопросов учителя;</w:t>
      </w:r>
    </w:p>
    <w:p w14:paraId="34A49999" w14:textId="77777777" w:rsidR="00476261" w:rsidRPr="00C70B70" w:rsidRDefault="00476261" w:rsidP="0017609F">
      <w:pPr>
        <w:numPr>
          <w:ilvl w:val="0"/>
          <w:numId w:val="23"/>
        </w:numPr>
        <w:tabs>
          <w:tab w:val="num" w:pos="900"/>
        </w:tabs>
        <w:spacing w:line="240" w:lineRule="auto"/>
        <w:ind w:left="0" w:firstLine="0"/>
        <w:contextualSpacing/>
        <w:rPr>
          <w:rFonts w:cs="Times New Roman"/>
          <w:sz w:val="24"/>
          <w:szCs w:val="24"/>
        </w:rPr>
      </w:pPr>
      <w:r w:rsidRPr="00C70B70">
        <w:rPr>
          <w:rFonts w:cs="Times New Roman"/>
          <w:sz w:val="24"/>
          <w:szCs w:val="24"/>
        </w:rPr>
        <w:t>ученик не справился с применением теории в новой ситуации при выполнении практического задания, но выполнил задания обязательного уровня сложности по данной теме;</w:t>
      </w:r>
    </w:p>
    <w:p w14:paraId="29A53FF3" w14:textId="77777777" w:rsidR="00476261" w:rsidRPr="00C70B70" w:rsidRDefault="00476261" w:rsidP="0017609F">
      <w:pPr>
        <w:numPr>
          <w:ilvl w:val="0"/>
          <w:numId w:val="23"/>
        </w:numPr>
        <w:tabs>
          <w:tab w:val="num" w:pos="900"/>
        </w:tabs>
        <w:spacing w:line="240" w:lineRule="auto"/>
        <w:ind w:left="0" w:firstLine="0"/>
        <w:contextualSpacing/>
        <w:rPr>
          <w:rFonts w:cs="Times New Roman"/>
          <w:sz w:val="24"/>
          <w:szCs w:val="24"/>
        </w:rPr>
      </w:pPr>
      <w:r w:rsidRPr="00C70B70">
        <w:rPr>
          <w:rFonts w:cs="Times New Roman"/>
          <w:sz w:val="24"/>
          <w:szCs w:val="24"/>
        </w:rPr>
        <w:t>при изложении теоретического материала выявлена недостаточная сформированность основных умений и навыков.</w:t>
      </w:r>
    </w:p>
    <w:p w14:paraId="43931E0D"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Отметка «2» ставится в следующих случаях:</w:t>
      </w:r>
    </w:p>
    <w:p w14:paraId="7DF4AB37" w14:textId="77777777" w:rsidR="00476261" w:rsidRPr="00C70B70" w:rsidRDefault="00476261" w:rsidP="0017609F">
      <w:pPr>
        <w:numPr>
          <w:ilvl w:val="0"/>
          <w:numId w:val="24"/>
        </w:numPr>
        <w:tabs>
          <w:tab w:val="num" w:pos="900"/>
        </w:tabs>
        <w:spacing w:line="240" w:lineRule="auto"/>
        <w:ind w:left="0" w:firstLine="0"/>
        <w:contextualSpacing/>
        <w:rPr>
          <w:rFonts w:cs="Times New Roman"/>
          <w:sz w:val="24"/>
          <w:szCs w:val="24"/>
        </w:rPr>
      </w:pPr>
      <w:r w:rsidRPr="00C70B70">
        <w:rPr>
          <w:rFonts w:cs="Times New Roman"/>
          <w:sz w:val="24"/>
          <w:szCs w:val="24"/>
        </w:rPr>
        <w:t>не раскрыто основное содержание учебного материала;</w:t>
      </w:r>
    </w:p>
    <w:p w14:paraId="2E595CA9" w14:textId="77777777" w:rsidR="00476261" w:rsidRPr="00C70B70" w:rsidRDefault="00476261" w:rsidP="0017609F">
      <w:pPr>
        <w:numPr>
          <w:ilvl w:val="0"/>
          <w:numId w:val="24"/>
        </w:numPr>
        <w:tabs>
          <w:tab w:val="num" w:pos="900"/>
        </w:tabs>
        <w:spacing w:line="240" w:lineRule="auto"/>
        <w:ind w:left="0" w:firstLine="0"/>
        <w:contextualSpacing/>
        <w:rPr>
          <w:rFonts w:cs="Times New Roman"/>
          <w:sz w:val="24"/>
          <w:szCs w:val="24"/>
        </w:rPr>
      </w:pPr>
      <w:r w:rsidRPr="00C70B70">
        <w:rPr>
          <w:rFonts w:cs="Times New Roman"/>
          <w:sz w:val="24"/>
          <w:szCs w:val="24"/>
        </w:rPr>
        <w:t>обнаружено незнание или непонимание учеником большей или наиболее важной части учебного материала;</w:t>
      </w:r>
    </w:p>
    <w:p w14:paraId="354486A7" w14:textId="77777777" w:rsidR="00476261" w:rsidRDefault="00476261" w:rsidP="0017609F">
      <w:pPr>
        <w:numPr>
          <w:ilvl w:val="0"/>
          <w:numId w:val="24"/>
        </w:numPr>
        <w:tabs>
          <w:tab w:val="num" w:pos="900"/>
        </w:tabs>
        <w:spacing w:line="240" w:lineRule="auto"/>
        <w:ind w:left="0" w:firstLine="0"/>
        <w:contextualSpacing/>
        <w:rPr>
          <w:rFonts w:cs="Times New Roman"/>
          <w:sz w:val="24"/>
          <w:szCs w:val="24"/>
        </w:rPr>
      </w:pPr>
      <w:r w:rsidRPr="00C70B70">
        <w:rPr>
          <w:rFonts w:cs="Times New Roman"/>
          <w:sz w:val="24"/>
          <w:szCs w:val="24"/>
        </w:rPr>
        <w:t>допущены ошибки в определении понятий, при использовании математической терминологии, в рисунках, чертежах или графиках, в выкладках, которые не исправлены после нескольких наводящих вопросов учителя.</w:t>
      </w:r>
    </w:p>
    <w:p w14:paraId="20EE848B" w14:textId="77777777" w:rsidR="00476261" w:rsidRPr="00C70B70" w:rsidRDefault="00476261" w:rsidP="00476261">
      <w:pPr>
        <w:spacing w:line="240" w:lineRule="auto"/>
        <w:ind w:firstLine="0"/>
        <w:contextualSpacing/>
        <w:rPr>
          <w:rFonts w:cs="Times New Roman"/>
          <w:sz w:val="24"/>
          <w:szCs w:val="24"/>
        </w:rPr>
      </w:pPr>
    </w:p>
    <w:p w14:paraId="795F9418" w14:textId="77777777" w:rsidR="00476261" w:rsidRPr="00FE523E" w:rsidRDefault="00476261" w:rsidP="00476261">
      <w:pPr>
        <w:spacing w:line="240" w:lineRule="auto"/>
        <w:ind w:firstLine="0"/>
        <w:contextualSpacing/>
        <w:jc w:val="center"/>
        <w:rPr>
          <w:rFonts w:cs="Times New Roman"/>
          <w:b/>
          <w:sz w:val="24"/>
          <w:szCs w:val="24"/>
        </w:rPr>
      </w:pPr>
      <w:r w:rsidRPr="00FE523E">
        <w:rPr>
          <w:rFonts w:cs="Times New Roman"/>
          <w:b/>
          <w:sz w:val="24"/>
          <w:szCs w:val="24"/>
        </w:rPr>
        <w:t xml:space="preserve">Особенности оценки результатов деятельности учащихся </w:t>
      </w:r>
    </w:p>
    <w:p w14:paraId="62C1677C" w14:textId="77777777" w:rsidR="00476261" w:rsidRPr="00FE523E" w:rsidRDefault="00476261" w:rsidP="00476261">
      <w:pPr>
        <w:spacing w:line="240" w:lineRule="auto"/>
        <w:ind w:firstLine="0"/>
        <w:contextualSpacing/>
        <w:jc w:val="center"/>
        <w:rPr>
          <w:rFonts w:cs="Times New Roman"/>
          <w:b/>
          <w:sz w:val="24"/>
          <w:szCs w:val="24"/>
        </w:rPr>
      </w:pPr>
      <w:r w:rsidRPr="00FE523E">
        <w:rPr>
          <w:rFonts w:cs="Times New Roman"/>
          <w:b/>
          <w:sz w:val="24"/>
          <w:szCs w:val="24"/>
        </w:rPr>
        <w:t xml:space="preserve"> по  учебному предмету </w:t>
      </w:r>
    </w:p>
    <w:p w14:paraId="30ABE92C" w14:textId="77777777" w:rsidR="00476261" w:rsidRPr="00FE523E" w:rsidRDefault="00476261" w:rsidP="00476261">
      <w:pPr>
        <w:spacing w:line="240" w:lineRule="auto"/>
        <w:ind w:firstLine="0"/>
        <w:contextualSpacing/>
        <w:jc w:val="center"/>
        <w:rPr>
          <w:rFonts w:cs="Times New Roman"/>
          <w:b/>
          <w:sz w:val="24"/>
          <w:szCs w:val="24"/>
        </w:rPr>
      </w:pPr>
      <w:r w:rsidRPr="00FE523E">
        <w:rPr>
          <w:rFonts w:cs="Times New Roman"/>
          <w:b/>
          <w:sz w:val="24"/>
          <w:szCs w:val="24"/>
        </w:rPr>
        <w:t>ИНФОРМАТИКА.</w:t>
      </w:r>
    </w:p>
    <w:p w14:paraId="4E1D10C1" w14:textId="77777777" w:rsidR="00476261" w:rsidRPr="00C70B70" w:rsidRDefault="00476261" w:rsidP="00476261">
      <w:pPr>
        <w:spacing w:line="240" w:lineRule="auto"/>
        <w:ind w:firstLine="0"/>
        <w:contextualSpacing/>
        <w:rPr>
          <w:rFonts w:cs="Times New Roman"/>
          <w:sz w:val="24"/>
          <w:szCs w:val="24"/>
        </w:rPr>
      </w:pPr>
    </w:p>
    <w:tbl>
      <w:tblPr>
        <w:tblStyle w:val="a4"/>
        <w:tblW w:w="0" w:type="auto"/>
        <w:tblLook w:val="01E0" w:firstRow="1" w:lastRow="1" w:firstColumn="1" w:lastColumn="1" w:noHBand="0" w:noVBand="0"/>
      </w:tblPr>
      <w:tblGrid>
        <w:gridCol w:w="610"/>
        <w:gridCol w:w="5875"/>
        <w:gridCol w:w="1126"/>
        <w:gridCol w:w="1734"/>
      </w:tblGrid>
      <w:tr w:rsidR="00476261" w:rsidRPr="00692599" w14:paraId="30E872F2" w14:textId="77777777" w:rsidTr="00476261">
        <w:tc>
          <w:tcPr>
            <w:tcW w:w="610" w:type="dxa"/>
            <w:tcBorders>
              <w:top w:val="single" w:sz="4" w:space="0" w:color="auto"/>
              <w:left w:val="single" w:sz="4" w:space="0" w:color="auto"/>
              <w:bottom w:val="single" w:sz="4" w:space="0" w:color="auto"/>
              <w:right w:val="single" w:sz="4" w:space="0" w:color="auto"/>
            </w:tcBorders>
          </w:tcPr>
          <w:p w14:paraId="4C1898CD" w14:textId="77777777" w:rsidR="00476261" w:rsidRPr="00692599" w:rsidRDefault="00476261" w:rsidP="00476261">
            <w:pPr>
              <w:spacing w:line="240" w:lineRule="auto"/>
              <w:ind w:firstLine="0"/>
              <w:contextualSpacing/>
              <w:rPr>
                <w:rFonts w:cs="Times New Roman"/>
                <w:sz w:val="22"/>
              </w:rPr>
            </w:pPr>
          </w:p>
        </w:tc>
        <w:tc>
          <w:tcPr>
            <w:tcW w:w="5875" w:type="dxa"/>
            <w:tcBorders>
              <w:top w:val="single" w:sz="4" w:space="0" w:color="auto"/>
              <w:left w:val="single" w:sz="4" w:space="0" w:color="auto"/>
              <w:bottom w:val="single" w:sz="4" w:space="0" w:color="auto"/>
              <w:right w:val="single" w:sz="4" w:space="0" w:color="auto"/>
            </w:tcBorders>
          </w:tcPr>
          <w:p w14:paraId="66AABE65" w14:textId="77777777" w:rsidR="00476261" w:rsidRPr="00692599" w:rsidRDefault="00476261" w:rsidP="00476261">
            <w:pPr>
              <w:spacing w:line="240" w:lineRule="auto"/>
              <w:ind w:firstLine="0"/>
              <w:contextualSpacing/>
              <w:jc w:val="center"/>
              <w:rPr>
                <w:rFonts w:cs="Times New Roman"/>
                <w:sz w:val="22"/>
              </w:rPr>
            </w:pPr>
          </w:p>
          <w:p w14:paraId="3F57254C" w14:textId="4BF662FE" w:rsidR="00476261" w:rsidRPr="00692599" w:rsidRDefault="00476261" w:rsidP="00476261">
            <w:pPr>
              <w:spacing w:line="240" w:lineRule="auto"/>
              <w:ind w:firstLine="0"/>
              <w:contextualSpacing/>
              <w:jc w:val="center"/>
              <w:rPr>
                <w:rFonts w:cs="Times New Roman"/>
                <w:sz w:val="22"/>
              </w:rPr>
            </w:pPr>
            <w:r w:rsidRPr="00692599">
              <w:rPr>
                <w:rFonts w:cs="Times New Roman"/>
                <w:sz w:val="22"/>
              </w:rPr>
              <w:t>Итоговые планируемые результаты (на базовом уровне)</w:t>
            </w:r>
          </w:p>
        </w:tc>
        <w:tc>
          <w:tcPr>
            <w:tcW w:w="1126" w:type="dxa"/>
            <w:tcBorders>
              <w:top w:val="single" w:sz="4" w:space="0" w:color="auto"/>
              <w:left w:val="single" w:sz="4" w:space="0" w:color="auto"/>
              <w:bottom w:val="single" w:sz="4" w:space="0" w:color="auto"/>
              <w:right w:val="single" w:sz="4" w:space="0" w:color="auto"/>
            </w:tcBorders>
            <w:hideMark/>
          </w:tcPr>
          <w:p w14:paraId="0D3EB113"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t xml:space="preserve">Этапы </w:t>
            </w:r>
            <w:proofErr w:type="spellStart"/>
            <w:r w:rsidRPr="00692599">
              <w:rPr>
                <w:rFonts w:cs="Times New Roman"/>
                <w:sz w:val="22"/>
              </w:rPr>
              <w:t>форми</w:t>
            </w:r>
            <w:proofErr w:type="spellEnd"/>
          </w:p>
          <w:p w14:paraId="391BDEEC" w14:textId="77777777" w:rsidR="00476261" w:rsidRPr="00692599" w:rsidRDefault="00476261" w:rsidP="00476261">
            <w:pPr>
              <w:spacing w:line="240" w:lineRule="auto"/>
              <w:ind w:firstLine="0"/>
              <w:contextualSpacing/>
              <w:rPr>
                <w:rFonts w:cs="Times New Roman"/>
                <w:sz w:val="22"/>
              </w:rPr>
            </w:pPr>
            <w:proofErr w:type="spellStart"/>
            <w:r w:rsidRPr="00692599">
              <w:rPr>
                <w:rFonts w:cs="Times New Roman"/>
                <w:sz w:val="22"/>
              </w:rPr>
              <w:t>рования</w:t>
            </w:r>
            <w:proofErr w:type="spellEnd"/>
          </w:p>
        </w:tc>
        <w:tc>
          <w:tcPr>
            <w:tcW w:w="1734" w:type="dxa"/>
            <w:tcBorders>
              <w:top w:val="single" w:sz="4" w:space="0" w:color="auto"/>
              <w:left w:val="single" w:sz="4" w:space="0" w:color="auto"/>
              <w:bottom w:val="single" w:sz="4" w:space="0" w:color="auto"/>
              <w:right w:val="single" w:sz="4" w:space="0" w:color="auto"/>
            </w:tcBorders>
            <w:hideMark/>
          </w:tcPr>
          <w:p w14:paraId="7D43E656"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t>Способы оценки (*)</w:t>
            </w:r>
          </w:p>
        </w:tc>
      </w:tr>
      <w:tr w:rsidR="00476261" w:rsidRPr="00692599" w14:paraId="6C8B30C5" w14:textId="77777777" w:rsidTr="00476261">
        <w:tc>
          <w:tcPr>
            <w:tcW w:w="610" w:type="dxa"/>
            <w:tcBorders>
              <w:top w:val="single" w:sz="4" w:space="0" w:color="auto"/>
              <w:left w:val="single" w:sz="4" w:space="0" w:color="auto"/>
              <w:bottom w:val="single" w:sz="4" w:space="0" w:color="auto"/>
              <w:right w:val="single" w:sz="4" w:space="0" w:color="auto"/>
            </w:tcBorders>
          </w:tcPr>
          <w:p w14:paraId="608E7193" w14:textId="77777777" w:rsidR="00476261" w:rsidRPr="00692599" w:rsidRDefault="00476261" w:rsidP="00476261">
            <w:pPr>
              <w:spacing w:line="240" w:lineRule="auto"/>
              <w:ind w:firstLine="0"/>
              <w:contextualSpacing/>
              <w:rPr>
                <w:rFonts w:cs="Times New Roman"/>
                <w:sz w:val="22"/>
              </w:rPr>
            </w:pPr>
          </w:p>
        </w:tc>
        <w:tc>
          <w:tcPr>
            <w:tcW w:w="8735" w:type="dxa"/>
            <w:gridSpan w:val="3"/>
            <w:tcBorders>
              <w:top w:val="single" w:sz="4" w:space="0" w:color="auto"/>
              <w:left w:val="single" w:sz="4" w:space="0" w:color="auto"/>
              <w:bottom w:val="single" w:sz="4" w:space="0" w:color="auto"/>
              <w:right w:val="single" w:sz="4" w:space="0" w:color="auto"/>
            </w:tcBorders>
            <w:hideMark/>
          </w:tcPr>
          <w:p w14:paraId="53A7EF11" w14:textId="77777777" w:rsidR="00476261" w:rsidRPr="00692599" w:rsidRDefault="00476261" w:rsidP="00476261">
            <w:pPr>
              <w:spacing w:line="240" w:lineRule="auto"/>
              <w:ind w:firstLine="0"/>
              <w:contextualSpacing/>
              <w:jc w:val="center"/>
              <w:rPr>
                <w:rFonts w:cs="Times New Roman"/>
                <w:sz w:val="22"/>
              </w:rPr>
            </w:pPr>
          </w:p>
        </w:tc>
      </w:tr>
      <w:tr w:rsidR="00476261" w:rsidRPr="00692599" w14:paraId="76E947A4" w14:textId="77777777" w:rsidTr="00476261">
        <w:tc>
          <w:tcPr>
            <w:tcW w:w="610" w:type="dxa"/>
            <w:tcBorders>
              <w:top w:val="single" w:sz="4" w:space="0" w:color="auto"/>
              <w:left w:val="single" w:sz="4" w:space="0" w:color="auto"/>
              <w:bottom w:val="single" w:sz="4" w:space="0" w:color="auto"/>
              <w:right w:val="single" w:sz="4" w:space="0" w:color="auto"/>
            </w:tcBorders>
            <w:hideMark/>
          </w:tcPr>
          <w:p w14:paraId="32DAEE5A"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t>1</w:t>
            </w:r>
          </w:p>
        </w:tc>
        <w:tc>
          <w:tcPr>
            <w:tcW w:w="5875" w:type="dxa"/>
            <w:tcBorders>
              <w:top w:val="single" w:sz="4" w:space="0" w:color="auto"/>
              <w:left w:val="single" w:sz="4" w:space="0" w:color="auto"/>
              <w:bottom w:val="single" w:sz="4" w:space="0" w:color="auto"/>
              <w:right w:val="single" w:sz="4" w:space="0" w:color="auto"/>
            </w:tcBorders>
          </w:tcPr>
          <w:p w14:paraId="13F6C50B" w14:textId="77777777" w:rsidR="00476261" w:rsidRPr="00692599" w:rsidRDefault="00476261" w:rsidP="00476261">
            <w:pPr>
              <w:pStyle w:val="ab"/>
              <w:tabs>
                <w:tab w:val="left" w:pos="284"/>
              </w:tabs>
              <w:spacing w:line="240" w:lineRule="auto"/>
              <w:ind w:left="0" w:firstLine="0"/>
              <w:rPr>
                <w:rStyle w:val="affb"/>
                <w:rFonts w:cs="Times New Roman"/>
                <w:b w:val="0"/>
                <w:sz w:val="22"/>
              </w:rPr>
            </w:pPr>
            <w:r w:rsidRPr="00692599">
              <w:rPr>
                <w:rStyle w:val="affb"/>
                <w:rFonts w:cs="Times New Roman"/>
                <w:b w:val="0"/>
                <w:sz w:val="22"/>
              </w:rPr>
              <w:t xml:space="preserve">пояснять на примерах смысл понятий «информация», </w:t>
            </w:r>
            <w:r w:rsidRPr="00692599">
              <w:rPr>
                <w:rStyle w:val="affb"/>
                <w:rFonts w:cs="Times New Roman"/>
                <w:b w:val="0"/>
                <w:sz w:val="22"/>
              </w:rPr>
              <w:lastRenderedPageBreak/>
              <w:t>«информационный процесс», «обработка информации», «хранение информации», «передача информации»;</w:t>
            </w:r>
          </w:p>
          <w:p w14:paraId="7CF2025F" w14:textId="77777777" w:rsidR="00476261" w:rsidRPr="00692599" w:rsidRDefault="00476261" w:rsidP="00476261">
            <w:pPr>
              <w:pStyle w:val="ab"/>
              <w:tabs>
                <w:tab w:val="left" w:pos="284"/>
              </w:tabs>
              <w:spacing w:line="240" w:lineRule="auto"/>
              <w:ind w:left="0" w:firstLine="0"/>
              <w:rPr>
                <w:rStyle w:val="affb"/>
                <w:rFonts w:cs="Times New Roman"/>
                <w:b w:val="0"/>
                <w:sz w:val="22"/>
              </w:rPr>
            </w:pPr>
            <w:r w:rsidRPr="00692599">
              <w:rPr>
                <w:rStyle w:val="affb"/>
                <w:rFonts w:cs="Times New Roman"/>
                <w:b w:val="0"/>
                <w:sz w:val="22"/>
              </w:rPr>
              <w:t>кодировать и декодировать сообщения по заданным правилам, демонстрировать понимание основных принципов кодирования информации различной природы (текстовой, графической, аудио);</w:t>
            </w:r>
          </w:p>
          <w:p w14:paraId="6B51EC5F" w14:textId="77777777" w:rsidR="00476261" w:rsidRPr="00692599" w:rsidRDefault="00476261" w:rsidP="00476261">
            <w:pPr>
              <w:pStyle w:val="ab"/>
              <w:tabs>
                <w:tab w:val="left" w:pos="284"/>
              </w:tabs>
              <w:spacing w:line="240" w:lineRule="auto"/>
              <w:ind w:left="0" w:firstLine="0"/>
              <w:rPr>
                <w:rStyle w:val="affb"/>
                <w:rFonts w:cs="Times New Roman"/>
                <w:b w:val="0"/>
                <w:sz w:val="22"/>
              </w:rPr>
            </w:pPr>
            <w:r w:rsidRPr="00692599">
              <w:rPr>
                <w:rStyle w:val="affb"/>
                <w:rFonts w:cs="Times New Roman"/>
                <w:b w:val="0"/>
                <w:sz w:val="22"/>
              </w:rPr>
              <w:t>сравнивать длины сообщений, записанных в различных алфавитах, оперировать единицами измерения информационного объёма и скорости передачи данных;</w:t>
            </w:r>
          </w:p>
          <w:p w14:paraId="40E5EE13" w14:textId="77777777" w:rsidR="00476261" w:rsidRPr="00692599" w:rsidRDefault="00476261" w:rsidP="00476261">
            <w:pPr>
              <w:pStyle w:val="ab"/>
              <w:tabs>
                <w:tab w:val="left" w:pos="284"/>
              </w:tabs>
              <w:spacing w:line="240" w:lineRule="auto"/>
              <w:ind w:left="0" w:firstLine="0"/>
              <w:rPr>
                <w:rStyle w:val="affb"/>
                <w:rFonts w:cs="Times New Roman"/>
                <w:b w:val="0"/>
                <w:sz w:val="22"/>
              </w:rPr>
            </w:pPr>
            <w:r w:rsidRPr="00692599">
              <w:rPr>
                <w:rStyle w:val="affb"/>
                <w:rFonts w:cs="Times New Roman"/>
                <w:b w:val="0"/>
                <w:sz w:val="22"/>
              </w:rPr>
              <w:t>оценивать и сравнивать размеры текстовых, графических, звуковых файлов и видеофайлов;</w:t>
            </w:r>
          </w:p>
          <w:p w14:paraId="4FEB2897" w14:textId="77777777" w:rsidR="00476261" w:rsidRPr="00692599" w:rsidRDefault="00476261" w:rsidP="00476261">
            <w:pPr>
              <w:pStyle w:val="ab"/>
              <w:tabs>
                <w:tab w:val="left" w:pos="284"/>
              </w:tabs>
              <w:spacing w:line="240" w:lineRule="auto"/>
              <w:ind w:left="0" w:firstLine="0"/>
              <w:rPr>
                <w:rStyle w:val="affb"/>
                <w:rFonts w:cs="Times New Roman"/>
                <w:b w:val="0"/>
                <w:sz w:val="22"/>
              </w:rPr>
            </w:pPr>
            <w:r w:rsidRPr="00692599">
              <w:rPr>
                <w:rStyle w:val="affb"/>
                <w:rFonts w:cs="Times New Roman"/>
                <w:b w:val="0"/>
                <w:sz w:val="22"/>
              </w:rPr>
              <w:t>приводить примеры современных устройств хранения и передачи информации, сравнивать их количественные характеристики;</w:t>
            </w:r>
          </w:p>
          <w:p w14:paraId="0B8112F5" w14:textId="77777777" w:rsidR="00476261" w:rsidRPr="00692599" w:rsidRDefault="00476261" w:rsidP="00476261">
            <w:pPr>
              <w:pStyle w:val="ab"/>
              <w:tabs>
                <w:tab w:val="left" w:pos="284"/>
              </w:tabs>
              <w:spacing w:line="240" w:lineRule="auto"/>
              <w:ind w:left="0" w:firstLine="0"/>
              <w:rPr>
                <w:rStyle w:val="affb"/>
                <w:rFonts w:cs="Times New Roman"/>
                <w:b w:val="0"/>
                <w:sz w:val="22"/>
              </w:rPr>
            </w:pPr>
            <w:r w:rsidRPr="00692599">
              <w:rPr>
                <w:rStyle w:val="affb"/>
                <w:rFonts w:cs="Times New Roman"/>
                <w:b w:val="0"/>
                <w:sz w:val="22"/>
              </w:rPr>
              <w:t>выделять основные этапы в истории и понимать тенденции развития компьютеров и программного обеспечения;</w:t>
            </w:r>
          </w:p>
          <w:p w14:paraId="71C0FC45" w14:textId="77777777" w:rsidR="00476261" w:rsidRPr="00692599" w:rsidRDefault="00476261" w:rsidP="00476261">
            <w:pPr>
              <w:pStyle w:val="ab"/>
              <w:tabs>
                <w:tab w:val="left" w:pos="284"/>
              </w:tabs>
              <w:spacing w:line="240" w:lineRule="auto"/>
              <w:ind w:left="0" w:firstLine="0"/>
              <w:rPr>
                <w:rStyle w:val="affb"/>
                <w:rFonts w:cs="Times New Roman"/>
                <w:b w:val="0"/>
                <w:sz w:val="22"/>
              </w:rPr>
            </w:pPr>
            <w:r w:rsidRPr="00692599">
              <w:rPr>
                <w:rStyle w:val="affb"/>
                <w:rFonts w:cs="Times New Roman"/>
                <w:b w:val="0"/>
                <w:sz w:val="22"/>
              </w:rPr>
              <w:t>получать и использовать информацию о характеристиках персонального компьютера и его основных элементах (процессор, оперативная память, долговременная память, устройства ввода-вывода);</w:t>
            </w:r>
          </w:p>
          <w:p w14:paraId="139AD6E9" w14:textId="77777777" w:rsidR="00476261" w:rsidRPr="00692599" w:rsidRDefault="00476261" w:rsidP="00476261">
            <w:pPr>
              <w:pStyle w:val="ab"/>
              <w:tabs>
                <w:tab w:val="left" w:pos="284"/>
              </w:tabs>
              <w:spacing w:line="240" w:lineRule="auto"/>
              <w:ind w:left="0" w:firstLine="0"/>
              <w:rPr>
                <w:rStyle w:val="affb"/>
                <w:rFonts w:cs="Times New Roman"/>
                <w:b w:val="0"/>
                <w:sz w:val="22"/>
              </w:rPr>
            </w:pPr>
            <w:r w:rsidRPr="00692599">
              <w:rPr>
                <w:rStyle w:val="affb"/>
                <w:rFonts w:cs="Times New Roman"/>
                <w:b w:val="0"/>
                <w:sz w:val="22"/>
              </w:rPr>
              <w:t>соотносить характеристики компьютера с задачами, решаемыми с его помощью;</w:t>
            </w:r>
          </w:p>
          <w:p w14:paraId="3633553A" w14:textId="77777777" w:rsidR="00476261" w:rsidRPr="00692599" w:rsidRDefault="00476261" w:rsidP="00476261">
            <w:pPr>
              <w:pStyle w:val="ab"/>
              <w:tabs>
                <w:tab w:val="left" w:pos="284"/>
              </w:tabs>
              <w:spacing w:line="240" w:lineRule="auto"/>
              <w:ind w:left="0" w:firstLine="0"/>
              <w:rPr>
                <w:rStyle w:val="affb"/>
                <w:rFonts w:cs="Times New Roman"/>
                <w:b w:val="0"/>
                <w:sz w:val="22"/>
              </w:rPr>
            </w:pPr>
            <w:r w:rsidRPr="00692599">
              <w:rPr>
                <w:rStyle w:val="affb"/>
                <w:rFonts w:cs="Times New Roman"/>
                <w:b w:val="0"/>
                <w:sz w:val="22"/>
              </w:rPr>
              <w:t>ориентироваться в иерархической структуре файловой системы (записывать полное имя файла (каталога), путь к файлу (каталогу) по имеющемуся описанию файловой структуры некоторого информационного носителя);</w:t>
            </w:r>
          </w:p>
          <w:p w14:paraId="6A596ED4" w14:textId="77777777" w:rsidR="00476261" w:rsidRPr="00692599" w:rsidRDefault="00476261" w:rsidP="00476261">
            <w:pPr>
              <w:pStyle w:val="ab"/>
              <w:tabs>
                <w:tab w:val="left" w:pos="284"/>
              </w:tabs>
              <w:spacing w:line="240" w:lineRule="auto"/>
              <w:ind w:left="0" w:firstLine="0"/>
              <w:rPr>
                <w:rStyle w:val="affb"/>
                <w:rFonts w:cs="Times New Roman"/>
                <w:b w:val="0"/>
                <w:sz w:val="22"/>
              </w:rPr>
            </w:pPr>
            <w:r w:rsidRPr="00692599">
              <w:rPr>
                <w:rStyle w:val="affb"/>
                <w:rFonts w:cs="Times New Roman"/>
                <w:b w:val="0"/>
                <w:sz w:val="22"/>
              </w:rPr>
              <w:t>работать с файловой системой персонального компьютера с использованием графического интерфейса, а именно: создавать, копировать, перемещать, переименовывать, удалять и архивировать файлы и каталоги; использовать антивирусную программу;</w:t>
            </w:r>
          </w:p>
          <w:p w14:paraId="03FDB647" w14:textId="77777777" w:rsidR="00476261" w:rsidRPr="00692599" w:rsidRDefault="00476261" w:rsidP="00476261">
            <w:pPr>
              <w:pStyle w:val="ab"/>
              <w:tabs>
                <w:tab w:val="left" w:pos="284"/>
              </w:tabs>
              <w:spacing w:line="240" w:lineRule="auto"/>
              <w:ind w:left="0" w:firstLine="0"/>
              <w:rPr>
                <w:rStyle w:val="affb"/>
                <w:rFonts w:cs="Times New Roman"/>
                <w:b w:val="0"/>
                <w:sz w:val="22"/>
              </w:rPr>
            </w:pPr>
            <w:r w:rsidRPr="00692599">
              <w:rPr>
                <w:rStyle w:val="affb"/>
                <w:rFonts w:cs="Times New Roman"/>
                <w:b w:val="0"/>
                <w:sz w:val="22"/>
              </w:rPr>
              <w:t>представлять результаты своей деятельности в виде структурированных иллюстрированных документов, мультимедийных презентаций;</w:t>
            </w:r>
          </w:p>
          <w:p w14:paraId="37466D8D" w14:textId="77777777" w:rsidR="00476261" w:rsidRPr="00692599" w:rsidRDefault="00476261" w:rsidP="00476261">
            <w:pPr>
              <w:pStyle w:val="ab"/>
              <w:tabs>
                <w:tab w:val="left" w:pos="284"/>
              </w:tabs>
              <w:spacing w:line="240" w:lineRule="auto"/>
              <w:ind w:left="0" w:firstLine="0"/>
              <w:rPr>
                <w:rStyle w:val="affb"/>
                <w:rFonts w:cs="Times New Roman"/>
                <w:b w:val="0"/>
                <w:sz w:val="22"/>
              </w:rPr>
            </w:pPr>
            <w:r w:rsidRPr="00692599">
              <w:rPr>
                <w:rStyle w:val="affb"/>
                <w:rFonts w:cs="Times New Roman"/>
                <w:b w:val="0"/>
                <w:sz w:val="22"/>
              </w:rPr>
              <w:t>искать информацию в сети Интернет (в том числе по ключевым словам, по изображению), критически относиться к найденной информации, осознавая опасность для личности и общества распространения вредоносной информации, в том числе экстремистского и террористического характера;</w:t>
            </w:r>
          </w:p>
          <w:p w14:paraId="23E59710" w14:textId="77777777" w:rsidR="00476261" w:rsidRPr="00692599" w:rsidRDefault="00476261" w:rsidP="00476261">
            <w:pPr>
              <w:pStyle w:val="ab"/>
              <w:tabs>
                <w:tab w:val="left" w:pos="284"/>
              </w:tabs>
              <w:spacing w:line="240" w:lineRule="auto"/>
              <w:ind w:left="0" w:firstLine="0"/>
              <w:rPr>
                <w:rStyle w:val="affb"/>
                <w:rFonts w:cs="Times New Roman"/>
                <w:b w:val="0"/>
                <w:sz w:val="22"/>
              </w:rPr>
            </w:pPr>
            <w:r w:rsidRPr="00692599">
              <w:rPr>
                <w:rStyle w:val="affb"/>
                <w:rFonts w:cs="Times New Roman"/>
                <w:b w:val="0"/>
                <w:sz w:val="22"/>
              </w:rPr>
              <w:t>понимать структуру адресов веб-ресурсов;</w:t>
            </w:r>
          </w:p>
          <w:p w14:paraId="39E0F650" w14:textId="77777777" w:rsidR="00476261" w:rsidRPr="00692599" w:rsidRDefault="00476261" w:rsidP="00476261">
            <w:pPr>
              <w:pStyle w:val="ab"/>
              <w:tabs>
                <w:tab w:val="left" w:pos="284"/>
              </w:tabs>
              <w:spacing w:line="240" w:lineRule="auto"/>
              <w:ind w:left="0" w:firstLine="0"/>
              <w:rPr>
                <w:rStyle w:val="affb"/>
                <w:rFonts w:cs="Times New Roman"/>
                <w:b w:val="0"/>
                <w:sz w:val="22"/>
              </w:rPr>
            </w:pPr>
            <w:r w:rsidRPr="00692599">
              <w:rPr>
                <w:rStyle w:val="affb"/>
                <w:rFonts w:cs="Times New Roman"/>
                <w:b w:val="0"/>
                <w:sz w:val="22"/>
              </w:rPr>
              <w:t>использовать современные сервисы интернет-коммуникаций;</w:t>
            </w:r>
          </w:p>
          <w:p w14:paraId="06562911" w14:textId="77777777" w:rsidR="00476261" w:rsidRPr="00692599" w:rsidRDefault="00476261" w:rsidP="00476261">
            <w:pPr>
              <w:pStyle w:val="ab"/>
              <w:tabs>
                <w:tab w:val="left" w:pos="284"/>
              </w:tabs>
              <w:spacing w:line="240" w:lineRule="auto"/>
              <w:ind w:left="0" w:firstLine="0"/>
              <w:rPr>
                <w:rStyle w:val="affb"/>
                <w:rFonts w:cs="Times New Roman"/>
                <w:b w:val="0"/>
                <w:sz w:val="22"/>
              </w:rPr>
            </w:pPr>
            <w:r w:rsidRPr="00692599">
              <w:rPr>
                <w:rStyle w:val="affb"/>
                <w:rFonts w:cs="Times New Roman"/>
                <w:b w:val="0"/>
                <w:sz w:val="22"/>
              </w:rPr>
              <w:t>соблюдать требования безопасной эксплуатации технических средств ИКТ; соблюдать сетевой этикет, базовые нормы информационной этики и права при работе с приложениями на любых устройствах и в сети Интернет, выбирать безопасные стратегии поведения в сети;</w:t>
            </w:r>
          </w:p>
          <w:p w14:paraId="32722806" w14:textId="77777777" w:rsidR="00476261" w:rsidRPr="00692599" w:rsidRDefault="00476261" w:rsidP="00476261">
            <w:pPr>
              <w:pStyle w:val="ab"/>
              <w:tabs>
                <w:tab w:val="left" w:pos="284"/>
              </w:tabs>
              <w:spacing w:line="240" w:lineRule="auto"/>
              <w:ind w:left="0" w:firstLine="0"/>
              <w:rPr>
                <w:rStyle w:val="affb"/>
                <w:rFonts w:cs="Times New Roman"/>
                <w:b w:val="0"/>
                <w:sz w:val="22"/>
              </w:rPr>
            </w:pPr>
            <w:r w:rsidRPr="00692599">
              <w:rPr>
                <w:rStyle w:val="affb"/>
                <w:rFonts w:cs="Times New Roman"/>
                <w:b w:val="0"/>
                <w:sz w:val="22"/>
              </w:rPr>
              <w:t>иметь представление о влиянии использования средств ИКТ на здоровье пользователя и уметь применять методы профилактики.</w:t>
            </w:r>
          </w:p>
          <w:p w14:paraId="60764685" w14:textId="77777777" w:rsidR="00476261" w:rsidRPr="00692599" w:rsidRDefault="00476261" w:rsidP="00476261">
            <w:pPr>
              <w:spacing w:line="240" w:lineRule="auto"/>
              <w:ind w:firstLine="0"/>
              <w:contextualSpacing/>
              <w:rPr>
                <w:rFonts w:cs="Times New Roman"/>
                <w:sz w:val="22"/>
              </w:rPr>
            </w:pPr>
          </w:p>
        </w:tc>
        <w:tc>
          <w:tcPr>
            <w:tcW w:w="1126" w:type="dxa"/>
            <w:tcBorders>
              <w:top w:val="single" w:sz="4" w:space="0" w:color="auto"/>
              <w:left w:val="single" w:sz="4" w:space="0" w:color="auto"/>
              <w:bottom w:val="single" w:sz="4" w:space="0" w:color="auto"/>
              <w:right w:val="single" w:sz="4" w:space="0" w:color="auto"/>
            </w:tcBorders>
          </w:tcPr>
          <w:p w14:paraId="347C3C13"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lastRenderedPageBreak/>
              <w:t>7</w:t>
            </w:r>
          </w:p>
        </w:tc>
        <w:tc>
          <w:tcPr>
            <w:tcW w:w="1734" w:type="dxa"/>
            <w:tcBorders>
              <w:top w:val="single" w:sz="4" w:space="0" w:color="auto"/>
              <w:left w:val="single" w:sz="4" w:space="0" w:color="auto"/>
              <w:bottom w:val="single" w:sz="4" w:space="0" w:color="auto"/>
              <w:right w:val="single" w:sz="4" w:space="0" w:color="auto"/>
            </w:tcBorders>
          </w:tcPr>
          <w:p w14:paraId="1D1983FD"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t xml:space="preserve">Письменные </w:t>
            </w:r>
            <w:r w:rsidRPr="00692599">
              <w:rPr>
                <w:rFonts w:cs="Times New Roman"/>
                <w:sz w:val="22"/>
              </w:rPr>
              <w:lastRenderedPageBreak/>
              <w:t>работы</w:t>
            </w:r>
          </w:p>
        </w:tc>
      </w:tr>
      <w:tr w:rsidR="00476261" w:rsidRPr="00692599" w14:paraId="57A7E124" w14:textId="77777777" w:rsidTr="00476261">
        <w:tc>
          <w:tcPr>
            <w:tcW w:w="610" w:type="dxa"/>
            <w:tcBorders>
              <w:top w:val="single" w:sz="4" w:space="0" w:color="auto"/>
              <w:left w:val="single" w:sz="4" w:space="0" w:color="auto"/>
              <w:bottom w:val="single" w:sz="4" w:space="0" w:color="auto"/>
              <w:right w:val="single" w:sz="4" w:space="0" w:color="auto"/>
            </w:tcBorders>
          </w:tcPr>
          <w:p w14:paraId="6E6E4A66"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lastRenderedPageBreak/>
              <w:t>2</w:t>
            </w:r>
          </w:p>
        </w:tc>
        <w:tc>
          <w:tcPr>
            <w:tcW w:w="5875" w:type="dxa"/>
            <w:tcBorders>
              <w:top w:val="single" w:sz="4" w:space="0" w:color="auto"/>
              <w:left w:val="single" w:sz="4" w:space="0" w:color="auto"/>
              <w:bottom w:val="single" w:sz="4" w:space="0" w:color="auto"/>
              <w:right w:val="single" w:sz="4" w:space="0" w:color="auto"/>
            </w:tcBorders>
          </w:tcPr>
          <w:p w14:paraId="18291395" w14:textId="77777777" w:rsidR="00476261" w:rsidRPr="00692599" w:rsidRDefault="00476261" w:rsidP="00476261">
            <w:pPr>
              <w:pStyle w:val="ab"/>
              <w:tabs>
                <w:tab w:val="left" w:pos="284"/>
              </w:tabs>
              <w:spacing w:line="240" w:lineRule="auto"/>
              <w:ind w:left="0" w:firstLine="0"/>
              <w:rPr>
                <w:rStyle w:val="affb"/>
                <w:rFonts w:cs="Times New Roman"/>
                <w:b w:val="0"/>
                <w:sz w:val="22"/>
              </w:rPr>
            </w:pPr>
            <w:r w:rsidRPr="00692599">
              <w:rPr>
                <w:rStyle w:val="affb"/>
                <w:rFonts w:cs="Times New Roman"/>
                <w:b w:val="0"/>
                <w:sz w:val="22"/>
              </w:rPr>
              <w:t>пояснять на примерах различия между позиционными и непозиционными системами счисления;</w:t>
            </w:r>
          </w:p>
          <w:p w14:paraId="7AE0FD96" w14:textId="77777777" w:rsidR="00476261" w:rsidRPr="00692599" w:rsidRDefault="00476261" w:rsidP="00476261">
            <w:pPr>
              <w:pStyle w:val="ab"/>
              <w:tabs>
                <w:tab w:val="left" w:pos="284"/>
              </w:tabs>
              <w:spacing w:line="240" w:lineRule="auto"/>
              <w:ind w:left="0" w:firstLine="0"/>
              <w:rPr>
                <w:rStyle w:val="affb"/>
                <w:rFonts w:cs="Times New Roman"/>
                <w:b w:val="0"/>
                <w:sz w:val="22"/>
              </w:rPr>
            </w:pPr>
            <w:r w:rsidRPr="00692599">
              <w:rPr>
                <w:rStyle w:val="affb"/>
                <w:rFonts w:cs="Times New Roman"/>
                <w:b w:val="0"/>
                <w:sz w:val="22"/>
              </w:rPr>
              <w:t xml:space="preserve">записывать и сравнивать целые числа от 0 до 1024 в различных позиционных системах счисления (с основаниями 2, 8, 16); выполнять арифметические </w:t>
            </w:r>
            <w:r w:rsidRPr="00692599">
              <w:rPr>
                <w:rStyle w:val="affb"/>
                <w:rFonts w:cs="Times New Roman"/>
                <w:b w:val="0"/>
                <w:sz w:val="22"/>
              </w:rPr>
              <w:lastRenderedPageBreak/>
              <w:t>операции над ними;</w:t>
            </w:r>
          </w:p>
          <w:p w14:paraId="246D681E" w14:textId="77777777" w:rsidR="00476261" w:rsidRPr="00692599" w:rsidRDefault="00476261" w:rsidP="00476261">
            <w:pPr>
              <w:pStyle w:val="ab"/>
              <w:tabs>
                <w:tab w:val="left" w:pos="284"/>
              </w:tabs>
              <w:spacing w:line="240" w:lineRule="auto"/>
              <w:ind w:left="0" w:firstLine="0"/>
              <w:rPr>
                <w:rStyle w:val="affb"/>
                <w:rFonts w:cs="Times New Roman"/>
                <w:b w:val="0"/>
                <w:sz w:val="22"/>
              </w:rPr>
            </w:pPr>
            <w:r w:rsidRPr="00692599">
              <w:rPr>
                <w:rStyle w:val="affb"/>
                <w:rFonts w:cs="Times New Roman"/>
                <w:b w:val="0"/>
                <w:sz w:val="22"/>
              </w:rPr>
              <w:t>раскрывать смысл понятий «высказывание», «логическая операция», «логическое выражение»;</w:t>
            </w:r>
          </w:p>
          <w:p w14:paraId="14400DDC" w14:textId="77777777" w:rsidR="00476261" w:rsidRPr="00692599" w:rsidRDefault="00476261" w:rsidP="00476261">
            <w:pPr>
              <w:pStyle w:val="ab"/>
              <w:tabs>
                <w:tab w:val="left" w:pos="284"/>
              </w:tabs>
              <w:spacing w:line="240" w:lineRule="auto"/>
              <w:ind w:left="0" w:firstLine="0"/>
              <w:rPr>
                <w:rStyle w:val="affb"/>
                <w:rFonts w:cs="Times New Roman"/>
                <w:b w:val="0"/>
                <w:sz w:val="22"/>
              </w:rPr>
            </w:pPr>
            <w:r w:rsidRPr="00692599">
              <w:rPr>
                <w:rStyle w:val="affb"/>
                <w:rFonts w:cs="Times New Roman"/>
                <w:b w:val="0"/>
                <w:sz w:val="22"/>
              </w:rPr>
              <w:t>записывать логические выражения с использованием дизъюнкции, конъюнкции и отрицания, определять истинность логических выражений, если известны значения истинности входящих в него переменных, строить таблицы истинности для логических выражений;</w:t>
            </w:r>
          </w:p>
          <w:p w14:paraId="786064EB" w14:textId="77777777" w:rsidR="00476261" w:rsidRPr="00692599" w:rsidRDefault="00476261" w:rsidP="00476261">
            <w:pPr>
              <w:pStyle w:val="ab"/>
              <w:tabs>
                <w:tab w:val="left" w:pos="284"/>
              </w:tabs>
              <w:spacing w:line="240" w:lineRule="auto"/>
              <w:ind w:left="0" w:firstLine="0"/>
              <w:rPr>
                <w:rStyle w:val="affb"/>
                <w:rFonts w:cs="Times New Roman"/>
                <w:b w:val="0"/>
                <w:sz w:val="22"/>
              </w:rPr>
            </w:pPr>
            <w:r w:rsidRPr="00692599">
              <w:rPr>
                <w:rStyle w:val="affb"/>
                <w:rFonts w:cs="Times New Roman"/>
                <w:b w:val="0"/>
                <w:sz w:val="22"/>
              </w:rPr>
              <w:t>раскрывать смысл понятий «исполнитель», «алгоритм», «программа», понимая разницу между употреблением этих терминов в обыденной речи и в информатике;</w:t>
            </w:r>
          </w:p>
          <w:p w14:paraId="250C8DD3" w14:textId="77777777" w:rsidR="00476261" w:rsidRPr="00692599" w:rsidRDefault="00476261" w:rsidP="00476261">
            <w:pPr>
              <w:pStyle w:val="ab"/>
              <w:tabs>
                <w:tab w:val="left" w:pos="284"/>
              </w:tabs>
              <w:spacing w:line="240" w:lineRule="auto"/>
              <w:ind w:left="0" w:firstLine="0"/>
              <w:rPr>
                <w:rStyle w:val="affb"/>
                <w:rFonts w:cs="Times New Roman"/>
                <w:b w:val="0"/>
                <w:sz w:val="22"/>
              </w:rPr>
            </w:pPr>
            <w:r w:rsidRPr="00692599">
              <w:rPr>
                <w:rStyle w:val="affb"/>
                <w:rFonts w:cs="Times New Roman"/>
                <w:b w:val="0"/>
                <w:sz w:val="22"/>
              </w:rPr>
              <w:t>описывать алгоритм решения задачи различными способами, в том числе в виде блок-схемы;</w:t>
            </w:r>
          </w:p>
          <w:p w14:paraId="6DA99444" w14:textId="77777777" w:rsidR="00476261" w:rsidRPr="00692599" w:rsidRDefault="00476261" w:rsidP="00476261">
            <w:pPr>
              <w:pStyle w:val="ab"/>
              <w:tabs>
                <w:tab w:val="left" w:pos="284"/>
              </w:tabs>
              <w:spacing w:line="240" w:lineRule="auto"/>
              <w:ind w:left="0" w:firstLine="0"/>
              <w:rPr>
                <w:rStyle w:val="affb"/>
                <w:rFonts w:cs="Times New Roman"/>
                <w:b w:val="0"/>
                <w:sz w:val="22"/>
              </w:rPr>
            </w:pPr>
            <w:r w:rsidRPr="00692599">
              <w:rPr>
                <w:rStyle w:val="affb"/>
                <w:rFonts w:cs="Times New Roman"/>
                <w:b w:val="0"/>
                <w:sz w:val="22"/>
              </w:rPr>
              <w:t>составлять, выполнять вручную и на компьютере несложные алгоритмы с использованием ветвлений и циклов для управления исполнителями, такими как Робот, Черепашка, Чертёжник; использовать константы и переменные различных типов (числовых, логических, символьных), а также содержащие их выражения; использовать оператор присваивания;</w:t>
            </w:r>
            <w:r w:rsidRPr="00692599">
              <w:rPr>
                <w:rStyle w:val="affb"/>
                <w:rFonts w:cs="Times New Roman"/>
                <w:b w:val="0"/>
                <w:sz w:val="22"/>
              </w:rPr>
              <w:tab/>
              <w:t>использовать при разработке программ логические значения, операции и выражения с ними;</w:t>
            </w:r>
          </w:p>
          <w:p w14:paraId="1DA9F2E3" w14:textId="77777777" w:rsidR="00476261" w:rsidRPr="00692599" w:rsidRDefault="00476261" w:rsidP="00476261">
            <w:pPr>
              <w:pStyle w:val="ab"/>
              <w:tabs>
                <w:tab w:val="left" w:pos="284"/>
              </w:tabs>
              <w:spacing w:line="240" w:lineRule="auto"/>
              <w:ind w:left="0" w:firstLine="0"/>
              <w:rPr>
                <w:rStyle w:val="affb"/>
                <w:rFonts w:cs="Times New Roman"/>
                <w:b w:val="0"/>
                <w:sz w:val="22"/>
              </w:rPr>
            </w:pPr>
            <w:r w:rsidRPr="00692599">
              <w:rPr>
                <w:rStyle w:val="affb"/>
                <w:rFonts w:cs="Times New Roman"/>
                <w:b w:val="0"/>
                <w:sz w:val="22"/>
              </w:rPr>
              <w:t>анализировать предложенные алгоритмы, в том числе определять, какие результаты возможны при заданном множестве исходных значений;</w:t>
            </w:r>
          </w:p>
          <w:p w14:paraId="1BD79D73" w14:textId="77777777" w:rsidR="00476261" w:rsidRPr="00692599" w:rsidRDefault="00476261" w:rsidP="00476261">
            <w:pPr>
              <w:pStyle w:val="ab"/>
              <w:tabs>
                <w:tab w:val="left" w:pos="284"/>
              </w:tabs>
              <w:spacing w:line="240" w:lineRule="auto"/>
              <w:ind w:left="0" w:firstLine="0"/>
              <w:rPr>
                <w:rFonts w:cs="Times New Roman"/>
                <w:bCs/>
                <w:sz w:val="22"/>
              </w:rPr>
            </w:pPr>
            <w:r w:rsidRPr="00692599">
              <w:rPr>
                <w:rStyle w:val="affb"/>
                <w:rFonts w:cs="Times New Roman"/>
                <w:b w:val="0"/>
                <w:sz w:val="22"/>
              </w:rPr>
              <w:t>создавать и отлаживать программы на одном из языков программирования (Python, C++, Паскаль, Java, C#, Школьный Алгоритмический Язык), реализующие несложные алгоритмы обработки числовых данных с использованием циклов и ветвлений, в том числе реализующие проверку делимости одного целого числа на другое, проверку натурального числа на простоту, выделения цифр из натурального числа.</w:t>
            </w:r>
          </w:p>
        </w:tc>
        <w:tc>
          <w:tcPr>
            <w:tcW w:w="1126" w:type="dxa"/>
            <w:tcBorders>
              <w:top w:val="single" w:sz="4" w:space="0" w:color="auto"/>
              <w:left w:val="single" w:sz="4" w:space="0" w:color="auto"/>
              <w:bottom w:val="single" w:sz="4" w:space="0" w:color="auto"/>
              <w:right w:val="single" w:sz="4" w:space="0" w:color="auto"/>
            </w:tcBorders>
          </w:tcPr>
          <w:p w14:paraId="39BFF3FC"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lastRenderedPageBreak/>
              <w:t>8</w:t>
            </w:r>
          </w:p>
        </w:tc>
        <w:tc>
          <w:tcPr>
            <w:tcW w:w="1734" w:type="dxa"/>
            <w:tcBorders>
              <w:top w:val="single" w:sz="4" w:space="0" w:color="auto"/>
              <w:left w:val="single" w:sz="4" w:space="0" w:color="auto"/>
              <w:bottom w:val="single" w:sz="4" w:space="0" w:color="auto"/>
              <w:right w:val="single" w:sz="4" w:space="0" w:color="auto"/>
            </w:tcBorders>
          </w:tcPr>
          <w:p w14:paraId="13FFCEA9"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t>Письменные работы</w:t>
            </w:r>
          </w:p>
        </w:tc>
      </w:tr>
      <w:tr w:rsidR="00476261" w:rsidRPr="00692599" w14:paraId="4F1B60FE" w14:textId="77777777" w:rsidTr="00476261">
        <w:tc>
          <w:tcPr>
            <w:tcW w:w="610" w:type="dxa"/>
            <w:tcBorders>
              <w:top w:val="single" w:sz="4" w:space="0" w:color="auto"/>
              <w:left w:val="single" w:sz="4" w:space="0" w:color="auto"/>
              <w:bottom w:val="single" w:sz="4" w:space="0" w:color="auto"/>
              <w:right w:val="single" w:sz="4" w:space="0" w:color="auto"/>
            </w:tcBorders>
          </w:tcPr>
          <w:p w14:paraId="5E75014F"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lastRenderedPageBreak/>
              <w:t>3</w:t>
            </w:r>
          </w:p>
        </w:tc>
        <w:tc>
          <w:tcPr>
            <w:tcW w:w="5875" w:type="dxa"/>
            <w:tcBorders>
              <w:top w:val="single" w:sz="4" w:space="0" w:color="auto"/>
              <w:left w:val="single" w:sz="4" w:space="0" w:color="auto"/>
              <w:bottom w:val="single" w:sz="4" w:space="0" w:color="auto"/>
              <w:right w:val="single" w:sz="4" w:space="0" w:color="auto"/>
            </w:tcBorders>
          </w:tcPr>
          <w:p w14:paraId="49C02EBB" w14:textId="77777777" w:rsidR="00476261" w:rsidRPr="00692599" w:rsidRDefault="00476261" w:rsidP="00476261">
            <w:pPr>
              <w:pStyle w:val="ab"/>
              <w:tabs>
                <w:tab w:val="left" w:pos="284"/>
              </w:tabs>
              <w:spacing w:line="240" w:lineRule="auto"/>
              <w:ind w:left="0" w:firstLine="0"/>
              <w:rPr>
                <w:rStyle w:val="affb"/>
                <w:rFonts w:cs="Times New Roman"/>
                <w:b w:val="0"/>
                <w:sz w:val="22"/>
              </w:rPr>
            </w:pPr>
            <w:r w:rsidRPr="00692599">
              <w:rPr>
                <w:rStyle w:val="affb"/>
                <w:rFonts w:cs="Times New Roman"/>
                <w:b w:val="0"/>
                <w:sz w:val="22"/>
              </w:rPr>
              <w:t>разбивать задачи на подзадачи; составлять, выполнять вручную и на компьютере несложные алгоритмы с использованием ветвлений, циклов и вспомогательных алгоритмов для управления исполнителями, такими как Робот, Черепашка, Чертёжник;</w:t>
            </w:r>
          </w:p>
          <w:p w14:paraId="6CCD9F83" w14:textId="77777777" w:rsidR="00476261" w:rsidRPr="00692599" w:rsidRDefault="00476261" w:rsidP="00476261">
            <w:pPr>
              <w:pStyle w:val="ab"/>
              <w:tabs>
                <w:tab w:val="left" w:pos="284"/>
              </w:tabs>
              <w:spacing w:line="240" w:lineRule="auto"/>
              <w:ind w:left="0" w:firstLine="0"/>
              <w:rPr>
                <w:rStyle w:val="affb"/>
                <w:rFonts w:cs="Times New Roman"/>
                <w:b w:val="0"/>
                <w:sz w:val="22"/>
              </w:rPr>
            </w:pPr>
            <w:r w:rsidRPr="00692599">
              <w:rPr>
                <w:rStyle w:val="affb"/>
                <w:rFonts w:cs="Times New Roman"/>
                <w:b w:val="0"/>
                <w:sz w:val="22"/>
              </w:rPr>
              <w:t>составлять и отлаживать программы, реализующие типовые алгоритмы обработки числовых последовательностей или одномерных числовых массивов (поиск максимумов, минимумов, суммы или количества элементов с заданными свойствами) на одном из языков программирования (Python, C++, Паскаль, Java, C#, Школьный Алгоритмический Язык);</w:t>
            </w:r>
          </w:p>
          <w:p w14:paraId="276D4DCA" w14:textId="77777777" w:rsidR="00476261" w:rsidRPr="00692599" w:rsidRDefault="00476261" w:rsidP="00476261">
            <w:pPr>
              <w:pStyle w:val="ab"/>
              <w:tabs>
                <w:tab w:val="left" w:pos="284"/>
              </w:tabs>
              <w:spacing w:line="240" w:lineRule="auto"/>
              <w:ind w:left="0" w:firstLine="0"/>
              <w:rPr>
                <w:rStyle w:val="affb"/>
                <w:rFonts w:cs="Times New Roman"/>
                <w:b w:val="0"/>
                <w:sz w:val="22"/>
              </w:rPr>
            </w:pPr>
            <w:r w:rsidRPr="00692599">
              <w:rPr>
                <w:rStyle w:val="affb"/>
                <w:rFonts w:cs="Times New Roman"/>
                <w:b w:val="0"/>
                <w:sz w:val="22"/>
              </w:rPr>
              <w:t>раскрывать смысл понятий «модель», «моделирование», определять виды моделей; оценивать адекватность модели моделируемому объекту и целям моделирования;</w:t>
            </w:r>
          </w:p>
          <w:p w14:paraId="274E191F" w14:textId="77777777" w:rsidR="00476261" w:rsidRPr="00692599" w:rsidRDefault="00476261" w:rsidP="00476261">
            <w:pPr>
              <w:pStyle w:val="ab"/>
              <w:tabs>
                <w:tab w:val="left" w:pos="284"/>
              </w:tabs>
              <w:spacing w:line="240" w:lineRule="auto"/>
              <w:ind w:left="0" w:firstLine="0"/>
              <w:rPr>
                <w:rStyle w:val="affb"/>
                <w:rFonts w:cs="Times New Roman"/>
                <w:b w:val="0"/>
                <w:sz w:val="22"/>
              </w:rPr>
            </w:pPr>
            <w:r w:rsidRPr="00692599">
              <w:rPr>
                <w:rStyle w:val="affb"/>
                <w:rFonts w:cs="Times New Roman"/>
                <w:b w:val="0"/>
                <w:sz w:val="22"/>
              </w:rPr>
              <w:t>использовать графы и деревья для моделирования систем сетевой и иерархической структуры; находить кратчайший путь в графе;</w:t>
            </w:r>
          </w:p>
          <w:p w14:paraId="7A2692D3" w14:textId="77777777" w:rsidR="00476261" w:rsidRPr="00692599" w:rsidRDefault="00476261" w:rsidP="00476261">
            <w:pPr>
              <w:pStyle w:val="ab"/>
              <w:tabs>
                <w:tab w:val="left" w:pos="284"/>
              </w:tabs>
              <w:spacing w:line="240" w:lineRule="auto"/>
              <w:ind w:left="0" w:firstLine="0"/>
              <w:rPr>
                <w:rStyle w:val="affb"/>
                <w:rFonts w:cs="Times New Roman"/>
                <w:b w:val="0"/>
                <w:sz w:val="22"/>
              </w:rPr>
            </w:pPr>
            <w:r w:rsidRPr="00692599">
              <w:rPr>
                <w:rStyle w:val="affb"/>
                <w:rFonts w:cs="Times New Roman"/>
                <w:b w:val="0"/>
                <w:sz w:val="22"/>
              </w:rPr>
              <w:t>выбирать способ представления данных в соответствии с поставленной задачей (таблицы, схемы, графики, диаграммы) с использованием соответствующих программных средств обработки данных;</w:t>
            </w:r>
          </w:p>
          <w:p w14:paraId="34DB9D51" w14:textId="77777777" w:rsidR="00476261" w:rsidRPr="00692599" w:rsidRDefault="00476261" w:rsidP="00476261">
            <w:pPr>
              <w:pStyle w:val="ab"/>
              <w:tabs>
                <w:tab w:val="left" w:pos="284"/>
              </w:tabs>
              <w:spacing w:line="240" w:lineRule="auto"/>
              <w:ind w:left="0" w:firstLine="0"/>
              <w:rPr>
                <w:rStyle w:val="affb"/>
                <w:rFonts w:cs="Times New Roman"/>
                <w:b w:val="0"/>
                <w:sz w:val="22"/>
              </w:rPr>
            </w:pPr>
            <w:r w:rsidRPr="00692599">
              <w:rPr>
                <w:rStyle w:val="affb"/>
                <w:rFonts w:cs="Times New Roman"/>
                <w:b w:val="0"/>
                <w:sz w:val="22"/>
              </w:rPr>
              <w:t xml:space="preserve">использовать электронные таблицы для обработки, анализа и визуализации числовых данных, в том числе с </w:t>
            </w:r>
            <w:r w:rsidRPr="00692599">
              <w:rPr>
                <w:rStyle w:val="affb"/>
                <w:rFonts w:cs="Times New Roman"/>
                <w:b w:val="0"/>
                <w:sz w:val="22"/>
              </w:rPr>
              <w:lastRenderedPageBreak/>
              <w:t>выделением диапазона таблицы и упорядочиванием (сортировкой) его элементов;</w:t>
            </w:r>
          </w:p>
          <w:p w14:paraId="682EFF38" w14:textId="77777777" w:rsidR="00476261" w:rsidRPr="00692599" w:rsidRDefault="00476261" w:rsidP="00476261">
            <w:pPr>
              <w:pStyle w:val="ab"/>
              <w:tabs>
                <w:tab w:val="left" w:pos="284"/>
              </w:tabs>
              <w:spacing w:line="240" w:lineRule="auto"/>
              <w:ind w:left="0" w:firstLine="0"/>
              <w:rPr>
                <w:rStyle w:val="affb"/>
                <w:rFonts w:cs="Times New Roman"/>
                <w:b w:val="0"/>
                <w:sz w:val="22"/>
              </w:rPr>
            </w:pPr>
            <w:r w:rsidRPr="00692599">
              <w:rPr>
                <w:rStyle w:val="affb"/>
                <w:rFonts w:cs="Times New Roman"/>
                <w:b w:val="0"/>
                <w:sz w:val="22"/>
              </w:rPr>
              <w:t>создавать и применять в электронных таблицах формулы для расчётов с использованием встроенных арифметических функций (суммирование и подсчёт значений, отвечающих заданному условию, среднее арифметическое, поиск максимального и минимального значения), абсолютной, относительной, смешанной адресации;</w:t>
            </w:r>
          </w:p>
          <w:p w14:paraId="6E01FC87" w14:textId="77777777" w:rsidR="00476261" w:rsidRPr="00692599" w:rsidRDefault="00476261" w:rsidP="00476261">
            <w:pPr>
              <w:pStyle w:val="ab"/>
              <w:tabs>
                <w:tab w:val="left" w:pos="284"/>
              </w:tabs>
              <w:spacing w:line="240" w:lineRule="auto"/>
              <w:ind w:left="0" w:firstLine="0"/>
              <w:rPr>
                <w:rStyle w:val="affb"/>
                <w:rFonts w:cs="Times New Roman"/>
                <w:b w:val="0"/>
                <w:sz w:val="22"/>
              </w:rPr>
            </w:pPr>
            <w:r w:rsidRPr="00692599">
              <w:rPr>
                <w:rStyle w:val="affb"/>
                <w:rFonts w:cs="Times New Roman"/>
                <w:b w:val="0"/>
                <w:sz w:val="22"/>
              </w:rPr>
              <w:t>использовать электронные таблицы для численного моделирования в простых задачах из разных предметных областей;</w:t>
            </w:r>
          </w:p>
          <w:p w14:paraId="5D41CA8A" w14:textId="77777777" w:rsidR="00476261" w:rsidRPr="00692599" w:rsidRDefault="00476261" w:rsidP="00476261">
            <w:pPr>
              <w:pStyle w:val="ab"/>
              <w:tabs>
                <w:tab w:val="left" w:pos="284"/>
              </w:tabs>
              <w:spacing w:line="240" w:lineRule="auto"/>
              <w:ind w:left="0" w:firstLine="0"/>
              <w:rPr>
                <w:rStyle w:val="affb"/>
                <w:rFonts w:cs="Times New Roman"/>
                <w:b w:val="0"/>
                <w:sz w:val="22"/>
              </w:rPr>
            </w:pPr>
            <w:r w:rsidRPr="00692599">
              <w:rPr>
                <w:rStyle w:val="affb"/>
                <w:rFonts w:cs="Times New Roman"/>
                <w:b w:val="0"/>
                <w:sz w:val="22"/>
              </w:rPr>
              <w:t>использовать современные интернет-сервисы (в том числе коммуникационные сервисы, облачные хранилища данных, онлайн-программы (текстовые и графические редакторы, среды разработки)) в учебной и повседневной деятельности;</w:t>
            </w:r>
          </w:p>
          <w:p w14:paraId="400407F2" w14:textId="77777777" w:rsidR="00476261" w:rsidRPr="00692599" w:rsidRDefault="00476261" w:rsidP="00476261">
            <w:pPr>
              <w:pStyle w:val="ab"/>
              <w:tabs>
                <w:tab w:val="left" w:pos="284"/>
              </w:tabs>
              <w:spacing w:line="240" w:lineRule="auto"/>
              <w:ind w:left="0" w:firstLine="0"/>
              <w:rPr>
                <w:rStyle w:val="affb"/>
                <w:rFonts w:cs="Times New Roman"/>
                <w:b w:val="0"/>
                <w:sz w:val="22"/>
              </w:rPr>
            </w:pPr>
            <w:r w:rsidRPr="00692599">
              <w:rPr>
                <w:rStyle w:val="affb"/>
                <w:rFonts w:cs="Times New Roman"/>
                <w:b w:val="0"/>
                <w:sz w:val="22"/>
              </w:rPr>
              <w:t>приводить примеры использования геоинформационных сервисов, сервисов государственных услуг, образовательных сервисов сети Интернет в учебной и повседневной деятельности;</w:t>
            </w:r>
          </w:p>
          <w:p w14:paraId="75B19365" w14:textId="77777777" w:rsidR="00476261" w:rsidRPr="00692599" w:rsidRDefault="00476261" w:rsidP="00476261">
            <w:pPr>
              <w:pStyle w:val="ab"/>
              <w:tabs>
                <w:tab w:val="left" w:pos="284"/>
              </w:tabs>
              <w:spacing w:line="240" w:lineRule="auto"/>
              <w:ind w:left="0" w:firstLine="0"/>
              <w:rPr>
                <w:rStyle w:val="affb"/>
                <w:rFonts w:cs="Times New Roman"/>
                <w:b w:val="0"/>
                <w:sz w:val="22"/>
              </w:rPr>
            </w:pPr>
            <w:r w:rsidRPr="00692599">
              <w:rPr>
                <w:rStyle w:val="affb"/>
                <w:rFonts w:cs="Times New Roman"/>
                <w:b w:val="0"/>
                <w:sz w:val="22"/>
              </w:rPr>
              <w:t>использовать различные средства защиты от вредоносного программного обеспечения, защищать персональную информацию от несанкционированного доступа и его последствий (разглашения, подмены, утраты данных) с учётом основных технологических и социально-психологических аспектов использования сети Интернет (сетевая анонимность, цифровой след, аутентичность субъектов и ресурсов, опасность вредоносного кода);</w:t>
            </w:r>
          </w:p>
          <w:p w14:paraId="38708AA5" w14:textId="77777777" w:rsidR="00476261" w:rsidRPr="00692599" w:rsidRDefault="00476261" w:rsidP="00476261">
            <w:pPr>
              <w:pStyle w:val="ab"/>
              <w:tabs>
                <w:tab w:val="left" w:pos="284"/>
              </w:tabs>
              <w:spacing w:line="240" w:lineRule="auto"/>
              <w:ind w:left="0" w:firstLine="0"/>
              <w:rPr>
                <w:rFonts w:cs="Times New Roman"/>
                <w:bCs/>
                <w:sz w:val="22"/>
              </w:rPr>
            </w:pPr>
            <w:r w:rsidRPr="00692599">
              <w:rPr>
                <w:rStyle w:val="affb"/>
                <w:rFonts w:cs="Times New Roman"/>
                <w:b w:val="0"/>
                <w:sz w:val="22"/>
              </w:rPr>
              <w:t xml:space="preserve">распознавать попытки и предупреждать вовлечение себя и окружающих в деструктивные и криминальные формы сетевой активности (в том числе </w:t>
            </w:r>
            <w:proofErr w:type="spellStart"/>
            <w:r w:rsidRPr="00692599">
              <w:rPr>
                <w:rStyle w:val="affb"/>
                <w:rFonts w:cs="Times New Roman"/>
                <w:b w:val="0"/>
                <w:sz w:val="22"/>
              </w:rPr>
              <w:t>кибербуллинг</w:t>
            </w:r>
            <w:proofErr w:type="spellEnd"/>
            <w:r w:rsidRPr="00692599">
              <w:rPr>
                <w:rStyle w:val="affb"/>
                <w:rFonts w:cs="Times New Roman"/>
                <w:b w:val="0"/>
                <w:sz w:val="22"/>
              </w:rPr>
              <w:t xml:space="preserve">, </w:t>
            </w:r>
            <w:proofErr w:type="spellStart"/>
            <w:r w:rsidRPr="00692599">
              <w:rPr>
                <w:rStyle w:val="affb"/>
                <w:rFonts w:cs="Times New Roman"/>
                <w:b w:val="0"/>
                <w:sz w:val="22"/>
              </w:rPr>
              <w:t>фишинг</w:t>
            </w:r>
            <w:proofErr w:type="spellEnd"/>
            <w:r w:rsidRPr="00692599">
              <w:rPr>
                <w:rStyle w:val="affb"/>
                <w:rFonts w:cs="Times New Roman"/>
                <w:b w:val="0"/>
                <w:sz w:val="22"/>
              </w:rPr>
              <w:t>).</w:t>
            </w:r>
          </w:p>
        </w:tc>
        <w:tc>
          <w:tcPr>
            <w:tcW w:w="1126" w:type="dxa"/>
            <w:tcBorders>
              <w:top w:val="single" w:sz="4" w:space="0" w:color="auto"/>
              <w:left w:val="single" w:sz="4" w:space="0" w:color="auto"/>
              <w:bottom w:val="single" w:sz="4" w:space="0" w:color="auto"/>
              <w:right w:val="single" w:sz="4" w:space="0" w:color="auto"/>
            </w:tcBorders>
          </w:tcPr>
          <w:p w14:paraId="5083A6A5"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lastRenderedPageBreak/>
              <w:t>9</w:t>
            </w:r>
          </w:p>
        </w:tc>
        <w:tc>
          <w:tcPr>
            <w:tcW w:w="1734" w:type="dxa"/>
            <w:tcBorders>
              <w:top w:val="single" w:sz="4" w:space="0" w:color="auto"/>
              <w:left w:val="single" w:sz="4" w:space="0" w:color="auto"/>
              <w:bottom w:val="single" w:sz="4" w:space="0" w:color="auto"/>
              <w:right w:val="single" w:sz="4" w:space="0" w:color="auto"/>
            </w:tcBorders>
          </w:tcPr>
          <w:p w14:paraId="659CE573"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t>Письменные работы</w:t>
            </w:r>
          </w:p>
        </w:tc>
      </w:tr>
    </w:tbl>
    <w:p w14:paraId="6864BF8C" w14:textId="77777777" w:rsidR="00476261" w:rsidRPr="00D20713" w:rsidRDefault="00476261" w:rsidP="00476261">
      <w:pPr>
        <w:spacing w:line="240" w:lineRule="auto"/>
        <w:ind w:firstLine="0"/>
        <w:contextualSpacing/>
        <w:rPr>
          <w:rFonts w:cs="Times New Roman"/>
          <w:sz w:val="24"/>
          <w:szCs w:val="24"/>
        </w:rPr>
      </w:pPr>
    </w:p>
    <w:p w14:paraId="7C153E70" w14:textId="77777777" w:rsidR="00476261" w:rsidRPr="00D20713" w:rsidRDefault="00476261" w:rsidP="00476261">
      <w:pPr>
        <w:spacing w:line="240" w:lineRule="auto"/>
        <w:ind w:firstLine="0"/>
        <w:contextualSpacing/>
        <w:jc w:val="center"/>
        <w:rPr>
          <w:rFonts w:cs="Times New Roman"/>
          <w:sz w:val="24"/>
          <w:szCs w:val="24"/>
        </w:rPr>
      </w:pPr>
      <w:r w:rsidRPr="00D20713">
        <w:rPr>
          <w:rFonts w:cs="Times New Roman"/>
          <w:sz w:val="24"/>
          <w:szCs w:val="24"/>
        </w:rPr>
        <w:t>Требования к выставлению отметок</w:t>
      </w:r>
    </w:p>
    <w:p w14:paraId="5609540F" w14:textId="77777777" w:rsidR="00476261" w:rsidRPr="00C70B70" w:rsidRDefault="00476261" w:rsidP="00DB666E">
      <w:pPr>
        <w:pStyle w:val="af"/>
        <w:spacing w:before="0" w:beforeAutospacing="0" w:after="0" w:afterAutospacing="0"/>
        <w:contextualSpacing/>
        <w:jc w:val="both"/>
      </w:pPr>
      <w:r w:rsidRPr="00C70B70">
        <w:rPr>
          <w:b/>
          <w:bCs/>
        </w:rPr>
        <w:t>Для устных ответов определяются следующие критерии оценок:</w:t>
      </w:r>
    </w:p>
    <w:p w14:paraId="3EEAA994" w14:textId="77777777" w:rsidR="00476261" w:rsidRPr="00C70B70" w:rsidRDefault="00476261" w:rsidP="00DB666E">
      <w:pPr>
        <w:pStyle w:val="af"/>
        <w:spacing w:before="0" w:beforeAutospacing="0" w:after="0" w:afterAutospacing="0"/>
        <w:contextualSpacing/>
        <w:jc w:val="both"/>
      </w:pPr>
      <w:r w:rsidRPr="00C70B70">
        <w:rPr>
          <w:b/>
          <w:bCs/>
        </w:rPr>
        <w:t>- оценка «5» выставляется, если обучающийся:</w:t>
      </w:r>
    </w:p>
    <w:p w14:paraId="4B785C58" w14:textId="77777777" w:rsidR="00476261" w:rsidRPr="00C70B70" w:rsidRDefault="00476261" w:rsidP="00DB666E">
      <w:pPr>
        <w:pStyle w:val="af"/>
        <w:spacing w:before="0" w:beforeAutospacing="0" w:after="0" w:afterAutospacing="0"/>
        <w:contextualSpacing/>
        <w:jc w:val="both"/>
      </w:pPr>
      <w:r w:rsidRPr="00C70B70">
        <w:t>- полно раскрыл содержание материала в объеме, предусмотренном программой и учебником;</w:t>
      </w:r>
    </w:p>
    <w:p w14:paraId="637B840B" w14:textId="77777777" w:rsidR="00476261" w:rsidRPr="00C70B70" w:rsidRDefault="00476261" w:rsidP="00DB666E">
      <w:pPr>
        <w:pStyle w:val="af"/>
        <w:spacing w:before="0" w:beforeAutospacing="0" w:after="0" w:afterAutospacing="0"/>
        <w:contextualSpacing/>
        <w:jc w:val="both"/>
      </w:pPr>
      <w:r w:rsidRPr="00C70B70">
        <w:t>- изложил материал грамотным языком в определенной логической последовательности, точно используя математическую и специализированную терминологию и символику;</w:t>
      </w:r>
    </w:p>
    <w:p w14:paraId="14857F4D" w14:textId="77777777" w:rsidR="00476261" w:rsidRPr="00C70B70" w:rsidRDefault="00476261" w:rsidP="00DB666E">
      <w:pPr>
        <w:pStyle w:val="af"/>
        <w:spacing w:before="0" w:beforeAutospacing="0" w:after="0" w:afterAutospacing="0"/>
        <w:contextualSpacing/>
        <w:jc w:val="both"/>
      </w:pPr>
      <w:r w:rsidRPr="00C70B70">
        <w:t>- правильно выполнил графическое изображение алгоритма и иные чертежи и графики, сопутствующие ответу;</w:t>
      </w:r>
    </w:p>
    <w:p w14:paraId="607176A0" w14:textId="77777777" w:rsidR="00476261" w:rsidRPr="00C70B70" w:rsidRDefault="00476261" w:rsidP="00DB666E">
      <w:pPr>
        <w:pStyle w:val="af"/>
        <w:spacing w:before="0" w:beforeAutospacing="0" w:after="0" w:afterAutospacing="0"/>
        <w:contextualSpacing/>
        <w:jc w:val="both"/>
      </w:pPr>
      <w:r w:rsidRPr="00C70B70">
        <w:t>- показал умение иллюстрировать теоретические положения конкретными примерами, применять их в новой ситуации при выполнении практического задания;</w:t>
      </w:r>
    </w:p>
    <w:p w14:paraId="7BE0C72A" w14:textId="77777777" w:rsidR="00476261" w:rsidRPr="00C70B70" w:rsidRDefault="00476261" w:rsidP="00DB666E">
      <w:pPr>
        <w:pStyle w:val="af"/>
        <w:spacing w:before="0" w:beforeAutospacing="0" w:after="0" w:afterAutospacing="0"/>
        <w:contextualSpacing/>
        <w:jc w:val="both"/>
      </w:pPr>
      <w:r w:rsidRPr="00C70B70">
        <w:t>- продемонстрировал усвоение ранее изученных сопутствующих вопросов, сформированность и устойчивость используемых при ответе умений и навыков;</w:t>
      </w:r>
    </w:p>
    <w:p w14:paraId="79459DCD" w14:textId="77777777" w:rsidR="00476261" w:rsidRPr="00C70B70" w:rsidRDefault="00476261" w:rsidP="00DB666E">
      <w:pPr>
        <w:pStyle w:val="af"/>
        <w:spacing w:before="0" w:beforeAutospacing="0" w:after="0" w:afterAutospacing="0"/>
        <w:contextualSpacing/>
        <w:jc w:val="both"/>
      </w:pPr>
      <w:r w:rsidRPr="00C70B70">
        <w:t>- отвечал самостоятельно без наводящих вопросов учителя.</w:t>
      </w:r>
    </w:p>
    <w:p w14:paraId="7EC3B1F0" w14:textId="77777777" w:rsidR="00476261" w:rsidRPr="00C70B70" w:rsidRDefault="00476261" w:rsidP="00DB666E">
      <w:pPr>
        <w:pStyle w:val="af"/>
        <w:spacing w:before="0" w:beforeAutospacing="0" w:after="0" w:afterAutospacing="0"/>
        <w:contextualSpacing/>
        <w:jc w:val="both"/>
      </w:pPr>
      <w:r w:rsidRPr="00C70B70">
        <w:rPr>
          <w:b/>
          <w:bCs/>
        </w:rPr>
        <w:t xml:space="preserve">- оценка «4» выставляется, если </w:t>
      </w:r>
      <w:r w:rsidRPr="00C70B70">
        <w:t>ответ имеет один из недостатков:</w:t>
      </w:r>
    </w:p>
    <w:p w14:paraId="348E36C1" w14:textId="77777777" w:rsidR="00476261" w:rsidRPr="00C70B70" w:rsidRDefault="00476261" w:rsidP="00DB666E">
      <w:pPr>
        <w:pStyle w:val="af"/>
        <w:spacing w:before="0" w:beforeAutospacing="0" w:after="0" w:afterAutospacing="0"/>
        <w:contextualSpacing/>
        <w:jc w:val="both"/>
      </w:pPr>
      <w:r w:rsidRPr="00C70B70">
        <w:t>- в изложении допущены небольшие пробелы, не исказившие логического и информационного содержания ответа;</w:t>
      </w:r>
    </w:p>
    <w:p w14:paraId="4ED7599D" w14:textId="77777777" w:rsidR="00476261" w:rsidRPr="00C70B70" w:rsidRDefault="00476261" w:rsidP="00DB666E">
      <w:pPr>
        <w:pStyle w:val="af"/>
        <w:spacing w:before="0" w:beforeAutospacing="0" w:after="0" w:afterAutospacing="0"/>
        <w:contextualSpacing/>
        <w:jc w:val="both"/>
      </w:pPr>
      <w:r w:rsidRPr="00C70B70">
        <w:t>- нет определенной логической последовательности, неточно используется математическая и специализированная терминология и символика;</w:t>
      </w:r>
    </w:p>
    <w:p w14:paraId="3695AB29" w14:textId="77777777" w:rsidR="00476261" w:rsidRPr="00C70B70" w:rsidRDefault="00476261" w:rsidP="00DB666E">
      <w:pPr>
        <w:pStyle w:val="af"/>
        <w:spacing w:before="0" w:beforeAutospacing="0" w:after="0" w:afterAutospacing="0"/>
        <w:contextualSpacing/>
        <w:jc w:val="both"/>
      </w:pPr>
      <w:r w:rsidRPr="00C70B70">
        <w:t>- допущены один-два недочета при освещении основного содержания ответа, исправленные по замечанию учителя;</w:t>
      </w:r>
    </w:p>
    <w:p w14:paraId="26D4168B" w14:textId="77777777" w:rsidR="00476261" w:rsidRPr="00C70B70" w:rsidRDefault="00476261" w:rsidP="00DB666E">
      <w:pPr>
        <w:pStyle w:val="af"/>
        <w:spacing w:before="0" w:beforeAutospacing="0" w:after="0" w:afterAutospacing="0"/>
        <w:contextualSpacing/>
        <w:jc w:val="both"/>
      </w:pPr>
      <w:r w:rsidRPr="00C70B70">
        <w:lastRenderedPageBreak/>
        <w:t>- допущены ошибка или более двух недочетов при освещении второстепенных вопросов или в выкладках, легко исправленные по замечанию или вопросу учителя.</w:t>
      </w:r>
    </w:p>
    <w:p w14:paraId="31719363" w14:textId="77777777" w:rsidR="00476261" w:rsidRPr="00C70B70" w:rsidRDefault="00476261" w:rsidP="00DB666E">
      <w:pPr>
        <w:pStyle w:val="af"/>
        <w:spacing w:before="0" w:beforeAutospacing="0" w:after="0" w:afterAutospacing="0"/>
        <w:contextualSpacing/>
        <w:jc w:val="both"/>
      </w:pPr>
      <w:r w:rsidRPr="00C70B70">
        <w:rPr>
          <w:b/>
          <w:bCs/>
        </w:rPr>
        <w:t>- оценка «3» выставляется, если:</w:t>
      </w:r>
    </w:p>
    <w:p w14:paraId="6D2FFBFA" w14:textId="77777777" w:rsidR="00476261" w:rsidRPr="00C70B70" w:rsidRDefault="00476261" w:rsidP="00DB666E">
      <w:pPr>
        <w:pStyle w:val="af"/>
        <w:spacing w:before="0" w:beforeAutospacing="0" w:after="0" w:afterAutospacing="0"/>
        <w:contextualSpacing/>
        <w:jc w:val="both"/>
      </w:pPr>
      <w:r w:rsidRPr="00C70B70">
        <w:t>- неполно или непоследовательно раскрыто содержание материала, но показано общее понимание вопроса, имелись затруднения или допущены ошибки в определении понятий, использовании терминологии, чертежах, блок-схем и выкладках, исправленные после нескольких наводящих вопросов учителя;</w:t>
      </w:r>
    </w:p>
    <w:p w14:paraId="64E29CCE" w14:textId="77777777" w:rsidR="00476261" w:rsidRPr="00C70B70" w:rsidRDefault="00476261" w:rsidP="00DB666E">
      <w:pPr>
        <w:pStyle w:val="af"/>
        <w:spacing w:before="0" w:beforeAutospacing="0" w:after="0" w:afterAutospacing="0"/>
        <w:contextualSpacing/>
        <w:jc w:val="both"/>
      </w:pPr>
      <w:r w:rsidRPr="00C70B70">
        <w:t>- обучающийся не справился с применением теории в новой ситуации при выполнении практического задания, но выполнил задания обязательного уровня сложности по данной теме,</w:t>
      </w:r>
    </w:p>
    <w:p w14:paraId="64A675C2" w14:textId="77777777" w:rsidR="00476261" w:rsidRPr="00C70B70" w:rsidRDefault="00476261" w:rsidP="00DB666E">
      <w:pPr>
        <w:pStyle w:val="af"/>
        <w:spacing w:before="0" w:beforeAutospacing="0" w:after="0" w:afterAutospacing="0"/>
        <w:contextualSpacing/>
        <w:jc w:val="both"/>
      </w:pPr>
      <w:r w:rsidRPr="00C70B70">
        <w:t>- при знании теоретического материала выявлена недостаточная сформированность основных умений и навыков.</w:t>
      </w:r>
    </w:p>
    <w:p w14:paraId="61007508" w14:textId="77777777" w:rsidR="00476261" w:rsidRPr="00C70B70" w:rsidRDefault="00476261" w:rsidP="00DB666E">
      <w:pPr>
        <w:pStyle w:val="af"/>
        <w:spacing w:before="0" w:beforeAutospacing="0" w:after="0" w:afterAutospacing="0"/>
        <w:contextualSpacing/>
        <w:jc w:val="both"/>
      </w:pPr>
      <w:r w:rsidRPr="00C70B70">
        <w:rPr>
          <w:b/>
          <w:bCs/>
        </w:rPr>
        <w:t>- оценка «2» выставляется, если:</w:t>
      </w:r>
    </w:p>
    <w:p w14:paraId="6996A0C6" w14:textId="77777777" w:rsidR="00476261" w:rsidRPr="00C70B70" w:rsidRDefault="00476261" w:rsidP="00DB666E">
      <w:pPr>
        <w:pStyle w:val="af"/>
        <w:spacing w:before="0" w:beforeAutospacing="0" w:after="0" w:afterAutospacing="0"/>
        <w:contextualSpacing/>
        <w:jc w:val="both"/>
      </w:pPr>
      <w:r w:rsidRPr="00C70B70">
        <w:t>- не раскрыто основное содержание учебного материала;</w:t>
      </w:r>
    </w:p>
    <w:p w14:paraId="52A2C935" w14:textId="77777777" w:rsidR="00476261" w:rsidRPr="00C70B70" w:rsidRDefault="00476261" w:rsidP="00DB666E">
      <w:pPr>
        <w:pStyle w:val="af"/>
        <w:spacing w:before="0" w:beforeAutospacing="0" w:after="0" w:afterAutospacing="0"/>
        <w:contextualSpacing/>
        <w:jc w:val="both"/>
      </w:pPr>
      <w:r w:rsidRPr="00C70B70">
        <w:t>- обнаружено незнание или непонимание обучающимся большей или наиболее важной части учебного материала,</w:t>
      </w:r>
    </w:p>
    <w:p w14:paraId="4A0DEB11" w14:textId="77777777" w:rsidR="00476261" w:rsidRPr="00C70B70" w:rsidRDefault="00476261" w:rsidP="00DB666E">
      <w:pPr>
        <w:pStyle w:val="af"/>
        <w:spacing w:before="0" w:beforeAutospacing="0" w:after="0" w:afterAutospacing="0"/>
        <w:contextualSpacing/>
        <w:jc w:val="both"/>
      </w:pPr>
      <w:r w:rsidRPr="00C70B70">
        <w:t>- допущены ошибки в определении понятий, при использовании терминологии, в чертежах, блок-схем и иных выкладках, которые не исправлены после нескольких наводящих вопросов учителя.</w:t>
      </w:r>
    </w:p>
    <w:p w14:paraId="12FFCBD6" w14:textId="77777777" w:rsidR="00476261" w:rsidRPr="00C70B70" w:rsidRDefault="00476261" w:rsidP="00DB666E">
      <w:pPr>
        <w:pStyle w:val="af"/>
        <w:spacing w:before="0" w:beforeAutospacing="0" w:after="0" w:afterAutospacing="0"/>
        <w:contextualSpacing/>
        <w:jc w:val="both"/>
      </w:pPr>
      <w:r w:rsidRPr="00C70B70">
        <w:rPr>
          <w:b/>
          <w:bCs/>
        </w:rPr>
        <w:t>Оценка самостоятельных и проверочных работ по теоретическому курсу</w:t>
      </w:r>
    </w:p>
    <w:p w14:paraId="7A3B905A" w14:textId="77777777" w:rsidR="00476261" w:rsidRPr="00C70B70" w:rsidRDefault="00476261" w:rsidP="00DB666E">
      <w:pPr>
        <w:pStyle w:val="af"/>
        <w:spacing w:before="0" w:beforeAutospacing="0" w:after="0" w:afterAutospacing="0"/>
        <w:contextualSpacing/>
        <w:jc w:val="both"/>
      </w:pPr>
      <w:r w:rsidRPr="00C70B70">
        <w:rPr>
          <w:b/>
          <w:bCs/>
        </w:rPr>
        <w:t>Оценка "5"</w:t>
      </w:r>
      <w:r w:rsidRPr="00C70B70">
        <w:t> ставится в следующем случае:</w:t>
      </w:r>
    </w:p>
    <w:p w14:paraId="5A1DD510" w14:textId="77777777" w:rsidR="00476261" w:rsidRPr="00C70B70" w:rsidRDefault="00476261" w:rsidP="00DB666E">
      <w:pPr>
        <w:pStyle w:val="af"/>
        <w:spacing w:before="0" w:beforeAutospacing="0" w:after="0" w:afterAutospacing="0"/>
        <w:contextualSpacing/>
        <w:jc w:val="both"/>
      </w:pPr>
      <w:r w:rsidRPr="00C70B70">
        <w:t>- работа выполнена полностью;</w:t>
      </w:r>
    </w:p>
    <w:p w14:paraId="4583B721" w14:textId="77777777" w:rsidR="00476261" w:rsidRPr="00C70B70" w:rsidRDefault="00476261" w:rsidP="00DB666E">
      <w:pPr>
        <w:pStyle w:val="af"/>
        <w:spacing w:before="0" w:beforeAutospacing="0" w:after="0" w:afterAutospacing="0"/>
        <w:contextualSpacing/>
        <w:jc w:val="both"/>
      </w:pPr>
      <w:r w:rsidRPr="00C70B70">
        <w:t>- при решении задач сделан перевод единиц всех физических величин в "СИ", все необходимые данные занесены в условие, правильно выполнены чертежи, схемы, графики, рисунки, сопутствующие решению задач, сделана проверка по наименованиям, правильно записаны исходные формулы, записана формула для конечного расчета, проведены математические расчеты и дан полный ответ;</w:t>
      </w:r>
    </w:p>
    <w:p w14:paraId="6915518A" w14:textId="77777777" w:rsidR="00476261" w:rsidRPr="00C70B70" w:rsidRDefault="00476261" w:rsidP="00DB666E">
      <w:pPr>
        <w:pStyle w:val="af"/>
        <w:spacing w:before="0" w:beforeAutospacing="0" w:after="0" w:afterAutospacing="0"/>
        <w:contextualSpacing/>
        <w:jc w:val="both"/>
      </w:pPr>
      <w:r w:rsidRPr="00C70B70">
        <w:t>- на качественные и теоретические вопросы дан полный, исчерпывающий ответ литературным языком с соблюдением технической терминологии в определенной логической последовательности, обучающийся приводит новые примеры, устанавливает связь между изучаемым и ранее изученным материалом по курсу информатики, а также с материалом, усвоенным при изучении других предметов, умеет применить знания в новой ситуации;</w:t>
      </w:r>
    </w:p>
    <w:p w14:paraId="71E61231" w14:textId="77777777" w:rsidR="00476261" w:rsidRPr="00C70B70" w:rsidRDefault="00476261" w:rsidP="00DB666E">
      <w:pPr>
        <w:pStyle w:val="af"/>
        <w:spacing w:before="0" w:beforeAutospacing="0" w:after="0" w:afterAutospacing="0"/>
        <w:contextualSpacing/>
        <w:jc w:val="both"/>
      </w:pPr>
      <w:r w:rsidRPr="00C70B70">
        <w:t>- обучающийся обнаруживает верное понимание физической сущности рассматриваемых явлений и закономерностей, законов и теорий, дает точное определение и истолкование основных понятий, законов, теорий, а также правильное определение физических величин, их единиц и способов измерения.</w:t>
      </w:r>
    </w:p>
    <w:p w14:paraId="2254D3B2" w14:textId="77777777" w:rsidR="00476261" w:rsidRPr="00C70B70" w:rsidRDefault="00476261" w:rsidP="00DB666E">
      <w:pPr>
        <w:pStyle w:val="af"/>
        <w:spacing w:before="0" w:beforeAutospacing="0" w:after="0" w:afterAutospacing="0"/>
        <w:contextualSpacing/>
        <w:jc w:val="both"/>
      </w:pPr>
      <w:r w:rsidRPr="00C70B70">
        <w:rPr>
          <w:b/>
          <w:bCs/>
        </w:rPr>
        <w:t xml:space="preserve">Оценка "4" </w:t>
      </w:r>
      <w:r w:rsidRPr="00C70B70">
        <w:t>ставится в следующем случае:</w:t>
      </w:r>
    </w:p>
    <w:p w14:paraId="2B4A0ABD" w14:textId="77777777" w:rsidR="00476261" w:rsidRPr="00C70B70" w:rsidRDefault="00476261" w:rsidP="00DB666E">
      <w:pPr>
        <w:pStyle w:val="af"/>
        <w:spacing w:before="0" w:beforeAutospacing="0" w:after="0" w:afterAutospacing="0"/>
        <w:contextualSpacing/>
        <w:jc w:val="both"/>
      </w:pPr>
      <w:r w:rsidRPr="00C70B70">
        <w:t>- работа выполнена полностью или не менее чем на 80 % от объема задания, но в ней имеются недочеты и несущественные ошибки: правильно записаны исходные формулы, но не записана формула для конечного расчета; ответ приведен в других единицах измерения.</w:t>
      </w:r>
    </w:p>
    <w:p w14:paraId="528ABB8B" w14:textId="77777777" w:rsidR="00476261" w:rsidRPr="00C70B70" w:rsidRDefault="00476261" w:rsidP="00DB666E">
      <w:pPr>
        <w:pStyle w:val="af"/>
        <w:spacing w:before="0" w:beforeAutospacing="0" w:after="0" w:afterAutospacing="0"/>
        <w:contextualSpacing/>
        <w:jc w:val="both"/>
      </w:pPr>
      <w:r w:rsidRPr="00C70B70">
        <w:t>- ответ на качественные и теоретические вопросы удовлетворяет вышеперечисленным требованиям, но содержит неточности в изложении фактов, определений, понятий, объяснении взаимосвязей, выводах и решении задач;</w:t>
      </w:r>
    </w:p>
    <w:p w14:paraId="2F4996E5" w14:textId="77777777" w:rsidR="00476261" w:rsidRPr="00C70B70" w:rsidRDefault="00476261" w:rsidP="00DB666E">
      <w:pPr>
        <w:pStyle w:val="af"/>
        <w:spacing w:before="0" w:beforeAutospacing="0" w:after="0" w:afterAutospacing="0"/>
        <w:contextualSpacing/>
        <w:jc w:val="both"/>
      </w:pPr>
      <w:r w:rsidRPr="00C70B70">
        <w:t>- обучающийся испытывает трудности в применении знаний в новой ситуации, не в достаточной мере использует связи с ранее изученным материалом и с материалом, усвоенным при изучении других предметов.</w:t>
      </w:r>
    </w:p>
    <w:p w14:paraId="352E8909" w14:textId="77777777" w:rsidR="00476261" w:rsidRPr="00C70B70" w:rsidRDefault="00476261" w:rsidP="00DB666E">
      <w:pPr>
        <w:pStyle w:val="af"/>
        <w:spacing w:before="0" w:beforeAutospacing="0" w:after="0" w:afterAutospacing="0"/>
        <w:contextualSpacing/>
        <w:jc w:val="both"/>
      </w:pPr>
      <w:r w:rsidRPr="00C70B70">
        <w:rPr>
          <w:b/>
          <w:bCs/>
        </w:rPr>
        <w:t>Оценка "3"</w:t>
      </w:r>
      <w:r w:rsidRPr="00C70B70">
        <w:t> ставится в следующем случае:</w:t>
      </w:r>
    </w:p>
    <w:p w14:paraId="554C00CD" w14:textId="77777777" w:rsidR="00476261" w:rsidRPr="00C70B70" w:rsidRDefault="00476261" w:rsidP="00DB666E">
      <w:pPr>
        <w:pStyle w:val="af"/>
        <w:spacing w:before="0" w:beforeAutospacing="0" w:after="0" w:afterAutospacing="0"/>
        <w:contextualSpacing/>
        <w:jc w:val="both"/>
      </w:pPr>
      <w:r w:rsidRPr="00C70B70">
        <w:t>- работа выполнена в основном верно (объем выполненной части составляет не менее 2/3 от общего объема), но допущены существенные неточности; пропущены промежуточные расчеты.</w:t>
      </w:r>
    </w:p>
    <w:p w14:paraId="5FC78CD7" w14:textId="77777777" w:rsidR="00476261" w:rsidRPr="00C70B70" w:rsidRDefault="00476261" w:rsidP="00DB666E">
      <w:pPr>
        <w:pStyle w:val="af"/>
        <w:spacing w:before="0" w:beforeAutospacing="0" w:after="0" w:afterAutospacing="0"/>
        <w:contextualSpacing/>
        <w:jc w:val="both"/>
      </w:pPr>
      <w:r w:rsidRPr="00C70B70">
        <w:lastRenderedPageBreak/>
        <w:t>- обучающийся обнаруживает понимание учебного материала при недостаточной полноте усвоения понятий и закономерностей;</w:t>
      </w:r>
    </w:p>
    <w:p w14:paraId="0573022E" w14:textId="77777777" w:rsidR="00476261" w:rsidRPr="00C70B70" w:rsidRDefault="00476261" w:rsidP="00DB666E">
      <w:pPr>
        <w:pStyle w:val="af"/>
        <w:spacing w:before="0" w:beforeAutospacing="0" w:after="0" w:afterAutospacing="0"/>
        <w:contextualSpacing/>
        <w:jc w:val="both"/>
      </w:pPr>
      <w:r w:rsidRPr="00C70B70">
        <w:t>- умеет применять полученные знания при решении простых задач с использованием готовых формул, но затрудняется при решении качественных задач и сложных количественных задач, требующих преобразования формул.</w:t>
      </w:r>
    </w:p>
    <w:p w14:paraId="28274BAB" w14:textId="77777777" w:rsidR="00476261" w:rsidRPr="00C70B70" w:rsidRDefault="00476261" w:rsidP="00DB666E">
      <w:pPr>
        <w:pStyle w:val="af"/>
        <w:spacing w:before="0" w:beforeAutospacing="0" w:after="0" w:afterAutospacing="0"/>
        <w:contextualSpacing/>
        <w:jc w:val="both"/>
      </w:pPr>
      <w:r w:rsidRPr="00C70B70">
        <w:rPr>
          <w:b/>
          <w:bCs/>
        </w:rPr>
        <w:t xml:space="preserve">Оценка "2" </w:t>
      </w:r>
      <w:r w:rsidRPr="00C70B70">
        <w:t>ставится в следующем случае:</w:t>
      </w:r>
    </w:p>
    <w:p w14:paraId="068EB85D" w14:textId="77777777" w:rsidR="00476261" w:rsidRPr="00C70B70" w:rsidRDefault="00476261" w:rsidP="00DB666E">
      <w:pPr>
        <w:pStyle w:val="af"/>
        <w:spacing w:before="0" w:beforeAutospacing="0" w:after="0" w:afterAutospacing="0"/>
        <w:contextualSpacing/>
        <w:jc w:val="both"/>
      </w:pPr>
      <w:r w:rsidRPr="00C70B70">
        <w:t>- работа в основном не выполнена (объем выполненной части менее 2/3 от общего объема задания);</w:t>
      </w:r>
    </w:p>
    <w:p w14:paraId="2C438813" w14:textId="77777777" w:rsidR="00476261" w:rsidRPr="00C70B70" w:rsidRDefault="00476261" w:rsidP="00DB666E">
      <w:pPr>
        <w:pStyle w:val="af"/>
        <w:spacing w:before="0" w:beforeAutospacing="0" w:after="0" w:afterAutospacing="0"/>
        <w:contextualSpacing/>
        <w:jc w:val="both"/>
      </w:pPr>
      <w:r w:rsidRPr="00C70B70">
        <w:t>- обучающийся показывает незнание основных понятий, непонимание изученных закономерностей и взаимосвязей, не умеет решать количественные и качественные задачи.</w:t>
      </w:r>
    </w:p>
    <w:p w14:paraId="35C814E6" w14:textId="77777777" w:rsidR="00476261" w:rsidRPr="00C70B70" w:rsidRDefault="00476261" w:rsidP="00DB666E">
      <w:pPr>
        <w:pStyle w:val="af"/>
        <w:spacing w:before="0" w:beforeAutospacing="0" w:after="0" w:afterAutospacing="0"/>
        <w:contextualSpacing/>
        <w:jc w:val="both"/>
      </w:pPr>
      <w:r w:rsidRPr="00C70B70">
        <w:rPr>
          <w:b/>
          <w:bCs/>
        </w:rPr>
        <w:t>Для письменных работ обучающихся по алгоритмизации и программированию:</w:t>
      </w:r>
    </w:p>
    <w:p w14:paraId="57D686C8" w14:textId="77777777" w:rsidR="00476261" w:rsidRPr="00C70B70" w:rsidRDefault="00476261" w:rsidP="00DB666E">
      <w:pPr>
        <w:pStyle w:val="af"/>
        <w:spacing w:before="0" w:beforeAutospacing="0" w:after="0" w:afterAutospacing="0"/>
        <w:contextualSpacing/>
        <w:jc w:val="both"/>
      </w:pPr>
      <w:r w:rsidRPr="00C70B70">
        <w:rPr>
          <w:b/>
          <w:bCs/>
        </w:rPr>
        <w:t>- оценка «5» ставится, если:</w:t>
      </w:r>
    </w:p>
    <w:p w14:paraId="5BFD8E95" w14:textId="77777777" w:rsidR="00476261" w:rsidRPr="00C70B70" w:rsidRDefault="00476261" w:rsidP="00DB666E">
      <w:pPr>
        <w:pStyle w:val="af"/>
        <w:spacing w:before="0" w:beforeAutospacing="0" w:after="0" w:afterAutospacing="0"/>
        <w:contextualSpacing/>
        <w:jc w:val="both"/>
      </w:pPr>
      <w:r w:rsidRPr="00C70B70">
        <w:t>- работа выполнена полностью;</w:t>
      </w:r>
    </w:p>
    <w:p w14:paraId="2953C17F" w14:textId="77777777" w:rsidR="00476261" w:rsidRPr="00C70B70" w:rsidRDefault="00476261" w:rsidP="00DB666E">
      <w:pPr>
        <w:pStyle w:val="af"/>
        <w:spacing w:before="0" w:beforeAutospacing="0" w:after="0" w:afterAutospacing="0"/>
        <w:contextualSpacing/>
        <w:jc w:val="both"/>
      </w:pPr>
      <w:r w:rsidRPr="00C70B70">
        <w:t>- в графическом изображении алгоритма (блок-схеме), в теоретических выкладках решения нет пробелов и ошибок;</w:t>
      </w:r>
    </w:p>
    <w:p w14:paraId="0D32F709" w14:textId="77777777" w:rsidR="00476261" w:rsidRPr="00C70B70" w:rsidRDefault="00476261" w:rsidP="00DB666E">
      <w:pPr>
        <w:pStyle w:val="af"/>
        <w:spacing w:before="0" w:beforeAutospacing="0" w:after="0" w:afterAutospacing="0"/>
        <w:contextualSpacing/>
        <w:jc w:val="both"/>
      </w:pPr>
      <w:r w:rsidRPr="00C70B70">
        <w:t>- в тексте программы нет синтаксических ошибок (возможны одна-две различные неточности, описки, не являющиеся следствием незнания или непонимания учебного материала).</w:t>
      </w:r>
    </w:p>
    <w:p w14:paraId="773BDC33" w14:textId="77777777" w:rsidR="00476261" w:rsidRPr="00C70B70" w:rsidRDefault="00476261" w:rsidP="00DB666E">
      <w:pPr>
        <w:pStyle w:val="af"/>
        <w:spacing w:before="0" w:beforeAutospacing="0" w:after="0" w:afterAutospacing="0"/>
        <w:contextualSpacing/>
        <w:jc w:val="both"/>
      </w:pPr>
      <w:r w:rsidRPr="00C70B70">
        <w:rPr>
          <w:b/>
          <w:bCs/>
        </w:rPr>
        <w:t>- оценка «4» ставится, если:</w:t>
      </w:r>
    </w:p>
    <w:p w14:paraId="4E7B78C1" w14:textId="77777777" w:rsidR="00476261" w:rsidRPr="00C70B70" w:rsidRDefault="00476261" w:rsidP="00DB666E">
      <w:pPr>
        <w:pStyle w:val="af"/>
        <w:spacing w:before="0" w:beforeAutospacing="0" w:after="0" w:afterAutospacing="0"/>
        <w:contextualSpacing/>
        <w:jc w:val="both"/>
      </w:pPr>
      <w:r w:rsidRPr="00C70B70">
        <w:t>- работа выполнена полностью, но обоснования шагов решения недостаточны (если умение обосновывать рассуждения не являлось специальным объектом проверки);</w:t>
      </w:r>
    </w:p>
    <w:p w14:paraId="71D45110" w14:textId="77777777" w:rsidR="00476261" w:rsidRPr="00C70B70" w:rsidRDefault="00476261" w:rsidP="00DB666E">
      <w:pPr>
        <w:pStyle w:val="af"/>
        <w:spacing w:before="0" w:beforeAutospacing="0" w:after="0" w:afterAutospacing="0"/>
        <w:contextualSpacing/>
        <w:jc w:val="both"/>
      </w:pPr>
      <w:r w:rsidRPr="00C70B70">
        <w:t>- допущена одна ошибка или два-три недочета в чертежах, выкладках, чертежах блок-схем или тексте программы.</w:t>
      </w:r>
    </w:p>
    <w:p w14:paraId="7936C18E" w14:textId="77777777" w:rsidR="00476261" w:rsidRPr="00C70B70" w:rsidRDefault="00476261" w:rsidP="00DB666E">
      <w:pPr>
        <w:pStyle w:val="af"/>
        <w:spacing w:before="0" w:beforeAutospacing="0" w:after="0" w:afterAutospacing="0"/>
        <w:contextualSpacing/>
        <w:jc w:val="both"/>
      </w:pPr>
      <w:r w:rsidRPr="00C70B70">
        <w:rPr>
          <w:b/>
          <w:bCs/>
        </w:rPr>
        <w:t>- оценка «3» ставится, если:</w:t>
      </w:r>
    </w:p>
    <w:p w14:paraId="44AC5068" w14:textId="77777777" w:rsidR="00476261" w:rsidRPr="00C70B70" w:rsidRDefault="00476261" w:rsidP="00DB666E">
      <w:pPr>
        <w:pStyle w:val="af"/>
        <w:spacing w:before="0" w:beforeAutospacing="0" w:after="0" w:afterAutospacing="0"/>
        <w:contextualSpacing/>
        <w:jc w:val="both"/>
      </w:pPr>
      <w:r w:rsidRPr="00C70B70">
        <w:t>- допущены более одной ошибки или двух-трех недочетов в выкладках, чертежах блок-схем или программе, но обучающийся владеет обязательными умениями по проверяемой теме.</w:t>
      </w:r>
    </w:p>
    <w:p w14:paraId="21958E4F" w14:textId="77777777" w:rsidR="00476261" w:rsidRPr="00C70B70" w:rsidRDefault="00476261" w:rsidP="00DB666E">
      <w:pPr>
        <w:pStyle w:val="af"/>
        <w:spacing w:before="0" w:beforeAutospacing="0" w:after="0" w:afterAutospacing="0"/>
        <w:contextualSpacing/>
        <w:jc w:val="both"/>
      </w:pPr>
      <w:r w:rsidRPr="00C70B70">
        <w:rPr>
          <w:b/>
          <w:bCs/>
        </w:rPr>
        <w:t>- оценка «2» ставится, если:</w:t>
      </w:r>
    </w:p>
    <w:p w14:paraId="01812F17" w14:textId="77777777" w:rsidR="00476261" w:rsidRPr="00C70B70" w:rsidRDefault="00476261" w:rsidP="00DB666E">
      <w:pPr>
        <w:pStyle w:val="af"/>
        <w:spacing w:before="0" w:beforeAutospacing="0" w:after="0" w:afterAutospacing="0"/>
        <w:contextualSpacing/>
        <w:jc w:val="both"/>
      </w:pPr>
      <w:r w:rsidRPr="00C70B70">
        <w:t>- допущены существенные ошибки, показавшие, что обучающийся не владеет обязательными знаниями по данной теме в полной мере.</w:t>
      </w:r>
    </w:p>
    <w:p w14:paraId="53F83648" w14:textId="77777777" w:rsidR="00476261" w:rsidRPr="00C70B70" w:rsidRDefault="00476261" w:rsidP="00DB666E">
      <w:pPr>
        <w:pStyle w:val="af"/>
        <w:spacing w:before="0" w:beforeAutospacing="0" w:after="0" w:afterAutospacing="0"/>
        <w:contextualSpacing/>
        <w:jc w:val="both"/>
      </w:pPr>
      <w:r w:rsidRPr="00C70B70">
        <w:rPr>
          <w:b/>
          <w:bCs/>
        </w:rPr>
        <w:t>Практическая работа на ПК оценивается следующим образом:</w:t>
      </w:r>
    </w:p>
    <w:p w14:paraId="74475972" w14:textId="77777777" w:rsidR="00476261" w:rsidRPr="00C70B70" w:rsidRDefault="00476261" w:rsidP="00DB666E">
      <w:pPr>
        <w:pStyle w:val="af"/>
        <w:spacing w:before="0" w:beforeAutospacing="0" w:after="0" w:afterAutospacing="0"/>
        <w:contextualSpacing/>
        <w:jc w:val="both"/>
      </w:pPr>
      <w:r w:rsidRPr="00C70B70">
        <w:rPr>
          <w:b/>
          <w:bCs/>
        </w:rPr>
        <w:t>- оценка «5» ставится, если:</w:t>
      </w:r>
    </w:p>
    <w:p w14:paraId="703F684A" w14:textId="77777777" w:rsidR="00476261" w:rsidRPr="00C70B70" w:rsidRDefault="00476261" w:rsidP="00DB666E">
      <w:pPr>
        <w:pStyle w:val="af"/>
        <w:spacing w:before="0" w:beforeAutospacing="0" w:after="0" w:afterAutospacing="0"/>
        <w:contextualSpacing/>
        <w:jc w:val="both"/>
      </w:pPr>
      <w:r w:rsidRPr="00C70B70">
        <w:t>- обучающийся самостоятельно выполнил все этапы решения задач на ПК;</w:t>
      </w:r>
    </w:p>
    <w:p w14:paraId="4B90E514" w14:textId="77777777" w:rsidR="00476261" w:rsidRPr="00C70B70" w:rsidRDefault="00476261" w:rsidP="00DB666E">
      <w:pPr>
        <w:pStyle w:val="af"/>
        <w:spacing w:before="0" w:beforeAutospacing="0" w:after="0" w:afterAutospacing="0"/>
        <w:contextualSpacing/>
        <w:jc w:val="both"/>
      </w:pPr>
      <w:r w:rsidRPr="00C70B70">
        <w:t>- работа выполнена полностью и получен верный ответ или иное требуемое представление результата работы;</w:t>
      </w:r>
    </w:p>
    <w:p w14:paraId="10B11665" w14:textId="77777777" w:rsidR="00476261" w:rsidRPr="00C70B70" w:rsidRDefault="00476261" w:rsidP="00DB666E">
      <w:pPr>
        <w:pStyle w:val="af"/>
        <w:spacing w:before="0" w:beforeAutospacing="0" w:after="0" w:afterAutospacing="0"/>
        <w:contextualSpacing/>
        <w:jc w:val="both"/>
      </w:pPr>
      <w:r w:rsidRPr="00C70B70">
        <w:rPr>
          <w:b/>
          <w:bCs/>
        </w:rPr>
        <w:t>- оценка «4» ставится, если:</w:t>
      </w:r>
    </w:p>
    <w:p w14:paraId="74B4EA45" w14:textId="77777777" w:rsidR="00476261" w:rsidRPr="00C70B70" w:rsidRDefault="00476261" w:rsidP="00DB666E">
      <w:pPr>
        <w:pStyle w:val="af"/>
        <w:spacing w:before="0" w:beforeAutospacing="0" w:after="0" w:afterAutospacing="0"/>
        <w:contextualSpacing/>
        <w:jc w:val="both"/>
      </w:pPr>
      <w:r w:rsidRPr="00C70B70">
        <w:t>- работа выполнена полностью, но при выполнении обнаружилось недостаточное владение навыками работы с ПК в рамках поставленной задачи;</w:t>
      </w:r>
    </w:p>
    <w:p w14:paraId="5B8C4124" w14:textId="77777777" w:rsidR="00476261" w:rsidRPr="00C70B70" w:rsidRDefault="00476261" w:rsidP="00DB666E">
      <w:pPr>
        <w:pStyle w:val="af"/>
        <w:spacing w:before="0" w:beforeAutospacing="0" w:after="0" w:afterAutospacing="0"/>
        <w:contextualSpacing/>
        <w:jc w:val="both"/>
      </w:pPr>
      <w:r w:rsidRPr="00C70B70">
        <w:t>- правильно выполнена большая часть работы (свыше 85 %), допущено не более трех ошибок;</w:t>
      </w:r>
    </w:p>
    <w:p w14:paraId="2EABE775" w14:textId="77777777" w:rsidR="00476261" w:rsidRPr="00C70B70" w:rsidRDefault="00476261" w:rsidP="00DB666E">
      <w:pPr>
        <w:pStyle w:val="af"/>
        <w:spacing w:before="0" w:beforeAutospacing="0" w:after="0" w:afterAutospacing="0"/>
        <w:contextualSpacing/>
        <w:jc w:val="both"/>
      </w:pPr>
      <w:r w:rsidRPr="00C70B70">
        <w:t>- работа выполнена полностью, но использованы наименее оптимальные подходы к решению поставленной задачи.</w:t>
      </w:r>
    </w:p>
    <w:p w14:paraId="13DB4421" w14:textId="77777777" w:rsidR="00476261" w:rsidRPr="00C70B70" w:rsidRDefault="00476261" w:rsidP="00DB666E">
      <w:pPr>
        <w:pStyle w:val="af"/>
        <w:spacing w:before="0" w:beforeAutospacing="0" w:after="0" w:afterAutospacing="0"/>
        <w:contextualSpacing/>
        <w:jc w:val="both"/>
      </w:pPr>
      <w:r w:rsidRPr="00C70B70">
        <w:rPr>
          <w:b/>
          <w:bCs/>
        </w:rPr>
        <w:t>- оценка «3» ставится, если:</w:t>
      </w:r>
    </w:p>
    <w:p w14:paraId="5DD16A8C" w14:textId="77777777" w:rsidR="00476261" w:rsidRPr="00C70B70" w:rsidRDefault="00476261" w:rsidP="00DB666E">
      <w:pPr>
        <w:pStyle w:val="af"/>
        <w:spacing w:before="0" w:beforeAutospacing="0" w:after="0" w:afterAutospacing="0"/>
        <w:contextualSpacing/>
        <w:jc w:val="both"/>
      </w:pPr>
      <w:r w:rsidRPr="00C70B70">
        <w:t>- работа выполнена не полностью, допущено более трех ошибок, но обучающийся владеет основными навыками работы на ПК, требуемыми для решения поставленной задачи.</w:t>
      </w:r>
    </w:p>
    <w:p w14:paraId="45F15E6A" w14:textId="77777777" w:rsidR="00476261" w:rsidRPr="00C70B70" w:rsidRDefault="00476261" w:rsidP="00DB666E">
      <w:pPr>
        <w:pStyle w:val="af"/>
        <w:spacing w:before="0" w:beforeAutospacing="0" w:after="0" w:afterAutospacing="0"/>
        <w:contextualSpacing/>
        <w:jc w:val="both"/>
      </w:pPr>
      <w:r w:rsidRPr="00C70B70">
        <w:rPr>
          <w:b/>
          <w:bCs/>
        </w:rPr>
        <w:t>- оценка «2» ставится, если:</w:t>
      </w:r>
    </w:p>
    <w:p w14:paraId="57BFF561" w14:textId="77777777" w:rsidR="00476261" w:rsidRPr="00C70B70" w:rsidRDefault="00476261" w:rsidP="00DB666E">
      <w:pPr>
        <w:pStyle w:val="af"/>
        <w:spacing w:before="0" w:beforeAutospacing="0" w:after="0" w:afterAutospacing="0"/>
        <w:contextualSpacing/>
        <w:jc w:val="both"/>
      </w:pPr>
      <w:r w:rsidRPr="00C70B70">
        <w:t>- допущены существенные ошибки, показавшие, что обучающийся не владеет обязательными знаниями, умениями и навыками работы на ПК или значительная часть работы выполнена не самостоятельно.</w:t>
      </w:r>
    </w:p>
    <w:p w14:paraId="7A356127" w14:textId="77777777" w:rsidR="00476261" w:rsidRPr="00C70B70" w:rsidRDefault="00476261" w:rsidP="00DB666E">
      <w:pPr>
        <w:pStyle w:val="af"/>
        <w:spacing w:before="0" w:beforeAutospacing="0" w:after="0" w:afterAutospacing="0"/>
        <w:contextualSpacing/>
        <w:jc w:val="both"/>
      </w:pPr>
      <w:r w:rsidRPr="00C70B70">
        <w:rPr>
          <w:b/>
          <w:bCs/>
        </w:rPr>
        <w:t>Тест оценивается следующим образом:</w:t>
      </w:r>
    </w:p>
    <w:p w14:paraId="6CDD09FB" w14:textId="77777777" w:rsidR="00476261" w:rsidRPr="00C70B70" w:rsidRDefault="00476261" w:rsidP="00DB666E">
      <w:pPr>
        <w:pStyle w:val="af"/>
        <w:spacing w:before="0" w:beforeAutospacing="0" w:after="0" w:afterAutospacing="0"/>
        <w:contextualSpacing/>
        <w:jc w:val="both"/>
      </w:pPr>
      <w:r w:rsidRPr="00C70B70">
        <w:t>«5» - 86-100% правильных ответов на вопросы;</w:t>
      </w:r>
    </w:p>
    <w:p w14:paraId="76D4C2EA" w14:textId="77777777" w:rsidR="00476261" w:rsidRPr="00C70B70" w:rsidRDefault="00476261" w:rsidP="00DB666E">
      <w:pPr>
        <w:pStyle w:val="af"/>
        <w:spacing w:before="0" w:beforeAutospacing="0" w:after="0" w:afterAutospacing="0"/>
        <w:contextualSpacing/>
        <w:jc w:val="both"/>
      </w:pPr>
      <w:r w:rsidRPr="00C70B70">
        <w:lastRenderedPageBreak/>
        <w:t>«4» - 71-85% правильных ответов на вопросы;</w:t>
      </w:r>
    </w:p>
    <w:p w14:paraId="5B467807" w14:textId="77777777" w:rsidR="00476261" w:rsidRPr="00C70B70" w:rsidRDefault="00476261" w:rsidP="00DB666E">
      <w:pPr>
        <w:pStyle w:val="af"/>
        <w:spacing w:before="0" w:beforeAutospacing="0" w:after="0" w:afterAutospacing="0"/>
        <w:contextualSpacing/>
        <w:jc w:val="both"/>
      </w:pPr>
      <w:r w:rsidRPr="00C70B70">
        <w:t>«3» - 51-70% правильных ответов на вопросы;</w:t>
      </w:r>
    </w:p>
    <w:p w14:paraId="39778979" w14:textId="77777777" w:rsidR="00476261" w:rsidRPr="00C70B70" w:rsidRDefault="00476261" w:rsidP="00DB666E">
      <w:pPr>
        <w:pStyle w:val="af"/>
        <w:spacing w:before="0" w:beforeAutospacing="0" w:after="0" w:afterAutospacing="0"/>
        <w:contextualSpacing/>
        <w:jc w:val="both"/>
      </w:pPr>
      <w:r w:rsidRPr="00C70B70">
        <w:t>«2» - 0-50% правильных ответов на вопросы.</w:t>
      </w:r>
    </w:p>
    <w:p w14:paraId="39E1B422" w14:textId="77777777" w:rsidR="00476261" w:rsidRPr="00C70B70" w:rsidRDefault="00476261" w:rsidP="00476261">
      <w:pPr>
        <w:spacing w:line="240" w:lineRule="auto"/>
        <w:ind w:firstLine="0"/>
        <w:contextualSpacing/>
        <w:rPr>
          <w:rFonts w:cs="Times New Roman"/>
          <w:sz w:val="24"/>
          <w:szCs w:val="24"/>
        </w:rPr>
      </w:pPr>
    </w:p>
    <w:p w14:paraId="22C859A4" w14:textId="77777777" w:rsidR="00476261" w:rsidRPr="00C70B70" w:rsidRDefault="00476261" w:rsidP="00476261">
      <w:pPr>
        <w:spacing w:line="240" w:lineRule="auto"/>
        <w:ind w:firstLine="0"/>
        <w:contextualSpacing/>
        <w:rPr>
          <w:rFonts w:cs="Times New Roman"/>
          <w:sz w:val="24"/>
          <w:szCs w:val="24"/>
        </w:rPr>
      </w:pPr>
    </w:p>
    <w:p w14:paraId="7B23A185" w14:textId="77777777" w:rsidR="00476261" w:rsidRDefault="00476261" w:rsidP="00476261">
      <w:pPr>
        <w:pStyle w:val="Default"/>
        <w:contextualSpacing/>
        <w:jc w:val="center"/>
        <w:rPr>
          <w:rFonts w:ascii="Times New Roman" w:hAnsi="Times New Roman" w:cs="Times New Roman"/>
          <w:b/>
        </w:rPr>
      </w:pPr>
      <w:r w:rsidRPr="00C70B70">
        <w:rPr>
          <w:rFonts w:ascii="Times New Roman" w:hAnsi="Times New Roman" w:cs="Times New Roman"/>
          <w:b/>
        </w:rPr>
        <w:t xml:space="preserve">Список итоговых планируемых результатов </w:t>
      </w:r>
    </w:p>
    <w:p w14:paraId="20F86D52" w14:textId="77777777" w:rsidR="00476261" w:rsidRPr="00C70B70" w:rsidRDefault="00476261" w:rsidP="00476261">
      <w:pPr>
        <w:pStyle w:val="Default"/>
        <w:contextualSpacing/>
        <w:jc w:val="center"/>
        <w:rPr>
          <w:rFonts w:ascii="Times New Roman" w:hAnsi="Times New Roman" w:cs="Times New Roman"/>
          <w:b/>
        </w:rPr>
      </w:pPr>
      <w:r w:rsidRPr="00C70B70">
        <w:rPr>
          <w:rFonts w:ascii="Times New Roman" w:hAnsi="Times New Roman" w:cs="Times New Roman"/>
          <w:b/>
        </w:rPr>
        <w:t xml:space="preserve"> по ФИЗИКЕ</w:t>
      </w:r>
    </w:p>
    <w:p w14:paraId="75869BF5" w14:textId="77777777" w:rsidR="00476261" w:rsidRPr="00C70B70" w:rsidRDefault="00476261" w:rsidP="00476261">
      <w:pPr>
        <w:pStyle w:val="Default"/>
        <w:contextualSpacing/>
        <w:jc w:val="center"/>
        <w:rPr>
          <w:rFonts w:ascii="Times New Roman" w:hAnsi="Times New Roman" w:cs="Times New Roman"/>
          <w:b/>
        </w:rPr>
      </w:pPr>
      <w:r w:rsidRPr="00C70B70">
        <w:rPr>
          <w:rFonts w:ascii="Times New Roman" w:hAnsi="Times New Roman" w:cs="Times New Roman"/>
          <w:b/>
        </w:rPr>
        <w:t>с указанием этапов их формирования и способов оценки (например, текущая/тематическая; устно/письменно/практика);</w:t>
      </w:r>
    </w:p>
    <w:p w14:paraId="4819F68C" w14:textId="77777777" w:rsidR="00476261" w:rsidRPr="00C70B70" w:rsidRDefault="00476261" w:rsidP="00476261">
      <w:pPr>
        <w:pStyle w:val="Default"/>
        <w:contextualSpacing/>
        <w:rPr>
          <w:rFonts w:ascii="Times New Roman" w:hAnsi="Times New Roman" w:cs="Times New Roman"/>
          <w:i/>
        </w:rPr>
      </w:pPr>
    </w:p>
    <w:tbl>
      <w:tblPr>
        <w:tblStyle w:val="a4"/>
        <w:tblW w:w="0" w:type="auto"/>
        <w:tblInd w:w="-318" w:type="dxa"/>
        <w:tblLook w:val="01E0" w:firstRow="1" w:lastRow="1" w:firstColumn="1" w:lastColumn="1" w:noHBand="0" w:noVBand="0"/>
      </w:tblPr>
      <w:tblGrid>
        <w:gridCol w:w="767"/>
        <w:gridCol w:w="5734"/>
        <w:gridCol w:w="1055"/>
        <w:gridCol w:w="2333"/>
      </w:tblGrid>
      <w:tr w:rsidR="00476261" w:rsidRPr="00692599" w14:paraId="11DD3E02" w14:textId="77777777" w:rsidTr="00476261">
        <w:tc>
          <w:tcPr>
            <w:tcW w:w="852" w:type="dxa"/>
            <w:tcBorders>
              <w:top w:val="single" w:sz="4" w:space="0" w:color="auto"/>
              <w:left w:val="single" w:sz="4" w:space="0" w:color="auto"/>
              <w:bottom w:val="single" w:sz="4" w:space="0" w:color="auto"/>
              <w:right w:val="single" w:sz="4" w:space="0" w:color="auto"/>
            </w:tcBorders>
          </w:tcPr>
          <w:p w14:paraId="27142C1B" w14:textId="77777777" w:rsidR="00476261" w:rsidRPr="00692599" w:rsidRDefault="00476261" w:rsidP="00476261">
            <w:pPr>
              <w:spacing w:line="240" w:lineRule="auto"/>
              <w:ind w:firstLine="0"/>
              <w:contextualSpacing/>
              <w:rPr>
                <w:rFonts w:cs="Times New Roman"/>
                <w:sz w:val="22"/>
              </w:rPr>
            </w:pPr>
          </w:p>
        </w:tc>
        <w:tc>
          <w:tcPr>
            <w:tcW w:w="6484" w:type="dxa"/>
            <w:tcBorders>
              <w:top w:val="single" w:sz="4" w:space="0" w:color="auto"/>
              <w:left w:val="single" w:sz="4" w:space="0" w:color="auto"/>
              <w:bottom w:val="single" w:sz="4" w:space="0" w:color="auto"/>
              <w:right w:val="single" w:sz="4" w:space="0" w:color="auto"/>
            </w:tcBorders>
          </w:tcPr>
          <w:p w14:paraId="4BECDA14" w14:textId="77777777" w:rsidR="00476261" w:rsidRPr="00692599" w:rsidRDefault="00476261" w:rsidP="00476261">
            <w:pPr>
              <w:spacing w:line="240" w:lineRule="auto"/>
              <w:ind w:firstLine="0"/>
              <w:contextualSpacing/>
              <w:jc w:val="center"/>
              <w:rPr>
                <w:rFonts w:cs="Times New Roman"/>
                <w:sz w:val="22"/>
              </w:rPr>
            </w:pPr>
          </w:p>
          <w:p w14:paraId="58771C0A" w14:textId="4640896F" w:rsidR="00476261" w:rsidRPr="00692599" w:rsidRDefault="00476261" w:rsidP="00476261">
            <w:pPr>
              <w:spacing w:line="240" w:lineRule="auto"/>
              <w:ind w:firstLine="0"/>
              <w:contextualSpacing/>
              <w:jc w:val="center"/>
              <w:rPr>
                <w:rFonts w:cs="Times New Roman"/>
                <w:sz w:val="22"/>
              </w:rPr>
            </w:pPr>
            <w:r w:rsidRPr="00692599">
              <w:rPr>
                <w:rFonts w:cs="Times New Roman"/>
                <w:sz w:val="22"/>
              </w:rPr>
              <w:t>Планируемые результаты (базовый уровень)</w:t>
            </w:r>
          </w:p>
        </w:tc>
        <w:tc>
          <w:tcPr>
            <w:tcW w:w="1076" w:type="dxa"/>
            <w:tcBorders>
              <w:top w:val="single" w:sz="4" w:space="0" w:color="auto"/>
              <w:left w:val="single" w:sz="4" w:space="0" w:color="auto"/>
              <w:bottom w:val="single" w:sz="4" w:space="0" w:color="auto"/>
              <w:right w:val="single" w:sz="4" w:space="0" w:color="auto"/>
            </w:tcBorders>
            <w:hideMark/>
          </w:tcPr>
          <w:p w14:paraId="6C7B7F40"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t xml:space="preserve">Этапы </w:t>
            </w:r>
            <w:proofErr w:type="spellStart"/>
            <w:r w:rsidRPr="00692599">
              <w:rPr>
                <w:rFonts w:cs="Times New Roman"/>
                <w:sz w:val="22"/>
              </w:rPr>
              <w:t>форми</w:t>
            </w:r>
            <w:proofErr w:type="spellEnd"/>
          </w:p>
          <w:p w14:paraId="58CDAF5D" w14:textId="77777777" w:rsidR="00476261" w:rsidRPr="00692599" w:rsidRDefault="00476261" w:rsidP="00476261">
            <w:pPr>
              <w:spacing w:line="240" w:lineRule="auto"/>
              <w:ind w:firstLine="0"/>
              <w:contextualSpacing/>
              <w:rPr>
                <w:rFonts w:cs="Times New Roman"/>
                <w:sz w:val="22"/>
              </w:rPr>
            </w:pPr>
            <w:proofErr w:type="spellStart"/>
            <w:r w:rsidRPr="00692599">
              <w:rPr>
                <w:rFonts w:cs="Times New Roman"/>
                <w:sz w:val="22"/>
              </w:rPr>
              <w:t>рования</w:t>
            </w:r>
            <w:proofErr w:type="spellEnd"/>
          </w:p>
        </w:tc>
        <w:tc>
          <w:tcPr>
            <w:tcW w:w="2538" w:type="dxa"/>
            <w:tcBorders>
              <w:top w:val="single" w:sz="4" w:space="0" w:color="auto"/>
              <w:left w:val="single" w:sz="4" w:space="0" w:color="auto"/>
              <w:bottom w:val="single" w:sz="4" w:space="0" w:color="auto"/>
              <w:right w:val="single" w:sz="4" w:space="0" w:color="auto"/>
            </w:tcBorders>
            <w:hideMark/>
          </w:tcPr>
          <w:p w14:paraId="65CD5907"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t xml:space="preserve">Способы оценки </w:t>
            </w:r>
          </w:p>
        </w:tc>
      </w:tr>
      <w:tr w:rsidR="00476261" w:rsidRPr="00692599" w14:paraId="0318EB9D" w14:textId="77777777" w:rsidTr="00476261">
        <w:tc>
          <w:tcPr>
            <w:tcW w:w="852" w:type="dxa"/>
            <w:tcBorders>
              <w:top w:val="single" w:sz="4" w:space="0" w:color="auto"/>
              <w:left w:val="single" w:sz="4" w:space="0" w:color="auto"/>
              <w:bottom w:val="single" w:sz="4" w:space="0" w:color="auto"/>
              <w:right w:val="single" w:sz="4" w:space="0" w:color="auto"/>
            </w:tcBorders>
          </w:tcPr>
          <w:p w14:paraId="6FA08BBF"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t>1</w:t>
            </w:r>
          </w:p>
        </w:tc>
        <w:tc>
          <w:tcPr>
            <w:tcW w:w="10098" w:type="dxa"/>
            <w:gridSpan w:val="3"/>
            <w:tcBorders>
              <w:top w:val="single" w:sz="4" w:space="0" w:color="auto"/>
              <w:left w:val="single" w:sz="4" w:space="0" w:color="auto"/>
              <w:bottom w:val="single" w:sz="4" w:space="0" w:color="auto"/>
              <w:right w:val="single" w:sz="4" w:space="0" w:color="auto"/>
            </w:tcBorders>
            <w:hideMark/>
          </w:tcPr>
          <w:p w14:paraId="7D1E00FD" w14:textId="77777777" w:rsidR="00476261" w:rsidRPr="00692599" w:rsidRDefault="00476261" w:rsidP="00476261">
            <w:pPr>
              <w:spacing w:line="240" w:lineRule="auto"/>
              <w:ind w:firstLine="0"/>
              <w:contextualSpacing/>
              <w:jc w:val="center"/>
              <w:rPr>
                <w:rFonts w:cs="Times New Roman"/>
                <w:sz w:val="22"/>
              </w:rPr>
            </w:pPr>
            <w:r w:rsidRPr="00692599">
              <w:rPr>
                <w:rStyle w:val="affb"/>
                <w:rFonts w:cs="Times New Roman"/>
                <w:sz w:val="22"/>
              </w:rPr>
              <w:t>Использовать  физические понятия</w:t>
            </w:r>
          </w:p>
        </w:tc>
      </w:tr>
      <w:tr w:rsidR="00476261" w:rsidRPr="00692599" w14:paraId="6E1E6337" w14:textId="77777777" w:rsidTr="00476261">
        <w:tc>
          <w:tcPr>
            <w:tcW w:w="852" w:type="dxa"/>
            <w:tcBorders>
              <w:top w:val="single" w:sz="4" w:space="0" w:color="auto"/>
              <w:left w:val="single" w:sz="4" w:space="0" w:color="auto"/>
              <w:bottom w:val="single" w:sz="4" w:space="0" w:color="auto"/>
              <w:right w:val="single" w:sz="4" w:space="0" w:color="auto"/>
            </w:tcBorders>
            <w:hideMark/>
          </w:tcPr>
          <w:p w14:paraId="6E13A9B1" w14:textId="77777777" w:rsidR="00476261" w:rsidRPr="00692599" w:rsidRDefault="00476261" w:rsidP="00476261">
            <w:pPr>
              <w:spacing w:line="240" w:lineRule="auto"/>
              <w:ind w:firstLine="0"/>
              <w:contextualSpacing/>
              <w:rPr>
                <w:rFonts w:cs="Times New Roman"/>
                <w:sz w:val="22"/>
              </w:rPr>
            </w:pPr>
          </w:p>
        </w:tc>
        <w:tc>
          <w:tcPr>
            <w:tcW w:w="6484" w:type="dxa"/>
            <w:tcBorders>
              <w:top w:val="single" w:sz="4" w:space="0" w:color="auto"/>
              <w:left w:val="single" w:sz="4" w:space="0" w:color="auto"/>
              <w:bottom w:val="single" w:sz="4" w:space="0" w:color="auto"/>
              <w:right w:val="single" w:sz="4" w:space="0" w:color="auto"/>
            </w:tcBorders>
            <w:hideMark/>
          </w:tcPr>
          <w:p w14:paraId="0361EC55" w14:textId="77777777" w:rsidR="00476261" w:rsidRPr="00692599" w:rsidRDefault="00476261" w:rsidP="00476261">
            <w:pPr>
              <w:widowControl w:val="0"/>
              <w:tabs>
                <w:tab w:val="left" w:pos="0"/>
              </w:tabs>
              <w:spacing w:line="240" w:lineRule="auto"/>
              <w:ind w:firstLine="0"/>
              <w:contextualSpacing/>
              <w:rPr>
                <w:rStyle w:val="affb"/>
                <w:rFonts w:cs="Times New Roman"/>
                <w:b w:val="0"/>
                <w:sz w:val="22"/>
              </w:rPr>
            </w:pPr>
            <w:r w:rsidRPr="00692599">
              <w:rPr>
                <w:rFonts w:cs="Times New Roman"/>
                <w:sz w:val="22"/>
              </w:rPr>
              <w:t xml:space="preserve">  - </w:t>
            </w:r>
            <w:r w:rsidRPr="00692599">
              <w:rPr>
                <w:rStyle w:val="affb"/>
                <w:rFonts w:cs="Times New Roman"/>
                <w:sz w:val="22"/>
              </w:rPr>
              <w:t xml:space="preserve">физические и химические явления; наблюдение, </w:t>
            </w:r>
            <w:r w:rsidRPr="00692599">
              <w:rPr>
                <w:rStyle w:val="affb"/>
                <w:rFonts w:cs="Times New Roman"/>
                <w:b w:val="0"/>
                <w:sz w:val="22"/>
              </w:rPr>
              <w:t>эксперимент, модель, гипотеза; единицы физи</w:t>
            </w:r>
            <w:r w:rsidRPr="00692599">
              <w:rPr>
                <w:rStyle w:val="affb"/>
                <w:rFonts w:cs="Times New Roman"/>
                <w:b w:val="0"/>
                <w:sz w:val="22"/>
              </w:rPr>
              <w:softHyphen/>
              <w:t>ческих величин; атом, молекула, агрегатные состояния веще</w:t>
            </w:r>
            <w:r w:rsidRPr="00692599">
              <w:rPr>
                <w:rStyle w:val="affb"/>
                <w:rFonts w:cs="Times New Roman"/>
                <w:b w:val="0"/>
                <w:sz w:val="22"/>
              </w:rPr>
              <w:softHyphen/>
              <w:t>ства (твёрдое, жидкое, газообразное); механическое движение (равномерное, неравномерное, прямолинейное), траектория, равнодействующая сил, деформация (упругая, пластическая), невесомость, сообщающиеся сосуды;</w:t>
            </w:r>
          </w:p>
          <w:p w14:paraId="5EB43B30" w14:textId="77777777" w:rsidR="00476261" w:rsidRPr="00692599" w:rsidRDefault="00476261" w:rsidP="0017609F">
            <w:pPr>
              <w:widowControl w:val="0"/>
              <w:numPr>
                <w:ilvl w:val="0"/>
                <w:numId w:val="26"/>
              </w:numPr>
              <w:tabs>
                <w:tab w:val="left" w:pos="142"/>
              </w:tabs>
              <w:spacing w:line="240" w:lineRule="auto"/>
              <w:ind w:firstLine="0"/>
              <w:contextualSpacing/>
              <w:rPr>
                <w:rStyle w:val="affb"/>
                <w:rFonts w:cs="Times New Roman"/>
                <w:b w:val="0"/>
                <w:sz w:val="22"/>
              </w:rPr>
            </w:pPr>
            <w:r w:rsidRPr="00692599">
              <w:rPr>
                <w:rStyle w:val="affb"/>
                <w:rFonts w:cs="Times New Roman"/>
                <w:b w:val="0"/>
                <w:sz w:val="22"/>
              </w:rPr>
              <w:t>масса и размеры молекул, тепловое движение атомов и молекул, агрегатные состояния вещества, кристаллические и аморфные тела, насыщенный и ненасы</w:t>
            </w:r>
            <w:r w:rsidRPr="00692599">
              <w:rPr>
                <w:rStyle w:val="affb"/>
                <w:rFonts w:cs="Times New Roman"/>
                <w:b w:val="0"/>
                <w:sz w:val="22"/>
              </w:rPr>
              <w:softHyphen/>
              <w:t>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w:t>
            </w:r>
            <w:r w:rsidRPr="00692599">
              <w:rPr>
                <w:rStyle w:val="affb"/>
                <w:rFonts w:cs="Times New Roman"/>
                <w:b w:val="0"/>
                <w:sz w:val="22"/>
              </w:rPr>
              <w:softHyphen/>
              <w:t>стоянный электрический ток, магнитное поле;</w:t>
            </w:r>
          </w:p>
          <w:p w14:paraId="434F9720" w14:textId="77777777" w:rsidR="00476261" w:rsidRPr="00692599" w:rsidRDefault="00476261" w:rsidP="0017609F">
            <w:pPr>
              <w:pStyle w:val="ab"/>
              <w:numPr>
                <w:ilvl w:val="0"/>
                <w:numId w:val="26"/>
              </w:numPr>
              <w:spacing w:line="240" w:lineRule="auto"/>
              <w:ind w:left="0" w:firstLine="0"/>
              <w:rPr>
                <w:rFonts w:cs="Times New Roman"/>
                <w:bCs/>
                <w:sz w:val="22"/>
              </w:rPr>
            </w:pPr>
            <w:r w:rsidRPr="00692599">
              <w:rPr>
                <w:rStyle w:val="affb"/>
                <w:rFonts w:cs="Times New Roman"/>
                <w:b w:val="0"/>
                <w:sz w:val="22"/>
              </w:rPr>
              <w:t>использовать понятия: система отсчёта, материальная точка, траектория, относительность механического движения, де</w:t>
            </w:r>
            <w:r w:rsidRPr="00692599">
              <w:rPr>
                <w:rStyle w:val="affb"/>
                <w:rFonts w:cs="Times New Roman"/>
                <w:b w:val="0"/>
                <w:sz w:val="22"/>
              </w:rPr>
              <w:softHyphen/>
              <w:t>формация (упругая, пластическая), трение, центростреми</w:t>
            </w:r>
            <w:r w:rsidRPr="00692599">
              <w:rPr>
                <w:rStyle w:val="affb"/>
                <w:rFonts w:cs="Times New Roman"/>
                <w:b w:val="0"/>
                <w:sz w:val="22"/>
              </w:rPr>
              <w:softHyphen/>
              <w:t>тельное ускорение, невесомость и перегрузки; центр тяже</w:t>
            </w:r>
            <w:r w:rsidRPr="00692599">
              <w:rPr>
                <w:rStyle w:val="affb"/>
                <w:rFonts w:cs="Times New Roman"/>
                <w:b w:val="0"/>
                <w:sz w:val="22"/>
              </w:rPr>
              <w:softHyphen/>
              <w:t>сти; абсолютно твёрдое тело, центр тяжести твёрдого тела, равновесие; механические колебания и волны, звук, инфраз</w:t>
            </w:r>
            <w:r w:rsidRPr="00692599">
              <w:rPr>
                <w:rStyle w:val="affb"/>
                <w:rFonts w:cs="Times New Roman"/>
                <w:b w:val="0"/>
                <w:sz w:val="22"/>
              </w:rPr>
              <w:softHyphen/>
              <w:t>вук и ультразвук; электромагнитные волны, шкала электро</w:t>
            </w:r>
            <w:r w:rsidRPr="00692599">
              <w:rPr>
                <w:rStyle w:val="affb"/>
                <w:rFonts w:cs="Times New Roman"/>
                <w:b w:val="0"/>
                <w:sz w:val="22"/>
              </w:rPr>
              <w:softHyphen/>
              <w:t>магнитных волн, свет, близорукость и дальнозоркость, спек</w:t>
            </w:r>
            <w:r w:rsidRPr="00692599">
              <w:rPr>
                <w:rStyle w:val="affb"/>
                <w:rFonts w:cs="Times New Roman"/>
                <w:b w:val="0"/>
                <w:sz w:val="22"/>
              </w:rPr>
              <w:softHyphen/>
              <w:t>тры испускания и поглощения; альфа-, бета- и гамма-излуче</w:t>
            </w:r>
            <w:r w:rsidRPr="00692599">
              <w:rPr>
                <w:rStyle w:val="affb"/>
                <w:rFonts w:cs="Times New Roman"/>
                <w:b w:val="0"/>
                <w:sz w:val="22"/>
              </w:rPr>
              <w:softHyphen/>
              <w:t>ния, изотопы, ядерная энергетика;</w:t>
            </w:r>
          </w:p>
        </w:tc>
        <w:tc>
          <w:tcPr>
            <w:tcW w:w="1076" w:type="dxa"/>
            <w:tcBorders>
              <w:top w:val="single" w:sz="4" w:space="0" w:color="auto"/>
              <w:left w:val="single" w:sz="4" w:space="0" w:color="auto"/>
              <w:bottom w:val="single" w:sz="4" w:space="0" w:color="auto"/>
              <w:right w:val="single" w:sz="4" w:space="0" w:color="auto"/>
            </w:tcBorders>
            <w:hideMark/>
          </w:tcPr>
          <w:p w14:paraId="5F6575AC"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t>7кл</w:t>
            </w:r>
          </w:p>
          <w:p w14:paraId="52603986" w14:textId="77777777" w:rsidR="00476261" w:rsidRPr="00692599" w:rsidRDefault="00476261" w:rsidP="00476261">
            <w:pPr>
              <w:spacing w:line="240" w:lineRule="auto"/>
              <w:ind w:firstLine="0"/>
              <w:contextualSpacing/>
              <w:rPr>
                <w:rFonts w:cs="Times New Roman"/>
                <w:sz w:val="22"/>
              </w:rPr>
            </w:pPr>
          </w:p>
          <w:p w14:paraId="508BB50D" w14:textId="77777777" w:rsidR="00476261" w:rsidRPr="00692599" w:rsidRDefault="00476261" w:rsidP="00476261">
            <w:pPr>
              <w:spacing w:line="240" w:lineRule="auto"/>
              <w:ind w:firstLine="0"/>
              <w:contextualSpacing/>
              <w:rPr>
                <w:rFonts w:cs="Times New Roman"/>
                <w:sz w:val="22"/>
              </w:rPr>
            </w:pPr>
          </w:p>
          <w:p w14:paraId="1AAD98BB" w14:textId="77777777" w:rsidR="00476261" w:rsidRPr="00692599" w:rsidRDefault="00476261" w:rsidP="00476261">
            <w:pPr>
              <w:spacing w:line="240" w:lineRule="auto"/>
              <w:ind w:firstLine="0"/>
              <w:contextualSpacing/>
              <w:rPr>
                <w:rFonts w:cs="Times New Roman"/>
                <w:sz w:val="22"/>
              </w:rPr>
            </w:pPr>
          </w:p>
          <w:p w14:paraId="10C8EBB8" w14:textId="77777777" w:rsidR="00476261" w:rsidRPr="00692599" w:rsidRDefault="00476261" w:rsidP="00476261">
            <w:pPr>
              <w:spacing w:line="240" w:lineRule="auto"/>
              <w:ind w:firstLine="0"/>
              <w:contextualSpacing/>
              <w:rPr>
                <w:rFonts w:cs="Times New Roman"/>
                <w:sz w:val="22"/>
              </w:rPr>
            </w:pPr>
          </w:p>
          <w:p w14:paraId="0707A4A6" w14:textId="77777777" w:rsidR="00476261" w:rsidRPr="00692599" w:rsidRDefault="00476261" w:rsidP="00476261">
            <w:pPr>
              <w:spacing w:line="240" w:lineRule="auto"/>
              <w:ind w:firstLine="0"/>
              <w:contextualSpacing/>
              <w:rPr>
                <w:rFonts w:cs="Times New Roman"/>
                <w:sz w:val="22"/>
              </w:rPr>
            </w:pPr>
          </w:p>
          <w:p w14:paraId="4B442DA0" w14:textId="77777777" w:rsidR="00476261" w:rsidRPr="00692599" w:rsidRDefault="00476261" w:rsidP="00476261">
            <w:pPr>
              <w:spacing w:line="240" w:lineRule="auto"/>
              <w:ind w:firstLine="0"/>
              <w:contextualSpacing/>
              <w:rPr>
                <w:rFonts w:cs="Times New Roman"/>
                <w:sz w:val="22"/>
              </w:rPr>
            </w:pPr>
          </w:p>
          <w:p w14:paraId="11972B3E" w14:textId="77777777" w:rsidR="00476261" w:rsidRPr="00692599" w:rsidRDefault="00476261" w:rsidP="00476261">
            <w:pPr>
              <w:spacing w:line="240" w:lineRule="auto"/>
              <w:ind w:firstLine="0"/>
              <w:contextualSpacing/>
              <w:rPr>
                <w:rFonts w:cs="Times New Roman"/>
                <w:sz w:val="22"/>
              </w:rPr>
            </w:pPr>
          </w:p>
          <w:p w14:paraId="6F62B460"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t>8кл</w:t>
            </w:r>
          </w:p>
          <w:p w14:paraId="38AEB253" w14:textId="77777777" w:rsidR="00476261" w:rsidRPr="00692599" w:rsidRDefault="00476261" w:rsidP="00476261">
            <w:pPr>
              <w:spacing w:line="240" w:lineRule="auto"/>
              <w:ind w:firstLine="0"/>
              <w:contextualSpacing/>
              <w:rPr>
                <w:rFonts w:cs="Times New Roman"/>
                <w:sz w:val="22"/>
              </w:rPr>
            </w:pPr>
          </w:p>
          <w:p w14:paraId="20FBDFEA" w14:textId="77777777" w:rsidR="00476261" w:rsidRPr="00692599" w:rsidRDefault="00476261" w:rsidP="00476261">
            <w:pPr>
              <w:spacing w:line="240" w:lineRule="auto"/>
              <w:ind w:firstLine="0"/>
              <w:contextualSpacing/>
              <w:rPr>
                <w:rFonts w:cs="Times New Roman"/>
                <w:sz w:val="22"/>
              </w:rPr>
            </w:pPr>
          </w:p>
          <w:p w14:paraId="79C9CB9A" w14:textId="77777777" w:rsidR="00476261" w:rsidRPr="00692599" w:rsidRDefault="00476261" w:rsidP="00476261">
            <w:pPr>
              <w:spacing w:line="240" w:lineRule="auto"/>
              <w:ind w:firstLine="0"/>
              <w:contextualSpacing/>
              <w:rPr>
                <w:rFonts w:cs="Times New Roman"/>
                <w:sz w:val="22"/>
              </w:rPr>
            </w:pPr>
          </w:p>
          <w:p w14:paraId="4D94CA9B" w14:textId="77777777" w:rsidR="00476261" w:rsidRPr="00692599" w:rsidRDefault="00476261" w:rsidP="00476261">
            <w:pPr>
              <w:spacing w:line="240" w:lineRule="auto"/>
              <w:ind w:firstLine="0"/>
              <w:contextualSpacing/>
              <w:rPr>
                <w:rFonts w:cs="Times New Roman"/>
                <w:sz w:val="22"/>
              </w:rPr>
            </w:pPr>
          </w:p>
          <w:p w14:paraId="602D794B" w14:textId="77777777" w:rsidR="00476261" w:rsidRPr="00692599" w:rsidRDefault="00476261" w:rsidP="00476261">
            <w:pPr>
              <w:spacing w:line="240" w:lineRule="auto"/>
              <w:ind w:firstLine="0"/>
              <w:contextualSpacing/>
              <w:rPr>
                <w:rFonts w:cs="Times New Roman"/>
                <w:sz w:val="22"/>
              </w:rPr>
            </w:pPr>
          </w:p>
          <w:p w14:paraId="4B931C0B" w14:textId="77777777" w:rsidR="00476261" w:rsidRPr="00692599" w:rsidRDefault="00476261" w:rsidP="00476261">
            <w:pPr>
              <w:spacing w:line="240" w:lineRule="auto"/>
              <w:ind w:firstLine="0"/>
              <w:contextualSpacing/>
              <w:rPr>
                <w:rFonts w:cs="Times New Roman"/>
                <w:sz w:val="22"/>
              </w:rPr>
            </w:pPr>
          </w:p>
          <w:p w14:paraId="65A7BE1E"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t>9кл</w:t>
            </w:r>
          </w:p>
        </w:tc>
        <w:tc>
          <w:tcPr>
            <w:tcW w:w="2538" w:type="dxa"/>
            <w:tcBorders>
              <w:top w:val="single" w:sz="4" w:space="0" w:color="auto"/>
              <w:left w:val="single" w:sz="4" w:space="0" w:color="auto"/>
              <w:bottom w:val="single" w:sz="4" w:space="0" w:color="auto"/>
              <w:right w:val="single" w:sz="4" w:space="0" w:color="auto"/>
            </w:tcBorders>
            <w:hideMark/>
          </w:tcPr>
          <w:p w14:paraId="6F3562DB"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t>Тематические письменные работы</w:t>
            </w:r>
          </w:p>
        </w:tc>
      </w:tr>
      <w:tr w:rsidR="00476261" w:rsidRPr="00692599" w14:paraId="2CFC410E" w14:textId="77777777" w:rsidTr="00476261">
        <w:tc>
          <w:tcPr>
            <w:tcW w:w="852" w:type="dxa"/>
            <w:tcBorders>
              <w:top w:val="single" w:sz="4" w:space="0" w:color="auto"/>
              <w:left w:val="single" w:sz="4" w:space="0" w:color="auto"/>
              <w:bottom w:val="single" w:sz="4" w:space="0" w:color="auto"/>
              <w:right w:val="single" w:sz="4" w:space="0" w:color="auto"/>
            </w:tcBorders>
          </w:tcPr>
          <w:p w14:paraId="1ED13855"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t>2</w:t>
            </w:r>
          </w:p>
        </w:tc>
        <w:tc>
          <w:tcPr>
            <w:tcW w:w="10098" w:type="dxa"/>
            <w:gridSpan w:val="3"/>
            <w:tcBorders>
              <w:top w:val="single" w:sz="4" w:space="0" w:color="auto"/>
              <w:left w:val="single" w:sz="4" w:space="0" w:color="auto"/>
              <w:bottom w:val="single" w:sz="4" w:space="0" w:color="auto"/>
              <w:right w:val="single" w:sz="4" w:space="0" w:color="auto"/>
            </w:tcBorders>
          </w:tcPr>
          <w:p w14:paraId="5B6AD863" w14:textId="77777777" w:rsidR="00476261" w:rsidRPr="00692599" w:rsidRDefault="00476261" w:rsidP="00476261">
            <w:pPr>
              <w:spacing w:line="240" w:lineRule="auto"/>
              <w:ind w:firstLine="0"/>
              <w:contextualSpacing/>
              <w:jc w:val="center"/>
              <w:rPr>
                <w:rFonts w:cs="Times New Roman"/>
                <w:sz w:val="22"/>
              </w:rPr>
            </w:pPr>
            <w:r w:rsidRPr="00692599">
              <w:rPr>
                <w:rStyle w:val="affb"/>
                <w:rFonts w:cs="Times New Roman"/>
                <w:sz w:val="22"/>
              </w:rPr>
              <w:t>Различать  природные явления</w:t>
            </w:r>
          </w:p>
        </w:tc>
      </w:tr>
      <w:tr w:rsidR="00476261" w:rsidRPr="00692599" w14:paraId="5F227FB7" w14:textId="77777777" w:rsidTr="00476261">
        <w:tc>
          <w:tcPr>
            <w:tcW w:w="852" w:type="dxa"/>
            <w:tcBorders>
              <w:top w:val="single" w:sz="4" w:space="0" w:color="auto"/>
              <w:left w:val="single" w:sz="4" w:space="0" w:color="auto"/>
              <w:bottom w:val="single" w:sz="4" w:space="0" w:color="auto"/>
              <w:right w:val="single" w:sz="4" w:space="0" w:color="auto"/>
            </w:tcBorders>
          </w:tcPr>
          <w:p w14:paraId="64588FEC" w14:textId="77777777" w:rsidR="00476261" w:rsidRPr="00692599" w:rsidRDefault="00476261" w:rsidP="00476261">
            <w:pPr>
              <w:spacing w:line="240" w:lineRule="auto"/>
              <w:ind w:firstLine="0"/>
              <w:contextualSpacing/>
              <w:rPr>
                <w:rFonts w:cs="Times New Roman"/>
                <w:sz w:val="22"/>
              </w:rPr>
            </w:pPr>
          </w:p>
        </w:tc>
        <w:tc>
          <w:tcPr>
            <w:tcW w:w="6484" w:type="dxa"/>
            <w:tcBorders>
              <w:top w:val="single" w:sz="4" w:space="0" w:color="auto"/>
              <w:left w:val="single" w:sz="4" w:space="0" w:color="auto"/>
              <w:bottom w:val="single" w:sz="4" w:space="0" w:color="auto"/>
              <w:right w:val="single" w:sz="4" w:space="0" w:color="auto"/>
            </w:tcBorders>
          </w:tcPr>
          <w:p w14:paraId="349648C5" w14:textId="77777777" w:rsidR="00476261" w:rsidRPr="00692599" w:rsidRDefault="00476261" w:rsidP="0017609F">
            <w:pPr>
              <w:widowControl w:val="0"/>
              <w:numPr>
                <w:ilvl w:val="0"/>
                <w:numId w:val="26"/>
              </w:numPr>
              <w:tabs>
                <w:tab w:val="left" w:pos="0"/>
              </w:tabs>
              <w:spacing w:line="240" w:lineRule="auto"/>
              <w:ind w:firstLine="0"/>
              <w:contextualSpacing/>
              <w:rPr>
                <w:rStyle w:val="affb"/>
                <w:rFonts w:cs="Times New Roman"/>
                <w:b w:val="0"/>
                <w:sz w:val="22"/>
              </w:rPr>
            </w:pPr>
            <w:r w:rsidRPr="00692599">
              <w:rPr>
                <w:rStyle w:val="affb"/>
                <w:rFonts w:cs="Times New Roman"/>
                <w:b w:val="0"/>
                <w:sz w:val="22"/>
              </w:rPr>
              <w:t>диффузия; тепловое движение частиц ве</w:t>
            </w:r>
            <w:r w:rsidRPr="00692599">
              <w:rPr>
                <w:rStyle w:val="affb"/>
                <w:rFonts w:cs="Times New Roman"/>
                <w:b w:val="0"/>
                <w:sz w:val="22"/>
              </w:rPr>
              <w:softHyphen/>
              <w:t>щества; равномерное движение; неравномерное движение; инерция; взаимодействие тел; равновесие твёрдых тел с за</w:t>
            </w:r>
            <w:r w:rsidRPr="00692599">
              <w:rPr>
                <w:rStyle w:val="affb"/>
                <w:rFonts w:cs="Times New Roman"/>
                <w:b w:val="0"/>
                <w:sz w:val="22"/>
              </w:rPr>
              <w:softHyphen/>
              <w:t>креплённой осью вращения; передача давления твёрдыми те</w:t>
            </w:r>
            <w:r w:rsidRPr="00692599">
              <w:rPr>
                <w:rStyle w:val="affb"/>
                <w:rFonts w:cs="Times New Roman"/>
                <w:b w:val="0"/>
                <w:sz w:val="22"/>
              </w:rPr>
              <w:softHyphen/>
              <w:t>лами, жидкостями и газами; атмосферное давление; плава</w:t>
            </w:r>
            <w:r w:rsidRPr="00692599">
              <w:rPr>
                <w:rStyle w:val="affb"/>
                <w:rFonts w:cs="Times New Roman"/>
                <w:b w:val="0"/>
                <w:sz w:val="22"/>
              </w:rPr>
              <w:softHyphen/>
              <w:t>ние тел; превращения механической энергии) по описанию их характерных свойств и на основе опытов, демонстрирую</w:t>
            </w:r>
            <w:r w:rsidRPr="00692599">
              <w:rPr>
                <w:rStyle w:val="affb"/>
                <w:rFonts w:cs="Times New Roman"/>
                <w:b w:val="0"/>
                <w:sz w:val="22"/>
              </w:rPr>
              <w:softHyphen/>
              <w:t>щих данное физическое явление;</w:t>
            </w:r>
          </w:p>
          <w:p w14:paraId="047286F6" w14:textId="77777777" w:rsidR="00476261" w:rsidRPr="00692599" w:rsidRDefault="00476261" w:rsidP="0017609F">
            <w:pPr>
              <w:widowControl w:val="0"/>
              <w:numPr>
                <w:ilvl w:val="0"/>
                <w:numId w:val="26"/>
              </w:numPr>
              <w:tabs>
                <w:tab w:val="left" w:pos="142"/>
              </w:tabs>
              <w:spacing w:line="240" w:lineRule="auto"/>
              <w:ind w:firstLine="0"/>
              <w:contextualSpacing/>
              <w:rPr>
                <w:rStyle w:val="affb"/>
                <w:rFonts w:cs="Times New Roman"/>
                <w:b w:val="0"/>
                <w:sz w:val="22"/>
              </w:rPr>
            </w:pPr>
            <w:r w:rsidRPr="00692599">
              <w:rPr>
                <w:rStyle w:val="affb"/>
                <w:rFonts w:cs="Times New Roman"/>
                <w:b w:val="0"/>
                <w:sz w:val="22"/>
              </w:rPr>
              <w:t>тепловое расширение/сжатие, теплопе</w:t>
            </w:r>
            <w:r w:rsidRPr="00692599">
              <w:rPr>
                <w:rStyle w:val="affb"/>
                <w:rFonts w:cs="Times New Roman"/>
                <w:b w:val="0"/>
                <w:sz w:val="22"/>
              </w:rPr>
              <w:softHyphen/>
              <w:t>редача, тепловое равновесие, смачивание, капиллярные яв</w:t>
            </w:r>
            <w:r w:rsidRPr="00692599">
              <w:rPr>
                <w:rStyle w:val="affb"/>
                <w:rFonts w:cs="Times New Roman"/>
                <w:b w:val="0"/>
                <w:sz w:val="22"/>
              </w:rPr>
              <w:softHyphen/>
              <w:t xml:space="preserve">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w:t>
            </w:r>
            <w:r w:rsidRPr="00692599">
              <w:rPr>
                <w:rStyle w:val="affb"/>
                <w:rFonts w:cs="Times New Roman"/>
                <w:b w:val="0"/>
                <w:sz w:val="22"/>
              </w:rPr>
              <w:lastRenderedPageBreak/>
              <w:t>тока, короткое замыка</w:t>
            </w:r>
            <w:r w:rsidRPr="00692599">
              <w:rPr>
                <w:rStyle w:val="affb"/>
                <w:rFonts w:cs="Times New Roman"/>
                <w:b w:val="0"/>
                <w:sz w:val="22"/>
              </w:rPr>
              <w:softHyphen/>
              <w:t>ние, взаимодействие магнитов, действие магнитного поля на проводник с током, электромагнитная индукция) по опи</w:t>
            </w:r>
            <w:r w:rsidRPr="00692599">
              <w:rPr>
                <w:rStyle w:val="affb"/>
                <w:rFonts w:cs="Times New Roman"/>
                <w:b w:val="0"/>
                <w:sz w:val="22"/>
              </w:rPr>
              <w:softHyphen/>
              <w:t>санию их характерных свойств и на основе опытов, демон</w:t>
            </w:r>
            <w:r w:rsidRPr="00692599">
              <w:rPr>
                <w:rStyle w:val="affb"/>
                <w:rFonts w:cs="Times New Roman"/>
                <w:b w:val="0"/>
                <w:sz w:val="22"/>
              </w:rPr>
              <w:softHyphen/>
              <w:t>стрирующих данное физическое явление;</w:t>
            </w:r>
          </w:p>
          <w:p w14:paraId="38B0333B" w14:textId="77777777" w:rsidR="00476261" w:rsidRPr="00692599" w:rsidRDefault="00476261" w:rsidP="0017609F">
            <w:pPr>
              <w:pStyle w:val="ab"/>
              <w:numPr>
                <w:ilvl w:val="0"/>
                <w:numId w:val="26"/>
              </w:numPr>
              <w:spacing w:line="240" w:lineRule="auto"/>
              <w:ind w:left="0" w:firstLine="0"/>
              <w:rPr>
                <w:rFonts w:cs="Times New Roman"/>
                <w:b/>
                <w:bCs/>
                <w:sz w:val="22"/>
              </w:rPr>
            </w:pPr>
            <w:r w:rsidRPr="00692599">
              <w:rPr>
                <w:rStyle w:val="affb"/>
                <w:rFonts w:cs="Times New Roman"/>
                <w:b w:val="0"/>
                <w:sz w:val="22"/>
              </w:rPr>
              <w:t xml:space="preserve"> (равномерное и неравномерное прямоли</w:t>
            </w:r>
            <w:r w:rsidRPr="00692599">
              <w:rPr>
                <w:rStyle w:val="affb"/>
                <w:rFonts w:cs="Times New Roman"/>
                <w:b w:val="0"/>
                <w:sz w:val="22"/>
              </w:rPr>
              <w:softHyphen/>
              <w:t>нейное движение, равноускоренное прямолинейное движе</w:t>
            </w:r>
            <w:r w:rsidRPr="00692599">
              <w:rPr>
                <w:rStyle w:val="affb"/>
                <w:rFonts w:cs="Times New Roman"/>
                <w:b w:val="0"/>
                <w:sz w:val="22"/>
              </w:rPr>
              <w:softHyphen/>
              <w:t>ние, свободное падение тел, равномерное движение по окруж</w:t>
            </w:r>
            <w:r w:rsidRPr="00692599">
              <w:rPr>
                <w:rStyle w:val="affb"/>
                <w:rFonts w:cs="Times New Roman"/>
                <w:b w:val="0"/>
                <w:sz w:val="22"/>
              </w:rPr>
              <w:softHyphen/>
              <w:t>ности, взаимодействие тел, реактивное движение, колеба</w:t>
            </w:r>
            <w:r w:rsidRPr="00692599">
              <w:rPr>
                <w:rStyle w:val="affb"/>
                <w:rFonts w:cs="Times New Roman"/>
                <w:b w:val="0"/>
                <w:sz w:val="22"/>
              </w:rPr>
              <w:softHyphen/>
              <w:t>тельное движение (затухающие и вынужденные колебания), резонанс, волновое движение, отражение звука, прямолиней</w:t>
            </w:r>
            <w:r w:rsidRPr="00692599">
              <w:rPr>
                <w:rStyle w:val="affb"/>
                <w:rFonts w:cs="Times New Roman"/>
                <w:b w:val="0"/>
                <w:sz w:val="22"/>
              </w:rPr>
              <w:softHyphen/>
              <w:t>ное распространение, отражение и преломление света, пол</w:t>
            </w:r>
            <w:r w:rsidRPr="00692599">
              <w:rPr>
                <w:rStyle w:val="affb"/>
                <w:rFonts w:cs="Times New Roman"/>
                <w:b w:val="0"/>
                <w:sz w:val="22"/>
              </w:rPr>
              <w:softHyphen/>
              <w:t>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w:t>
            </w:r>
            <w:r w:rsidRPr="00692599">
              <w:rPr>
                <w:rStyle w:val="affb"/>
                <w:rFonts w:cs="Times New Roman"/>
                <w:b w:val="0"/>
                <w:sz w:val="22"/>
              </w:rPr>
              <w:softHyphen/>
              <w:t>ление;</w:t>
            </w:r>
          </w:p>
        </w:tc>
        <w:tc>
          <w:tcPr>
            <w:tcW w:w="1076" w:type="dxa"/>
            <w:tcBorders>
              <w:top w:val="single" w:sz="4" w:space="0" w:color="auto"/>
              <w:left w:val="single" w:sz="4" w:space="0" w:color="auto"/>
              <w:bottom w:val="single" w:sz="4" w:space="0" w:color="auto"/>
              <w:right w:val="single" w:sz="4" w:space="0" w:color="auto"/>
            </w:tcBorders>
          </w:tcPr>
          <w:p w14:paraId="5AAA2A2F"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lastRenderedPageBreak/>
              <w:t>7кл</w:t>
            </w:r>
          </w:p>
          <w:p w14:paraId="4D213F6A" w14:textId="77777777" w:rsidR="00476261" w:rsidRPr="00692599" w:rsidRDefault="00476261" w:rsidP="00476261">
            <w:pPr>
              <w:spacing w:line="240" w:lineRule="auto"/>
              <w:ind w:firstLine="0"/>
              <w:contextualSpacing/>
              <w:rPr>
                <w:rFonts w:cs="Times New Roman"/>
                <w:sz w:val="22"/>
              </w:rPr>
            </w:pPr>
          </w:p>
          <w:p w14:paraId="0F8AA665" w14:textId="77777777" w:rsidR="00476261" w:rsidRPr="00692599" w:rsidRDefault="00476261" w:rsidP="00476261">
            <w:pPr>
              <w:spacing w:line="240" w:lineRule="auto"/>
              <w:ind w:firstLine="0"/>
              <w:contextualSpacing/>
              <w:rPr>
                <w:rFonts w:cs="Times New Roman"/>
                <w:sz w:val="22"/>
              </w:rPr>
            </w:pPr>
          </w:p>
          <w:p w14:paraId="551E1ED9" w14:textId="77777777" w:rsidR="00476261" w:rsidRPr="00692599" w:rsidRDefault="00476261" w:rsidP="00476261">
            <w:pPr>
              <w:spacing w:line="240" w:lineRule="auto"/>
              <w:ind w:firstLine="0"/>
              <w:contextualSpacing/>
              <w:rPr>
                <w:rFonts w:cs="Times New Roman"/>
                <w:sz w:val="22"/>
              </w:rPr>
            </w:pPr>
          </w:p>
          <w:p w14:paraId="7F924079" w14:textId="77777777" w:rsidR="00476261" w:rsidRPr="00692599" w:rsidRDefault="00476261" w:rsidP="00476261">
            <w:pPr>
              <w:spacing w:line="240" w:lineRule="auto"/>
              <w:ind w:firstLine="0"/>
              <w:contextualSpacing/>
              <w:rPr>
                <w:rFonts w:cs="Times New Roman"/>
                <w:sz w:val="22"/>
              </w:rPr>
            </w:pPr>
          </w:p>
          <w:p w14:paraId="28C05366" w14:textId="77777777" w:rsidR="00476261" w:rsidRPr="00692599" w:rsidRDefault="00476261" w:rsidP="00476261">
            <w:pPr>
              <w:spacing w:line="240" w:lineRule="auto"/>
              <w:ind w:firstLine="0"/>
              <w:contextualSpacing/>
              <w:rPr>
                <w:rFonts w:cs="Times New Roman"/>
                <w:sz w:val="22"/>
              </w:rPr>
            </w:pPr>
          </w:p>
          <w:p w14:paraId="754C4A31" w14:textId="77777777" w:rsidR="00476261" w:rsidRPr="00692599" w:rsidRDefault="00476261" w:rsidP="00476261">
            <w:pPr>
              <w:spacing w:line="240" w:lineRule="auto"/>
              <w:ind w:firstLine="0"/>
              <w:contextualSpacing/>
              <w:rPr>
                <w:rFonts w:cs="Times New Roman"/>
                <w:sz w:val="22"/>
              </w:rPr>
            </w:pPr>
          </w:p>
          <w:p w14:paraId="0AC72759" w14:textId="77777777" w:rsidR="00476261" w:rsidRPr="00692599" w:rsidRDefault="00476261" w:rsidP="00476261">
            <w:pPr>
              <w:spacing w:line="240" w:lineRule="auto"/>
              <w:ind w:firstLine="0"/>
              <w:contextualSpacing/>
              <w:rPr>
                <w:rFonts w:cs="Times New Roman"/>
                <w:sz w:val="22"/>
              </w:rPr>
            </w:pPr>
          </w:p>
          <w:p w14:paraId="153D4A64" w14:textId="77777777" w:rsidR="00476261" w:rsidRPr="00692599" w:rsidRDefault="00476261" w:rsidP="00476261">
            <w:pPr>
              <w:spacing w:line="240" w:lineRule="auto"/>
              <w:ind w:firstLine="0"/>
              <w:contextualSpacing/>
              <w:rPr>
                <w:rFonts w:cs="Times New Roman"/>
                <w:sz w:val="22"/>
              </w:rPr>
            </w:pPr>
          </w:p>
          <w:p w14:paraId="6B5B959F"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t>8кл</w:t>
            </w:r>
          </w:p>
          <w:p w14:paraId="3387F6EA" w14:textId="77777777" w:rsidR="00476261" w:rsidRPr="00692599" w:rsidRDefault="00476261" w:rsidP="00476261">
            <w:pPr>
              <w:spacing w:line="240" w:lineRule="auto"/>
              <w:ind w:firstLine="0"/>
              <w:contextualSpacing/>
              <w:rPr>
                <w:rFonts w:cs="Times New Roman"/>
                <w:sz w:val="22"/>
              </w:rPr>
            </w:pPr>
          </w:p>
          <w:p w14:paraId="0218361E" w14:textId="77777777" w:rsidR="00476261" w:rsidRPr="00692599" w:rsidRDefault="00476261" w:rsidP="00476261">
            <w:pPr>
              <w:spacing w:line="240" w:lineRule="auto"/>
              <w:ind w:firstLine="0"/>
              <w:contextualSpacing/>
              <w:rPr>
                <w:rFonts w:cs="Times New Roman"/>
                <w:sz w:val="22"/>
              </w:rPr>
            </w:pPr>
          </w:p>
          <w:p w14:paraId="75E0DED5" w14:textId="77777777" w:rsidR="00476261" w:rsidRPr="00692599" w:rsidRDefault="00476261" w:rsidP="00476261">
            <w:pPr>
              <w:spacing w:line="240" w:lineRule="auto"/>
              <w:ind w:firstLine="0"/>
              <w:contextualSpacing/>
              <w:rPr>
                <w:rFonts w:cs="Times New Roman"/>
                <w:sz w:val="22"/>
              </w:rPr>
            </w:pPr>
          </w:p>
          <w:p w14:paraId="4ED18B97" w14:textId="77777777" w:rsidR="00476261" w:rsidRPr="00692599" w:rsidRDefault="00476261" w:rsidP="00476261">
            <w:pPr>
              <w:spacing w:line="240" w:lineRule="auto"/>
              <w:ind w:firstLine="0"/>
              <w:contextualSpacing/>
              <w:rPr>
                <w:rFonts w:cs="Times New Roman"/>
                <w:sz w:val="22"/>
              </w:rPr>
            </w:pPr>
          </w:p>
          <w:p w14:paraId="57E4F426" w14:textId="77777777" w:rsidR="00476261" w:rsidRPr="00692599" w:rsidRDefault="00476261" w:rsidP="00476261">
            <w:pPr>
              <w:spacing w:line="240" w:lineRule="auto"/>
              <w:ind w:firstLine="0"/>
              <w:contextualSpacing/>
              <w:rPr>
                <w:rFonts w:cs="Times New Roman"/>
                <w:sz w:val="22"/>
              </w:rPr>
            </w:pPr>
          </w:p>
          <w:p w14:paraId="05773CE9" w14:textId="77777777" w:rsidR="00476261" w:rsidRPr="00692599" w:rsidRDefault="00476261" w:rsidP="00476261">
            <w:pPr>
              <w:spacing w:line="240" w:lineRule="auto"/>
              <w:ind w:firstLine="0"/>
              <w:contextualSpacing/>
              <w:rPr>
                <w:rFonts w:cs="Times New Roman"/>
                <w:sz w:val="22"/>
              </w:rPr>
            </w:pPr>
          </w:p>
          <w:p w14:paraId="4A6867B9" w14:textId="77777777" w:rsidR="00476261" w:rsidRPr="00692599" w:rsidRDefault="00476261" w:rsidP="00476261">
            <w:pPr>
              <w:spacing w:line="240" w:lineRule="auto"/>
              <w:ind w:firstLine="0"/>
              <w:contextualSpacing/>
              <w:rPr>
                <w:rFonts w:cs="Times New Roman"/>
                <w:sz w:val="22"/>
              </w:rPr>
            </w:pPr>
          </w:p>
          <w:p w14:paraId="225FFD13"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t>9кл</w:t>
            </w:r>
          </w:p>
        </w:tc>
        <w:tc>
          <w:tcPr>
            <w:tcW w:w="2538" w:type="dxa"/>
            <w:tcBorders>
              <w:top w:val="single" w:sz="4" w:space="0" w:color="auto"/>
              <w:left w:val="single" w:sz="4" w:space="0" w:color="auto"/>
              <w:bottom w:val="single" w:sz="4" w:space="0" w:color="auto"/>
              <w:right w:val="single" w:sz="4" w:space="0" w:color="auto"/>
            </w:tcBorders>
          </w:tcPr>
          <w:p w14:paraId="577C85B6"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lastRenderedPageBreak/>
              <w:t>Тематические письменные работы</w:t>
            </w:r>
          </w:p>
        </w:tc>
      </w:tr>
      <w:tr w:rsidR="00476261" w:rsidRPr="00692599" w14:paraId="39C19055" w14:textId="77777777" w:rsidTr="00476261">
        <w:tc>
          <w:tcPr>
            <w:tcW w:w="852" w:type="dxa"/>
            <w:tcBorders>
              <w:top w:val="single" w:sz="4" w:space="0" w:color="auto"/>
              <w:left w:val="single" w:sz="4" w:space="0" w:color="auto"/>
              <w:bottom w:val="single" w:sz="4" w:space="0" w:color="auto"/>
              <w:right w:val="single" w:sz="4" w:space="0" w:color="auto"/>
            </w:tcBorders>
          </w:tcPr>
          <w:p w14:paraId="498A7F33"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lastRenderedPageBreak/>
              <w:t>3</w:t>
            </w:r>
          </w:p>
        </w:tc>
        <w:tc>
          <w:tcPr>
            <w:tcW w:w="10098" w:type="dxa"/>
            <w:gridSpan w:val="3"/>
            <w:tcBorders>
              <w:top w:val="single" w:sz="4" w:space="0" w:color="auto"/>
              <w:left w:val="single" w:sz="4" w:space="0" w:color="auto"/>
              <w:bottom w:val="single" w:sz="4" w:space="0" w:color="auto"/>
              <w:right w:val="single" w:sz="4" w:space="0" w:color="auto"/>
            </w:tcBorders>
          </w:tcPr>
          <w:p w14:paraId="613E9AB2" w14:textId="77777777" w:rsidR="00476261" w:rsidRPr="00692599" w:rsidRDefault="00476261" w:rsidP="00476261">
            <w:pPr>
              <w:spacing w:line="240" w:lineRule="auto"/>
              <w:ind w:firstLine="0"/>
              <w:contextualSpacing/>
              <w:rPr>
                <w:rFonts w:cs="Times New Roman"/>
                <w:sz w:val="22"/>
              </w:rPr>
            </w:pPr>
            <w:r w:rsidRPr="00692599">
              <w:rPr>
                <w:rStyle w:val="affb"/>
                <w:rFonts w:cs="Times New Roman"/>
                <w:sz w:val="22"/>
              </w:rPr>
              <w:t>Распознавать проявление изученных физических явлений в окружающем мире в том числе физические явления в при</w:t>
            </w:r>
            <w:r w:rsidRPr="00692599">
              <w:rPr>
                <w:rStyle w:val="affb"/>
                <w:rFonts w:cs="Times New Roman"/>
                <w:sz w:val="22"/>
              </w:rPr>
              <w:softHyphen/>
              <w:t xml:space="preserve">роде: </w:t>
            </w:r>
          </w:p>
        </w:tc>
      </w:tr>
      <w:tr w:rsidR="00476261" w:rsidRPr="00692599" w14:paraId="25D316C9" w14:textId="77777777" w:rsidTr="00476261">
        <w:tc>
          <w:tcPr>
            <w:tcW w:w="852" w:type="dxa"/>
            <w:tcBorders>
              <w:top w:val="single" w:sz="4" w:space="0" w:color="auto"/>
              <w:left w:val="single" w:sz="4" w:space="0" w:color="auto"/>
              <w:bottom w:val="single" w:sz="4" w:space="0" w:color="auto"/>
              <w:right w:val="single" w:sz="4" w:space="0" w:color="auto"/>
            </w:tcBorders>
          </w:tcPr>
          <w:p w14:paraId="51CAD569" w14:textId="77777777" w:rsidR="00476261" w:rsidRPr="00692599" w:rsidRDefault="00476261" w:rsidP="00476261">
            <w:pPr>
              <w:spacing w:line="240" w:lineRule="auto"/>
              <w:ind w:firstLine="0"/>
              <w:contextualSpacing/>
              <w:rPr>
                <w:rFonts w:cs="Times New Roman"/>
                <w:sz w:val="22"/>
              </w:rPr>
            </w:pPr>
          </w:p>
        </w:tc>
        <w:tc>
          <w:tcPr>
            <w:tcW w:w="6484" w:type="dxa"/>
            <w:tcBorders>
              <w:top w:val="single" w:sz="4" w:space="0" w:color="auto"/>
              <w:left w:val="single" w:sz="4" w:space="0" w:color="auto"/>
              <w:bottom w:val="single" w:sz="4" w:space="0" w:color="auto"/>
              <w:right w:val="single" w:sz="4" w:space="0" w:color="auto"/>
            </w:tcBorders>
          </w:tcPr>
          <w:p w14:paraId="6D69F063" w14:textId="77777777" w:rsidR="00476261" w:rsidRPr="00692599" w:rsidRDefault="00476261" w:rsidP="0017609F">
            <w:pPr>
              <w:widowControl w:val="0"/>
              <w:numPr>
                <w:ilvl w:val="0"/>
                <w:numId w:val="26"/>
              </w:numPr>
              <w:tabs>
                <w:tab w:val="left" w:pos="0"/>
              </w:tabs>
              <w:spacing w:line="240" w:lineRule="auto"/>
              <w:ind w:firstLine="0"/>
              <w:contextualSpacing/>
              <w:rPr>
                <w:rStyle w:val="affb"/>
                <w:rFonts w:cs="Times New Roman"/>
                <w:b w:val="0"/>
                <w:sz w:val="22"/>
              </w:rPr>
            </w:pPr>
            <w:r w:rsidRPr="00692599">
              <w:rPr>
                <w:rStyle w:val="affb"/>
                <w:rFonts w:cs="Times New Roman"/>
                <w:b w:val="0"/>
                <w:sz w:val="22"/>
              </w:rPr>
              <w:t>примеры движения с различными скоростями в живой и неживой природе; действие силы трения в природе и техни</w:t>
            </w:r>
            <w:r w:rsidRPr="00692599">
              <w:rPr>
                <w:rStyle w:val="affb"/>
                <w:rFonts w:cs="Times New Roman"/>
                <w:b w:val="0"/>
                <w:sz w:val="22"/>
              </w:rPr>
              <w:softHyphen/>
              <w:t>ке; влияние атмосферного давления на живой организм; пла</w:t>
            </w:r>
            <w:r w:rsidRPr="00692599">
              <w:rPr>
                <w:rStyle w:val="affb"/>
                <w:rFonts w:cs="Times New Roman"/>
                <w:b w:val="0"/>
                <w:sz w:val="22"/>
              </w:rPr>
              <w:softHyphen/>
              <w:t>вание рыб; рычаги в теле человека; при этом переводить практическую задачу в учебную, выделять существенные свойства/признаки физических явлений;</w:t>
            </w:r>
          </w:p>
          <w:p w14:paraId="1437FE9A" w14:textId="77777777" w:rsidR="00476261" w:rsidRPr="00692599" w:rsidRDefault="00476261" w:rsidP="0017609F">
            <w:pPr>
              <w:widowControl w:val="0"/>
              <w:numPr>
                <w:ilvl w:val="0"/>
                <w:numId w:val="26"/>
              </w:numPr>
              <w:tabs>
                <w:tab w:val="left" w:pos="0"/>
              </w:tabs>
              <w:spacing w:line="240" w:lineRule="auto"/>
              <w:ind w:firstLine="0"/>
              <w:contextualSpacing/>
              <w:rPr>
                <w:rStyle w:val="affb"/>
                <w:rFonts w:cs="Times New Roman"/>
                <w:b w:val="0"/>
                <w:sz w:val="22"/>
              </w:rPr>
            </w:pPr>
            <w:r w:rsidRPr="00692599">
              <w:rPr>
                <w:rStyle w:val="affb"/>
                <w:rFonts w:cs="Times New Roman"/>
                <w:b w:val="0"/>
                <w:sz w:val="22"/>
              </w:rPr>
              <w:t>поверхностное натяжение и капиллярные явления в природе, кристаллы в природе, излучение Солнца, замерза</w:t>
            </w:r>
            <w:r w:rsidRPr="00692599">
              <w:rPr>
                <w:rStyle w:val="affb"/>
                <w:rFonts w:cs="Times New Roman"/>
                <w:b w:val="0"/>
                <w:sz w:val="22"/>
              </w:rPr>
              <w:softHyphen/>
              <w:t>ние водоёмов, морские бризы, образование росы, тумана, инея, снега; электрические явления в атмосфере, электриче</w:t>
            </w:r>
            <w:r w:rsidRPr="00692599">
              <w:rPr>
                <w:rStyle w:val="affb"/>
                <w:rFonts w:cs="Times New Roman"/>
                <w:b w:val="0"/>
                <w:sz w:val="22"/>
              </w:rPr>
              <w:softHyphen/>
              <w:t>ство живых организмов; магнитное поле Земли, дрейф полю</w:t>
            </w:r>
            <w:r w:rsidRPr="00692599">
              <w:rPr>
                <w:rStyle w:val="affb"/>
                <w:rFonts w:cs="Times New Roman"/>
                <w:b w:val="0"/>
                <w:sz w:val="22"/>
              </w:rPr>
              <w:softHyphen/>
              <w:t>сов, роль магнитного поля для жизни на Земле, полярное си</w:t>
            </w:r>
            <w:r w:rsidRPr="00692599">
              <w:rPr>
                <w:rStyle w:val="affb"/>
                <w:rFonts w:cs="Times New Roman"/>
                <w:b w:val="0"/>
                <w:sz w:val="22"/>
              </w:rPr>
              <w:softHyphen/>
              <w:t>яние; при этом переводить практическую задачу в учебную, выделять существенные свойства/признаки физических яв</w:t>
            </w:r>
            <w:r w:rsidRPr="00692599">
              <w:rPr>
                <w:rStyle w:val="affb"/>
                <w:rFonts w:cs="Times New Roman"/>
                <w:b w:val="0"/>
                <w:sz w:val="22"/>
              </w:rPr>
              <w:softHyphen/>
              <w:t>лений;</w:t>
            </w:r>
          </w:p>
          <w:p w14:paraId="432F1E81" w14:textId="77777777" w:rsidR="00476261" w:rsidRPr="00692599" w:rsidRDefault="00476261" w:rsidP="0017609F">
            <w:pPr>
              <w:pStyle w:val="ab"/>
              <w:numPr>
                <w:ilvl w:val="0"/>
                <w:numId w:val="27"/>
              </w:numPr>
              <w:spacing w:line="240" w:lineRule="auto"/>
              <w:ind w:left="0" w:firstLine="0"/>
              <w:rPr>
                <w:rStyle w:val="affb"/>
                <w:rFonts w:cs="Times New Roman"/>
                <w:b w:val="0"/>
                <w:sz w:val="22"/>
              </w:rPr>
            </w:pPr>
            <w:r w:rsidRPr="00692599">
              <w:rPr>
                <w:rStyle w:val="affb"/>
                <w:rFonts w:cs="Times New Roman"/>
                <w:b w:val="0"/>
                <w:sz w:val="22"/>
              </w:rPr>
              <w:t>физические явления в при</w:t>
            </w:r>
            <w:r w:rsidRPr="00692599">
              <w:rPr>
                <w:rStyle w:val="affb"/>
                <w:rFonts w:cs="Times New Roman"/>
                <w:b w:val="0"/>
                <w:sz w:val="22"/>
              </w:rPr>
              <w:softHyphen/>
              <w:t>роде: приливы и отливы, движение планет Солнечной систе</w:t>
            </w:r>
            <w:r w:rsidRPr="00692599">
              <w:rPr>
                <w:rStyle w:val="affb"/>
                <w:rFonts w:cs="Times New Roman"/>
                <w:b w:val="0"/>
                <w:sz w:val="22"/>
              </w:rPr>
              <w:softHyphen/>
              <w:t>мы, реактивное движение живых организмов, восприятие звуков животными, землетрясение, сейсмические волны, цу</w:t>
            </w:r>
            <w:r w:rsidRPr="00692599">
              <w:rPr>
                <w:rStyle w:val="affb"/>
                <w:rFonts w:cs="Times New Roman"/>
                <w:b w:val="0"/>
                <w:sz w:val="22"/>
              </w:rPr>
              <w:softHyphen/>
              <w:t>нами, эхо, цвета тел, оптические явления в природе, биоло</w:t>
            </w:r>
            <w:r w:rsidRPr="00692599">
              <w:rPr>
                <w:rStyle w:val="affb"/>
                <w:rFonts w:cs="Times New Roman"/>
                <w:b w:val="0"/>
                <w:sz w:val="22"/>
              </w:rPr>
              <w:softHyphen/>
              <w:t>гическое действие видимого, ультрафиолетового и рент</w:t>
            </w:r>
            <w:r w:rsidRPr="00692599">
              <w:rPr>
                <w:rStyle w:val="affb"/>
                <w:rFonts w:cs="Times New Roman"/>
                <w:b w:val="0"/>
                <w:sz w:val="22"/>
              </w:rPr>
              <w:softHyphen/>
              <w:t>геновского излучений; естественный радиоактивный фон, космические лучи, радиоактивное излучение природных ми</w:t>
            </w:r>
            <w:r w:rsidRPr="00692599">
              <w:rPr>
                <w:rStyle w:val="affb"/>
                <w:rFonts w:cs="Times New Roman"/>
                <w:b w:val="0"/>
                <w:sz w:val="22"/>
              </w:rPr>
              <w:softHyphen/>
              <w:t>нералов; действие радиоактивных излучений на организм че</w:t>
            </w:r>
            <w:r w:rsidRPr="00692599">
              <w:rPr>
                <w:rStyle w:val="affb"/>
                <w:rFonts w:cs="Times New Roman"/>
                <w:b w:val="0"/>
                <w:sz w:val="22"/>
              </w:rPr>
              <w:softHyphen/>
              <w:t>ловека), при этом переводить практическую задачу в учеб</w:t>
            </w:r>
            <w:r w:rsidRPr="00692599">
              <w:rPr>
                <w:rStyle w:val="affb"/>
                <w:rFonts w:cs="Times New Roman"/>
                <w:b w:val="0"/>
                <w:sz w:val="22"/>
              </w:rPr>
              <w:softHyphen/>
              <w:t>ную, выделять существенные свойства/признаки физиче</w:t>
            </w:r>
            <w:r w:rsidRPr="00692599">
              <w:rPr>
                <w:rStyle w:val="affb"/>
                <w:rFonts w:cs="Times New Roman"/>
                <w:b w:val="0"/>
                <w:sz w:val="22"/>
              </w:rPr>
              <w:softHyphen/>
              <w:t>ских явлений;</w:t>
            </w:r>
          </w:p>
        </w:tc>
        <w:tc>
          <w:tcPr>
            <w:tcW w:w="1076" w:type="dxa"/>
            <w:tcBorders>
              <w:top w:val="single" w:sz="4" w:space="0" w:color="auto"/>
              <w:left w:val="single" w:sz="4" w:space="0" w:color="auto"/>
              <w:bottom w:val="single" w:sz="4" w:space="0" w:color="auto"/>
              <w:right w:val="single" w:sz="4" w:space="0" w:color="auto"/>
            </w:tcBorders>
          </w:tcPr>
          <w:p w14:paraId="01B21C6D"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t>7кл</w:t>
            </w:r>
          </w:p>
          <w:p w14:paraId="28F921BE" w14:textId="77777777" w:rsidR="00476261" w:rsidRPr="00692599" w:rsidRDefault="00476261" w:rsidP="00476261">
            <w:pPr>
              <w:spacing w:line="240" w:lineRule="auto"/>
              <w:ind w:firstLine="0"/>
              <w:contextualSpacing/>
              <w:rPr>
                <w:rFonts w:cs="Times New Roman"/>
                <w:sz w:val="22"/>
              </w:rPr>
            </w:pPr>
          </w:p>
          <w:p w14:paraId="78904CF1" w14:textId="77777777" w:rsidR="00476261" w:rsidRPr="00692599" w:rsidRDefault="00476261" w:rsidP="00476261">
            <w:pPr>
              <w:spacing w:line="240" w:lineRule="auto"/>
              <w:ind w:firstLine="0"/>
              <w:contextualSpacing/>
              <w:rPr>
                <w:rFonts w:cs="Times New Roman"/>
                <w:sz w:val="22"/>
              </w:rPr>
            </w:pPr>
          </w:p>
          <w:p w14:paraId="52E49F01" w14:textId="77777777" w:rsidR="00476261" w:rsidRPr="00692599" w:rsidRDefault="00476261" w:rsidP="00476261">
            <w:pPr>
              <w:spacing w:line="240" w:lineRule="auto"/>
              <w:ind w:firstLine="0"/>
              <w:contextualSpacing/>
              <w:rPr>
                <w:rFonts w:cs="Times New Roman"/>
                <w:sz w:val="22"/>
              </w:rPr>
            </w:pPr>
          </w:p>
          <w:p w14:paraId="27B4C11B" w14:textId="77777777" w:rsidR="00476261" w:rsidRPr="00692599" w:rsidRDefault="00476261" w:rsidP="00476261">
            <w:pPr>
              <w:spacing w:line="240" w:lineRule="auto"/>
              <w:ind w:firstLine="0"/>
              <w:contextualSpacing/>
              <w:rPr>
                <w:rFonts w:cs="Times New Roman"/>
                <w:sz w:val="22"/>
              </w:rPr>
            </w:pPr>
          </w:p>
          <w:p w14:paraId="5C60F72F" w14:textId="77777777" w:rsidR="00476261" w:rsidRPr="00692599" w:rsidRDefault="00476261" w:rsidP="00476261">
            <w:pPr>
              <w:spacing w:line="240" w:lineRule="auto"/>
              <w:ind w:firstLine="0"/>
              <w:contextualSpacing/>
              <w:rPr>
                <w:rFonts w:cs="Times New Roman"/>
                <w:sz w:val="22"/>
              </w:rPr>
            </w:pPr>
          </w:p>
          <w:p w14:paraId="0EF79FC4" w14:textId="77777777" w:rsidR="00476261" w:rsidRPr="00692599" w:rsidRDefault="00476261" w:rsidP="00476261">
            <w:pPr>
              <w:spacing w:line="240" w:lineRule="auto"/>
              <w:ind w:firstLine="0"/>
              <w:contextualSpacing/>
              <w:rPr>
                <w:rFonts w:cs="Times New Roman"/>
                <w:sz w:val="22"/>
              </w:rPr>
            </w:pPr>
          </w:p>
          <w:p w14:paraId="4CB8E5F0" w14:textId="77777777" w:rsidR="00476261" w:rsidRPr="00692599" w:rsidRDefault="00476261" w:rsidP="00476261">
            <w:pPr>
              <w:spacing w:line="240" w:lineRule="auto"/>
              <w:ind w:firstLine="0"/>
              <w:contextualSpacing/>
              <w:rPr>
                <w:rFonts w:cs="Times New Roman"/>
                <w:sz w:val="22"/>
              </w:rPr>
            </w:pPr>
          </w:p>
          <w:p w14:paraId="6C5A09D1" w14:textId="77777777" w:rsidR="00476261" w:rsidRPr="00692599" w:rsidRDefault="00476261" w:rsidP="00476261">
            <w:pPr>
              <w:spacing w:line="240" w:lineRule="auto"/>
              <w:ind w:firstLine="0"/>
              <w:contextualSpacing/>
              <w:rPr>
                <w:rFonts w:cs="Times New Roman"/>
                <w:sz w:val="22"/>
              </w:rPr>
            </w:pPr>
          </w:p>
          <w:p w14:paraId="55378AC4"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t>8кл</w:t>
            </w:r>
          </w:p>
          <w:p w14:paraId="4ED35426" w14:textId="77777777" w:rsidR="00476261" w:rsidRPr="00692599" w:rsidRDefault="00476261" w:rsidP="00476261">
            <w:pPr>
              <w:spacing w:line="240" w:lineRule="auto"/>
              <w:ind w:firstLine="0"/>
              <w:contextualSpacing/>
              <w:rPr>
                <w:rFonts w:cs="Times New Roman"/>
                <w:sz w:val="22"/>
              </w:rPr>
            </w:pPr>
          </w:p>
          <w:p w14:paraId="1C501292" w14:textId="77777777" w:rsidR="00476261" w:rsidRPr="00692599" w:rsidRDefault="00476261" w:rsidP="00476261">
            <w:pPr>
              <w:spacing w:line="240" w:lineRule="auto"/>
              <w:ind w:firstLine="0"/>
              <w:contextualSpacing/>
              <w:rPr>
                <w:rFonts w:cs="Times New Roman"/>
                <w:sz w:val="22"/>
              </w:rPr>
            </w:pPr>
          </w:p>
          <w:p w14:paraId="46E51992" w14:textId="77777777" w:rsidR="00476261" w:rsidRPr="00692599" w:rsidRDefault="00476261" w:rsidP="00476261">
            <w:pPr>
              <w:spacing w:line="240" w:lineRule="auto"/>
              <w:ind w:firstLine="0"/>
              <w:contextualSpacing/>
              <w:rPr>
                <w:rFonts w:cs="Times New Roman"/>
                <w:sz w:val="22"/>
              </w:rPr>
            </w:pPr>
          </w:p>
          <w:p w14:paraId="5E12C829" w14:textId="77777777" w:rsidR="00476261" w:rsidRPr="00692599" w:rsidRDefault="00476261" w:rsidP="00476261">
            <w:pPr>
              <w:spacing w:line="240" w:lineRule="auto"/>
              <w:ind w:firstLine="0"/>
              <w:contextualSpacing/>
              <w:rPr>
                <w:rFonts w:cs="Times New Roman"/>
                <w:sz w:val="22"/>
              </w:rPr>
            </w:pPr>
          </w:p>
          <w:p w14:paraId="1195A9BC" w14:textId="77777777" w:rsidR="00476261" w:rsidRPr="00692599" w:rsidRDefault="00476261" w:rsidP="00476261">
            <w:pPr>
              <w:spacing w:line="240" w:lineRule="auto"/>
              <w:ind w:firstLine="0"/>
              <w:contextualSpacing/>
              <w:rPr>
                <w:rFonts w:cs="Times New Roman"/>
                <w:sz w:val="22"/>
              </w:rPr>
            </w:pPr>
          </w:p>
          <w:p w14:paraId="359D46CC" w14:textId="77777777" w:rsidR="00476261" w:rsidRPr="00692599" w:rsidRDefault="00476261" w:rsidP="00476261">
            <w:pPr>
              <w:spacing w:line="240" w:lineRule="auto"/>
              <w:ind w:firstLine="0"/>
              <w:contextualSpacing/>
              <w:rPr>
                <w:rFonts w:cs="Times New Roman"/>
                <w:sz w:val="22"/>
              </w:rPr>
            </w:pPr>
          </w:p>
          <w:p w14:paraId="6DB1CE1B" w14:textId="77777777" w:rsidR="00476261" w:rsidRPr="00692599" w:rsidRDefault="00476261" w:rsidP="00476261">
            <w:pPr>
              <w:spacing w:line="240" w:lineRule="auto"/>
              <w:ind w:firstLine="0"/>
              <w:contextualSpacing/>
              <w:rPr>
                <w:rFonts w:cs="Times New Roman"/>
                <w:sz w:val="22"/>
              </w:rPr>
            </w:pPr>
          </w:p>
          <w:p w14:paraId="593CE562"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t>9кл</w:t>
            </w:r>
          </w:p>
        </w:tc>
        <w:tc>
          <w:tcPr>
            <w:tcW w:w="2538" w:type="dxa"/>
            <w:tcBorders>
              <w:top w:val="single" w:sz="4" w:space="0" w:color="auto"/>
              <w:left w:val="single" w:sz="4" w:space="0" w:color="auto"/>
              <w:bottom w:val="single" w:sz="4" w:space="0" w:color="auto"/>
              <w:right w:val="single" w:sz="4" w:space="0" w:color="auto"/>
            </w:tcBorders>
          </w:tcPr>
          <w:p w14:paraId="1038B8F2"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t>Тематические</w:t>
            </w:r>
          </w:p>
          <w:p w14:paraId="6B1BD54F"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t>Устные  работы</w:t>
            </w:r>
          </w:p>
        </w:tc>
      </w:tr>
      <w:tr w:rsidR="00476261" w:rsidRPr="00692599" w14:paraId="3AE2BB61" w14:textId="77777777" w:rsidTr="00476261">
        <w:tc>
          <w:tcPr>
            <w:tcW w:w="852" w:type="dxa"/>
            <w:tcBorders>
              <w:top w:val="single" w:sz="4" w:space="0" w:color="auto"/>
              <w:left w:val="single" w:sz="4" w:space="0" w:color="auto"/>
              <w:bottom w:val="single" w:sz="4" w:space="0" w:color="auto"/>
              <w:right w:val="single" w:sz="4" w:space="0" w:color="auto"/>
            </w:tcBorders>
          </w:tcPr>
          <w:p w14:paraId="2E1DE3D4"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t>4</w:t>
            </w:r>
          </w:p>
        </w:tc>
        <w:tc>
          <w:tcPr>
            <w:tcW w:w="10098" w:type="dxa"/>
            <w:gridSpan w:val="3"/>
            <w:tcBorders>
              <w:top w:val="single" w:sz="4" w:space="0" w:color="auto"/>
              <w:left w:val="single" w:sz="4" w:space="0" w:color="auto"/>
              <w:bottom w:val="single" w:sz="4" w:space="0" w:color="auto"/>
              <w:right w:val="single" w:sz="4" w:space="0" w:color="auto"/>
            </w:tcBorders>
          </w:tcPr>
          <w:p w14:paraId="4BBA0871" w14:textId="77777777" w:rsidR="00476261" w:rsidRPr="00692599" w:rsidRDefault="00476261" w:rsidP="00476261">
            <w:pPr>
              <w:spacing w:line="240" w:lineRule="auto"/>
              <w:ind w:firstLine="0"/>
              <w:contextualSpacing/>
              <w:rPr>
                <w:rFonts w:cs="Times New Roman"/>
                <w:sz w:val="22"/>
              </w:rPr>
            </w:pPr>
            <w:r w:rsidRPr="00692599">
              <w:rPr>
                <w:rStyle w:val="affb"/>
                <w:rFonts w:cs="Times New Roman"/>
                <w:sz w:val="22"/>
              </w:rPr>
              <w:t>Описывать изученные свойства тел и физические явления, ис</w:t>
            </w:r>
            <w:r w:rsidRPr="00692599">
              <w:rPr>
                <w:rStyle w:val="affb"/>
                <w:rFonts w:cs="Times New Roman"/>
                <w:sz w:val="22"/>
              </w:rPr>
              <w:softHyphen/>
              <w:t>пользуя физические величины:</w:t>
            </w:r>
          </w:p>
        </w:tc>
      </w:tr>
      <w:tr w:rsidR="00476261" w:rsidRPr="00692599" w14:paraId="50F05208" w14:textId="77777777" w:rsidTr="00476261">
        <w:tc>
          <w:tcPr>
            <w:tcW w:w="852" w:type="dxa"/>
            <w:tcBorders>
              <w:top w:val="single" w:sz="4" w:space="0" w:color="auto"/>
              <w:left w:val="single" w:sz="4" w:space="0" w:color="auto"/>
              <w:bottom w:val="single" w:sz="4" w:space="0" w:color="auto"/>
              <w:right w:val="single" w:sz="4" w:space="0" w:color="auto"/>
            </w:tcBorders>
          </w:tcPr>
          <w:p w14:paraId="273B5A65" w14:textId="77777777" w:rsidR="00476261" w:rsidRPr="00692599" w:rsidRDefault="00476261" w:rsidP="00476261">
            <w:pPr>
              <w:spacing w:line="240" w:lineRule="auto"/>
              <w:ind w:firstLine="0"/>
              <w:contextualSpacing/>
              <w:rPr>
                <w:rFonts w:cs="Times New Roman"/>
                <w:sz w:val="22"/>
              </w:rPr>
            </w:pPr>
          </w:p>
        </w:tc>
        <w:tc>
          <w:tcPr>
            <w:tcW w:w="6484" w:type="dxa"/>
            <w:tcBorders>
              <w:top w:val="single" w:sz="4" w:space="0" w:color="auto"/>
              <w:left w:val="single" w:sz="4" w:space="0" w:color="auto"/>
              <w:bottom w:val="single" w:sz="4" w:space="0" w:color="auto"/>
              <w:right w:val="single" w:sz="4" w:space="0" w:color="auto"/>
            </w:tcBorders>
          </w:tcPr>
          <w:p w14:paraId="2B07AC95" w14:textId="77777777" w:rsidR="00476261" w:rsidRPr="00692599" w:rsidRDefault="00476261" w:rsidP="00476261">
            <w:pPr>
              <w:spacing w:line="240" w:lineRule="auto"/>
              <w:ind w:firstLine="0"/>
              <w:contextualSpacing/>
              <w:rPr>
                <w:rStyle w:val="affb"/>
                <w:rFonts w:cs="Times New Roman"/>
                <w:b w:val="0"/>
                <w:sz w:val="22"/>
              </w:rPr>
            </w:pPr>
            <w:r w:rsidRPr="00692599">
              <w:rPr>
                <w:rStyle w:val="affb"/>
                <w:rFonts w:cs="Times New Roman"/>
                <w:b w:val="0"/>
                <w:sz w:val="22"/>
              </w:rPr>
              <w:t>- масса, объём, плотность ве</w:t>
            </w:r>
            <w:r w:rsidRPr="00692599">
              <w:rPr>
                <w:rStyle w:val="affb"/>
                <w:rFonts w:cs="Times New Roman"/>
                <w:b w:val="0"/>
                <w:sz w:val="22"/>
              </w:rPr>
              <w:softHyphen/>
              <w:t>щества, время, путь, скорость, средняя скорость, сила упру</w:t>
            </w:r>
            <w:r w:rsidRPr="00692599">
              <w:rPr>
                <w:rStyle w:val="affb"/>
                <w:rFonts w:cs="Times New Roman"/>
                <w:b w:val="0"/>
                <w:sz w:val="22"/>
              </w:rPr>
              <w:softHyphen/>
              <w:t>гости, сила тяжести, вес тела, сила трения, давление (твёрдо</w:t>
            </w:r>
            <w:r w:rsidRPr="00692599">
              <w:rPr>
                <w:rStyle w:val="affb"/>
                <w:rFonts w:cs="Times New Roman"/>
                <w:b w:val="0"/>
                <w:sz w:val="22"/>
              </w:rPr>
              <w:softHyphen/>
              <w:t>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w:t>
            </w:r>
            <w:r w:rsidRPr="00692599">
              <w:rPr>
                <w:rStyle w:val="affb"/>
                <w:rFonts w:cs="Times New Roman"/>
                <w:b w:val="0"/>
                <w:sz w:val="22"/>
              </w:rPr>
              <w:softHyphen/>
              <w:t xml:space="preserve">альная </w:t>
            </w:r>
            <w:r w:rsidRPr="00692599">
              <w:rPr>
                <w:rStyle w:val="affb"/>
                <w:rFonts w:cs="Times New Roman"/>
                <w:b w:val="0"/>
                <w:sz w:val="22"/>
              </w:rPr>
              <w:lastRenderedPageBreak/>
              <w:t>энергия); при описании правильно трактовать физи</w:t>
            </w:r>
            <w:r w:rsidRPr="00692599">
              <w:rPr>
                <w:rStyle w:val="affb"/>
                <w:rFonts w:cs="Times New Roman"/>
                <w:b w:val="0"/>
                <w:sz w:val="22"/>
              </w:rPr>
              <w:softHyphen/>
              <w:t>ческий смысл используемых величин, их обозначения и еди</w:t>
            </w:r>
            <w:r w:rsidRPr="00692599">
              <w:rPr>
                <w:rStyle w:val="affb"/>
                <w:rFonts w:cs="Times New Roman"/>
                <w:b w:val="0"/>
                <w:sz w:val="22"/>
              </w:rPr>
              <w:softHyphen/>
              <w:t>ницы физических величин, находить формулы, связываю</w:t>
            </w:r>
            <w:r w:rsidRPr="00692599">
              <w:rPr>
                <w:rStyle w:val="affb"/>
                <w:rFonts w:cs="Times New Roman"/>
                <w:b w:val="0"/>
                <w:sz w:val="22"/>
              </w:rPr>
              <w:softHyphen/>
              <w:t>щие данную физическую величину с другими величинами, строить графики изученных зависимостей физических вели</w:t>
            </w:r>
            <w:r w:rsidRPr="00692599">
              <w:rPr>
                <w:rStyle w:val="affb"/>
                <w:rFonts w:cs="Times New Roman"/>
                <w:b w:val="0"/>
                <w:sz w:val="22"/>
              </w:rPr>
              <w:softHyphen/>
              <w:t>чин;</w:t>
            </w:r>
          </w:p>
          <w:p w14:paraId="6074AC70" w14:textId="77777777" w:rsidR="00476261" w:rsidRPr="00692599" w:rsidRDefault="00476261" w:rsidP="00476261">
            <w:pPr>
              <w:tabs>
                <w:tab w:val="left" w:pos="142"/>
              </w:tabs>
              <w:spacing w:line="240" w:lineRule="auto"/>
              <w:ind w:firstLine="0"/>
              <w:contextualSpacing/>
              <w:rPr>
                <w:rStyle w:val="affb"/>
                <w:rFonts w:cs="Times New Roman"/>
                <w:b w:val="0"/>
                <w:sz w:val="22"/>
              </w:rPr>
            </w:pPr>
            <w:r w:rsidRPr="00692599">
              <w:rPr>
                <w:rStyle w:val="affb"/>
                <w:rFonts w:cs="Times New Roman"/>
                <w:b w:val="0"/>
                <w:sz w:val="22"/>
              </w:rPr>
              <w:t>- температура, внутренняя энергия, количество теплоты, удельная теплоёмкость веще</w:t>
            </w:r>
            <w:r w:rsidRPr="00692599">
              <w:rPr>
                <w:rStyle w:val="affb"/>
                <w:rFonts w:cs="Times New Roman"/>
                <w:b w:val="0"/>
                <w:sz w:val="22"/>
              </w:rPr>
              <w:softHyphen/>
              <w:t>ства, удельная теплота плавления, удельная теплота парооб</w:t>
            </w:r>
            <w:r w:rsidRPr="00692599">
              <w:rPr>
                <w:rStyle w:val="affb"/>
                <w:rFonts w:cs="Times New Roman"/>
                <w:b w:val="0"/>
                <w:sz w:val="22"/>
              </w:rPr>
              <w:softHyphen/>
              <w:t>разования, удельная теплота сгорания топлива, коэффици</w:t>
            </w:r>
            <w:r w:rsidRPr="00692599">
              <w:rPr>
                <w:rStyle w:val="affb"/>
                <w:rFonts w:cs="Times New Roman"/>
                <w:b w:val="0"/>
                <w:sz w:val="22"/>
              </w:rPr>
              <w:softHyphen/>
              <w:t>ент полезного действия тепловой машины, относительная влажность воздуха, электрический заряд, сила тока, элек</w:t>
            </w:r>
            <w:r w:rsidRPr="00692599">
              <w:rPr>
                <w:rStyle w:val="affb"/>
                <w:rFonts w:cs="Times New Roman"/>
                <w:b w:val="0"/>
                <w:sz w:val="22"/>
              </w:rPr>
              <w:softHyphen/>
              <w:t>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w:t>
            </w:r>
            <w:r w:rsidRPr="00692599">
              <w:rPr>
                <w:rStyle w:val="affb"/>
                <w:rFonts w:cs="Times New Roman"/>
                <w:b w:val="0"/>
                <w:sz w:val="22"/>
              </w:rPr>
              <w:softHyphen/>
              <w:t>ческих величин, находить формулы, связывающие данную физическую величину с другими величинами, строить графи</w:t>
            </w:r>
            <w:r w:rsidRPr="00692599">
              <w:rPr>
                <w:rStyle w:val="affb"/>
                <w:rFonts w:cs="Times New Roman"/>
                <w:b w:val="0"/>
                <w:sz w:val="22"/>
              </w:rPr>
              <w:softHyphen/>
              <w:t>ки изученных зависимостей физических величин; характеризовать свойства тел, физические явления и про</w:t>
            </w:r>
            <w:r w:rsidRPr="00692599">
              <w:rPr>
                <w:rStyle w:val="affb"/>
                <w:rFonts w:cs="Times New Roman"/>
                <w:b w:val="0"/>
                <w:sz w:val="22"/>
              </w:rPr>
              <w:softHyphen/>
              <w:t>цессы, используя основные положения молекулярно-кинети</w:t>
            </w:r>
            <w:r w:rsidRPr="00692599">
              <w:rPr>
                <w:rStyle w:val="affb"/>
                <w:rFonts w:cs="Times New Roman"/>
                <w:b w:val="0"/>
                <w:sz w:val="22"/>
              </w:rPr>
              <w:softHyphen/>
              <w:t>ческой теории строения вещества, принцип суперпозиции по</w:t>
            </w:r>
            <w:r w:rsidRPr="00692599">
              <w:rPr>
                <w:rStyle w:val="affb"/>
                <w:rFonts w:cs="Times New Roman"/>
                <w:b w:val="0"/>
                <w:sz w:val="22"/>
              </w:rPr>
              <w:softHyphen/>
              <w:t>лей (на качественном уровне), закон сохранения заряда, за</w:t>
            </w:r>
            <w:r w:rsidRPr="00692599">
              <w:rPr>
                <w:rStyle w:val="affb"/>
                <w:rFonts w:cs="Times New Roman"/>
                <w:b w:val="0"/>
                <w:sz w:val="22"/>
              </w:rPr>
              <w:softHyphen/>
              <w:t>кон Ома для участка цепи, закон Джоуля—Ленца, закон сохранения энергии; при этом давать словесную формулиров</w:t>
            </w:r>
            <w:r w:rsidRPr="00692599">
              <w:rPr>
                <w:rStyle w:val="affb"/>
                <w:rFonts w:cs="Times New Roman"/>
                <w:b w:val="0"/>
                <w:sz w:val="22"/>
              </w:rPr>
              <w:softHyphen/>
              <w:t>ку закона и записывать его математическое выражение;</w:t>
            </w:r>
          </w:p>
          <w:p w14:paraId="77083C7F" w14:textId="77777777" w:rsidR="00476261" w:rsidRPr="00692599" w:rsidRDefault="00476261" w:rsidP="0017609F">
            <w:pPr>
              <w:pStyle w:val="ab"/>
              <w:numPr>
                <w:ilvl w:val="0"/>
                <w:numId w:val="27"/>
              </w:numPr>
              <w:spacing w:line="240" w:lineRule="auto"/>
              <w:ind w:left="0" w:firstLine="0"/>
              <w:rPr>
                <w:rStyle w:val="affb"/>
                <w:rFonts w:cs="Times New Roman"/>
                <w:b w:val="0"/>
                <w:sz w:val="22"/>
              </w:rPr>
            </w:pPr>
            <w:r w:rsidRPr="00692599">
              <w:rPr>
                <w:rStyle w:val="affb"/>
                <w:rFonts w:cs="Times New Roman"/>
                <w:b w:val="0"/>
                <w:sz w:val="22"/>
              </w:rPr>
              <w:t xml:space="preserve"> средняя и мгновенная ско</w:t>
            </w:r>
            <w:r w:rsidRPr="00692599">
              <w:rPr>
                <w:rStyle w:val="affb"/>
                <w:rFonts w:cs="Times New Roman"/>
                <w:b w:val="0"/>
                <w:sz w:val="22"/>
              </w:rPr>
              <w:softHyphen/>
              <w:t>рость тела при неравномерном движении, ускорение, переме</w:t>
            </w:r>
            <w:r w:rsidRPr="00692599">
              <w:rPr>
                <w:rStyle w:val="affb"/>
                <w:rFonts w:cs="Times New Roman"/>
                <w:b w:val="0"/>
                <w:sz w:val="22"/>
              </w:rPr>
              <w:softHyphen/>
              <w:t>щение, путь, угловая скорость, сила трения, сила упругости, сила тяжести, ускорение свободного падения, вес тела, им</w:t>
            </w:r>
            <w:r w:rsidRPr="00692599">
              <w:rPr>
                <w:rStyle w:val="affb"/>
                <w:rFonts w:cs="Times New Roman"/>
                <w:b w:val="0"/>
                <w:sz w:val="22"/>
              </w:rPr>
              <w:softHyphen/>
              <w:t>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w:t>
            </w:r>
            <w:r w:rsidRPr="00692599">
              <w:rPr>
                <w:rStyle w:val="affb"/>
                <w:rFonts w:cs="Times New Roman"/>
                <w:b w:val="0"/>
                <w:sz w:val="22"/>
              </w:rPr>
              <w:softHyphen/>
              <w:t>ская энергия, полная механическая энергия, период и частота колебаний, длина волны, громкость звука и высота тона, ско</w:t>
            </w:r>
            <w:r w:rsidRPr="00692599">
              <w:rPr>
                <w:rStyle w:val="affb"/>
                <w:rFonts w:cs="Times New Roman"/>
                <w:b w:val="0"/>
                <w:sz w:val="22"/>
              </w:rPr>
              <w:softHyphen/>
              <w:t>рость света, показатель преломления среды); при описании правильно трактовать физический смысл используемых вели</w:t>
            </w:r>
            <w:r w:rsidRPr="00692599">
              <w:rPr>
                <w:rStyle w:val="affb"/>
                <w:rFonts w:cs="Times New Roman"/>
                <w:b w:val="0"/>
                <w:sz w:val="22"/>
              </w:rPr>
              <w:softHyphen/>
              <w:t>чин, обозначения и единицы физических величин, находить формулы, связывающие данную физическую величину с дру</w:t>
            </w:r>
            <w:r w:rsidRPr="00692599">
              <w:rPr>
                <w:rStyle w:val="affb"/>
                <w:rFonts w:cs="Times New Roman"/>
                <w:b w:val="0"/>
                <w:sz w:val="22"/>
              </w:rPr>
              <w:softHyphen/>
              <w:t>гими величинами, строить графики изученных зависимостей физических величин;</w:t>
            </w:r>
          </w:p>
        </w:tc>
        <w:tc>
          <w:tcPr>
            <w:tcW w:w="1076" w:type="dxa"/>
            <w:tcBorders>
              <w:top w:val="single" w:sz="4" w:space="0" w:color="auto"/>
              <w:left w:val="single" w:sz="4" w:space="0" w:color="auto"/>
              <w:bottom w:val="single" w:sz="4" w:space="0" w:color="auto"/>
              <w:right w:val="single" w:sz="4" w:space="0" w:color="auto"/>
            </w:tcBorders>
          </w:tcPr>
          <w:p w14:paraId="1205BEFD"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lastRenderedPageBreak/>
              <w:t>7кл</w:t>
            </w:r>
          </w:p>
          <w:p w14:paraId="017CA44A" w14:textId="77777777" w:rsidR="00476261" w:rsidRPr="00692599" w:rsidRDefault="00476261" w:rsidP="00476261">
            <w:pPr>
              <w:spacing w:line="240" w:lineRule="auto"/>
              <w:ind w:firstLine="0"/>
              <w:contextualSpacing/>
              <w:rPr>
                <w:rFonts w:cs="Times New Roman"/>
                <w:sz w:val="22"/>
              </w:rPr>
            </w:pPr>
          </w:p>
          <w:p w14:paraId="25B75D16" w14:textId="77777777" w:rsidR="00476261" w:rsidRPr="00692599" w:rsidRDefault="00476261" w:rsidP="00476261">
            <w:pPr>
              <w:spacing w:line="240" w:lineRule="auto"/>
              <w:ind w:firstLine="0"/>
              <w:contextualSpacing/>
              <w:rPr>
                <w:rFonts w:cs="Times New Roman"/>
                <w:sz w:val="22"/>
              </w:rPr>
            </w:pPr>
          </w:p>
          <w:p w14:paraId="067AE34C" w14:textId="77777777" w:rsidR="00476261" w:rsidRPr="00692599" w:rsidRDefault="00476261" w:rsidP="00476261">
            <w:pPr>
              <w:spacing w:line="240" w:lineRule="auto"/>
              <w:ind w:firstLine="0"/>
              <w:contextualSpacing/>
              <w:rPr>
                <w:rFonts w:cs="Times New Roman"/>
                <w:sz w:val="22"/>
              </w:rPr>
            </w:pPr>
          </w:p>
          <w:p w14:paraId="336E9278" w14:textId="77777777" w:rsidR="00476261" w:rsidRPr="00692599" w:rsidRDefault="00476261" w:rsidP="00476261">
            <w:pPr>
              <w:spacing w:line="240" w:lineRule="auto"/>
              <w:ind w:firstLine="0"/>
              <w:contextualSpacing/>
              <w:rPr>
                <w:rFonts w:cs="Times New Roman"/>
                <w:sz w:val="22"/>
              </w:rPr>
            </w:pPr>
          </w:p>
          <w:p w14:paraId="33F5DC19" w14:textId="77777777" w:rsidR="00476261" w:rsidRPr="00692599" w:rsidRDefault="00476261" w:rsidP="00476261">
            <w:pPr>
              <w:spacing w:line="240" w:lineRule="auto"/>
              <w:ind w:firstLine="0"/>
              <w:contextualSpacing/>
              <w:rPr>
                <w:rFonts w:cs="Times New Roman"/>
                <w:sz w:val="22"/>
              </w:rPr>
            </w:pPr>
          </w:p>
          <w:p w14:paraId="7A098CBF" w14:textId="77777777" w:rsidR="00476261" w:rsidRPr="00692599" w:rsidRDefault="00476261" w:rsidP="00476261">
            <w:pPr>
              <w:spacing w:line="240" w:lineRule="auto"/>
              <w:ind w:firstLine="0"/>
              <w:contextualSpacing/>
              <w:rPr>
                <w:rFonts w:cs="Times New Roman"/>
                <w:sz w:val="22"/>
              </w:rPr>
            </w:pPr>
          </w:p>
          <w:p w14:paraId="5B6985E4" w14:textId="77777777" w:rsidR="00476261" w:rsidRPr="00692599" w:rsidRDefault="00476261" w:rsidP="00476261">
            <w:pPr>
              <w:spacing w:line="240" w:lineRule="auto"/>
              <w:ind w:firstLine="0"/>
              <w:contextualSpacing/>
              <w:rPr>
                <w:rFonts w:cs="Times New Roman"/>
                <w:sz w:val="22"/>
              </w:rPr>
            </w:pPr>
          </w:p>
          <w:p w14:paraId="7A425FDB" w14:textId="77777777" w:rsidR="00476261" w:rsidRPr="00692599" w:rsidRDefault="00476261" w:rsidP="00476261">
            <w:pPr>
              <w:spacing w:line="240" w:lineRule="auto"/>
              <w:ind w:firstLine="0"/>
              <w:contextualSpacing/>
              <w:rPr>
                <w:rFonts w:cs="Times New Roman"/>
                <w:sz w:val="22"/>
              </w:rPr>
            </w:pPr>
          </w:p>
          <w:p w14:paraId="5F644134" w14:textId="77777777" w:rsidR="00476261" w:rsidRPr="00692599" w:rsidRDefault="00476261" w:rsidP="00476261">
            <w:pPr>
              <w:spacing w:line="240" w:lineRule="auto"/>
              <w:ind w:firstLine="0"/>
              <w:contextualSpacing/>
              <w:rPr>
                <w:rFonts w:cs="Times New Roman"/>
                <w:sz w:val="22"/>
              </w:rPr>
            </w:pPr>
          </w:p>
          <w:p w14:paraId="2426506B" w14:textId="77777777" w:rsidR="00476261" w:rsidRPr="00692599" w:rsidRDefault="00476261" w:rsidP="00476261">
            <w:pPr>
              <w:spacing w:line="240" w:lineRule="auto"/>
              <w:ind w:firstLine="0"/>
              <w:contextualSpacing/>
              <w:rPr>
                <w:rFonts w:cs="Times New Roman"/>
                <w:sz w:val="22"/>
              </w:rPr>
            </w:pPr>
          </w:p>
          <w:p w14:paraId="6CE7DB41"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t>8кл</w:t>
            </w:r>
          </w:p>
          <w:p w14:paraId="15D34A45" w14:textId="77777777" w:rsidR="00476261" w:rsidRPr="00692599" w:rsidRDefault="00476261" w:rsidP="00476261">
            <w:pPr>
              <w:spacing w:line="240" w:lineRule="auto"/>
              <w:ind w:firstLine="0"/>
              <w:contextualSpacing/>
              <w:rPr>
                <w:rFonts w:cs="Times New Roman"/>
                <w:sz w:val="22"/>
              </w:rPr>
            </w:pPr>
          </w:p>
          <w:p w14:paraId="65D50411" w14:textId="77777777" w:rsidR="00476261" w:rsidRPr="00692599" w:rsidRDefault="00476261" w:rsidP="00476261">
            <w:pPr>
              <w:spacing w:line="240" w:lineRule="auto"/>
              <w:ind w:firstLine="0"/>
              <w:contextualSpacing/>
              <w:rPr>
                <w:rFonts w:cs="Times New Roman"/>
                <w:sz w:val="22"/>
              </w:rPr>
            </w:pPr>
          </w:p>
          <w:p w14:paraId="3809F98F" w14:textId="77777777" w:rsidR="00476261" w:rsidRPr="00692599" w:rsidRDefault="00476261" w:rsidP="00476261">
            <w:pPr>
              <w:spacing w:line="240" w:lineRule="auto"/>
              <w:ind w:firstLine="0"/>
              <w:contextualSpacing/>
              <w:rPr>
                <w:rFonts w:cs="Times New Roman"/>
                <w:sz w:val="22"/>
              </w:rPr>
            </w:pPr>
          </w:p>
          <w:p w14:paraId="71B7C6AD" w14:textId="77777777" w:rsidR="00476261" w:rsidRPr="00692599" w:rsidRDefault="00476261" w:rsidP="00476261">
            <w:pPr>
              <w:spacing w:line="240" w:lineRule="auto"/>
              <w:ind w:firstLine="0"/>
              <w:contextualSpacing/>
              <w:rPr>
                <w:rFonts w:cs="Times New Roman"/>
                <w:sz w:val="22"/>
              </w:rPr>
            </w:pPr>
          </w:p>
          <w:p w14:paraId="324DD1FC" w14:textId="77777777" w:rsidR="00476261" w:rsidRPr="00692599" w:rsidRDefault="00476261" w:rsidP="00476261">
            <w:pPr>
              <w:spacing w:line="240" w:lineRule="auto"/>
              <w:ind w:firstLine="0"/>
              <w:contextualSpacing/>
              <w:rPr>
                <w:rFonts w:cs="Times New Roman"/>
                <w:sz w:val="22"/>
              </w:rPr>
            </w:pPr>
          </w:p>
          <w:p w14:paraId="6E7D8331" w14:textId="77777777" w:rsidR="00476261" w:rsidRPr="00692599" w:rsidRDefault="00476261" w:rsidP="00476261">
            <w:pPr>
              <w:spacing w:line="240" w:lineRule="auto"/>
              <w:ind w:firstLine="0"/>
              <w:contextualSpacing/>
              <w:rPr>
                <w:rFonts w:cs="Times New Roman"/>
                <w:sz w:val="22"/>
              </w:rPr>
            </w:pPr>
          </w:p>
          <w:p w14:paraId="601ED60D" w14:textId="77777777" w:rsidR="00476261" w:rsidRPr="00692599" w:rsidRDefault="00476261" w:rsidP="00476261">
            <w:pPr>
              <w:spacing w:line="240" w:lineRule="auto"/>
              <w:ind w:firstLine="0"/>
              <w:contextualSpacing/>
              <w:rPr>
                <w:rFonts w:cs="Times New Roman"/>
                <w:sz w:val="22"/>
              </w:rPr>
            </w:pPr>
          </w:p>
          <w:p w14:paraId="1A069641" w14:textId="77777777" w:rsidR="00476261" w:rsidRPr="00692599" w:rsidRDefault="00476261" w:rsidP="00476261">
            <w:pPr>
              <w:spacing w:line="240" w:lineRule="auto"/>
              <w:ind w:firstLine="0"/>
              <w:contextualSpacing/>
              <w:rPr>
                <w:rFonts w:cs="Times New Roman"/>
                <w:sz w:val="22"/>
              </w:rPr>
            </w:pPr>
          </w:p>
          <w:p w14:paraId="09BEF3D0" w14:textId="77777777" w:rsidR="00476261" w:rsidRPr="00692599" w:rsidRDefault="00476261" w:rsidP="00476261">
            <w:pPr>
              <w:spacing w:line="240" w:lineRule="auto"/>
              <w:ind w:firstLine="0"/>
              <w:contextualSpacing/>
              <w:rPr>
                <w:rFonts w:cs="Times New Roman"/>
                <w:sz w:val="22"/>
              </w:rPr>
            </w:pPr>
          </w:p>
          <w:p w14:paraId="7D9C2EE0" w14:textId="77777777" w:rsidR="00476261" w:rsidRPr="00692599" w:rsidRDefault="00476261" w:rsidP="00476261">
            <w:pPr>
              <w:spacing w:line="240" w:lineRule="auto"/>
              <w:ind w:firstLine="0"/>
              <w:contextualSpacing/>
              <w:rPr>
                <w:rFonts w:cs="Times New Roman"/>
                <w:sz w:val="22"/>
              </w:rPr>
            </w:pPr>
          </w:p>
          <w:p w14:paraId="6BBF500B" w14:textId="77777777" w:rsidR="00476261" w:rsidRPr="00692599" w:rsidRDefault="00476261" w:rsidP="00476261">
            <w:pPr>
              <w:spacing w:line="240" w:lineRule="auto"/>
              <w:ind w:firstLine="0"/>
              <w:contextualSpacing/>
              <w:rPr>
                <w:rFonts w:cs="Times New Roman"/>
                <w:sz w:val="22"/>
              </w:rPr>
            </w:pPr>
          </w:p>
          <w:p w14:paraId="256E9BD3" w14:textId="77777777" w:rsidR="00476261" w:rsidRPr="00692599" w:rsidRDefault="00476261" w:rsidP="00476261">
            <w:pPr>
              <w:spacing w:line="240" w:lineRule="auto"/>
              <w:ind w:firstLine="0"/>
              <w:contextualSpacing/>
              <w:rPr>
                <w:rFonts w:cs="Times New Roman"/>
                <w:sz w:val="22"/>
              </w:rPr>
            </w:pPr>
          </w:p>
          <w:p w14:paraId="1F5CC1CD" w14:textId="77777777" w:rsidR="00476261" w:rsidRPr="00692599" w:rsidRDefault="00476261" w:rsidP="00476261">
            <w:pPr>
              <w:spacing w:line="240" w:lineRule="auto"/>
              <w:ind w:firstLine="0"/>
              <w:contextualSpacing/>
              <w:rPr>
                <w:rFonts w:cs="Times New Roman"/>
                <w:sz w:val="22"/>
              </w:rPr>
            </w:pPr>
          </w:p>
          <w:p w14:paraId="44838846" w14:textId="77777777" w:rsidR="00476261" w:rsidRPr="00692599" w:rsidRDefault="00476261" w:rsidP="00476261">
            <w:pPr>
              <w:spacing w:line="240" w:lineRule="auto"/>
              <w:ind w:firstLine="0"/>
              <w:contextualSpacing/>
              <w:rPr>
                <w:rFonts w:cs="Times New Roman"/>
                <w:sz w:val="22"/>
              </w:rPr>
            </w:pPr>
          </w:p>
          <w:p w14:paraId="050FC51E" w14:textId="77777777" w:rsidR="00476261" w:rsidRPr="00692599" w:rsidRDefault="00476261" w:rsidP="00476261">
            <w:pPr>
              <w:spacing w:line="240" w:lineRule="auto"/>
              <w:ind w:firstLine="0"/>
              <w:contextualSpacing/>
              <w:rPr>
                <w:rFonts w:cs="Times New Roman"/>
                <w:sz w:val="22"/>
              </w:rPr>
            </w:pPr>
          </w:p>
          <w:p w14:paraId="4909C1A7" w14:textId="77777777" w:rsidR="00476261" w:rsidRPr="00692599" w:rsidRDefault="00476261" w:rsidP="00476261">
            <w:pPr>
              <w:spacing w:line="240" w:lineRule="auto"/>
              <w:ind w:firstLine="0"/>
              <w:contextualSpacing/>
              <w:rPr>
                <w:rFonts w:cs="Times New Roman"/>
                <w:sz w:val="22"/>
              </w:rPr>
            </w:pPr>
          </w:p>
          <w:p w14:paraId="1656EE86" w14:textId="77777777" w:rsidR="00476261" w:rsidRPr="00692599" w:rsidRDefault="00476261" w:rsidP="00476261">
            <w:pPr>
              <w:spacing w:line="240" w:lineRule="auto"/>
              <w:ind w:firstLine="0"/>
              <w:contextualSpacing/>
              <w:rPr>
                <w:rFonts w:cs="Times New Roman"/>
                <w:sz w:val="22"/>
              </w:rPr>
            </w:pPr>
          </w:p>
          <w:p w14:paraId="20094FC4" w14:textId="77777777" w:rsidR="00476261" w:rsidRPr="00692599" w:rsidRDefault="00476261" w:rsidP="00476261">
            <w:pPr>
              <w:spacing w:line="240" w:lineRule="auto"/>
              <w:ind w:firstLine="0"/>
              <w:contextualSpacing/>
              <w:rPr>
                <w:rFonts w:cs="Times New Roman"/>
                <w:sz w:val="22"/>
              </w:rPr>
            </w:pPr>
          </w:p>
          <w:p w14:paraId="2045D7D0"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t>9кл</w:t>
            </w:r>
          </w:p>
        </w:tc>
        <w:tc>
          <w:tcPr>
            <w:tcW w:w="2538" w:type="dxa"/>
            <w:tcBorders>
              <w:top w:val="single" w:sz="4" w:space="0" w:color="auto"/>
              <w:left w:val="single" w:sz="4" w:space="0" w:color="auto"/>
              <w:bottom w:val="single" w:sz="4" w:space="0" w:color="auto"/>
              <w:right w:val="single" w:sz="4" w:space="0" w:color="auto"/>
            </w:tcBorders>
          </w:tcPr>
          <w:p w14:paraId="32751696"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lastRenderedPageBreak/>
              <w:t>Тематические и текущие письменные работы</w:t>
            </w:r>
          </w:p>
        </w:tc>
      </w:tr>
      <w:tr w:rsidR="00476261" w:rsidRPr="00692599" w14:paraId="760EFE72" w14:textId="77777777" w:rsidTr="00476261">
        <w:tc>
          <w:tcPr>
            <w:tcW w:w="852" w:type="dxa"/>
            <w:tcBorders>
              <w:top w:val="single" w:sz="4" w:space="0" w:color="auto"/>
              <w:left w:val="single" w:sz="4" w:space="0" w:color="auto"/>
              <w:bottom w:val="single" w:sz="4" w:space="0" w:color="auto"/>
              <w:right w:val="single" w:sz="4" w:space="0" w:color="auto"/>
            </w:tcBorders>
          </w:tcPr>
          <w:p w14:paraId="2E87D912"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lastRenderedPageBreak/>
              <w:t>5</w:t>
            </w:r>
          </w:p>
        </w:tc>
        <w:tc>
          <w:tcPr>
            <w:tcW w:w="10098" w:type="dxa"/>
            <w:gridSpan w:val="3"/>
            <w:tcBorders>
              <w:top w:val="single" w:sz="4" w:space="0" w:color="auto"/>
              <w:left w:val="single" w:sz="4" w:space="0" w:color="auto"/>
              <w:bottom w:val="single" w:sz="4" w:space="0" w:color="auto"/>
              <w:right w:val="single" w:sz="4" w:space="0" w:color="auto"/>
            </w:tcBorders>
          </w:tcPr>
          <w:p w14:paraId="2C9F4B0D" w14:textId="77777777" w:rsidR="00476261" w:rsidRPr="00692599" w:rsidRDefault="00476261" w:rsidP="00476261">
            <w:pPr>
              <w:spacing w:line="240" w:lineRule="auto"/>
              <w:ind w:firstLine="0"/>
              <w:contextualSpacing/>
              <w:rPr>
                <w:rFonts w:cs="Times New Roman"/>
                <w:sz w:val="22"/>
              </w:rPr>
            </w:pPr>
            <w:r w:rsidRPr="00692599">
              <w:rPr>
                <w:rStyle w:val="affb"/>
                <w:rFonts w:cs="Times New Roman"/>
                <w:sz w:val="22"/>
              </w:rPr>
              <w:t>Объяснять физические процессы и свойства тел, в том числе и в контексте ситуаций практико-ориентированного характе</w:t>
            </w:r>
            <w:r w:rsidRPr="00692599">
              <w:rPr>
                <w:rStyle w:val="affb"/>
                <w:rFonts w:cs="Times New Roman"/>
                <w:sz w:val="22"/>
              </w:rPr>
              <w:softHyphen/>
              <w:t>ра</w:t>
            </w:r>
          </w:p>
        </w:tc>
      </w:tr>
      <w:tr w:rsidR="00476261" w:rsidRPr="00692599" w14:paraId="270BFCF8" w14:textId="77777777" w:rsidTr="00476261">
        <w:tc>
          <w:tcPr>
            <w:tcW w:w="852" w:type="dxa"/>
            <w:tcBorders>
              <w:top w:val="single" w:sz="4" w:space="0" w:color="auto"/>
              <w:left w:val="single" w:sz="4" w:space="0" w:color="auto"/>
              <w:bottom w:val="single" w:sz="4" w:space="0" w:color="auto"/>
              <w:right w:val="single" w:sz="4" w:space="0" w:color="auto"/>
            </w:tcBorders>
          </w:tcPr>
          <w:p w14:paraId="38445B9E" w14:textId="77777777" w:rsidR="00476261" w:rsidRPr="00692599" w:rsidRDefault="00476261" w:rsidP="00476261">
            <w:pPr>
              <w:spacing w:line="240" w:lineRule="auto"/>
              <w:ind w:firstLine="0"/>
              <w:contextualSpacing/>
              <w:rPr>
                <w:rFonts w:cs="Times New Roman"/>
                <w:sz w:val="22"/>
              </w:rPr>
            </w:pPr>
          </w:p>
        </w:tc>
        <w:tc>
          <w:tcPr>
            <w:tcW w:w="6484" w:type="dxa"/>
            <w:tcBorders>
              <w:top w:val="single" w:sz="4" w:space="0" w:color="auto"/>
              <w:left w:val="single" w:sz="4" w:space="0" w:color="auto"/>
              <w:bottom w:val="single" w:sz="4" w:space="0" w:color="auto"/>
              <w:right w:val="single" w:sz="4" w:space="0" w:color="auto"/>
            </w:tcBorders>
          </w:tcPr>
          <w:p w14:paraId="317B8E25" w14:textId="77777777" w:rsidR="00476261" w:rsidRPr="00692599" w:rsidRDefault="00476261" w:rsidP="00476261">
            <w:pPr>
              <w:widowControl w:val="0"/>
              <w:tabs>
                <w:tab w:val="left" w:pos="327"/>
              </w:tabs>
              <w:spacing w:line="240" w:lineRule="auto"/>
              <w:ind w:firstLine="0"/>
              <w:contextualSpacing/>
              <w:rPr>
                <w:rStyle w:val="affb"/>
                <w:rFonts w:cs="Times New Roman"/>
                <w:b w:val="0"/>
                <w:sz w:val="22"/>
              </w:rPr>
            </w:pPr>
            <w:r w:rsidRPr="00692599">
              <w:rPr>
                <w:rStyle w:val="affb"/>
                <w:rFonts w:cs="Times New Roman"/>
                <w:sz w:val="22"/>
              </w:rPr>
              <w:t>- выявлять причинно-следственные связи, строить объяс</w:t>
            </w:r>
            <w:r w:rsidRPr="00692599">
              <w:rPr>
                <w:rStyle w:val="affb"/>
                <w:rFonts w:cs="Times New Roman"/>
                <w:sz w:val="22"/>
              </w:rPr>
              <w:softHyphen/>
              <w:t>нение из 2—3 логических шагов с опорой на 2—3 изученных свойства физических явлений, физических законов или зако</w:t>
            </w:r>
            <w:r w:rsidRPr="00692599">
              <w:rPr>
                <w:rStyle w:val="affb"/>
                <w:rFonts w:cs="Times New Roman"/>
                <w:sz w:val="22"/>
              </w:rPr>
              <w:softHyphen/>
              <w:t>номерностей;</w:t>
            </w:r>
          </w:p>
        </w:tc>
        <w:tc>
          <w:tcPr>
            <w:tcW w:w="1076" w:type="dxa"/>
            <w:tcBorders>
              <w:top w:val="single" w:sz="4" w:space="0" w:color="auto"/>
              <w:left w:val="single" w:sz="4" w:space="0" w:color="auto"/>
              <w:bottom w:val="single" w:sz="4" w:space="0" w:color="auto"/>
              <w:right w:val="single" w:sz="4" w:space="0" w:color="auto"/>
            </w:tcBorders>
          </w:tcPr>
          <w:p w14:paraId="6C0901CC"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t>7-9</w:t>
            </w:r>
          </w:p>
        </w:tc>
        <w:tc>
          <w:tcPr>
            <w:tcW w:w="2538" w:type="dxa"/>
            <w:tcBorders>
              <w:top w:val="single" w:sz="4" w:space="0" w:color="auto"/>
              <w:left w:val="single" w:sz="4" w:space="0" w:color="auto"/>
              <w:bottom w:val="single" w:sz="4" w:space="0" w:color="auto"/>
              <w:right w:val="single" w:sz="4" w:space="0" w:color="auto"/>
            </w:tcBorders>
          </w:tcPr>
          <w:p w14:paraId="3096DF94"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t>Текущие устные работы</w:t>
            </w:r>
          </w:p>
        </w:tc>
      </w:tr>
      <w:tr w:rsidR="00476261" w:rsidRPr="00692599" w14:paraId="2B3283BA" w14:textId="77777777" w:rsidTr="00476261">
        <w:tc>
          <w:tcPr>
            <w:tcW w:w="852" w:type="dxa"/>
            <w:tcBorders>
              <w:top w:val="single" w:sz="4" w:space="0" w:color="auto"/>
              <w:left w:val="single" w:sz="4" w:space="0" w:color="auto"/>
              <w:bottom w:val="single" w:sz="4" w:space="0" w:color="auto"/>
              <w:right w:val="single" w:sz="4" w:space="0" w:color="auto"/>
            </w:tcBorders>
          </w:tcPr>
          <w:p w14:paraId="11F48585"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t>6</w:t>
            </w:r>
          </w:p>
        </w:tc>
        <w:tc>
          <w:tcPr>
            <w:tcW w:w="10098" w:type="dxa"/>
            <w:gridSpan w:val="3"/>
            <w:tcBorders>
              <w:top w:val="single" w:sz="4" w:space="0" w:color="auto"/>
              <w:left w:val="single" w:sz="4" w:space="0" w:color="auto"/>
              <w:bottom w:val="single" w:sz="4" w:space="0" w:color="auto"/>
              <w:right w:val="single" w:sz="4" w:space="0" w:color="auto"/>
            </w:tcBorders>
          </w:tcPr>
          <w:p w14:paraId="6CB30778" w14:textId="77777777" w:rsidR="00476261" w:rsidRPr="00692599" w:rsidRDefault="00476261" w:rsidP="00476261">
            <w:pPr>
              <w:spacing w:line="240" w:lineRule="auto"/>
              <w:ind w:firstLine="0"/>
              <w:contextualSpacing/>
              <w:rPr>
                <w:rFonts w:cs="Times New Roman"/>
                <w:sz w:val="22"/>
              </w:rPr>
            </w:pPr>
            <w:r w:rsidRPr="00692599">
              <w:rPr>
                <w:rStyle w:val="affb"/>
                <w:rFonts w:cs="Times New Roman"/>
                <w:sz w:val="22"/>
              </w:rPr>
              <w:t xml:space="preserve">Решать расчётные задачи, используя законы и формулы, связывающие физические величины: </w:t>
            </w:r>
          </w:p>
        </w:tc>
      </w:tr>
      <w:tr w:rsidR="00476261" w:rsidRPr="00692599" w14:paraId="6E8B79BE" w14:textId="77777777" w:rsidTr="00476261">
        <w:tc>
          <w:tcPr>
            <w:tcW w:w="852" w:type="dxa"/>
            <w:tcBorders>
              <w:top w:val="single" w:sz="4" w:space="0" w:color="auto"/>
              <w:left w:val="single" w:sz="4" w:space="0" w:color="auto"/>
              <w:bottom w:val="single" w:sz="4" w:space="0" w:color="auto"/>
              <w:right w:val="single" w:sz="4" w:space="0" w:color="auto"/>
            </w:tcBorders>
          </w:tcPr>
          <w:p w14:paraId="4BF4373C" w14:textId="77777777" w:rsidR="00476261" w:rsidRPr="00692599" w:rsidRDefault="00476261" w:rsidP="00476261">
            <w:pPr>
              <w:spacing w:line="240" w:lineRule="auto"/>
              <w:ind w:firstLine="0"/>
              <w:contextualSpacing/>
              <w:rPr>
                <w:rFonts w:cs="Times New Roman"/>
                <w:sz w:val="22"/>
              </w:rPr>
            </w:pPr>
          </w:p>
        </w:tc>
        <w:tc>
          <w:tcPr>
            <w:tcW w:w="6484" w:type="dxa"/>
            <w:tcBorders>
              <w:top w:val="single" w:sz="4" w:space="0" w:color="auto"/>
              <w:left w:val="single" w:sz="4" w:space="0" w:color="auto"/>
              <w:bottom w:val="single" w:sz="4" w:space="0" w:color="auto"/>
              <w:right w:val="single" w:sz="4" w:space="0" w:color="auto"/>
            </w:tcBorders>
          </w:tcPr>
          <w:p w14:paraId="72F7C944" w14:textId="77777777" w:rsidR="00476261" w:rsidRPr="00692599" w:rsidRDefault="00476261" w:rsidP="0017609F">
            <w:pPr>
              <w:widowControl w:val="0"/>
              <w:numPr>
                <w:ilvl w:val="0"/>
                <w:numId w:val="26"/>
              </w:numPr>
              <w:tabs>
                <w:tab w:val="left" w:pos="0"/>
              </w:tabs>
              <w:spacing w:line="240" w:lineRule="auto"/>
              <w:ind w:firstLine="0"/>
              <w:contextualSpacing/>
              <w:rPr>
                <w:rStyle w:val="affb"/>
                <w:rFonts w:cs="Times New Roman"/>
                <w:b w:val="0"/>
                <w:sz w:val="22"/>
              </w:rPr>
            </w:pPr>
            <w:r w:rsidRPr="00692599">
              <w:rPr>
                <w:rStyle w:val="affb"/>
                <w:rFonts w:cs="Times New Roman"/>
                <w:b w:val="0"/>
                <w:sz w:val="22"/>
              </w:rPr>
              <w:t>в 1—2 действия, используя законы и формулы, связывающие физические величины: на основе анализа условия задачи записывать краткое условие, под</w:t>
            </w:r>
            <w:r w:rsidRPr="00692599">
              <w:rPr>
                <w:rStyle w:val="affb"/>
                <w:rFonts w:cs="Times New Roman"/>
                <w:b w:val="0"/>
                <w:sz w:val="22"/>
              </w:rPr>
              <w:softHyphen/>
              <w:t>ставлять физические величины в формулы и проводить рас</w:t>
            </w:r>
            <w:r w:rsidRPr="00692599">
              <w:rPr>
                <w:rStyle w:val="affb"/>
                <w:rFonts w:cs="Times New Roman"/>
                <w:b w:val="0"/>
                <w:sz w:val="22"/>
              </w:rPr>
              <w:softHyphen/>
              <w:t>чёты, находить справочные данные, необходимые для реше</w:t>
            </w:r>
            <w:r w:rsidRPr="00692599">
              <w:rPr>
                <w:rStyle w:val="affb"/>
                <w:rFonts w:cs="Times New Roman"/>
                <w:b w:val="0"/>
                <w:sz w:val="22"/>
              </w:rPr>
              <w:softHyphen/>
              <w:t>ния задач, оценивать реалистичность полученной физиче</w:t>
            </w:r>
            <w:r w:rsidRPr="00692599">
              <w:rPr>
                <w:rStyle w:val="affb"/>
                <w:rFonts w:cs="Times New Roman"/>
                <w:b w:val="0"/>
                <w:sz w:val="22"/>
              </w:rPr>
              <w:softHyphen/>
              <w:t xml:space="preserve">ской </w:t>
            </w:r>
            <w:r w:rsidRPr="00692599">
              <w:rPr>
                <w:rStyle w:val="affb"/>
                <w:rFonts w:cs="Times New Roman"/>
                <w:b w:val="0"/>
                <w:sz w:val="22"/>
              </w:rPr>
              <w:lastRenderedPageBreak/>
              <w:t>величины;</w:t>
            </w:r>
          </w:p>
          <w:p w14:paraId="26F1390E" w14:textId="77777777" w:rsidR="00476261" w:rsidRPr="00692599" w:rsidRDefault="00476261" w:rsidP="0017609F">
            <w:pPr>
              <w:widowControl w:val="0"/>
              <w:numPr>
                <w:ilvl w:val="0"/>
                <w:numId w:val="26"/>
              </w:numPr>
              <w:tabs>
                <w:tab w:val="left" w:pos="142"/>
              </w:tabs>
              <w:spacing w:line="240" w:lineRule="auto"/>
              <w:ind w:firstLine="0"/>
              <w:contextualSpacing/>
              <w:rPr>
                <w:rStyle w:val="affb"/>
                <w:rFonts w:cs="Times New Roman"/>
                <w:b w:val="0"/>
                <w:sz w:val="22"/>
              </w:rPr>
            </w:pPr>
            <w:r w:rsidRPr="00692599">
              <w:rPr>
                <w:rStyle w:val="affb"/>
                <w:rFonts w:cs="Times New Roman"/>
                <w:b w:val="0"/>
                <w:sz w:val="22"/>
              </w:rPr>
              <w:t>в 2—3 действия, используя законы и формулы, связывающие физические величины: на основе анализа условия задачи записывать краткое условие, выяв</w:t>
            </w:r>
            <w:r w:rsidRPr="00692599">
              <w:rPr>
                <w:rStyle w:val="affb"/>
                <w:rFonts w:cs="Times New Roman"/>
                <w:b w:val="0"/>
                <w:sz w:val="22"/>
              </w:rPr>
              <w:softHyphen/>
              <w:t>лять недостаток данных для решения задачи, выбирать зако</w:t>
            </w:r>
            <w:r w:rsidRPr="00692599">
              <w:rPr>
                <w:rStyle w:val="affb"/>
                <w:rFonts w:cs="Times New Roman"/>
                <w:b w:val="0"/>
                <w:sz w:val="22"/>
              </w:rPr>
              <w:softHyphen/>
              <w:t>ны и формулы, необходимые для её решения, проводить рас</w:t>
            </w:r>
            <w:r w:rsidRPr="00692599">
              <w:rPr>
                <w:rStyle w:val="affb"/>
                <w:rFonts w:cs="Times New Roman"/>
                <w:b w:val="0"/>
                <w:sz w:val="22"/>
              </w:rPr>
              <w:softHyphen/>
              <w:t>чёты и сравнивать полученное значение физической величи</w:t>
            </w:r>
            <w:r w:rsidRPr="00692599">
              <w:rPr>
                <w:rStyle w:val="affb"/>
                <w:rFonts w:cs="Times New Roman"/>
                <w:b w:val="0"/>
                <w:sz w:val="22"/>
              </w:rPr>
              <w:softHyphen/>
              <w:t>ны с известными данными;</w:t>
            </w:r>
          </w:p>
          <w:p w14:paraId="0F26919A" w14:textId="77777777" w:rsidR="00476261" w:rsidRPr="00692599" w:rsidRDefault="00476261" w:rsidP="0017609F">
            <w:pPr>
              <w:widowControl w:val="0"/>
              <w:numPr>
                <w:ilvl w:val="0"/>
                <w:numId w:val="26"/>
              </w:numPr>
              <w:tabs>
                <w:tab w:val="left" w:pos="327"/>
              </w:tabs>
              <w:spacing w:line="240" w:lineRule="auto"/>
              <w:ind w:firstLine="0"/>
              <w:contextualSpacing/>
              <w:rPr>
                <w:rStyle w:val="affb"/>
                <w:rFonts w:cs="Times New Roman"/>
                <w:b w:val="0"/>
                <w:sz w:val="22"/>
              </w:rPr>
            </w:pPr>
            <w:r w:rsidRPr="00692599">
              <w:rPr>
                <w:rStyle w:val="affb"/>
                <w:rFonts w:cs="Times New Roman"/>
                <w:b w:val="0"/>
                <w:sz w:val="22"/>
              </w:rPr>
              <w:t>задачи (опирающиеся на систему из 2— 3 уравнений), используя законы и формулы, связывающие физические величины: на основе анализа условия задачи за</w:t>
            </w:r>
            <w:r w:rsidRPr="00692599">
              <w:rPr>
                <w:rStyle w:val="affb"/>
                <w:rFonts w:cs="Times New Roman"/>
                <w:b w:val="0"/>
                <w:sz w:val="22"/>
              </w:rPr>
              <w:softHyphen/>
              <w:t>писывать краткое условие, выявлять недостающие или избы</w:t>
            </w:r>
            <w:r w:rsidRPr="00692599">
              <w:rPr>
                <w:rStyle w:val="affb"/>
                <w:rFonts w:cs="Times New Roman"/>
                <w:b w:val="0"/>
                <w:sz w:val="22"/>
              </w:rPr>
              <w:softHyphen/>
              <w:t>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14:paraId="55AC674F" w14:textId="77777777" w:rsidR="00476261" w:rsidRPr="00692599" w:rsidRDefault="00476261" w:rsidP="00476261">
            <w:pPr>
              <w:widowControl w:val="0"/>
              <w:tabs>
                <w:tab w:val="left" w:pos="327"/>
              </w:tabs>
              <w:spacing w:line="240" w:lineRule="auto"/>
              <w:ind w:firstLine="0"/>
              <w:contextualSpacing/>
              <w:rPr>
                <w:rStyle w:val="affb"/>
                <w:rFonts w:cs="Times New Roman"/>
                <w:b w:val="0"/>
                <w:sz w:val="22"/>
              </w:rPr>
            </w:pPr>
          </w:p>
        </w:tc>
        <w:tc>
          <w:tcPr>
            <w:tcW w:w="1076" w:type="dxa"/>
            <w:tcBorders>
              <w:top w:val="single" w:sz="4" w:space="0" w:color="auto"/>
              <w:left w:val="single" w:sz="4" w:space="0" w:color="auto"/>
              <w:bottom w:val="single" w:sz="4" w:space="0" w:color="auto"/>
              <w:right w:val="single" w:sz="4" w:space="0" w:color="auto"/>
            </w:tcBorders>
          </w:tcPr>
          <w:p w14:paraId="52041B8A"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lastRenderedPageBreak/>
              <w:t>7кл</w:t>
            </w:r>
          </w:p>
          <w:p w14:paraId="02A14ECF" w14:textId="77777777" w:rsidR="00476261" w:rsidRPr="00692599" w:rsidRDefault="00476261" w:rsidP="00476261">
            <w:pPr>
              <w:spacing w:line="240" w:lineRule="auto"/>
              <w:ind w:firstLine="0"/>
              <w:contextualSpacing/>
              <w:rPr>
                <w:rFonts w:cs="Times New Roman"/>
                <w:sz w:val="22"/>
              </w:rPr>
            </w:pPr>
          </w:p>
          <w:p w14:paraId="01590E3B" w14:textId="77777777" w:rsidR="00476261" w:rsidRPr="00692599" w:rsidRDefault="00476261" w:rsidP="00476261">
            <w:pPr>
              <w:spacing w:line="240" w:lineRule="auto"/>
              <w:ind w:firstLine="0"/>
              <w:contextualSpacing/>
              <w:rPr>
                <w:rFonts w:cs="Times New Roman"/>
                <w:sz w:val="22"/>
              </w:rPr>
            </w:pPr>
          </w:p>
          <w:p w14:paraId="5083954C" w14:textId="77777777" w:rsidR="00476261" w:rsidRPr="00692599" w:rsidRDefault="00476261" w:rsidP="00476261">
            <w:pPr>
              <w:spacing w:line="240" w:lineRule="auto"/>
              <w:ind w:firstLine="0"/>
              <w:contextualSpacing/>
              <w:rPr>
                <w:rFonts w:cs="Times New Roman"/>
                <w:sz w:val="22"/>
              </w:rPr>
            </w:pPr>
          </w:p>
          <w:p w14:paraId="6303675B" w14:textId="77777777" w:rsidR="00476261" w:rsidRPr="00692599" w:rsidRDefault="00476261" w:rsidP="00476261">
            <w:pPr>
              <w:spacing w:line="240" w:lineRule="auto"/>
              <w:ind w:firstLine="0"/>
              <w:contextualSpacing/>
              <w:rPr>
                <w:rFonts w:cs="Times New Roman"/>
                <w:sz w:val="22"/>
              </w:rPr>
            </w:pPr>
          </w:p>
          <w:p w14:paraId="14A10A98" w14:textId="77777777" w:rsidR="00476261" w:rsidRPr="00692599" w:rsidRDefault="00476261" w:rsidP="00476261">
            <w:pPr>
              <w:spacing w:line="240" w:lineRule="auto"/>
              <w:ind w:firstLine="0"/>
              <w:contextualSpacing/>
              <w:rPr>
                <w:rFonts w:cs="Times New Roman"/>
                <w:sz w:val="22"/>
              </w:rPr>
            </w:pPr>
          </w:p>
          <w:p w14:paraId="0120185A" w14:textId="77777777" w:rsidR="00476261" w:rsidRPr="00692599" w:rsidRDefault="00476261" w:rsidP="00476261">
            <w:pPr>
              <w:spacing w:line="240" w:lineRule="auto"/>
              <w:ind w:firstLine="0"/>
              <w:contextualSpacing/>
              <w:rPr>
                <w:rFonts w:cs="Times New Roman"/>
                <w:sz w:val="22"/>
              </w:rPr>
            </w:pPr>
          </w:p>
          <w:p w14:paraId="4752F1D6" w14:textId="77777777" w:rsidR="00476261" w:rsidRPr="00692599" w:rsidRDefault="00476261" w:rsidP="00476261">
            <w:pPr>
              <w:spacing w:line="240" w:lineRule="auto"/>
              <w:ind w:firstLine="0"/>
              <w:contextualSpacing/>
              <w:rPr>
                <w:rFonts w:cs="Times New Roman"/>
                <w:sz w:val="22"/>
              </w:rPr>
            </w:pPr>
          </w:p>
          <w:p w14:paraId="541480F9"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t>8кл</w:t>
            </w:r>
          </w:p>
          <w:p w14:paraId="31A4BAC8" w14:textId="77777777" w:rsidR="00476261" w:rsidRPr="00692599" w:rsidRDefault="00476261" w:rsidP="00476261">
            <w:pPr>
              <w:spacing w:line="240" w:lineRule="auto"/>
              <w:ind w:firstLine="0"/>
              <w:contextualSpacing/>
              <w:rPr>
                <w:rFonts w:cs="Times New Roman"/>
                <w:sz w:val="22"/>
              </w:rPr>
            </w:pPr>
          </w:p>
          <w:p w14:paraId="179E5AD5" w14:textId="77777777" w:rsidR="00476261" w:rsidRPr="00692599" w:rsidRDefault="00476261" w:rsidP="00476261">
            <w:pPr>
              <w:spacing w:line="240" w:lineRule="auto"/>
              <w:ind w:firstLine="0"/>
              <w:contextualSpacing/>
              <w:rPr>
                <w:rFonts w:cs="Times New Roman"/>
                <w:sz w:val="22"/>
              </w:rPr>
            </w:pPr>
          </w:p>
          <w:p w14:paraId="310F5E7E" w14:textId="77777777" w:rsidR="00476261" w:rsidRPr="00692599" w:rsidRDefault="00476261" w:rsidP="00476261">
            <w:pPr>
              <w:spacing w:line="240" w:lineRule="auto"/>
              <w:ind w:firstLine="0"/>
              <w:contextualSpacing/>
              <w:rPr>
                <w:rFonts w:cs="Times New Roman"/>
                <w:sz w:val="22"/>
              </w:rPr>
            </w:pPr>
          </w:p>
          <w:p w14:paraId="35A8DBB2" w14:textId="77777777" w:rsidR="00476261" w:rsidRPr="00692599" w:rsidRDefault="00476261" w:rsidP="00476261">
            <w:pPr>
              <w:spacing w:line="240" w:lineRule="auto"/>
              <w:ind w:firstLine="0"/>
              <w:contextualSpacing/>
              <w:rPr>
                <w:rFonts w:cs="Times New Roman"/>
                <w:sz w:val="22"/>
              </w:rPr>
            </w:pPr>
          </w:p>
          <w:p w14:paraId="2A00FFED" w14:textId="77777777" w:rsidR="00476261" w:rsidRPr="00692599" w:rsidRDefault="00476261" w:rsidP="00476261">
            <w:pPr>
              <w:spacing w:line="240" w:lineRule="auto"/>
              <w:ind w:firstLine="0"/>
              <w:contextualSpacing/>
              <w:rPr>
                <w:rFonts w:cs="Times New Roman"/>
                <w:sz w:val="22"/>
              </w:rPr>
            </w:pPr>
          </w:p>
          <w:p w14:paraId="0366ECC9" w14:textId="77777777" w:rsidR="00476261" w:rsidRPr="00692599" w:rsidRDefault="00476261" w:rsidP="00476261">
            <w:pPr>
              <w:spacing w:line="240" w:lineRule="auto"/>
              <w:ind w:firstLine="0"/>
              <w:contextualSpacing/>
              <w:rPr>
                <w:rFonts w:cs="Times New Roman"/>
                <w:sz w:val="22"/>
              </w:rPr>
            </w:pPr>
          </w:p>
          <w:p w14:paraId="1E968BA6"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t>9кл</w:t>
            </w:r>
          </w:p>
        </w:tc>
        <w:tc>
          <w:tcPr>
            <w:tcW w:w="2538" w:type="dxa"/>
            <w:tcBorders>
              <w:top w:val="single" w:sz="4" w:space="0" w:color="auto"/>
              <w:left w:val="single" w:sz="4" w:space="0" w:color="auto"/>
              <w:bottom w:val="single" w:sz="4" w:space="0" w:color="auto"/>
              <w:right w:val="single" w:sz="4" w:space="0" w:color="auto"/>
            </w:tcBorders>
          </w:tcPr>
          <w:p w14:paraId="107834BA"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lastRenderedPageBreak/>
              <w:t>Тематические и текущие письменные работы</w:t>
            </w:r>
          </w:p>
        </w:tc>
      </w:tr>
      <w:tr w:rsidR="00476261" w:rsidRPr="00692599" w14:paraId="198CF5F4" w14:textId="77777777" w:rsidTr="00476261">
        <w:tc>
          <w:tcPr>
            <w:tcW w:w="852" w:type="dxa"/>
            <w:tcBorders>
              <w:top w:val="single" w:sz="4" w:space="0" w:color="auto"/>
              <w:left w:val="single" w:sz="4" w:space="0" w:color="auto"/>
              <w:bottom w:val="single" w:sz="4" w:space="0" w:color="auto"/>
              <w:right w:val="single" w:sz="4" w:space="0" w:color="auto"/>
            </w:tcBorders>
          </w:tcPr>
          <w:p w14:paraId="77CA545F"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lastRenderedPageBreak/>
              <w:t>7.</w:t>
            </w:r>
          </w:p>
        </w:tc>
        <w:tc>
          <w:tcPr>
            <w:tcW w:w="10098" w:type="dxa"/>
            <w:gridSpan w:val="3"/>
            <w:tcBorders>
              <w:top w:val="single" w:sz="4" w:space="0" w:color="auto"/>
              <w:left w:val="single" w:sz="4" w:space="0" w:color="auto"/>
              <w:bottom w:val="single" w:sz="4" w:space="0" w:color="auto"/>
              <w:right w:val="single" w:sz="4" w:space="0" w:color="auto"/>
            </w:tcBorders>
          </w:tcPr>
          <w:p w14:paraId="2813C583" w14:textId="77777777" w:rsidR="00476261" w:rsidRPr="00692599" w:rsidRDefault="00476261" w:rsidP="00476261">
            <w:pPr>
              <w:spacing w:line="240" w:lineRule="auto"/>
              <w:ind w:firstLine="0"/>
              <w:contextualSpacing/>
              <w:rPr>
                <w:rFonts w:cs="Times New Roman"/>
                <w:sz w:val="22"/>
              </w:rPr>
            </w:pPr>
            <w:r w:rsidRPr="00692599">
              <w:rPr>
                <w:rStyle w:val="affb"/>
                <w:rFonts w:cs="Times New Roman"/>
                <w:sz w:val="22"/>
              </w:rPr>
              <w:t xml:space="preserve">Проводить опыты по наблюдению физических явлений или физических свойств тел: </w:t>
            </w:r>
          </w:p>
        </w:tc>
      </w:tr>
      <w:tr w:rsidR="00476261" w:rsidRPr="00692599" w14:paraId="30F2B2CC" w14:textId="77777777" w:rsidTr="00476261">
        <w:tc>
          <w:tcPr>
            <w:tcW w:w="852" w:type="dxa"/>
            <w:tcBorders>
              <w:top w:val="single" w:sz="4" w:space="0" w:color="auto"/>
              <w:left w:val="single" w:sz="4" w:space="0" w:color="auto"/>
              <w:bottom w:val="single" w:sz="4" w:space="0" w:color="auto"/>
              <w:right w:val="single" w:sz="4" w:space="0" w:color="auto"/>
            </w:tcBorders>
          </w:tcPr>
          <w:p w14:paraId="4FC4506E" w14:textId="77777777" w:rsidR="00476261" w:rsidRPr="00692599" w:rsidRDefault="00476261" w:rsidP="00476261">
            <w:pPr>
              <w:spacing w:line="240" w:lineRule="auto"/>
              <w:ind w:firstLine="0"/>
              <w:contextualSpacing/>
              <w:rPr>
                <w:rFonts w:cs="Times New Roman"/>
                <w:sz w:val="22"/>
              </w:rPr>
            </w:pPr>
          </w:p>
        </w:tc>
        <w:tc>
          <w:tcPr>
            <w:tcW w:w="6484" w:type="dxa"/>
            <w:tcBorders>
              <w:top w:val="single" w:sz="4" w:space="0" w:color="auto"/>
              <w:left w:val="single" w:sz="4" w:space="0" w:color="auto"/>
              <w:bottom w:val="single" w:sz="4" w:space="0" w:color="auto"/>
              <w:right w:val="single" w:sz="4" w:space="0" w:color="auto"/>
            </w:tcBorders>
          </w:tcPr>
          <w:p w14:paraId="394E6E0B" w14:textId="77777777" w:rsidR="00476261" w:rsidRPr="00692599" w:rsidRDefault="00476261" w:rsidP="0017609F">
            <w:pPr>
              <w:widowControl w:val="0"/>
              <w:numPr>
                <w:ilvl w:val="0"/>
                <w:numId w:val="26"/>
              </w:numPr>
              <w:tabs>
                <w:tab w:val="left" w:pos="0"/>
              </w:tabs>
              <w:spacing w:line="240" w:lineRule="auto"/>
              <w:ind w:firstLine="0"/>
              <w:contextualSpacing/>
              <w:rPr>
                <w:rStyle w:val="affb"/>
                <w:rFonts w:cs="Times New Roman"/>
                <w:b w:val="0"/>
                <w:sz w:val="22"/>
              </w:rPr>
            </w:pPr>
            <w:r w:rsidRPr="00692599">
              <w:rPr>
                <w:rStyle w:val="affb"/>
                <w:rFonts w:cs="Times New Roman"/>
                <w:b w:val="0"/>
                <w:sz w:val="22"/>
              </w:rPr>
              <w:t>плотность тел и жидкостей, давление жидкости, сила тяжести, вес, сил Архимеда, работа, мощность, формулировать проверяемые пред</w:t>
            </w:r>
            <w:r w:rsidRPr="00692599">
              <w:rPr>
                <w:rStyle w:val="affb"/>
                <w:rFonts w:cs="Times New Roman"/>
                <w:b w:val="0"/>
                <w:sz w:val="22"/>
              </w:rPr>
              <w:softHyphen/>
              <w:t>положения, собирать установку из предложенного оборудова</w:t>
            </w:r>
            <w:r w:rsidRPr="00692599">
              <w:rPr>
                <w:rStyle w:val="affb"/>
                <w:rFonts w:cs="Times New Roman"/>
                <w:b w:val="0"/>
                <w:sz w:val="22"/>
              </w:rPr>
              <w:softHyphen/>
              <w:t>ния, записывать ход опыта и формулировать выводы;</w:t>
            </w:r>
          </w:p>
          <w:p w14:paraId="10E06CEC" w14:textId="77777777" w:rsidR="00476261" w:rsidRPr="00692599" w:rsidRDefault="00476261" w:rsidP="00476261">
            <w:pPr>
              <w:tabs>
                <w:tab w:val="left" w:pos="142"/>
              </w:tabs>
              <w:spacing w:line="240" w:lineRule="auto"/>
              <w:ind w:firstLine="0"/>
              <w:contextualSpacing/>
              <w:rPr>
                <w:rStyle w:val="affb"/>
                <w:rFonts w:cs="Times New Roman"/>
                <w:b w:val="0"/>
                <w:sz w:val="22"/>
              </w:rPr>
            </w:pPr>
            <w:r w:rsidRPr="00692599">
              <w:rPr>
                <w:rStyle w:val="affb"/>
                <w:rFonts w:cs="Times New Roman"/>
                <w:b w:val="0"/>
                <w:sz w:val="22"/>
              </w:rPr>
              <w:t>- капиллярные явления, зависимость давления воздуха от его объёма, температуры; скорости про</w:t>
            </w:r>
            <w:r w:rsidRPr="00692599">
              <w:rPr>
                <w:rStyle w:val="affb"/>
                <w:rFonts w:cs="Times New Roman"/>
                <w:b w:val="0"/>
                <w:sz w:val="22"/>
              </w:rPr>
              <w:softHyphen/>
              <w:t>цесса остывания/нагревания при излучении от цвета излучающей/поглощающей поверхности; скорость испарения во</w:t>
            </w:r>
            <w:r w:rsidRPr="00692599">
              <w:rPr>
                <w:rStyle w:val="affb"/>
                <w:rFonts w:cs="Times New Roman"/>
                <w:b w:val="0"/>
                <w:sz w:val="22"/>
              </w:rPr>
              <w:softHyphen/>
              <w:t>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w:t>
            </w:r>
            <w:r w:rsidRPr="00692599">
              <w:rPr>
                <w:rStyle w:val="affb"/>
                <w:rFonts w:cs="Times New Roman"/>
                <w:b w:val="0"/>
                <w:sz w:val="22"/>
              </w:rPr>
              <w:softHyphen/>
              <w:t>нитных полей постоянных магнитов; действия магнитного поля на проводник с током, свойства электромагнита, свой</w:t>
            </w:r>
            <w:r w:rsidRPr="00692599">
              <w:rPr>
                <w:rStyle w:val="affb"/>
                <w:rFonts w:cs="Times New Roman"/>
                <w:b w:val="0"/>
                <w:sz w:val="22"/>
              </w:rPr>
              <w:softHyphen/>
              <w:t>ства электродвигателя постоянного тока): формулировать проверяемые предположения, собирать установку из предло</w:t>
            </w:r>
            <w:r w:rsidRPr="00692599">
              <w:rPr>
                <w:rStyle w:val="affb"/>
                <w:rFonts w:cs="Times New Roman"/>
                <w:b w:val="0"/>
                <w:sz w:val="22"/>
              </w:rPr>
              <w:softHyphen/>
              <w:t>женного оборудования; описывать ход опыта и формулиро</w:t>
            </w:r>
            <w:r w:rsidRPr="00692599">
              <w:rPr>
                <w:rStyle w:val="affb"/>
                <w:rFonts w:cs="Times New Roman"/>
                <w:b w:val="0"/>
                <w:sz w:val="22"/>
              </w:rPr>
              <w:softHyphen/>
              <w:t>вать выводы;</w:t>
            </w:r>
          </w:p>
          <w:p w14:paraId="0CBF53CF" w14:textId="77777777" w:rsidR="00476261" w:rsidRPr="00692599" w:rsidRDefault="00476261" w:rsidP="00476261">
            <w:pPr>
              <w:spacing w:line="240" w:lineRule="auto"/>
              <w:ind w:firstLine="0"/>
              <w:contextualSpacing/>
              <w:rPr>
                <w:rStyle w:val="affb"/>
                <w:rFonts w:cs="Times New Roman"/>
                <w:b w:val="0"/>
                <w:sz w:val="22"/>
              </w:rPr>
            </w:pPr>
            <w:r w:rsidRPr="00692599">
              <w:rPr>
                <w:rStyle w:val="affb"/>
                <w:rFonts w:cs="Times New Roman"/>
                <w:b w:val="0"/>
                <w:sz w:val="22"/>
              </w:rPr>
              <w:t>-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w:t>
            </w:r>
            <w:r w:rsidRPr="00692599">
              <w:rPr>
                <w:rStyle w:val="affb"/>
                <w:rFonts w:cs="Times New Roman"/>
                <w:b w:val="0"/>
                <w:sz w:val="22"/>
              </w:rPr>
              <w:softHyphen/>
              <w:t>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w:t>
            </w:r>
            <w:r w:rsidRPr="00692599">
              <w:rPr>
                <w:rStyle w:val="affb"/>
                <w:rFonts w:cs="Times New Roman"/>
                <w:b w:val="0"/>
                <w:sz w:val="22"/>
              </w:rPr>
              <w:softHyphen/>
              <w:t>блюдение сплошных и линейчатых спектров излучения): са</w:t>
            </w:r>
            <w:r w:rsidRPr="00692599">
              <w:rPr>
                <w:rStyle w:val="affb"/>
                <w:rFonts w:cs="Times New Roman"/>
                <w:b w:val="0"/>
                <w:sz w:val="22"/>
              </w:rPr>
              <w:softHyphen/>
              <w:t>мостоятельно собирать установку из избыточного набора обо</w:t>
            </w:r>
            <w:r w:rsidRPr="00692599">
              <w:rPr>
                <w:rStyle w:val="affb"/>
                <w:rFonts w:cs="Times New Roman"/>
                <w:b w:val="0"/>
                <w:sz w:val="22"/>
              </w:rPr>
              <w:softHyphen/>
              <w:t>рудования; описывать ход опыта и его результаты, формули</w:t>
            </w:r>
            <w:r w:rsidRPr="00692599">
              <w:rPr>
                <w:rStyle w:val="affb"/>
                <w:rFonts w:cs="Times New Roman"/>
                <w:b w:val="0"/>
                <w:sz w:val="22"/>
              </w:rPr>
              <w:softHyphen/>
              <w:t>ровать выводы;</w:t>
            </w:r>
          </w:p>
        </w:tc>
        <w:tc>
          <w:tcPr>
            <w:tcW w:w="1076" w:type="dxa"/>
            <w:tcBorders>
              <w:top w:val="single" w:sz="4" w:space="0" w:color="auto"/>
              <w:left w:val="single" w:sz="4" w:space="0" w:color="auto"/>
              <w:bottom w:val="single" w:sz="4" w:space="0" w:color="auto"/>
              <w:right w:val="single" w:sz="4" w:space="0" w:color="auto"/>
            </w:tcBorders>
          </w:tcPr>
          <w:p w14:paraId="22FED6E9"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t>7кл</w:t>
            </w:r>
          </w:p>
          <w:p w14:paraId="258770A7" w14:textId="77777777" w:rsidR="00476261" w:rsidRPr="00692599" w:rsidRDefault="00476261" w:rsidP="00476261">
            <w:pPr>
              <w:spacing w:line="240" w:lineRule="auto"/>
              <w:ind w:firstLine="0"/>
              <w:contextualSpacing/>
              <w:rPr>
                <w:rFonts w:cs="Times New Roman"/>
                <w:sz w:val="22"/>
              </w:rPr>
            </w:pPr>
          </w:p>
          <w:p w14:paraId="57F97F7F" w14:textId="77777777" w:rsidR="00476261" w:rsidRPr="00692599" w:rsidRDefault="00476261" w:rsidP="00476261">
            <w:pPr>
              <w:spacing w:line="240" w:lineRule="auto"/>
              <w:ind w:firstLine="0"/>
              <w:contextualSpacing/>
              <w:rPr>
                <w:rFonts w:cs="Times New Roman"/>
                <w:sz w:val="22"/>
              </w:rPr>
            </w:pPr>
          </w:p>
          <w:p w14:paraId="199D1A42" w14:textId="77777777" w:rsidR="00476261" w:rsidRPr="00692599" w:rsidRDefault="00476261" w:rsidP="00476261">
            <w:pPr>
              <w:spacing w:line="240" w:lineRule="auto"/>
              <w:ind w:firstLine="0"/>
              <w:contextualSpacing/>
              <w:rPr>
                <w:rFonts w:cs="Times New Roman"/>
                <w:sz w:val="22"/>
              </w:rPr>
            </w:pPr>
          </w:p>
          <w:p w14:paraId="3B0517C4" w14:textId="77777777" w:rsidR="00476261" w:rsidRPr="00692599" w:rsidRDefault="00476261" w:rsidP="00476261">
            <w:pPr>
              <w:spacing w:line="240" w:lineRule="auto"/>
              <w:ind w:firstLine="0"/>
              <w:contextualSpacing/>
              <w:rPr>
                <w:rFonts w:cs="Times New Roman"/>
                <w:sz w:val="22"/>
              </w:rPr>
            </w:pPr>
          </w:p>
          <w:p w14:paraId="4D6D801C" w14:textId="77777777" w:rsidR="00476261" w:rsidRPr="00692599" w:rsidRDefault="00476261" w:rsidP="00476261">
            <w:pPr>
              <w:spacing w:line="240" w:lineRule="auto"/>
              <w:ind w:firstLine="0"/>
              <w:contextualSpacing/>
              <w:rPr>
                <w:rFonts w:cs="Times New Roman"/>
                <w:sz w:val="22"/>
              </w:rPr>
            </w:pPr>
          </w:p>
          <w:p w14:paraId="7CD89E11" w14:textId="77777777" w:rsidR="00476261" w:rsidRPr="00692599" w:rsidRDefault="00476261" w:rsidP="00476261">
            <w:pPr>
              <w:spacing w:line="240" w:lineRule="auto"/>
              <w:ind w:firstLine="0"/>
              <w:contextualSpacing/>
              <w:rPr>
                <w:rFonts w:cs="Times New Roman"/>
                <w:sz w:val="22"/>
              </w:rPr>
            </w:pPr>
          </w:p>
          <w:p w14:paraId="1D34E199" w14:textId="77777777" w:rsidR="00476261" w:rsidRPr="00692599" w:rsidRDefault="00476261" w:rsidP="00476261">
            <w:pPr>
              <w:spacing w:line="240" w:lineRule="auto"/>
              <w:ind w:firstLine="0"/>
              <w:contextualSpacing/>
              <w:rPr>
                <w:rFonts w:cs="Times New Roman"/>
                <w:sz w:val="22"/>
              </w:rPr>
            </w:pPr>
          </w:p>
          <w:p w14:paraId="10BF61F5"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t>8кл</w:t>
            </w:r>
          </w:p>
          <w:p w14:paraId="191DB066" w14:textId="77777777" w:rsidR="00476261" w:rsidRPr="00692599" w:rsidRDefault="00476261" w:rsidP="00476261">
            <w:pPr>
              <w:spacing w:line="240" w:lineRule="auto"/>
              <w:ind w:firstLine="0"/>
              <w:contextualSpacing/>
              <w:rPr>
                <w:rFonts w:cs="Times New Roman"/>
                <w:sz w:val="22"/>
              </w:rPr>
            </w:pPr>
          </w:p>
          <w:p w14:paraId="2304FBF8" w14:textId="77777777" w:rsidR="00476261" w:rsidRPr="00692599" w:rsidRDefault="00476261" w:rsidP="00476261">
            <w:pPr>
              <w:spacing w:line="240" w:lineRule="auto"/>
              <w:ind w:firstLine="0"/>
              <w:contextualSpacing/>
              <w:rPr>
                <w:rFonts w:cs="Times New Roman"/>
                <w:sz w:val="22"/>
              </w:rPr>
            </w:pPr>
          </w:p>
          <w:p w14:paraId="11431471" w14:textId="77777777" w:rsidR="00476261" w:rsidRPr="00692599" w:rsidRDefault="00476261" w:rsidP="00476261">
            <w:pPr>
              <w:spacing w:line="240" w:lineRule="auto"/>
              <w:ind w:firstLine="0"/>
              <w:contextualSpacing/>
              <w:rPr>
                <w:rFonts w:cs="Times New Roman"/>
                <w:sz w:val="22"/>
              </w:rPr>
            </w:pPr>
          </w:p>
          <w:p w14:paraId="5573E121" w14:textId="77777777" w:rsidR="00476261" w:rsidRPr="00692599" w:rsidRDefault="00476261" w:rsidP="00476261">
            <w:pPr>
              <w:spacing w:line="240" w:lineRule="auto"/>
              <w:ind w:firstLine="0"/>
              <w:contextualSpacing/>
              <w:rPr>
                <w:rFonts w:cs="Times New Roman"/>
                <w:sz w:val="22"/>
              </w:rPr>
            </w:pPr>
          </w:p>
          <w:p w14:paraId="5990A406" w14:textId="77777777" w:rsidR="00476261" w:rsidRPr="00692599" w:rsidRDefault="00476261" w:rsidP="00476261">
            <w:pPr>
              <w:spacing w:line="240" w:lineRule="auto"/>
              <w:ind w:firstLine="0"/>
              <w:contextualSpacing/>
              <w:rPr>
                <w:rFonts w:cs="Times New Roman"/>
                <w:sz w:val="22"/>
              </w:rPr>
            </w:pPr>
          </w:p>
          <w:p w14:paraId="1CF16FBF" w14:textId="77777777" w:rsidR="00476261" w:rsidRPr="00692599" w:rsidRDefault="00476261" w:rsidP="00476261">
            <w:pPr>
              <w:spacing w:line="240" w:lineRule="auto"/>
              <w:ind w:firstLine="0"/>
              <w:contextualSpacing/>
              <w:rPr>
                <w:rFonts w:cs="Times New Roman"/>
                <w:sz w:val="22"/>
              </w:rPr>
            </w:pPr>
          </w:p>
          <w:p w14:paraId="7558A5A2"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t>9кл</w:t>
            </w:r>
          </w:p>
        </w:tc>
        <w:tc>
          <w:tcPr>
            <w:tcW w:w="2538" w:type="dxa"/>
            <w:tcBorders>
              <w:top w:val="single" w:sz="4" w:space="0" w:color="auto"/>
              <w:left w:val="single" w:sz="4" w:space="0" w:color="auto"/>
              <w:bottom w:val="single" w:sz="4" w:space="0" w:color="auto"/>
              <w:right w:val="single" w:sz="4" w:space="0" w:color="auto"/>
            </w:tcBorders>
          </w:tcPr>
          <w:p w14:paraId="64D74158"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t>Устно</w:t>
            </w:r>
          </w:p>
        </w:tc>
      </w:tr>
      <w:tr w:rsidR="00476261" w:rsidRPr="00692599" w14:paraId="1D8B5617" w14:textId="77777777" w:rsidTr="00476261">
        <w:tc>
          <w:tcPr>
            <w:tcW w:w="852" w:type="dxa"/>
            <w:tcBorders>
              <w:top w:val="single" w:sz="4" w:space="0" w:color="auto"/>
              <w:left w:val="single" w:sz="4" w:space="0" w:color="auto"/>
              <w:bottom w:val="single" w:sz="4" w:space="0" w:color="auto"/>
              <w:right w:val="single" w:sz="4" w:space="0" w:color="auto"/>
            </w:tcBorders>
          </w:tcPr>
          <w:p w14:paraId="69C2102D"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t>8.</w:t>
            </w:r>
          </w:p>
        </w:tc>
        <w:tc>
          <w:tcPr>
            <w:tcW w:w="10098" w:type="dxa"/>
            <w:gridSpan w:val="3"/>
            <w:tcBorders>
              <w:top w:val="single" w:sz="4" w:space="0" w:color="auto"/>
              <w:left w:val="single" w:sz="4" w:space="0" w:color="auto"/>
              <w:bottom w:val="single" w:sz="4" w:space="0" w:color="auto"/>
              <w:right w:val="single" w:sz="4" w:space="0" w:color="auto"/>
            </w:tcBorders>
          </w:tcPr>
          <w:p w14:paraId="54F386E8" w14:textId="77777777" w:rsidR="00476261" w:rsidRPr="00692599" w:rsidRDefault="00476261" w:rsidP="00476261">
            <w:pPr>
              <w:pStyle w:val="ab"/>
              <w:tabs>
                <w:tab w:val="left" w:pos="0"/>
              </w:tabs>
              <w:spacing w:line="240" w:lineRule="auto"/>
              <w:ind w:left="0" w:firstLine="0"/>
              <w:rPr>
                <w:rFonts w:cs="Times New Roman"/>
                <w:bCs/>
                <w:sz w:val="22"/>
              </w:rPr>
            </w:pPr>
            <w:r w:rsidRPr="00692599">
              <w:rPr>
                <w:rStyle w:val="affb"/>
                <w:rFonts w:cs="Times New Roman"/>
                <w:sz w:val="22"/>
              </w:rPr>
              <w:t>Выполнять прямые измерения. Записывать показания приборов с учётом заданной абсолютной погрешности измерений</w:t>
            </w:r>
          </w:p>
        </w:tc>
      </w:tr>
      <w:tr w:rsidR="00476261" w:rsidRPr="00692599" w14:paraId="46ADB29F" w14:textId="77777777" w:rsidTr="00476261">
        <w:tc>
          <w:tcPr>
            <w:tcW w:w="852" w:type="dxa"/>
            <w:tcBorders>
              <w:top w:val="single" w:sz="4" w:space="0" w:color="auto"/>
              <w:left w:val="single" w:sz="4" w:space="0" w:color="auto"/>
              <w:bottom w:val="single" w:sz="4" w:space="0" w:color="auto"/>
              <w:right w:val="single" w:sz="4" w:space="0" w:color="auto"/>
            </w:tcBorders>
          </w:tcPr>
          <w:p w14:paraId="057261BD" w14:textId="77777777" w:rsidR="00476261" w:rsidRPr="00692599" w:rsidRDefault="00476261" w:rsidP="00476261">
            <w:pPr>
              <w:spacing w:line="240" w:lineRule="auto"/>
              <w:ind w:firstLine="0"/>
              <w:contextualSpacing/>
              <w:rPr>
                <w:rFonts w:cs="Times New Roman"/>
                <w:sz w:val="22"/>
              </w:rPr>
            </w:pPr>
          </w:p>
        </w:tc>
        <w:tc>
          <w:tcPr>
            <w:tcW w:w="6484" w:type="dxa"/>
            <w:tcBorders>
              <w:top w:val="single" w:sz="4" w:space="0" w:color="auto"/>
              <w:left w:val="single" w:sz="4" w:space="0" w:color="auto"/>
              <w:bottom w:val="single" w:sz="4" w:space="0" w:color="auto"/>
              <w:right w:val="single" w:sz="4" w:space="0" w:color="auto"/>
            </w:tcBorders>
          </w:tcPr>
          <w:p w14:paraId="101C37AD" w14:textId="77777777" w:rsidR="00476261" w:rsidRPr="00692599" w:rsidRDefault="00476261" w:rsidP="00476261">
            <w:pPr>
              <w:pStyle w:val="ab"/>
              <w:tabs>
                <w:tab w:val="left" w:pos="0"/>
              </w:tabs>
              <w:spacing w:line="240" w:lineRule="auto"/>
              <w:ind w:left="0" w:firstLine="0"/>
              <w:rPr>
                <w:rStyle w:val="affb"/>
                <w:rFonts w:cs="Times New Roman"/>
                <w:b w:val="0"/>
                <w:sz w:val="22"/>
              </w:rPr>
            </w:pPr>
            <w:r w:rsidRPr="00692599">
              <w:rPr>
                <w:rStyle w:val="affb"/>
                <w:rFonts w:cs="Times New Roman"/>
                <w:b w:val="0"/>
                <w:sz w:val="22"/>
              </w:rPr>
              <w:t>- расстояния, времени, массы тела, объёма, силы и температуры с использованием аналого</w:t>
            </w:r>
            <w:r w:rsidRPr="00692599">
              <w:rPr>
                <w:rStyle w:val="affb"/>
                <w:rFonts w:cs="Times New Roman"/>
                <w:b w:val="0"/>
                <w:sz w:val="22"/>
              </w:rPr>
              <w:softHyphen/>
              <w:t xml:space="preserve">вых и цифровых приборов; </w:t>
            </w:r>
          </w:p>
          <w:p w14:paraId="25909B2D" w14:textId="77777777" w:rsidR="00476261" w:rsidRPr="00692599" w:rsidRDefault="00476261" w:rsidP="00476261">
            <w:pPr>
              <w:pStyle w:val="ab"/>
              <w:tabs>
                <w:tab w:val="left" w:pos="0"/>
              </w:tabs>
              <w:spacing w:line="240" w:lineRule="auto"/>
              <w:ind w:left="0" w:firstLine="0"/>
              <w:rPr>
                <w:rStyle w:val="affb"/>
                <w:rFonts w:cs="Times New Roman"/>
                <w:b w:val="0"/>
                <w:sz w:val="22"/>
              </w:rPr>
            </w:pPr>
            <w:r w:rsidRPr="00692599">
              <w:rPr>
                <w:rStyle w:val="affb"/>
                <w:rFonts w:cs="Times New Roman"/>
                <w:b w:val="0"/>
                <w:sz w:val="22"/>
              </w:rPr>
              <w:t>- температуры, относительной влажности воздуха, силы тока, напряжения с использовани</w:t>
            </w:r>
            <w:r w:rsidRPr="00692599">
              <w:rPr>
                <w:rStyle w:val="affb"/>
                <w:rFonts w:cs="Times New Roman"/>
                <w:b w:val="0"/>
                <w:sz w:val="22"/>
              </w:rPr>
              <w:softHyphen/>
              <w:t xml:space="preserve">ем аналоговых приборов и датчиков физических величин; </w:t>
            </w:r>
          </w:p>
          <w:p w14:paraId="379DD115" w14:textId="77777777" w:rsidR="00476261" w:rsidRPr="00692599" w:rsidRDefault="00476261" w:rsidP="00476261">
            <w:pPr>
              <w:pStyle w:val="ab"/>
              <w:tabs>
                <w:tab w:val="left" w:pos="0"/>
              </w:tabs>
              <w:spacing w:line="240" w:lineRule="auto"/>
              <w:ind w:left="0" w:firstLine="0"/>
              <w:rPr>
                <w:rStyle w:val="affb"/>
                <w:rFonts w:cs="Times New Roman"/>
                <w:b w:val="0"/>
                <w:sz w:val="22"/>
              </w:rPr>
            </w:pPr>
            <w:r w:rsidRPr="00692599">
              <w:rPr>
                <w:rStyle w:val="affb"/>
                <w:rFonts w:cs="Times New Roman"/>
                <w:b w:val="0"/>
                <w:sz w:val="22"/>
              </w:rPr>
              <w:t xml:space="preserve">- среднее значение измеряемой величины (фокусное расстояние собирающей линзы); обосновывать выбор </w:t>
            </w:r>
            <w:r w:rsidRPr="00692599">
              <w:rPr>
                <w:rStyle w:val="affb"/>
                <w:rFonts w:cs="Times New Roman"/>
                <w:b w:val="0"/>
                <w:sz w:val="22"/>
              </w:rPr>
              <w:lastRenderedPageBreak/>
              <w:t>способа измерения измерительного прибора;</w:t>
            </w:r>
          </w:p>
        </w:tc>
        <w:tc>
          <w:tcPr>
            <w:tcW w:w="1076" w:type="dxa"/>
            <w:tcBorders>
              <w:top w:val="single" w:sz="4" w:space="0" w:color="auto"/>
              <w:left w:val="single" w:sz="4" w:space="0" w:color="auto"/>
              <w:bottom w:val="single" w:sz="4" w:space="0" w:color="auto"/>
              <w:right w:val="single" w:sz="4" w:space="0" w:color="auto"/>
            </w:tcBorders>
          </w:tcPr>
          <w:p w14:paraId="3C6AF443"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lastRenderedPageBreak/>
              <w:t>7кл</w:t>
            </w:r>
          </w:p>
          <w:p w14:paraId="6E297BD0" w14:textId="77777777" w:rsidR="00476261" w:rsidRPr="00692599" w:rsidRDefault="00476261" w:rsidP="00476261">
            <w:pPr>
              <w:spacing w:line="240" w:lineRule="auto"/>
              <w:ind w:firstLine="0"/>
              <w:contextualSpacing/>
              <w:rPr>
                <w:rFonts w:cs="Times New Roman"/>
                <w:sz w:val="22"/>
              </w:rPr>
            </w:pPr>
          </w:p>
          <w:p w14:paraId="487FD3B9"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t>8кл</w:t>
            </w:r>
          </w:p>
          <w:p w14:paraId="6AEA2F1B" w14:textId="77777777" w:rsidR="00476261" w:rsidRPr="00692599" w:rsidRDefault="00476261" w:rsidP="00476261">
            <w:pPr>
              <w:spacing w:line="240" w:lineRule="auto"/>
              <w:ind w:firstLine="0"/>
              <w:contextualSpacing/>
              <w:rPr>
                <w:rFonts w:cs="Times New Roman"/>
                <w:sz w:val="22"/>
              </w:rPr>
            </w:pPr>
          </w:p>
          <w:p w14:paraId="351E02EA" w14:textId="77777777" w:rsidR="00476261" w:rsidRPr="00692599" w:rsidRDefault="00476261" w:rsidP="00476261">
            <w:pPr>
              <w:spacing w:line="240" w:lineRule="auto"/>
              <w:ind w:firstLine="0"/>
              <w:contextualSpacing/>
              <w:rPr>
                <w:rFonts w:cs="Times New Roman"/>
                <w:sz w:val="22"/>
              </w:rPr>
            </w:pPr>
          </w:p>
          <w:p w14:paraId="5B629842"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t>9кл</w:t>
            </w:r>
          </w:p>
        </w:tc>
        <w:tc>
          <w:tcPr>
            <w:tcW w:w="2538" w:type="dxa"/>
            <w:tcBorders>
              <w:top w:val="single" w:sz="4" w:space="0" w:color="auto"/>
              <w:left w:val="single" w:sz="4" w:space="0" w:color="auto"/>
              <w:bottom w:val="single" w:sz="4" w:space="0" w:color="auto"/>
              <w:right w:val="single" w:sz="4" w:space="0" w:color="auto"/>
            </w:tcBorders>
          </w:tcPr>
          <w:p w14:paraId="7078003A"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t>Письменные лабораторные работы</w:t>
            </w:r>
          </w:p>
        </w:tc>
      </w:tr>
      <w:tr w:rsidR="00476261" w:rsidRPr="00692599" w14:paraId="0CD0A7C5" w14:textId="77777777" w:rsidTr="00476261">
        <w:tc>
          <w:tcPr>
            <w:tcW w:w="852" w:type="dxa"/>
            <w:tcBorders>
              <w:top w:val="single" w:sz="4" w:space="0" w:color="auto"/>
              <w:left w:val="single" w:sz="4" w:space="0" w:color="auto"/>
              <w:bottom w:val="single" w:sz="4" w:space="0" w:color="auto"/>
              <w:right w:val="single" w:sz="4" w:space="0" w:color="auto"/>
            </w:tcBorders>
          </w:tcPr>
          <w:p w14:paraId="10AA59DA"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lastRenderedPageBreak/>
              <w:t>9</w:t>
            </w:r>
          </w:p>
        </w:tc>
        <w:tc>
          <w:tcPr>
            <w:tcW w:w="10098" w:type="dxa"/>
            <w:gridSpan w:val="3"/>
            <w:tcBorders>
              <w:top w:val="single" w:sz="4" w:space="0" w:color="auto"/>
              <w:left w:val="single" w:sz="4" w:space="0" w:color="auto"/>
              <w:bottom w:val="single" w:sz="4" w:space="0" w:color="auto"/>
              <w:right w:val="single" w:sz="4" w:space="0" w:color="auto"/>
            </w:tcBorders>
          </w:tcPr>
          <w:p w14:paraId="7245BCBC" w14:textId="77777777" w:rsidR="00476261" w:rsidRPr="00692599" w:rsidRDefault="00476261" w:rsidP="00476261">
            <w:pPr>
              <w:widowControl w:val="0"/>
              <w:tabs>
                <w:tab w:val="left" w:pos="142"/>
              </w:tabs>
              <w:spacing w:line="240" w:lineRule="auto"/>
              <w:ind w:firstLine="0"/>
              <w:contextualSpacing/>
              <w:rPr>
                <w:rStyle w:val="affb"/>
                <w:rFonts w:cs="Times New Roman"/>
                <w:b w:val="0"/>
                <w:sz w:val="22"/>
              </w:rPr>
            </w:pPr>
            <w:r w:rsidRPr="00692599">
              <w:rPr>
                <w:rStyle w:val="affb"/>
                <w:rFonts w:cs="Times New Roman"/>
                <w:sz w:val="22"/>
              </w:rPr>
              <w:t>Проводить исследование зависимости одной физической ве</w:t>
            </w:r>
            <w:r w:rsidRPr="00692599">
              <w:rPr>
                <w:rStyle w:val="affb"/>
                <w:rFonts w:cs="Times New Roman"/>
                <w:sz w:val="22"/>
              </w:rPr>
              <w:softHyphen/>
              <w:t xml:space="preserve">личины от другой с использованием прямых измерений. </w:t>
            </w:r>
          </w:p>
          <w:p w14:paraId="78666F81" w14:textId="77777777" w:rsidR="00476261" w:rsidRPr="00692599" w:rsidRDefault="00476261" w:rsidP="00476261">
            <w:pPr>
              <w:widowControl w:val="0"/>
              <w:tabs>
                <w:tab w:val="left" w:pos="142"/>
              </w:tabs>
              <w:spacing w:line="240" w:lineRule="auto"/>
              <w:ind w:firstLine="0"/>
              <w:contextualSpacing/>
              <w:rPr>
                <w:rFonts w:cs="Times New Roman"/>
                <w:bCs/>
                <w:sz w:val="22"/>
              </w:rPr>
            </w:pPr>
            <w:r w:rsidRPr="00692599">
              <w:rPr>
                <w:rStyle w:val="affb"/>
                <w:rFonts w:cs="Times New Roman"/>
                <w:sz w:val="22"/>
              </w:rPr>
              <w:t>Планировать исследо</w:t>
            </w:r>
            <w:r w:rsidRPr="00692599">
              <w:rPr>
                <w:rStyle w:val="affb"/>
                <w:rFonts w:cs="Times New Roman"/>
                <w:sz w:val="22"/>
              </w:rPr>
              <w:softHyphen/>
              <w:t>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w:t>
            </w:r>
            <w:r w:rsidRPr="00692599">
              <w:rPr>
                <w:rStyle w:val="affb"/>
                <w:rFonts w:cs="Times New Roman"/>
                <w:sz w:val="22"/>
              </w:rPr>
              <w:softHyphen/>
              <w:t>зультатам исследования</w:t>
            </w:r>
          </w:p>
        </w:tc>
      </w:tr>
      <w:tr w:rsidR="00476261" w:rsidRPr="00692599" w14:paraId="2DFFA882" w14:textId="77777777" w:rsidTr="00476261">
        <w:tc>
          <w:tcPr>
            <w:tcW w:w="852" w:type="dxa"/>
            <w:tcBorders>
              <w:top w:val="single" w:sz="4" w:space="0" w:color="auto"/>
              <w:left w:val="single" w:sz="4" w:space="0" w:color="auto"/>
              <w:bottom w:val="single" w:sz="4" w:space="0" w:color="auto"/>
              <w:right w:val="single" w:sz="4" w:space="0" w:color="auto"/>
            </w:tcBorders>
          </w:tcPr>
          <w:p w14:paraId="3BC0E671" w14:textId="77777777" w:rsidR="00476261" w:rsidRPr="00692599" w:rsidRDefault="00476261" w:rsidP="00476261">
            <w:pPr>
              <w:spacing w:line="240" w:lineRule="auto"/>
              <w:ind w:firstLine="0"/>
              <w:contextualSpacing/>
              <w:rPr>
                <w:rFonts w:cs="Times New Roman"/>
                <w:sz w:val="22"/>
              </w:rPr>
            </w:pPr>
          </w:p>
        </w:tc>
        <w:tc>
          <w:tcPr>
            <w:tcW w:w="6484" w:type="dxa"/>
            <w:tcBorders>
              <w:top w:val="single" w:sz="4" w:space="0" w:color="auto"/>
              <w:left w:val="single" w:sz="4" w:space="0" w:color="auto"/>
              <w:bottom w:val="single" w:sz="4" w:space="0" w:color="auto"/>
              <w:right w:val="single" w:sz="4" w:space="0" w:color="auto"/>
            </w:tcBorders>
          </w:tcPr>
          <w:p w14:paraId="72554787" w14:textId="77777777" w:rsidR="00476261" w:rsidRPr="00692599" w:rsidRDefault="00476261" w:rsidP="00476261">
            <w:pPr>
              <w:tabs>
                <w:tab w:val="left" w:pos="0"/>
              </w:tabs>
              <w:spacing w:line="240" w:lineRule="auto"/>
              <w:ind w:firstLine="0"/>
              <w:contextualSpacing/>
              <w:rPr>
                <w:rStyle w:val="affb"/>
                <w:rFonts w:cs="Times New Roman"/>
                <w:b w:val="0"/>
                <w:sz w:val="22"/>
              </w:rPr>
            </w:pPr>
            <w:r w:rsidRPr="00692599">
              <w:rPr>
                <w:rStyle w:val="affb"/>
                <w:rFonts w:cs="Times New Roman"/>
                <w:b w:val="0"/>
                <w:sz w:val="22"/>
              </w:rPr>
              <w:t xml:space="preserve"> - за</w:t>
            </w:r>
            <w:r w:rsidRPr="00692599">
              <w:rPr>
                <w:rStyle w:val="affb"/>
                <w:rFonts w:cs="Times New Roman"/>
                <w:b w:val="0"/>
                <w:sz w:val="22"/>
              </w:rPr>
              <w:softHyphen/>
              <w:t>висимости пути равномерно движущегося тела от времени движения тела; силы трения скольжения от силы давления,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w:t>
            </w:r>
            <w:r w:rsidRPr="00692599">
              <w:rPr>
                <w:rStyle w:val="affb"/>
                <w:rFonts w:cs="Times New Roman"/>
                <w:b w:val="0"/>
                <w:sz w:val="22"/>
              </w:rPr>
              <w:softHyphen/>
              <w:t xml:space="preserve">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w:t>
            </w:r>
          </w:p>
          <w:p w14:paraId="4CA5F503" w14:textId="77777777" w:rsidR="00476261" w:rsidRPr="00692599" w:rsidRDefault="00476261" w:rsidP="00476261">
            <w:pPr>
              <w:widowControl w:val="0"/>
              <w:tabs>
                <w:tab w:val="left" w:pos="142"/>
              </w:tabs>
              <w:spacing w:line="240" w:lineRule="auto"/>
              <w:ind w:firstLine="0"/>
              <w:contextualSpacing/>
              <w:rPr>
                <w:rStyle w:val="affb"/>
                <w:rFonts w:cs="Times New Roman"/>
                <w:b w:val="0"/>
                <w:sz w:val="22"/>
              </w:rPr>
            </w:pPr>
            <w:r w:rsidRPr="00692599">
              <w:rPr>
                <w:rStyle w:val="affb"/>
                <w:rFonts w:cs="Times New Roman"/>
                <w:b w:val="0"/>
                <w:sz w:val="22"/>
              </w:rPr>
              <w:t>-  за</w:t>
            </w:r>
            <w:r w:rsidRPr="00692599">
              <w:rPr>
                <w:rStyle w:val="affb"/>
                <w:rFonts w:cs="Times New Roman"/>
                <w:b w:val="0"/>
                <w:sz w:val="22"/>
              </w:rPr>
              <w:softHyphen/>
              <w:t>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w:t>
            </w:r>
            <w:r w:rsidRPr="00692599">
              <w:rPr>
                <w:rStyle w:val="affb"/>
                <w:rFonts w:cs="Times New Roman"/>
                <w:b w:val="0"/>
                <w:sz w:val="22"/>
              </w:rPr>
              <w:softHyphen/>
              <w:t>жения на проводнике; исследование последовательного и па</w:t>
            </w:r>
            <w:r w:rsidRPr="00692599">
              <w:rPr>
                <w:rStyle w:val="affb"/>
                <w:rFonts w:cs="Times New Roman"/>
                <w:b w:val="0"/>
                <w:sz w:val="22"/>
              </w:rPr>
              <w:softHyphen/>
              <w:t>раллельного соединений проводников</w:t>
            </w:r>
          </w:p>
          <w:p w14:paraId="15B54E62" w14:textId="77777777" w:rsidR="00476261" w:rsidRPr="00692599" w:rsidRDefault="00476261" w:rsidP="00476261">
            <w:pPr>
              <w:widowControl w:val="0"/>
              <w:tabs>
                <w:tab w:val="left" w:pos="142"/>
              </w:tabs>
              <w:spacing w:line="240" w:lineRule="auto"/>
              <w:ind w:firstLine="0"/>
              <w:contextualSpacing/>
              <w:rPr>
                <w:rStyle w:val="affb"/>
                <w:rFonts w:cs="Times New Roman"/>
                <w:b w:val="0"/>
                <w:sz w:val="22"/>
              </w:rPr>
            </w:pPr>
            <w:r w:rsidRPr="00692599">
              <w:rPr>
                <w:rStyle w:val="affb"/>
                <w:rFonts w:cs="Times New Roman"/>
                <w:b w:val="0"/>
                <w:sz w:val="22"/>
              </w:rPr>
              <w:t>- 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w:t>
            </w:r>
            <w:r w:rsidRPr="00692599">
              <w:rPr>
                <w:rStyle w:val="affb"/>
                <w:rFonts w:cs="Times New Roman"/>
                <w:b w:val="0"/>
                <w:sz w:val="22"/>
              </w:rPr>
              <w:softHyphen/>
              <w:t>рости; периода колебаний математического маятника от дли</w:t>
            </w:r>
            <w:r w:rsidRPr="00692599">
              <w:rPr>
                <w:rStyle w:val="affb"/>
                <w:rFonts w:cs="Times New Roman"/>
                <w:b w:val="0"/>
                <w:sz w:val="22"/>
              </w:rPr>
              <w:softHyphen/>
              <w:t>ны нити; зависимости угла отражения света от угла падения и угла преломления от угла падения</w:t>
            </w:r>
          </w:p>
        </w:tc>
        <w:tc>
          <w:tcPr>
            <w:tcW w:w="1076" w:type="dxa"/>
            <w:tcBorders>
              <w:top w:val="single" w:sz="4" w:space="0" w:color="auto"/>
              <w:left w:val="single" w:sz="4" w:space="0" w:color="auto"/>
              <w:bottom w:val="single" w:sz="4" w:space="0" w:color="auto"/>
              <w:right w:val="single" w:sz="4" w:space="0" w:color="auto"/>
            </w:tcBorders>
          </w:tcPr>
          <w:p w14:paraId="678CB45B"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t>7кл</w:t>
            </w:r>
          </w:p>
          <w:p w14:paraId="1BEFEE16" w14:textId="77777777" w:rsidR="00476261" w:rsidRPr="00692599" w:rsidRDefault="00476261" w:rsidP="00476261">
            <w:pPr>
              <w:spacing w:line="240" w:lineRule="auto"/>
              <w:ind w:firstLine="0"/>
              <w:contextualSpacing/>
              <w:rPr>
                <w:rFonts w:cs="Times New Roman"/>
                <w:sz w:val="22"/>
              </w:rPr>
            </w:pPr>
          </w:p>
          <w:p w14:paraId="5E8D9277" w14:textId="77777777" w:rsidR="00476261" w:rsidRPr="00692599" w:rsidRDefault="00476261" w:rsidP="00476261">
            <w:pPr>
              <w:spacing w:line="240" w:lineRule="auto"/>
              <w:ind w:firstLine="0"/>
              <w:contextualSpacing/>
              <w:rPr>
                <w:rFonts w:cs="Times New Roman"/>
                <w:sz w:val="22"/>
              </w:rPr>
            </w:pPr>
          </w:p>
          <w:p w14:paraId="7838BC37" w14:textId="77777777" w:rsidR="00476261" w:rsidRPr="00692599" w:rsidRDefault="00476261" w:rsidP="00476261">
            <w:pPr>
              <w:spacing w:line="240" w:lineRule="auto"/>
              <w:ind w:firstLine="0"/>
              <w:contextualSpacing/>
              <w:rPr>
                <w:rFonts w:cs="Times New Roman"/>
                <w:sz w:val="22"/>
              </w:rPr>
            </w:pPr>
          </w:p>
          <w:p w14:paraId="339973C8" w14:textId="77777777" w:rsidR="00476261" w:rsidRPr="00692599" w:rsidRDefault="00476261" w:rsidP="00476261">
            <w:pPr>
              <w:spacing w:line="240" w:lineRule="auto"/>
              <w:ind w:firstLine="0"/>
              <w:contextualSpacing/>
              <w:rPr>
                <w:rFonts w:cs="Times New Roman"/>
                <w:sz w:val="22"/>
              </w:rPr>
            </w:pPr>
          </w:p>
          <w:p w14:paraId="20FB856B" w14:textId="77777777" w:rsidR="00476261" w:rsidRPr="00692599" w:rsidRDefault="00476261" w:rsidP="00476261">
            <w:pPr>
              <w:spacing w:line="240" w:lineRule="auto"/>
              <w:ind w:firstLine="0"/>
              <w:contextualSpacing/>
              <w:rPr>
                <w:rFonts w:cs="Times New Roman"/>
                <w:sz w:val="22"/>
              </w:rPr>
            </w:pPr>
          </w:p>
          <w:p w14:paraId="6C3A1177" w14:textId="77777777" w:rsidR="00476261" w:rsidRPr="00692599" w:rsidRDefault="00476261" w:rsidP="00476261">
            <w:pPr>
              <w:spacing w:line="240" w:lineRule="auto"/>
              <w:ind w:firstLine="0"/>
              <w:contextualSpacing/>
              <w:rPr>
                <w:rFonts w:cs="Times New Roman"/>
                <w:sz w:val="22"/>
              </w:rPr>
            </w:pPr>
          </w:p>
          <w:p w14:paraId="0ABCF9E5" w14:textId="77777777" w:rsidR="00476261" w:rsidRPr="00692599" w:rsidRDefault="00476261" w:rsidP="00476261">
            <w:pPr>
              <w:spacing w:line="240" w:lineRule="auto"/>
              <w:ind w:firstLine="0"/>
              <w:contextualSpacing/>
              <w:rPr>
                <w:rFonts w:cs="Times New Roman"/>
                <w:sz w:val="22"/>
              </w:rPr>
            </w:pPr>
          </w:p>
          <w:p w14:paraId="0ECB7CD1"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t>8кл</w:t>
            </w:r>
          </w:p>
          <w:p w14:paraId="2F80215D" w14:textId="77777777" w:rsidR="00476261" w:rsidRPr="00692599" w:rsidRDefault="00476261" w:rsidP="00476261">
            <w:pPr>
              <w:spacing w:line="240" w:lineRule="auto"/>
              <w:ind w:firstLine="0"/>
              <w:contextualSpacing/>
              <w:rPr>
                <w:rFonts w:cs="Times New Roman"/>
                <w:sz w:val="22"/>
              </w:rPr>
            </w:pPr>
          </w:p>
          <w:p w14:paraId="618CB28B" w14:textId="77777777" w:rsidR="00476261" w:rsidRPr="00692599" w:rsidRDefault="00476261" w:rsidP="00476261">
            <w:pPr>
              <w:spacing w:line="240" w:lineRule="auto"/>
              <w:ind w:firstLine="0"/>
              <w:contextualSpacing/>
              <w:rPr>
                <w:rFonts w:cs="Times New Roman"/>
                <w:sz w:val="22"/>
              </w:rPr>
            </w:pPr>
          </w:p>
          <w:p w14:paraId="6DAA5C74" w14:textId="77777777" w:rsidR="00476261" w:rsidRPr="00692599" w:rsidRDefault="00476261" w:rsidP="00476261">
            <w:pPr>
              <w:spacing w:line="240" w:lineRule="auto"/>
              <w:ind w:firstLine="0"/>
              <w:contextualSpacing/>
              <w:rPr>
                <w:rFonts w:cs="Times New Roman"/>
                <w:sz w:val="22"/>
              </w:rPr>
            </w:pPr>
          </w:p>
          <w:p w14:paraId="3BA9C5CD" w14:textId="77777777" w:rsidR="00476261" w:rsidRPr="00692599" w:rsidRDefault="00476261" w:rsidP="00476261">
            <w:pPr>
              <w:spacing w:line="240" w:lineRule="auto"/>
              <w:ind w:firstLine="0"/>
              <w:contextualSpacing/>
              <w:rPr>
                <w:rFonts w:cs="Times New Roman"/>
                <w:sz w:val="22"/>
              </w:rPr>
            </w:pPr>
          </w:p>
          <w:p w14:paraId="7B162675" w14:textId="77777777" w:rsidR="00476261" w:rsidRPr="00692599" w:rsidRDefault="00476261" w:rsidP="00476261">
            <w:pPr>
              <w:spacing w:line="240" w:lineRule="auto"/>
              <w:ind w:firstLine="0"/>
              <w:contextualSpacing/>
              <w:rPr>
                <w:rFonts w:cs="Times New Roman"/>
                <w:sz w:val="22"/>
              </w:rPr>
            </w:pPr>
          </w:p>
          <w:p w14:paraId="1BCE404E" w14:textId="77777777" w:rsidR="00476261" w:rsidRPr="00692599" w:rsidRDefault="00476261" w:rsidP="00476261">
            <w:pPr>
              <w:spacing w:line="240" w:lineRule="auto"/>
              <w:ind w:firstLine="0"/>
              <w:contextualSpacing/>
              <w:rPr>
                <w:rFonts w:cs="Times New Roman"/>
                <w:sz w:val="22"/>
              </w:rPr>
            </w:pPr>
          </w:p>
          <w:p w14:paraId="5285B618"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t>9кл</w:t>
            </w:r>
          </w:p>
        </w:tc>
        <w:tc>
          <w:tcPr>
            <w:tcW w:w="2538" w:type="dxa"/>
            <w:tcBorders>
              <w:top w:val="single" w:sz="4" w:space="0" w:color="auto"/>
              <w:left w:val="single" w:sz="4" w:space="0" w:color="auto"/>
              <w:bottom w:val="single" w:sz="4" w:space="0" w:color="auto"/>
              <w:right w:val="single" w:sz="4" w:space="0" w:color="auto"/>
            </w:tcBorders>
          </w:tcPr>
          <w:p w14:paraId="6EA794AD"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t>Письменные лабораторные работы</w:t>
            </w:r>
          </w:p>
        </w:tc>
      </w:tr>
      <w:tr w:rsidR="00476261" w:rsidRPr="00692599" w14:paraId="7E7F8BA0" w14:textId="77777777" w:rsidTr="00476261">
        <w:tc>
          <w:tcPr>
            <w:tcW w:w="852" w:type="dxa"/>
            <w:tcBorders>
              <w:top w:val="single" w:sz="4" w:space="0" w:color="auto"/>
              <w:left w:val="single" w:sz="4" w:space="0" w:color="auto"/>
              <w:bottom w:val="single" w:sz="4" w:space="0" w:color="auto"/>
              <w:right w:val="single" w:sz="4" w:space="0" w:color="auto"/>
            </w:tcBorders>
          </w:tcPr>
          <w:p w14:paraId="43F06036"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t>10</w:t>
            </w:r>
          </w:p>
        </w:tc>
        <w:tc>
          <w:tcPr>
            <w:tcW w:w="10098" w:type="dxa"/>
            <w:gridSpan w:val="3"/>
            <w:tcBorders>
              <w:top w:val="single" w:sz="4" w:space="0" w:color="auto"/>
              <w:left w:val="single" w:sz="4" w:space="0" w:color="auto"/>
              <w:bottom w:val="single" w:sz="4" w:space="0" w:color="auto"/>
              <w:right w:val="single" w:sz="4" w:space="0" w:color="auto"/>
            </w:tcBorders>
          </w:tcPr>
          <w:p w14:paraId="77A7E16A" w14:textId="77777777" w:rsidR="00476261" w:rsidRPr="00692599" w:rsidRDefault="00476261" w:rsidP="00476261">
            <w:pPr>
              <w:spacing w:line="240" w:lineRule="auto"/>
              <w:ind w:firstLine="0"/>
              <w:contextualSpacing/>
              <w:rPr>
                <w:rFonts w:cs="Times New Roman"/>
                <w:sz w:val="22"/>
              </w:rPr>
            </w:pPr>
            <w:r w:rsidRPr="00692599">
              <w:rPr>
                <w:rStyle w:val="affb"/>
                <w:rFonts w:cs="Times New Roman"/>
                <w:sz w:val="22"/>
              </w:rPr>
              <w:t>Проводить косвенные измерения физических величин</w:t>
            </w:r>
          </w:p>
        </w:tc>
      </w:tr>
      <w:tr w:rsidR="00476261" w:rsidRPr="00692599" w14:paraId="75077DF1" w14:textId="77777777" w:rsidTr="00476261">
        <w:tc>
          <w:tcPr>
            <w:tcW w:w="852" w:type="dxa"/>
            <w:tcBorders>
              <w:top w:val="single" w:sz="4" w:space="0" w:color="auto"/>
              <w:left w:val="single" w:sz="4" w:space="0" w:color="auto"/>
              <w:bottom w:val="single" w:sz="4" w:space="0" w:color="auto"/>
              <w:right w:val="single" w:sz="4" w:space="0" w:color="auto"/>
            </w:tcBorders>
          </w:tcPr>
          <w:p w14:paraId="7E1C7D85" w14:textId="77777777" w:rsidR="00476261" w:rsidRPr="00692599" w:rsidRDefault="00476261" w:rsidP="00476261">
            <w:pPr>
              <w:spacing w:line="240" w:lineRule="auto"/>
              <w:ind w:firstLine="0"/>
              <w:contextualSpacing/>
              <w:rPr>
                <w:rFonts w:cs="Times New Roman"/>
                <w:sz w:val="22"/>
              </w:rPr>
            </w:pPr>
          </w:p>
        </w:tc>
        <w:tc>
          <w:tcPr>
            <w:tcW w:w="6484" w:type="dxa"/>
            <w:tcBorders>
              <w:top w:val="single" w:sz="4" w:space="0" w:color="auto"/>
              <w:left w:val="single" w:sz="4" w:space="0" w:color="auto"/>
              <w:bottom w:val="single" w:sz="4" w:space="0" w:color="auto"/>
              <w:right w:val="single" w:sz="4" w:space="0" w:color="auto"/>
            </w:tcBorders>
          </w:tcPr>
          <w:p w14:paraId="26085606" w14:textId="77777777" w:rsidR="00476261" w:rsidRPr="00692599" w:rsidRDefault="00476261" w:rsidP="0017609F">
            <w:pPr>
              <w:widowControl w:val="0"/>
              <w:numPr>
                <w:ilvl w:val="0"/>
                <w:numId w:val="26"/>
              </w:numPr>
              <w:tabs>
                <w:tab w:val="left" w:pos="0"/>
              </w:tabs>
              <w:spacing w:line="240" w:lineRule="auto"/>
              <w:ind w:firstLine="0"/>
              <w:contextualSpacing/>
              <w:rPr>
                <w:rStyle w:val="affb"/>
                <w:rFonts w:cs="Times New Roman"/>
                <w:b w:val="0"/>
                <w:sz w:val="22"/>
              </w:rPr>
            </w:pPr>
            <w:r w:rsidRPr="00692599">
              <w:rPr>
                <w:rStyle w:val="affb"/>
                <w:rFonts w:cs="Times New Roman"/>
                <w:b w:val="0"/>
                <w:sz w:val="22"/>
              </w:rPr>
              <w:t xml:space="preserve"> (плот</w:t>
            </w:r>
            <w:r w:rsidRPr="00692599">
              <w:rPr>
                <w:rStyle w:val="affb"/>
                <w:rFonts w:cs="Times New Roman"/>
                <w:b w:val="0"/>
                <w:sz w:val="22"/>
              </w:rPr>
              <w:softHyphen/>
              <w:t>ность вещества жидкости и твёрдого тела; сила трения сколь</w:t>
            </w:r>
            <w:r w:rsidRPr="00692599">
              <w:rPr>
                <w:rStyle w:val="affb"/>
                <w:rFonts w:cs="Times New Roman"/>
                <w:b w:val="0"/>
                <w:sz w:val="22"/>
              </w:rPr>
              <w:softHyphen/>
              <w:t>жения; давление воздуха; выталкивающая сила, действую</w:t>
            </w:r>
            <w:r w:rsidRPr="00692599">
              <w:rPr>
                <w:rStyle w:val="affb"/>
                <w:rFonts w:cs="Times New Roman"/>
                <w:b w:val="0"/>
                <w:sz w:val="22"/>
              </w:rPr>
              <w:softHyphen/>
              <w:t>щая на погружённое в жидкость тело; коэффициент полезно</w:t>
            </w:r>
            <w:r w:rsidRPr="00692599">
              <w:rPr>
                <w:rStyle w:val="affb"/>
                <w:rFonts w:cs="Times New Roman"/>
                <w:b w:val="0"/>
                <w:sz w:val="22"/>
              </w:rPr>
              <w:softHyphen/>
              <w:t>го действия простых механизмов), следуя предложенной инструкции: при выполнении измерений собирать экспери</w:t>
            </w:r>
            <w:r w:rsidRPr="00692599">
              <w:rPr>
                <w:rStyle w:val="affb"/>
                <w:rFonts w:cs="Times New Roman"/>
                <w:b w:val="0"/>
                <w:sz w:val="22"/>
              </w:rPr>
              <w:softHyphen/>
              <w:t>ментальную установку и вычислять значение искомой вели</w:t>
            </w:r>
            <w:r w:rsidRPr="00692599">
              <w:rPr>
                <w:rStyle w:val="affb"/>
                <w:rFonts w:cs="Times New Roman"/>
                <w:b w:val="0"/>
                <w:sz w:val="22"/>
              </w:rPr>
              <w:softHyphen/>
              <w:t>чины;</w:t>
            </w:r>
          </w:p>
          <w:p w14:paraId="28D8DDA7" w14:textId="77777777" w:rsidR="00476261" w:rsidRPr="00692599" w:rsidRDefault="00476261" w:rsidP="0017609F">
            <w:pPr>
              <w:widowControl w:val="0"/>
              <w:numPr>
                <w:ilvl w:val="0"/>
                <w:numId w:val="26"/>
              </w:numPr>
              <w:tabs>
                <w:tab w:val="left" w:pos="142"/>
              </w:tabs>
              <w:spacing w:line="240" w:lineRule="auto"/>
              <w:ind w:firstLine="0"/>
              <w:contextualSpacing/>
              <w:rPr>
                <w:rStyle w:val="affb"/>
                <w:rFonts w:cs="Times New Roman"/>
                <w:b w:val="0"/>
                <w:sz w:val="22"/>
              </w:rPr>
            </w:pPr>
            <w:r w:rsidRPr="00692599">
              <w:rPr>
                <w:rStyle w:val="affb"/>
                <w:rFonts w:cs="Times New Roman"/>
                <w:b w:val="0"/>
                <w:sz w:val="22"/>
              </w:rPr>
              <w:t>удель</w:t>
            </w:r>
            <w:r w:rsidRPr="00692599">
              <w:rPr>
                <w:rStyle w:val="affb"/>
                <w:rFonts w:cs="Times New Roman"/>
                <w:b w:val="0"/>
                <w:sz w:val="22"/>
              </w:rPr>
              <w:softHyphen/>
              <w:t>ная теплоёмкость вещества, сопротивление проводника, ра</w:t>
            </w:r>
            <w:r w:rsidRPr="00692599">
              <w:rPr>
                <w:rStyle w:val="affb"/>
                <w:rFonts w:cs="Times New Roman"/>
                <w:b w:val="0"/>
                <w:sz w:val="22"/>
              </w:rPr>
              <w:softHyphen/>
              <w:t>бота и мощность электрического тока): планировать измере</w:t>
            </w:r>
            <w:r w:rsidRPr="00692599">
              <w:rPr>
                <w:rStyle w:val="affb"/>
                <w:rFonts w:cs="Times New Roman"/>
                <w:b w:val="0"/>
                <w:sz w:val="22"/>
              </w:rPr>
              <w:softHyphen/>
              <w:t>ния, собирать экспериментальную установку, следуя предло</w:t>
            </w:r>
            <w:r w:rsidRPr="00692599">
              <w:rPr>
                <w:rStyle w:val="affb"/>
                <w:rFonts w:cs="Times New Roman"/>
                <w:b w:val="0"/>
                <w:sz w:val="22"/>
              </w:rPr>
              <w:softHyphen/>
              <w:t>женной инструкции, и вычислять значение величины;</w:t>
            </w:r>
          </w:p>
          <w:p w14:paraId="22BC0F5C" w14:textId="77777777" w:rsidR="00476261" w:rsidRPr="00692599" w:rsidRDefault="00476261" w:rsidP="00476261">
            <w:pPr>
              <w:spacing w:line="240" w:lineRule="auto"/>
              <w:ind w:firstLine="0"/>
              <w:contextualSpacing/>
              <w:rPr>
                <w:rStyle w:val="affb"/>
                <w:rFonts w:cs="Times New Roman"/>
                <w:b w:val="0"/>
                <w:sz w:val="22"/>
              </w:rPr>
            </w:pPr>
            <w:r w:rsidRPr="00692599">
              <w:rPr>
                <w:rStyle w:val="affb"/>
                <w:rFonts w:cs="Times New Roman"/>
                <w:b w:val="0"/>
                <w:sz w:val="22"/>
              </w:rPr>
              <w:t>сред</w:t>
            </w:r>
            <w:r w:rsidRPr="00692599">
              <w:rPr>
                <w:rStyle w:val="affb"/>
                <w:rFonts w:cs="Times New Roman"/>
                <w:b w:val="0"/>
                <w:sz w:val="22"/>
              </w:rPr>
              <w:softHyphen/>
              <w:t>няя скорость и ускорение тела при равноускоренном дви</w:t>
            </w:r>
            <w:r w:rsidRPr="00692599">
              <w:rPr>
                <w:rStyle w:val="affb"/>
                <w:rFonts w:cs="Times New Roman"/>
                <w:b w:val="0"/>
                <w:sz w:val="22"/>
              </w:rPr>
              <w:softHyphen/>
              <w:t>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w:t>
            </w:r>
            <w:r w:rsidRPr="00692599">
              <w:rPr>
                <w:rStyle w:val="affb"/>
                <w:rFonts w:cs="Times New Roman"/>
                <w:b w:val="0"/>
                <w:sz w:val="22"/>
              </w:rPr>
              <w:softHyphen/>
              <w:t>зы, радиоактивный фон): планировать измерения; собирать экспериментальную установку и выполнять измерения, сле</w:t>
            </w:r>
            <w:r w:rsidRPr="00692599">
              <w:rPr>
                <w:rStyle w:val="affb"/>
                <w:rFonts w:cs="Times New Roman"/>
                <w:b w:val="0"/>
                <w:sz w:val="22"/>
              </w:rPr>
              <w:softHyphen/>
              <w:t>дуя предложенной инструкции; вычислять значение величи</w:t>
            </w:r>
            <w:r w:rsidRPr="00692599">
              <w:rPr>
                <w:rStyle w:val="affb"/>
                <w:rFonts w:cs="Times New Roman"/>
                <w:b w:val="0"/>
                <w:sz w:val="22"/>
              </w:rPr>
              <w:softHyphen/>
              <w:t>ны и анализировать полученные результаты;</w:t>
            </w:r>
          </w:p>
        </w:tc>
        <w:tc>
          <w:tcPr>
            <w:tcW w:w="1076" w:type="dxa"/>
            <w:tcBorders>
              <w:top w:val="single" w:sz="4" w:space="0" w:color="auto"/>
              <w:left w:val="single" w:sz="4" w:space="0" w:color="auto"/>
              <w:bottom w:val="single" w:sz="4" w:space="0" w:color="auto"/>
              <w:right w:val="single" w:sz="4" w:space="0" w:color="auto"/>
            </w:tcBorders>
          </w:tcPr>
          <w:p w14:paraId="23A5FF09"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t>7кл</w:t>
            </w:r>
          </w:p>
          <w:p w14:paraId="3235C21B" w14:textId="77777777" w:rsidR="00476261" w:rsidRPr="00692599" w:rsidRDefault="00476261" w:rsidP="00476261">
            <w:pPr>
              <w:spacing w:line="240" w:lineRule="auto"/>
              <w:ind w:firstLine="0"/>
              <w:contextualSpacing/>
              <w:rPr>
                <w:rFonts w:cs="Times New Roman"/>
                <w:sz w:val="22"/>
              </w:rPr>
            </w:pPr>
          </w:p>
          <w:p w14:paraId="5364445F" w14:textId="77777777" w:rsidR="00476261" w:rsidRPr="00692599" w:rsidRDefault="00476261" w:rsidP="00476261">
            <w:pPr>
              <w:spacing w:line="240" w:lineRule="auto"/>
              <w:ind w:firstLine="0"/>
              <w:contextualSpacing/>
              <w:rPr>
                <w:rFonts w:cs="Times New Roman"/>
                <w:sz w:val="22"/>
              </w:rPr>
            </w:pPr>
          </w:p>
          <w:p w14:paraId="489FE40D" w14:textId="77777777" w:rsidR="00476261" w:rsidRPr="00692599" w:rsidRDefault="00476261" w:rsidP="00476261">
            <w:pPr>
              <w:spacing w:line="240" w:lineRule="auto"/>
              <w:ind w:firstLine="0"/>
              <w:contextualSpacing/>
              <w:rPr>
                <w:rFonts w:cs="Times New Roman"/>
                <w:sz w:val="22"/>
              </w:rPr>
            </w:pPr>
          </w:p>
          <w:p w14:paraId="38FCA402" w14:textId="77777777" w:rsidR="00476261" w:rsidRPr="00692599" w:rsidRDefault="00476261" w:rsidP="00476261">
            <w:pPr>
              <w:spacing w:line="240" w:lineRule="auto"/>
              <w:ind w:firstLine="0"/>
              <w:contextualSpacing/>
              <w:rPr>
                <w:rFonts w:cs="Times New Roman"/>
                <w:sz w:val="22"/>
              </w:rPr>
            </w:pPr>
          </w:p>
          <w:p w14:paraId="4F2CC009" w14:textId="77777777" w:rsidR="00476261" w:rsidRPr="00692599" w:rsidRDefault="00476261" w:rsidP="00476261">
            <w:pPr>
              <w:spacing w:line="240" w:lineRule="auto"/>
              <w:ind w:firstLine="0"/>
              <w:contextualSpacing/>
              <w:rPr>
                <w:rFonts w:cs="Times New Roman"/>
                <w:sz w:val="22"/>
              </w:rPr>
            </w:pPr>
          </w:p>
          <w:p w14:paraId="02CFF4E9" w14:textId="77777777" w:rsidR="00476261" w:rsidRPr="00692599" w:rsidRDefault="00476261" w:rsidP="00476261">
            <w:pPr>
              <w:spacing w:line="240" w:lineRule="auto"/>
              <w:ind w:firstLine="0"/>
              <w:contextualSpacing/>
              <w:rPr>
                <w:rFonts w:cs="Times New Roman"/>
                <w:sz w:val="22"/>
              </w:rPr>
            </w:pPr>
          </w:p>
          <w:p w14:paraId="7EF347BD" w14:textId="77777777" w:rsidR="00476261" w:rsidRPr="00692599" w:rsidRDefault="00476261" w:rsidP="00476261">
            <w:pPr>
              <w:spacing w:line="240" w:lineRule="auto"/>
              <w:ind w:firstLine="0"/>
              <w:contextualSpacing/>
              <w:rPr>
                <w:rFonts w:cs="Times New Roman"/>
                <w:sz w:val="22"/>
              </w:rPr>
            </w:pPr>
          </w:p>
          <w:p w14:paraId="5614073C"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t>8кл</w:t>
            </w:r>
          </w:p>
          <w:p w14:paraId="59667704" w14:textId="77777777" w:rsidR="00476261" w:rsidRPr="00692599" w:rsidRDefault="00476261" w:rsidP="00476261">
            <w:pPr>
              <w:spacing w:line="240" w:lineRule="auto"/>
              <w:ind w:firstLine="0"/>
              <w:contextualSpacing/>
              <w:rPr>
                <w:rFonts w:cs="Times New Roman"/>
                <w:sz w:val="22"/>
              </w:rPr>
            </w:pPr>
          </w:p>
          <w:p w14:paraId="4AF0B5B6" w14:textId="77777777" w:rsidR="00476261" w:rsidRPr="00692599" w:rsidRDefault="00476261" w:rsidP="00476261">
            <w:pPr>
              <w:spacing w:line="240" w:lineRule="auto"/>
              <w:ind w:firstLine="0"/>
              <w:contextualSpacing/>
              <w:rPr>
                <w:rFonts w:cs="Times New Roman"/>
                <w:sz w:val="22"/>
              </w:rPr>
            </w:pPr>
          </w:p>
          <w:p w14:paraId="0F77D81E" w14:textId="77777777" w:rsidR="00476261" w:rsidRPr="00692599" w:rsidRDefault="00476261" w:rsidP="00476261">
            <w:pPr>
              <w:spacing w:line="240" w:lineRule="auto"/>
              <w:ind w:firstLine="0"/>
              <w:contextualSpacing/>
              <w:rPr>
                <w:rFonts w:cs="Times New Roman"/>
                <w:sz w:val="22"/>
              </w:rPr>
            </w:pPr>
          </w:p>
          <w:p w14:paraId="03AAB7F1" w14:textId="77777777" w:rsidR="00476261" w:rsidRPr="00692599" w:rsidRDefault="00476261" w:rsidP="00476261">
            <w:pPr>
              <w:spacing w:line="240" w:lineRule="auto"/>
              <w:ind w:firstLine="0"/>
              <w:contextualSpacing/>
              <w:rPr>
                <w:rFonts w:cs="Times New Roman"/>
                <w:sz w:val="22"/>
              </w:rPr>
            </w:pPr>
          </w:p>
          <w:p w14:paraId="475F3F24" w14:textId="77777777" w:rsidR="00476261" w:rsidRPr="00692599" w:rsidRDefault="00476261" w:rsidP="00476261">
            <w:pPr>
              <w:spacing w:line="240" w:lineRule="auto"/>
              <w:ind w:firstLine="0"/>
              <w:contextualSpacing/>
              <w:rPr>
                <w:rFonts w:cs="Times New Roman"/>
                <w:sz w:val="22"/>
              </w:rPr>
            </w:pPr>
          </w:p>
          <w:p w14:paraId="2C061076" w14:textId="77777777" w:rsidR="00476261" w:rsidRPr="00692599" w:rsidRDefault="00476261" w:rsidP="00476261">
            <w:pPr>
              <w:spacing w:line="240" w:lineRule="auto"/>
              <w:ind w:firstLine="0"/>
              <w:contextualSpacing/>
              <w:rPr>
                <w:rFonts w:cs="Times New Roman"/>
                <w:sz w:val="22"/>
              </w:rPr>
            </w:pPr>
          </w:p>
          <w:p w14:paraId="7FB2442C"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t>9кл</w:t>
            </w:r>
          </w:p>
        </w:tc>
        <w:tc>
          <w:tcPr>
            <w:tcW w:w="2538" w:type="dxa"/>
            <w:tcBorders>
              <w:top w:val="single" w:sz="4" w:space="0" w:color="auto"/>
              <w:left w:val="single" w:sz="4" w:space="0" w:color="auto"/>
              <w:bottom w:val="single" w:sz="4" w:space="0" w:color="auto"/>
              <w:right w:val="single" w:sz="4" w:space="0" w:color="auto"/>
            </w:tcBorders>
          </w:tcPr>
          <w:p w14:paraId="74EE4CDC"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t>Письменные лабораторные работы</w:t>
            </w:r>
          </w:p>
        </w:tc>
      </w:tr>
      <w:tr w:rsidR="00476261" w:rsidRPr="00692599" w14:paraId="679D21A2" w14:textId="77777777" w:rsidTr="00476261">
        <w:tc>
          <w:tcPr>
            <w:tcW w:w="852" w:type="dxa"/>
            <w:tcBorders>
              <w:top w:val="single" w:sz="4" w:space="0" w:color="auto"/>
              <w:left w:val="single" w:sz="4" w:space="0" w:color="auto"/>
              <w:bottom w:val="single" w:sz="4" w:space="0" w:color="auto"/>
              <w:right w:val="single" w:sz="4" w:space="0" w:color="auto"/>
            </w:tcBorders>
          </w:tcPr>
          <w:p w14:paraId="3B7787A7"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t>11</w:t>
            </w:r>
          </w:p>
        </w:tc>
        <w:tc>
          <w:tcPr>
            <w:tcW w:w="6484" w:type="dxa"/>
            <w:tcBorders>
              <w:top w:val="single" w:sz="4" w:space="0" w:color="auto"/>
              <w:left w:val="single" w:sz="4" w:space="0" w:color="auto"/>
              <w:bottom w:val="single" w:sz="4" w:space="0" w:color="auto"/>
              <w:right w:val="single" w:sz="4" w:space="0" w:color="auto"/>
            </w:tcBorders>
          </w:tcPr>
          <w:p w14:paraId="739BEA4E" w14:textId="77777777" w:rsidR="00476261" w:rsidRPr="00692599" w:rsidRDefault="00476261" w:rsidP="00476261">
            <w:pPr>
              <w:tabs>
                <w:tab w:val="left" w:pos="0"/>
              </w:tabs>
              <w:spacing w:line="240" w:lineRule="auto"/>
              <w:ind w:firstLine="0"/>
              <w:contextualSpacing/>
              <w:rPr>
                <w:rStyle w:val="affb"/>
                <w:rFonts w:cs="Times New Roman"/>
                <w:b w:val="0"/>
                <w:sz w:val="22"/>
              </w:rPr>
            </w:pPr>
            <w:r w:rsidRPr="00692599">
              <w:rPr>
                <w:rStyle w:val="affb"/>
                <w:rFonts w:cs="Times New Roman"/>
                <w:b w:val="0"/>
                <w:sz w:val="22"/>
              </w:rPr>
              <w:t>Соблюдать правила техники безопасности при работе с лабо</w:t>
            </w:r>
            <w:r w:rsidRPr="00692599">
              <w:rPr>
                <w:rStyle w:val="affb"/>
                <w:rFonts w:cs="Times New Roman"/>
                <w:b w:val="0"/>
                <w:sz w:val="22"/>
              </w:rPr>
              <w:softHyphen/>
              <w:t>раторным оборудованием;</w:t>
            </w:r>
          </w:p>
        </w:tc>
        <w:tc>
          <w:tcPr>
            <w:tcW w:w="1076" w:type="dxa"/>
            <w:tcBorders>
              <w:top w:val="single" w:sz="4" w:space="0" w:color="auto"/>
              <w:left w:val="single" w:sz="4" w:space="0" w:color="auto"/>
              <w:bottom w:val="single" w:sz="4" w:space="0" w:color="auto"/>
              <w:right w:val="single" w:sz="4" w:space="0" w:color="auto"/>
            </w:tcBorders>
          </w:tcPr>
          <w:p w14:paraId="3F78ADF8"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t>7-9</w:t>
            </w:r>
          </w:p>
        </w:tc>
        <w:tc>
          <w:tcPr>
            <w:tcW w:w="2538" w:type="dxa"/>
            <w:tcBorders>
              <w:top w:val="single" w:sz="4" w:space="0" w:color="auto"/>
              <w:left w:val="single" w:sz="4" w:space="0" w:color="auto"/>
              <w:bottom w:val="single" w:sz="4" w:space="0" w:color="auto"/>
              <w:right w:val="single" w:sz="4" w:space="0" w:color="auto"/>
            </w:tcBorders>
          </w:tcPr>
          <w:p w14:paraId="13B6D1D9" w14:textId="77777777" w:rsidR="00476261" w:rsidRPr="00692599" w:rsidRDefault="00476261" w:rsidP="00476261">
            <w:pPr>
              <w:spacing w:line="240" w:lineRule="auto"/>
              <w:ind w:firstLine="0"/>
              <w:contextualSpacing/>
              <w:rPr>
                <w:rFonts w:cs="Times New Roman"/>
                <w:sz w:val="22"/>
              </w:rPr>
            </w:pPr>
          </w:p>
        </w:tc>
      </w:tr>
      <w:tr w:rsidR="00476261" w:rsidRPr="00692599" w14:paraId="405F94AC" w14:textId="77777777" w:rsidTr="00476261">
        <w:tc>
          <w:tcPr>
            <w:tcW w:w="852" w:type="dxa"/>
            <w:tcBorders>
              <w:top w:val="single" w:sz="4" w:space="0" w:color="auto"/>
              <w:left w:val="single" w:sz="4" w:space="0" w:color="auto"/>
              <w:bottom w:val="single" w:sz="4" w:space="0" w:color="auto"/>
              <w:right w:val="single" w:sz="4" w:space="0" w:color="auto"/>
            </w:tcBorders>
          </w:tcPr>
          <w:p w14:paraId="12203FB6"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t>12</w:t>
            </w:r>
          </w:p>
        </w:tc>
        <w:tc>
          <w:tcPr>
            <w:tcW w:w="6484" w:type="dxa"/>
            <w:tcBorders>
              <w:top w:val="single" w:sz="4" w:space="0" w:color="auto"/>
              <w:left w:val="single" w:sz="4" w:space="0" w:color="auto"/>
              <w:bottom w:val="single" w:sz="4" w:space="0" w:color="auto"/>
              <w:right w:val="single" w:sz="4" w:space="0" w:color="auto"/>
            </w:tcBorders>
          </w:tcPr>
          <w:p w14:paraId="7A38E641" w14:textId="77777777" w:rsidR="00476261" w:rsidRPr="00692599" w:rsidRDefault="00476261" w:rsidP="00476261">
            <w:pPr>
              <w:tabs>
                <w:tab w:val="left" w:pos="0"/>
              </w:tabs>
              <w:spacing w:line="240" w:lineRule="auto"/>
              <w:ind w:firstLine="0"/>
              <w:contextualSpacing/>
              <w:rPr>
                <w:rStyle w:val="affb"/>
                <w:rFonts w:cs="Times New Roman"/>
                <w:b w:val="0"/>
                <w:sz w:val="22"/>
              </w:rPr>
            </w:pPr>
            <w:r w:rsidRPr="00692599">
              <w:rPr>
                <w:rStyle w:val="affb"/>
                <w:rFonts w:cs="Times New Roman"/>
                <w:b w:val="0"/>
                <w:sz w:val="22"/>
              </w:rPr>
              <w:t>Указывать принципы действия приборов и технических устройств. Характеризовать принципы действия изученных приборов и технических устройств, ис</w:t>
            </w:r>
            <w:r w:rsidRPr="00692599">
              <w:rPr>
                <w:rStyle w:val="affb"/>
                <w:rFonts w:cs="Times New Roman"/>
                <w:b w:val="0"/>
                <w:sz w:val="22"/>
              </w:rPr>
              <w:softHyphen/>
              <w:t>пользуя знания о свойствах физических явлений и необходи</w:t>
            </w:r>
            <w:r w:rsidRPr="00692599">
              <w:rPr>
                <w:rStyle w:val="affb"/>
                <w:rFonts w:cs="Times New Roman"/>
                <w:b w:val="0"/>
                <w:sz w:val="22"/>
              </w:rPr>
              <w:softHyphen/>
              <w:t xml:space="preserve">мые </w:t>
            </w:r>
            <w:r w:rsidRPr="00692599">
              <w:rPr>
                <w:rStyle w:val="affb"/>
                <w:rFonts w:cs="Times New Roman"/>
                <w:b w:val="0"/>
                <w:sz w:val="22"/>
              </w:rPr>
              <w:lastRenderedPageBreak/>
              <w:t>физические законы и закономерности</w:t>
            </w:r>
          </w:p>
        </w:tc>
        <w:tc>
          <w:tcPr>
            <w:tcW w:w="1076" w:type="dxa"/>
            <w:tcBorders>
              <w:top w:val="single" w:sz="4" w:space="0" w:color="auto"/>
              <w:left w:val="single" w:sz="4" w:space="0" w:color="auto"/>
              <w:bottom w:val="single" w:sz="4" w:space="0" w:color="auto"/>
              <w:right w:val="single" w:sz="4" w:space="0" w:color="auto"/>
            </w:tcBorders>
          </w:tcPr>
          <w:p w14:paraId="73E65434" w14:textId="77777777" w:rsidR="00476261" w:rsidRPr="00692599" w:rsidRDefault="00476261" w:rsidP="00476261">
            <w:pPr>
              <w:spacing w:line="240" w:lineRule="auto"/>
              <w:ind w:firstLine="0"/>
              <w:contextualSpacing/>
              <w:rPr>
                <w:rFonts w:cs="Times New Roman"/>
                <w:sz w:val="22"/>
              </w:rPr>
            </w:pPr>
          </w:p>
        </w:tc>
        <w:tc>
          <w:tcPr>
            <w:tcW w:w="2538" w:type="dxa"/>
            <w:tcBorders>
              <w:top w:val="single" w:sz="4" w:space="0" w:color="auto"/>
              <w:left w:val="single" w:sz="4" w:space="0" w:color="auto"/>
              <w:bottom w:val="single" w:sz="4" w:space="0" w:color="auto"/>
              <w:right w:val="single" w:sz="4" w:space="0" w:color="auto"/>
            </w:tcBorders>
          </w:tcPr>
          <w:p w14:paraId="66395430" w14:textId="77777777" w:rsidR="00476261" w:rsidRPr="00692599" w:rsidRDefault="00476261" w:rsidP="00476261">
            <w:pPr>
              <w:spacing w:line="240" w:lineRule="auto"/>
              <w:ind w:firstLine="0"/>
              <w:contextualSpacing/>
              <w:rPr>
                <w:rFonts w:cs="Times New Roman"/>
                <w:sz w:val="22"/>
              </w:rPr>
            </w:pPr>
          </w:p>
        </w:tc>
      </w:tr>
      <w:tr w:rsidR="00476261" w:rsidRPr="00692599" w14:paraId="3070273A" w14:textId="77777777" w:rsidTr="00476261">
        <w:tc>
          <w:tcPr>
            <w:tcW w:w="852" w:type="dxa"/>
            <w:tcBorders>
              <w:top w:val="single" w:sz="4" w:space="0" w:color="auto"/>
              <w:left w:val="single" w:sz="4" w:space="0" w:color="auto"/>
              <w:bottom w:val="single" w:sz="4" w:space="0" w:color="auto"/>
              <w:right w:val="single" w:sz="4" w:space="0" w:color="auto"/>
            </w:tcBorders>
          </w:tcPr>
          <w:p w14:paraId="2DD75F28" w14:textId="77777777" w:rsidR="00476261" w:rsidRPr="00692599" w:rsidRDefault="00476261" w:rsidP="00476261">
            <w:pPr>
              <w:spacing w:line="240" w:lineRule="auto"/>
              <w:ind w:firstLine="0"/>
              <w:contextualSpacing/>
              <w:rPr>
                <w:rFonts w:cs="Times New Roman"/>
                <w:sz w:val="22"/>
              </w:rPr>
            </w:pPr>
          </w:p>
        </w:tc>
        <w:tc>
          <w:tcPr>
            <w:tcW w:w="6484" w:type="dxa"/>
            <w:tcBorders>
              <w:top w:val="single" w:sz="4" w:space="0" w:color="auto"/>
              <w:left w:val="single" w:sz="4" w:space="0" w:color="auto"/>
              <w:bottom w:val="single" w:sz="4" w:space="0" w:color="auto"/>
              <w:right w:val="single" w:sz="4" w:space="0" w:color="auto"/>
            </w:tcBorders>
          </w:tcPr>
          <w:p w14:paraId="3A6A3EC0" w14:textId="77777777" w:rsidR="00476261" w:rsidRPr="00692599" w:rsidRDefault="00476261" w:rsidP="00476261">
            <w:pPr>
              <w:tabs>
                <w:tab w:val="left" w:pos="0"/>
              </w:tabs>
              <w:spacing w:line="240" w:lineRule="auto"/>
              <w:ind w:firstLine="0"/>
              <w:contextualSpacing/>
              <w:rPr>
                <w:rStyle w:val="affb"/>
                <w:rFonts w:cs="Times New Roman"/>
                <w:b w:val="0"/>
                <w:sz w:val="22"/>
              </w:rPr>
            </w:pPr>
            <w:proofErr w:type="gramStart"/>
            <w:r w:rsidRPr="00692599">
              <w:rPr>
                <w:rStyle w:val="affb"/>
                <w:rFonts w:cs="Times New Roman"/>
                <w:b w:val="0"/>
                <w:sz w:val="22"/>
              </w:rPr>
              <w:t>-весы, термометр, динамометр, сообщающиеся со</w:t>
            </w:r>
            <w:r w:rsidRPr="00692599">
              <w:rPr>
                <w:rStyle w:val="affb"/>
                <w:rFonts w:cs="Times New Roman"/>
                <w:b w:val="0"/>
                <w:sz w:val="22"/>
              </w:rPr>
              <w:softHyphen/>
              <w:t>суды, барометр, рычаг, подвижный и неподвижный блок, на</w:t>
            </w:r>
            <w:r w:rsidRPr="00692599">
              <w:rPr>
                <w:rStyle w:val="affb"/>
                <w:rFonts w:cs="Times New Roman"/>
                <w:b w:val="0"/>
                <w:sz w:val="22"/>
              </w:rPr>
              <w:softHyphen/>
              <w:t>клонная плоскость;  подшипники, устройство водопровода, гидравлический пресс, манометр, высотомер, поршневой насос, ареометр;</w:t>
            </w:r>
            <w:proofErr w:type="gramEnd"/>
          </w:p>
          <w:p w14:paraId="18F60E97" w14:textId="77777777" w:rsidR="00476261" w:rsidRPr="00692599" w:rsidRDefault="00476261" w:rsidP="00476261">
            <w:pPr>
              <w:pStyle w:val="ab"/>
              <w:tabs>
                <w:tab w:val="left" w:pos="142"/>
              </w:tabs>
              <w:spacing w:line="240" w:lineRule="auto"/>
              <w:ind w:left="0" w:firstLine="0"/>
              <w:rPr>
                <w:rStyle w:val="affb"/>
                <w:rFonts w:cs="Times New Roman"/>
                <w:b w:val="0"/>
                <w:sz w:val="22"/>
              </w:rPr>
            </w:pPr>
            <w:proofErr w:type="gramStart"/>
            <w:r w:rsidRPr="00692599">
              <w:rPr>
                <w:rStyle w:val="affb"/>
                <w:rFonts w:cs="Times New Roman"/>
                <w:b w:val="0"/>
                <w:sz w:val="22"/>
              </w:rPr>
              <w:t>- система отопления домов, гигрометр, паровая турбина, амперметр, вольтметр, счётчик электрической энергии, элек</w:t>
            </w:r>
            <w:r w:rsidRPr="00692599">
              <w:rPr>
                <w:rStyle w:val="affb"/>
                <w:rFonts w:cs="Times New Roman"/>
                <w:b w:val="0"/>
                <w:sz w:val="22"/>
              </w:rPr>
              <w:softHyphen/>
              <w:t>троосветительные приборы, нагревательные электроприборы (примеры), электрические предохранители; электромагнит, электродвигатель постоянного тока, жидкост</w:t>
            </w:r>
            <w:r w:rsidRPr="00692599">
              <w:rPr>
                <w:rStyle w:val="affb"/>
                <w:rFonts w:cs="Times New Roman"/>
                <w:b w:val="0"/>
                <w:sz w:val="22"/>
              </w:rPr>
              <w:softHyphen/>
              <w:t>ный термометр, термос, психрометр, гигрометр, двигатель внутреннего сгорания, электроскоп, реостат;-</w:t>
            </w:r>
            <w:proofErr w:type="gramEnd"/>
          </w:p>
          <w:p w14:paraId="329A6B3B" w14:textId="77777777" w:rsidR="00476261" w:rsidRPr="00692599" w:rsidRDefault="00476261" w:rsidP="0017609F">
            <w:pPr>
              <w:widowControl w:val="0"/>
              <w:numPr>
                <w:ilvl w:val="0"/>
                <w:numId w:val="26"/>
              </w:numPr>
              <w:tabs>
                <w:tab w:val="left" w:pos="327"/>
              </w:tabs>
              <w:spacing w:line="240" w:lineRule="auto"/>
              <w:ind w:firstLine="0"/>
              <w:contextualSpacing/>
              <w:rPr>
                <w:rStyle w:val="affb"/>
                <w:rFonts w:cs="Times New Roman"/>
                <w:b w:val="0"/>
                <w:sz w:val="22"/>
              </w:rPr>
            </w:pPr>
            <w:r w:rsidRPr="00692599">
              <w:rPr>
                <w:rStyle w:val="affb"/>
                <w:rFonts w:cs="Times New Roman"/>
                <w:b w:val="0"/>
                <w:sz w:val="22"/>
              </w:rPr>
              <w:t>-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оптические схемы для построения изображений в плоском зеркале и собирающей линзе;</w:t>
            </w:r>
          </w:p>
        </w:tc>
        <w:tc>
          <w:tcPr>
            <w:tcW w:w="1076" w:type="dxa"/>
            <w:tcBorders>
              <w:top w:val="single" w:sz="4" w:space="0" w:color="auto"/>
              <w:left w:val="single" w:sz="4" w:space="0" w:color="auto"/>
              <w:bottom w:val="single" w:sz="4" w:space="0" w:color="auto"/>
              <w:right w:val="single" w:sz="4" w:space="0" w:color="auto"/>
            </w:tcBorders>
          </w:tcPr>
          <w:p w14:paraId="69108EFF" w14:textId="77777777" w:rsidR="00476261" w:rsidRPr="00692599" w:rsidRDefault="00476261" w:rsidP="00476261">
            <w:pPr>
              <w:spacing w:line="240" w:lineRule="auto"/>
              <w:ind w:firstLine="0"/>
              <w:contextualSpacing/>
              <w:rPr>
                <w:rFonts w:cs="Times New Roman"/>
                <w:sz w:val="22"/>
              </w:rPr>
            </w:pPr>
          </w:p>
          <w:p w14:paraId="3B4AC14D"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t>7кл</w:t>
            </w:r>
          </w:p>
          <w:p w14:paraId="3DE679B2" w14:textId="77777777" w:rsidR="00476261" w:rsidRPr="00692599" w:rsidRDefault="00476261" w:rsidP="00476261">
            <w:pPr>
              <w:spacing w:line="240" w:lineRule="auto"/>
              <w:ind w:firstLine="0"/>
              <w:contextualSpacing/>
              <w:rPr>
                <w:rFonts w:cs="Times New Roman"/>
                <w:sz w:val="22"/>
              </w:rPr>
            </w:pPr>
          </w:p>
          <w:p w14:paraId="4DD76985" w14:textId="77777777" w:rsidR="00476261" w:rsidRPr="00692599" w:rsidRDefault="00476261" w:rsidP="00476261">
            <w:pPr>
              <w:spacing w:line="240" w:lineRule="auto"/>
              <w:ind w:firstLine="0"/>
              <w:contextualSpacing/>
              <w:rPr>
                <w:rFonts w:cs="Times New Roman"/>
                <w:sz w:val="22"/>
              </w:rPr>
            </w:pPr>
          </w:p>
          <w:p w14:paraId="5BF7F492" w14:textId="77777777" w:rsidR="00476261" w:rsidRPr="00692599" w:rsidRDefault="00476261" w:rsidP="00476261">
            <w:pPr>
              <w:spacing w:line="240" w:lineRule="auto"/>
              <w:ind w:firstLine="0"/>
              <w:contextualSpacing/>
              <w:rPr>
                <w:rFonts w:cs="Times New Roman"/>
                <w:sz w:val="22"/>
              </w:rPr>
            </w:pPr>
          </w:p>
          <w:p w14:paraId="526E7C66" w14:textId="77777777" w:rsidR="00476261" w:rsidRPr="00692599" w:rsidRDefault="00476261" w:rsidP="00476261">
            <w:pPr>
              <w:spacing w:line="240" w:lineRule="auto"/>
              <w:ind w:firstLine="0"/>
              <w:contextualSpacing/>
              <w:rPr>
                <w:rFonts w:cs="Times New Roman"/>
                <w:sz w:val="22"/>
              </w:rPr>
            </w:pPr>
          </w:p>
          <w:p w14:paraId="73A73C74" w14:textId="77777777" w:rsidR="00476261" w:rsidRPr="00692599" w:rsidRDefault="00476261" w:rsidP="00476261">
            <w:pPr>
              <w:spacing w:line="240" w:lineRule="auto"/>
              <w:ind w:firstLine="0"/>
              <w:contextualSpacing/>
              <w:rPr>
                <w:rFonts w:cs="Times New Roman"/>
                <w:sz w:val="22"/>
              </w:rPr>
            </w:pPr>
          </w:p>
          <w:p w14:paraId="71C72174" w14:textId="77777777" w:rsidR="00476261" w:rsidRPr="00692599" w:rsidRDefault="00476261" w:rsidP="00476261">
            <w:pPr>
              <w:spacing w:line="240" w:lineRule="auto"/>
              <w:ind w:firstLine="0"/>
              <w:contextualSpacing/>
              <w:rPr>
                <w:rFonts w:cs="Times New Roman"/>
                <w:sz w:val="22"/>
              </w:rPr>
            </w:pPr>
          </w:p>
          <w:p w14:paraId="7F5B4DF5"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t>8кл</w:t>
            </w:r>
          </w:p>
          <w:p w14:paraId="6CCAA2B7" w14:textId="77777777" w:rsidR="00476261" w:rsidRPr="00692599" w:rsidRDefault="00476261" w:rsidP="00476261">
            <w:pPr>
              <w:spacing w:line="240" w:lineRule="auto"/>
              <w:ind w:firstLine="0"/>
              <w:contextualSpacing/>
              <w:rPr>
                <w:rFonts w:cs="Times New Roman"/>
                <w:sz w:val="22"/>
              </w:rPr>
            </w:pPr>
          </w:p>
          <w:p w14:paraId="34D14A48" w14:textId="77777777" w:rsidR="00476261" w:rsidRPr="00692599" w:rsidRDefault="00476261" w:rsidP="00476261">
            <w:pPr>
              <w:spacing w:line="240" w:lineRule="auto"/>
              <w:ind w:firstLine="0"/>
              <w:contextualSpacing/>
              <w:rPr>
                <w:rFonts w:cs="Times New Roman"/>
                <w:sz w:val="22"/>
              </w:rPr>
            </w:pPr>
          </w:p>
          <w:p w14:paraId="5C1B731D" w14:textId="77777777" w:rsidR="00476261" w:rsidRPr="00692599" w:rsidRDefault="00476261" w:rsidP="00476261">
            <w:pPr>
              <w:spacing w:line="240" w:lineRule="auto"/>
              <w:ind w:firstLine="0"/>
              <w:contextualSpacing/>
              <w:rPr>
                <w:rFonts w:cs="Times New Roman"/>
                <w:sz w:val="22"/>
              </w:rPr>
            </w:pPr>
          </w:p>
          <w:p w14:paraId="241BF9E7" w14:textId="77777777" w:rsidR="00476261" w:rsidRPr="00692599" w:rsidRDefault="00476261" w:rsidP="00476261">
            <w:pPr>
              <w:spacing w:line="240" w:lineRule="auto"/>
              <w:ind w:firstLine="0"/>
              <w:contextualSpacing/>
              <w:rPr>
                <w:rFonts w:cs="Times New Roman"/>
                <w:sz w:val="22"/>
              </w:rPr>
            </w:pPr>
          </w:p>
          <w:p w14:paraId="604EC8A4" w14:textId="77777777" w:rsidR="00476261" w:rsidRPr="00692599" w:rsidRDefault="00476261" w:rsidP="00476261">
            <w:pPr>
              <w:spacing w:line="240" w:lineRule="auto"/>
              <w:ind w:firstLine="0"/>
              <w:contextualSpacing/>
              <w:rPr>
                <w:rFonts w:cs="Times New Roman"/>
                <w:sz w:val="22"/>
              </w:rPr>
            </w:pPr>
          </w:p>
          <w:p w14:paraId="49741E7C" w14:textId="77777777" w:rsidR="00476261" w:rsidRPr="00692599" w:rsidRDefault="00476261" w:rsidP="00476261">
            <w:pPr>
              <w:spacing w:line="240" w:lineRule="auto"/>
              <w:ind w:firstLine="0"/>
              <w:contextualSpacing/>
              <w:rPr>
                <w:rFonts w:cs="Times New Roman"/>
                <w:sz w:val="22"/>
              </w:rPr>
            </w:pPr>
          </w:p>
          <w:p w14:paraId="06C24BE6"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t>9кл</w:t>
            </w:r>
          </w:p>
        </w:tc>
        <w:tc>
          <w:tcPr>
            <w:tcW w:w="2538" w:type="dxa"/>
            <w:tcBorders>
              <w:top w:val="single" w:sz="4" w:space="0" w:color="auto"/>
              <w:left w:val="single" w:sz="4" w:space="0" w:color="auto"/>
              <w:bottom w:val="single" w:sz="4" w:space="0" w:color="auto"/>
              <w:right w:val="single" w:sz="4" w:space="0" w:color="auto"/>
            </w:tcBorders>
          </w:tcPr>
          <w:p w14:paraId="66E669A7"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t>Устно</w:t>
            </w:r>
          </w:p>
        </w:tc>
      </w:tr>
      <w:tr w:rsidR="00476261" w:rsidRPr="00692599" w14:paraId="7D3A2240" w14:textId="77777777" w:rsidTr="00476261">
        <w:tc>
          <w:tcPr>
            <w:tcW w:w="852" w:type="dxa"/>
            <w:tcBorders>
              <w:top w:val="single" w:sz="4" w:space="0" w:color="auto"/>
              <w:left w:val="single" w:sz="4" w:space="0" w:color="auto"/>
              <w:bottom w:val="single" w:sz="4" w:space="0" w:color="auto"/>
              <w:right w:val="single" w:sz="4" w:space="0" w:color="auto"/>
            </w:tcBorders>
          </w:tcPr>
          <w:p w14:paraId="599DA3B3"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t>13</w:t>
            </w:r>
          </w:p>
        </w:tc>
        <w:tc>
          <w:tcPr>
            <w:tcW w:w="6484" w:type="dxa"/>
            <w:tcBorders>
              <w:top w:val="single" w:sz="4" w:space="0" w:color="auto"/>
              <w:left w:val="single" w:sz="4" w:space="0" w:color="auto"/>
              <w:bottom w:val="single" w:sz="4" w:space="0" w:color="auto"/>
              <w:right w:val="single" w:sz="4" w:space="0" w:color="auto"/>
            </w:tcBorders>
          </w:tcPr>
          <w:p w14:paraId="0F9DFCBF" w14:textId="77777777" w:rsidR="00476261" w:rsidRPr="00692599" w:rsidRDefault="00476261" w:rsidP="00476261">
            <w:pPr>
              <w:widowControl w:val="0"/>
              <w:tabs>
                <w:tab w:val="left" w:pos="38"/>
              </w:tabs>
              <w:spacing w:line="240" w:lineRule="auto"/>
              <w:ind w:firstLine="0"/>
              <w:contextualSpacing/>
              <w:rPr>
                <w:rStyle w:val="affb"/>
                <w:rFonts w:cs="Times New Roman"/>
                <w:b w:val="0"/>
                <w:sz w:val="22"/>
              </w:rPr>
            </w:pPr>
            <w:r w:rsidRPr="00692599">
              <w:rPr>
                <w:rStyle w:val="affb"/>
                <w:rFonts w:cs="Times New Roman"/>
                <w:b w:val="0"/>
                <w:sz w:val="22"/>
              </w:rPr>
              <w:t>Приводить примеры/находить информацию о примерах прак</w:t>
            </w:r>
            <w:r w:rsidRPr="00692599">
              <w:rPr>
                <w:rStyle w:val="affb"/>
                <w:rFonts w:cs="Times New Roman"/>
                <w:b w:val="0"/>
                <w:sz w:val="22"/>
              </w:rPr>
              <w:softHyphen/>
              <w:t>тического использования физических знаний в повседневной жизни для обеспечения безопасности при обращении с прибо</w:t>
            </w:r>
            <w:r w:rsidRPr="00692599">
              <w:rPr>
                <w:rStyle w:val="affb"/>
                <w:rFonts w:cs="Times New Roman"/>
                <w:b w:val="0"/>
                <w:sz w:val="22"/>
              </w:rPr>
              <w:softHyphen/>
              <w:t>рами и техническими устройствами, сохранения здоровья и соблюдения норм экологического поведения в окружающей среде;</w:t>
            </w:r>
          </w:p>
        </w:tc>
        <w:tc>
          <w:tcPr>
            <w:tcW w:w="1076" w:type="dxa"/>
            <w:tcBorders>
              <w:top w:val="single" w:sz="4" w:space="0" w:color="auto"/>
              <w:left w:val="single" w:sz="4" w:space="0" w:color="auto"/>
              <w:bottom w:val="single" w:sz="4" w:space="0" w:color="auto"/>
              <w:right w:val="single" w:sz="4" w:space="0" w:color="auto"/>
            </w:tcBorders>
          </w:tcPr>
          <w:p w14:paraId="3AF5E262"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t>7-9кл</w:t>
            </w:r>
          </w:p>
        </w:tc>
        <w:tc>
          <w:tcPr>
            <w:tcW w:w="2538" w:type="dxa"/>
            <w:tcBorders>
              <w:top w:val="single" w:sz="4" w:space="0" w:color="auto"/>
              <w:left w:val="single" w:sz="4" w:space="0" w:color="auto"/>
              <w:bottom w:val="single" w:sz="4" w:space="0" w:color="auto"/>
              <w:right w:val="single" w:sz="4" w:space="0" w:color="auto"/>
            </w:tcBorders>
          </w:tcPr>
          <w:p w14:paraId="05FAAFE2"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t>Устно</w:t>
            </w:r>
          </w:p>
        </w:tc>
      </w:tr>
      <w:tr w:rsidR="00476261" w:rsidRPr="00692599" w14:paraId="2E8EB820" w14:textId="77777777" w:rsidTr="00476261">
        <w:tc>
          <w:tcPr>
            <w:tcW w:w="852" w:type="dxa"/>
            <w:tcBorders>
              <w:top w:val="single" w:sz="4" w:space="0" w:color="auto"/>
              <w:left w:val="single" w:sz="4" w:space="0" w:color="auto"/>
              <w:bottom w:val="single" w:sz="4" w:space="0" w:color="auto"/>
              <w:right w:val="single" w:sz="4" w:space="0" w:color="auto"/>
            </w:tcBorders>
          </w:tcPr>
          <w:p w14:paraId="3A40F772"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t>14</w:t>
            </w:r>
          </w:p>
        </w:tc>
        <w:tc>
          <w:tcPr>
            <w:tcW w:w="6484" w:type="dxa"/>
            <w:tcBorders>
              <w:top w:val="single" w:sz="4" w:space="0" w:color="auto"/>
              <w:left w:val="single" w:sz="4" w:space="0" w:color="auto"/>
              <w:bottom w:val="single" w:sz="4" w:space="0" w:color="auto"/>
              <w:right w:val="single" w:sz="4" w:space="0" w:color="auto"/>
            </w:tcBorders>
          </w:tcPr>
          <w:p w14:paraId="6961B68A" w14:textId="77777777" w:rsidR="00476261" w:rsidRPr="00692599" w:rsidRDefault="00476261" w:rsidP="00476261">
            <w:pPr>
              <w:widowControl w:val="0"/>
              <w:tabs>
                <w:tab w:val="left" w:pos="38"/>
              </w:tabs>
              <w:spacing w:line="240" w:lineRule="auto"/>
              <w:ind w:firstLine="0"/>
              <w:contextualSpacing/>
              <w:rPr>
                <w:rStyle w:val="affb"/>
                <w:rFonts w:cs="Times New Roman"/>
                <w:b w:val="0"/>
                <w:sz w:val="22"/>
              </w:rPr>
            </w:pPr>
            <w:r w:rsidRPr="00692599">
              <w:rPr>
                <w:rStyle w:val="affb"/>
                <w:rFonts w:cs="Times New Roman"/>
                <w:b w:val="0"/>
                <w:sz w:val="22"/>
              </w:rPr>
              <w:t>Приводить примеры/находить информацию о примерах прак</w:t>
            </w:r>
            <w:r w:rsidRPr="00692599">
              <w:rPr>
                <w:rStyle w:val="affb"/>
                <w:rFonts w:cs="Times New Roman"/>
                <w:b w:val="0"/>
                <w:sz w:val="22"/>
              </w:rPr>
              <w:softHyphen/>
              <w:t>тического использования физических знаний в повседневной жизни для обеспечения безопасности при обращении с прибо</w:t>
            </w:r>
            <w:r w:rsidRPr="00692599">
              <w:rPr>
                <w:rStyle w:val="affb"/>
                <w:rFonts w:cs="Times New Roman"/>
                <w:b w:val="0"/>
                <w:sz w:val="22"/>
              </w:rPr>
              <w:softHyphen/>
              <w:t>рами и техническими устройствами, сохранения здоровья и соблюдения норм экологического поведения в окружающей среде;</w:t>
            </w:r>
          </w:p>
        </w:tc>
        <w:tc>
          <w:tcPr>
            <w:tcW w:w="1076" w:type="dxa"/>
            <w:tcBorders>
              <w:top w:val="single" w:sz="4" w:space="0" w:color="auto"/>
              <w:left w:val="single" w:sz="4" w:space="0" w:color="auto"/>
              <w:bottom w:val="single" w:sz="4" w:space="0" w:color="auto"/>
              <w:right w:val="single" w:sz="4" w:space="0" w:color="auto"/>
            </w:tcBorders>
          </w:tcPr>
          <w:p w14:paraId="64A4BC13"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t>7-9кл</w:t>
            </w:r>
          </w:p>
        </w:tc>
        <w:tc>
          <w:tcPr>
            <w:tcW w:w="2538" w:type="dxa"/>
            <w:tcBorders>
              <w:top w:val="single" w:sz="4" w:space="0" w:color="auto"/>
              <w:left w:val="single" w:sz="4" w:space="0" w:color="auto"/>
              <w:bottom w:val="single" w:sz="4" w:space="0" w:color="auto"/>
              <w:right w:val="single" w:sz="4" w:space="0" w:color="auto"/>
            </w:tcBorders>
          </w:tcPr>
          <w:p w14:paraId="1ED00CFB"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t>Устно</w:t>
            </w:r>
          </w:p>
        </w:tc>
      </w:tr>
      <w:tr w:rsidR="00476261" w:rsidRPr="00692599" w14:paraId="4739E626" w14:textId="77777777" w:rsidTr="00476261">
        <w:tc>
          <w:tcPr>
            <w:tcW w:w="852" w:type="dxa"/>
            <w:tcBorders>
              <w:top w:val="single" w:sz="4" w:space="0" w:color="auto"/>
              <w:left w:val="single" w:sz="4" w:space="0" w:color="auto"/>
              <w:bottom w:val="single" w:sz="4" w:space="0" w:color="auto"/>
              <w:right w:val="single" w:sz="4" w:space="0" w:color="auto"/>
            </w:tcBorders>
          </w:tcPr>
          <w:p w14:paraId="343A6D48"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t>15</w:t>
            </w:r>
          </w:p>
        </w:tc>
        <w:tc>
          <w:tcPr>
            <w:tcW w:w="6484" w:type="dxa"/>
            <w:tcBorders>
              <w:top w:val="single" w:sz="4" w:space="0" w:color="auto"/>
              <w:left w:val="single" w:sz="4" w:space="0" w:color="auto"/>
              <w:bottom w:val="single" w:sz="4" w:space="0" w:color="auto"/>
              <w:right w:val="single" w:sz="4" w:space="0" w:color="auto"/>
            </w:tcBorders>
          </w:tcPr>
          <w:p w14:paraId="407F2BD6" w14:textId="77777777" w:rsidR="00476261" w:rsidRPr="00692599" w:rsidRDefault="00476261" w:rsidP="00476261">
            <w:pPr>
              <w:widowControl w:val="0"/>
              <w:tabs>
                <w:tab w:val="left" w:pos="0"/>
              </w:tabs>
              <w:spacing w:line="240" w:lineRule="auto"/>
              <w:ind w:firstLine="0"/>
              <w:contextualSpacing/>
              <w:rPr>
                <w:rStyle w:val="affb"/>
                <w:rFonts w:cs="Times New Roman"/>
                <w:b w:val="0"/>
                <w:sz w:val="22"/>
              </w:rPr>
            </w:pPr>
            <w:r w:rsidRPr="00692599">
              <w:rPr>
                <w:rStyle w:val="affb"/>
                <w:rFonts w:cs="Times New Roman"/>
                <w:b w:val="0"/>
                <w:sz w:val="22"/>
              </w:rPr>
              <w:t>Использовать при выполнении учебных заданий научно-по</w:t>
            </w:r>
            <w:r w:rsidRPr="00692599">
              <w:rPr>
                <w:rStyle w:val="affb"/>
                <w:rFonts w:cs="Times New Roman"/>
                <w:b w:val="0"/>
                <w:sz w:val="22"/>
              </w:rPr>
              <w:softHyphen/>
              <w:t>пулярную литературу физического содержания, справочные материалы, ресурсы сети Интернет; владеть приёмами кон</w:t>
            </w:r>
            <w:r w:rsidRPr="00692599">
              <w:rPr>
                <w:rStyle w:val="affb"/>
                <w:rFonts w:cs="Times New Roman"/>
                <w:b w:val="0"/>
                <w:sz w:val="22"/>
              </w:rPr>
              <w:softHyphen/>
              <w:t>спектирования текста, преобразования информации из одной знаковой системы в другую;</w:t>
            </w:r>
          </w:p>
        </w:tc>
        <w:tc>
          <w:tcPr>
            <w:tcW w:w="1076" w:type="dxa"/>
            <w:tcBorders>
              <w:top w:val="single" w:sz="4" w:space="0" w:color="auto"/>
              <w:left w:val="single" w:sz="4" w:space="0" w:color="auto"/>
              <w:bottom w:val="single" w:sz="4" w:space="0" w:color="auto"/>
              <w:right w:val="single" w:sz="4" w:space="0" w:color="auto"/>
            </w:tcBorders>
          </w:tcPr>
          <w:p w14:paraId="69C191EC"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t>7-9кл</w:t>
            </w:r>
          </w:p>
        </w:tc>
        <w:tc>
          <w:tcPr>
            <w:tcW w:w="2538" w:type="dxa"/>
            <w:tcBorders>
              <w:top w:val="single" w:sz="4" w:space="0" w:color="auto"/>
              <w:left w:val="single" w:sz="4" w:space="0" w:color="auto"/>
              <w:bottom w:val="single" w:sz="4" w:space="0" w:color="auto"/>
              <w:right w:val="single" w:sz="4" w:space="0" w:color="auto"/>
            </w:tcBorders>
          </w:tcPr>
          <w:p w14:paraId="4207FB21"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t>Устно</w:t>
            </w:r>
          </w:p>
        </w:tc>
      </w:tr>
      <w:tr w:rsidR="00476261" w:rsidRPr="00692599" w14:paraId="24BA49C7" w14:textId="77777777" w:rsidTr="00476261">
        <w:trPr>
          <w:trHeight w:val="372"/>
        </w:trPr>
        <w:tc>
          <w:tcPr>
            <w:tcW w:w="852" w:type="dxa"/>
            <w:tcBorders>
              <w:top w:val="single" w:sz="4" w:space="0" w:color="auto"/>
              <w:left w:val="single" w:sz="4" w:space="0" w:color="auto"/>
              <w:bottom w:val="single" w:sz="4" w:space="0" w:color="auto"/>
              <w:right w:val="single" w:sz="4" w:space="0" w:color="auto"/>
            </w:tcBorders>
          </w:tcPr>
          <w:p w14:paraId="133F0C62"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t>16</w:t>
            </w:r>
          </w:p>
        </w:tc>
        <w:tc>
          <w:tcPr>
            <w:tcW w:w="10098" w:type="dxa"/>
            <w:gridSpan w:val="3"/>
            <w:tcBorders>
              <w:top w:val="single" w:sz="4" w:space="0" w:color="auto"/>
              <w:left w:val="single" w:sz="4" w:space="0" w:color="auto"/>
              <w:bottom w:val="single" w:sz="4" w:space="0" w:color="auto"/>
              <w:right w:val="single" w:sz="4" w:space="0" w:color="auto"/>
            </w:tcBorders>
          </w:tcPr>
          <w:p w14:paraId="74CAD780" w14:textId="77777777" w:rsidR="00476261" w:rsidRPr="00692599" w:rsidRDefault="00476261" w:rsidP="00476261">
            <w:pPr>
              <w:spacing w:line="240" w:lineRule="auto"/>
              <w:ind w:firstLine="0"/>
              <w:contextualSpacing/>
              <w:rPr>
                <w:rFonts w:cs="Times New Roman"/>
                <w:sz w:val="22"/>
              </w:rPr>
            </w:pPr>
            <w:r w:rsidRPr="00692599">
              <w:rPr>
                <w:rStyle w:val="affb"/>
                <w:rFonts w:cs="Times New Roman"/>
                <w:sz w:val="22"/>
              </w:rPr>
              <w:t>Создавать собственные краткие письменные и устные сообще</w:t>
            </w:r>
            <w:r w:rsidRPr="00692599">
              <w:rPr>
                <w:rStyle w:val="affb"/>
                <w:rFonts w:cs="Times New Roman"/>
                <w:sz w:val="22"/>
              </w:rPr>
              <w:softHyphen/>
              <w:t>ния</w:t>
            </w:r>
          </w:p>
        </w:tc>
      </w:tr>
      <w:tr w:rsidR="00476261" w:rsidRPr="00692599" w14:paraId="038D20E1" w14:textId="77777777" w:rsidTr="00476261">
        <w:trPr>
          <w:trHeight w:val="2074"/>
        </w:trPr>
        <w:tc>
          <w:tcPr>
            <w:tcW w:w="852" w:type="dxa"/>
            <w:tcBorders>
              <w:top w:val="single" w:sz="4" w:space="0" w:color="auto"/>
              <w:left w:val="single" w:sz="4" w:space="0" w:color="auto"/>
              <w:bottom w:val="single" w:sz="4" w:space="0" w:color="auto"/>
              <w:right w:val="single" w:sz="4" w:space="0" w:color="auto"/>
            </w:tcBorders>
          </w:tcPr>
          <w:p w14:paraId="19AD2FF0" w14:textId="77777777" w:rsidR="00476261" w:rsidRPr="00692599" w:rsidRDefault="00476261" w:rsidP="00476261">
            <w:pPr>
              <w:spacing w:line="240" w:lineRule="auto"/>
              <w:ind w:firstLine="0"/>
              <w:contextualSpacing/>
              <w:rPr>
                <w:rFonts w:cs="Times New Roman"/>
                <w:sz w:val="22"/>
              </w:rPr>
            </w:pPr>
          </w:p>
        </w:tc>
        <w:tc>
          <w:tcPr>
            <w:tcW w:w="6484" w:type="dxa"/>
            <w:tcBorders>
              <w:top w:val="single" w:sz="4" w:space="0" w:color="auto"/>
              <w:left w:val="single" w:sz="4" w:space="0" w:color="auto"/>
              <w:bottom w:val="single" w:sz="4" w:space="0" w:color="auto"/>
              <w:right w:val="single" w:sz="4" w:space="0" w:color="auto"/>
            </w:tcBorders>
          </w:tcPr>
          <w:p w14:paraId="2414B918" w14:textId="77777777" w:rsidR="00476261" w:rsidRPr="00692599" w:rsidRDefault="00476261" w:rsidP="00476261">
            <w:pPr>
              <w:tabs>
                <w:tab w:val="left" w:pos="0"/>
              </w:tabs>
              <w:spacing w:line="240" w:lineRule="auto"/>
              <w:ind w:firstLine="0"/>
              <w:contextualSpacing/>
              <w:rPr>
                <w:rStyle w:val="affb"/>
                <w:rFonts w:cs="Times New Roman"/>
                <w:b w:val="0"/>
                <w:sz w:val="22"/>
              </w:rPr>
            </w:pPr>
            <w:r w:rsidRPr="00692599">
              <w:rPr>
                <w:rStyle w:val="affb"/>
                <w:rFonts w:cs="Times New Roman"/>
                <w:b w:val="0"/>
                <w:sz w:val="22"/>
              </w:rPr>
              <w:t>- на основе 2—3 источников информации физического со</w:t>
            </w:r>
            <w:r w:rsidRPr="00692599">
              <w:rPr>
                <w:rStyle w:val="affb"/>
                <w:rFonts w:cs="Times New Roman"/>
                <w:b w:val="0"/>
                <w:sz w:val="22"/>
              </w:rPr>
              <w:softHyphen/>
              <w:t>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w:t>
            </w:r>
            <w:r w:rsidRPr="00692599">
              <w:rPr>
                <w:rStyle w:val="affb"/>
                <w:rFonts w:cs="Times New Roman"/>
                <w:b w:val="0"/>
                <w:sz w:val="22"/>
              </w:rPr>
              <w:softHyphen/>
              <w:t>са физики, сопровождать выступление презентацией;</w:t>
            </w:r>
          </w:p>
          <w:p w14:paraId="4A0D9C51" w14:textId="77777777" w:rsidR="00476261" w:rsidRPr="00692599" w:rsidRDefault="00476261" w:rsidP="00476261">
            <w:pPr>
              <w:tabs>
                <w:tab w:val="left" w:pos="142"/>
              </w:tabs>
              <w:spacing w:line="240" w:lineRule="auto"/>
              <w:ind w:firstLine="0"/>
              <w:contextualSpacing/>
              <w:rPr>
                <w:rStyle w:val="affb"/>
                <w:rFonts w:cs="Times New Roman"/>
                <w:b w:val="0"/>
                <w:sz w:val="22"/>
              </w:rPr>
            </w:pPr>
            <w:r w:rsidRPr="00692599">
              <w:rPr>
                <w:rStyle w:val="affb"/>
                <w:rFonts w:cs="Times New Roman"/>
                <w:b w:val="0"/>
                <w:sz w:val="22"/>
              </w:rPr>
              <w:t>- обобщая информацию из нескольких источников физи</w:t>
            </w:r>
            <w:r w:rsidRPr="00692599">
              <w:rPr>
                <w:rStyle w:val="affb"/>
                <w:rFonts w:cs="Times New Roman"/>
                <w:b w:val="0"/>
                <w:sz w:val="22"/>
              </w:rPr>
              <w:softHyphen/>
              <w:t>ческого содержания, в том числе публично представлять ре</w:t>
            </w:r>
            <w:r w:rsidRPr="00692599">
              <w:rPr>
                <w:rStyle w:val="affb"/>
                <w:rFonts w:cs="Times New Roman"/>
                <w:b w:val="0"/>
                <w:sz w:val="22"/>
              </w:rPr>
              <w:softHyphen/>
              <w:t>зультаты проектной или исследовательской деятельности; при этом грамотно использовать изученный понятийный ап</w:t>
            </w:r>
            <w:r w:rsidRPr="00692599">
              <w:rPr>
                <w:rStyle w:val="affb"/>
                <w:rFonts w:cs="Times New Roman"/>
                <w:b w:val="0"/>
                <w:sz w:val="22"/>
              </w:rPr>
              <w:softHyphen/>
              <w:t>парат курса физики, сопровождать выступление презента</w:t>
            </w:r>
            <w:r w:rsidRPr="00692599">
              <w:rPr>
                <w:rStyle w:val="affb"/>
                <w:rFonts w:cs="Times New Roman"/>
                <w:b w:val="0"/>
                <w:sz w:val="22"/>
              </w:rPr>
              <w:softHyphen/>
              <w:t>цией;</w:t>
            </w:r>
          </w:p>
          <w:p w14:paraId="0732BE06" w14:textId="77777777" w:rsidR="00476261" w:rsidRPr="00692599" w:rsidRDefault="00476261" w:rsidP="00476261">
            <w:pPr>
              <w:spacing w:line="240" w:lineRule="auto"/>
              <w:ind w:firstLine="0"/>
              <w:contextualSpacing/>
              <w:rPr>
                <w:rStyle w:val="affb"/>
                <w:rFonts w:cs="Times New Roman"/>
                <w:b w:val="0"/>
                <w:sz w:val="22"/>
              </w:rPr>
            </w:pPr>
            <w:r w:rsidRPr="00692599">
              <w:rPr>
                <w:rStyle w:val="affb"/>
                <w:rFonts w:cs="Times New Roman"/>
                <w:b w:val="0"/>
                <w:sz w:val="22"/>
              </w:rPr>
              <w:t>-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w:t>
            </w:r>
            <w:r w:rsidRPr="00692599">
              <w:rPr>
                <w:rStyle w:val="affb"/>
                <w:rFonts w:cs="Times New Roman"/>
                <w:b w:val="0"/>
                <w:sz w:val="22"/>
              </w:rPr>
              <w:softHyphen/>
              <w:t>пользовать изученный понятийный аппарат изучаемого раз</w:t>
            </w:r>
            <w:r w:rsidRPr="00692599">
              <w:rPr>
                <w:rStyle w:val="affb"/>
                <w:rFonts w:cs="Times New Roman"/>
                <w:b w:val="0"/>
                <w:sz w:val="22"/>
              </w:rPr>
              <w:softHyphen/>
              <w:t>дела физики и сопровождать выступление презентацией с учётом особенностей аудитории сверстников.</w:t>
            </w:r>
          </w:p>
        </w:tc>
        <w:tc>
          <w:tcPr>
            <w:tcW w:w="1076" w:type="dxa"/>
            <w:tcBorders>
              <w:top w:val="single" w:sz="4" w:space="0" w:color="auto"/>
              <w:left w:val="single" w:sz="4" w:space="0" w:color="auto"/>
              <w:bottom w:val="single" w:sz="4" w:space="0" w:color="auto"/>
              <w:right w:val="single" w:sz="4" w:space="0" w:color="auto"/>
            </w:tcBorders>
          </w:tcPr>
          <w:p w14:paraId="40B0A38D"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t>7кл</w:t>
            </w:r>
          </w:p>
          <w:p w14:paraId="537F3AFA" w14:textId="77777777" w:rsidR="00476261" w:rsidRPr="00692599" w:rsidRDefault="00476261" w:rsidP="00476261">
            <w:pPr>
              <w:spacing w:line="240" w:lineRule="auto"/>
              <w:ind w:firstLine="0"/>
              <w:contextualSpacing/>
              <w:rPr>
                <w:rFonts w:cs="Times New Roman"/>
                <w:sz w:val="22"/>
              </w:rPr>
            </w:pPr>
          </w:p>
          <w:p w14:paraId="53067218" w14:textId="77777777" w:rsidR="00476261" w:rsidRPr="00692599" w:rsidRDefault="00476261" w:rsidP="00476261">
            <w:pPr>
              <w:spacing w:line="240" w:lineRule="auto"/>
              <w:ind w:firstLine="0"/>
              <w:contextualSpacing/>
              <w:rPr>
                <w:rFonts w:cs="Times New Roman"/>
                <w:sz w:val="22"/>
              </w:rPr>
            </w:pPr>
          </w:p>
          <w:p w14:paraId="3953E46D" w14:textId="77777777" w:rsidR="00476261" w:rsidRPr="00692599" w:rsidRDefault="00476261" w:rsidP="00476261">
            <w:pPr>
              <w:spacing w:line="240" w:lineRule="auto"/>
              <w:ind w:firstLine="0"/>
              <w:contextualSpacing/>
              <w:rPr>
                <w:rFonts w:cs="Times New Roman"/>
                <w:sz w:val="22"/>
              </w:rPr>
            </w:pPr>
          </w:p>
          <w:p w14:paraId="626EFE0A" w14:textId="77777777" w:rsidR="00476261" w:rsidRPr="00692599" w:rsidRDefault="00476261" w:rsidP="00476261">
            <w:pPr>
              <w:spacing w:line="240" w:lineRule="auto"/>
              <w:ind w:firstLine="0"/>
              <w:contextualSpacing/>
              <w:rPr>
                <w:rFonts w:cs="Times New Roman"/>
                <w:sz w:val="22"/>
              </w:rPr>
            </w:pPr>
          </w:p>
          <w:p w14:paraId="5714BAAB" w14:textId="77777777" w:rsidR="00476261" w:rsidRPr="00692599" w:rsidRDefault="00476261" w:rsidP="00476261">
            <w:pPr>
              <w:spacing w:line="240" w:lineRule="auto"/>
              <w:ind w:firstLine="0"/>
              <w:contextualSpacing/>
              <w:rPr>
                <w:rFonts w:cs="Times New Roman"/>
                <w:sz w:val="22"/>
              </w:rPr>
            </w:pPr>
          </w:p>
          <w:p w14:paraId="514A27AF"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t xml:space="preserve"> 8ккл</w:t>
            </w:r>
          </w:p>
          <w:p w14:paraId="24E13E31" w14:textId="77777777" w:rsidR="00476261" w:rsidRPr="00692599" w:rsidRDefault="00476261" w:rsidP="00476261">
            <w:pPr>
              <w:spacing w:line="240" w:lineRule="auto"/>
              <w:ind w:firstLine="0"/>
              <w:contextualSpacing/>
              <w:rPr>
                <w:rFonts w:cs="Times New Roman"/>
                <w:sz w:val="22"/>
              </w:rPr>
            </w:pPr>
          </w:p>
          <w:p w14:paraId="701B9A91" w14:textId="77777777" w:rsidR="00476261" w:rsidRPr="00692599" w:rsidRDefault="00476261" w:rsidP="00476261">
            <w:pPr>
              <w:spacing w:line="240" w:lineRule="auto"/>
              <w:ind w:firstLine="0"/>
              <w:contextualSpacing/>
              <w:rPr>
                <w:rFonts w:cs="Times New Roman"/>
                <w:sz w:val="22"/>
              </w:rPr>
            </w:pPr>
          </w:p>
          <w:p w14:paraId="6E05926D" w14:textId="77777777" w:rsidR="00476261" w:rsidRPr="00692599" w:rsidRDefault="00476261" w:rsidP="00476261">
            <w:pPr>
              <w:spacing w:line="240" w:lineRule="auto"/>
              <w:ind w:firstLine="0"/>
              <w:contextualSpacing/>
              <w:rPr>
                <w:rFonts w:cs="Times New Roman"/>
                <w:sz w:val="22"/>
              </w:rPr>
            </w:pPr>
          </w:p>
          <w:p w14:paraId="66CF5336" w14:textId="77777777" w:rsidR="00476261" w:rsidRPr="00692599" w:rsidRDefault="00476261" w:rsidP="00476261">
            <w:pPr>
              <w:spacing w:line="240" w:lineRule="auto"/>
              <w:ind w:firstLine="0"/>
              <w:contextualSpacing/>
              <w:rPr>
                <w:rFonts w:cs="Times New Roman"/>
                <w:sz w:val="22"/>
              </w:rPr>
            </w:pPr>
          </w:p>
          <w:p w14:paraId="3AB822F2"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t xml:space="preserve"> 9кл</w:t>
            </w:r>
          </w:p>
        </w:tc>
        <w:tc>
          <w:tcPr>
            <w:tcW w:w="2538" w:type="dxa"/>
            <w:tcBorders>
              <w:top w:val="single" w:sz="4" w:space="0" w:color="auto"/>
              <w:left w:val="single" w:sz="4" w:space="0" w:color="auto"/>
              <w:bottom w:val="single" w:sz="4" w:space="0" w:color="auto"/>
              <w:right w:val="single" w:sz="4" w:space="0" w:color="auto"/>
            </w:tcBorders>
          </w:tcPr>
          <w:p w14:paraId="45218012"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t>Устные и</w:t>
            </w:r>
          </w:p>
          <w:p w14:paraId="313B0A6E"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t>письменные</w:t>
            </w:r>
          </w:p>
          <w:p w14:paraId="410BFA46" w14:textId="77777777" w:rsidR="00476261" w:rsidRPr="00692599" w:rsidRDefault="00476261" w:rsidP="00476261">
            <w:pPr>
              <w:spacing w:line="240" w:lineRule="auto"/>
              <w:ind w:firstLine="0"/>
              <w:contextualSpacing/>
              <w:rPr>
                <w:rFonts w:cs="Times New Roman"/>
                <w:sz w:val="22"/>
              </w:rPr>
            </w:pPr>
            <w:r w:rsidRPr="00692599">
              <w:rPr>
                <w:rFonts w:cs="Times New Roman"/>
                <w:sz w:val="22"/>
              </w:rPr>
              <w:t>работы</w:t>
            </w:r>
          </w:p>
        </w:tc>
      </w:tr>
    </w:tbl>
    <w:p w14:paraId="58331C39" w14:textId="77777777" w:rsidR="00476261" w:rsidRPr="00C70B70" w:rsidRDefault="00476261" w:rsidP="00476261">
      <w:pPr>
        <w:spacing w:line="240" w:lineRule="auto"/>
        <w:ind w:firstLine="0"/>
        <w:contextualSpacing/>
        <w:rPr>
          <w:rFonts w:cs="Times New Roman"/>
          <w:b/>
          <w:sz w:val="24"/>
          <w:szCs w:val="24"/>
        </w:rPr>
      </w:pPr>
    </w:p>
    <w:p w14:paraId="3BCE914C" w14:textId="77777777" w:rsidR="00476261" w:rsidRPr="00C70B70" w:rsidRDefault="00476261" w:rsidP="00476261">
      <w:pPr>
        <w:spacing w:line="240" w:lineRule="auto"/>
        <w:ind w:firstLine="0"/>
        <w:contextualSpacing/>
        <w:jc w:val="center"/>
        <w:rPr>
          <w:rFonts w:cs="Times New Roman"/>
          <w:b/>
          <w:sz w:val="24"/>
          <w:szCs w:val="24"/>
        </w:rPr>
      </w:pPr>
      <w:r w:rsidRPr="00C70B70">
        <w:rPr>
          <w:rFonts w:cs="Times New Roman"/>
          <w:b/>
          <w:sz w:val="24"/>
          <w:szCs w:val="24"/>
        </w:rPr>
        <w:t>Требования к выставлению отметок</w:t>
      </w:r>
    </w:p>
    <w:p w14:paraId="7EA8DB3C" w14:textId="46B7B690" w:rsidR="00476261" w:rsidRPr="00C70B70" w:rsidRDefault="00476261" w:rsidP="00476261">
      <w:pPr>
        <w:spacing w:line="240" w:lineRule="auto"/>
        <w:ind w:firstLine="0"/>
        <w:contextualSpacing/>
        <w:rPr>
          <w:rFonts w:cs="Times New Roman"/>
          <w:b/>
          <w:spacing w:val="49"/>
          <w:sz w:val="24"/>
          <w:szCs w:val="24"/>
        </w:rPr>
      </w:pPr>
      <w:r w:rsidRPr="00C70B70">
        <w:rPr>
          <w:rFonts w:cs="Times New Roman"/>
          <w:sz w:val="24"/>
          <w:szCs w:val="24"/>
        </w:rPr>
        <w:t xml:space="preserve">Оценка </w:t>
      </w:r>
      <w:r w:rsidRPr="00C70B70">
        <w:rPr>
          <w:rFonts w:cs="Times New Roman"/>
          <w:spacing w:val="-1"/>
          <w:sz w:val="24"/>
          <w:szCs w:val="24"/>
        </w:rPr>
        <w:t>ответов</w:t>
      </w:r>
      <w:r w:rsidR="00DB666E">
        <w:rPr>
          <w:rFonts w:cs="Times New Roman"/>
          <w:spacing w:val="-1"/>
          <w:sz w:val="24"/>
          <w:szCs w:val="24"/>
        </w:rPr>
        <w:t xml:space="preserve"> </w:t>
      </w:r>
      <w:r w:rsidRPr="00C70B70">
        <w:rPr>
          <w:rFonts w:cs="Times New Roman"/>
          <w:spacing w:val="-1"/>
          <w:sz w:val="24"/>
          <w:szCs w:val="24"/>
        </w:rPr>
        <w:t>учащихся</w:t>
      </w:r>
      <w:r w:rsidRPr="00C70B70">
        <w:rPr>
          <w:rFonts w:cs="Times New Roman"/>
          <w:sz w:val="24"/>
          <w:szCs w:val="24"/>
        </w:rPr>
        <w:t xml:space="preserve"> при </w:t>
      </w:r>
      <w:r w:rsidRPr="00C70B70">
        <w:rPr>
          <w:rFonts w:cs="Times New Roman"/>
          <w:spacing w:val="-1"/>
          <w:sz w:val="24"/>
          <w:szCs w:val="24"/>
        </w:rPr>
        <w:t>проведении</w:t>
      </w:r>
      <w:r w:rsidR="00DB666E">
        <w:rPr>
          <w:rFonts w:cs="Times New Roman"/>
          <w:spacing w:val="-1"/>
          <w:sz w:val="24"/>
          <w:szCs w:val="24"/>
        </w:rPr>
        <w:t xml:space="preserve"> </w:t>
      </w:r>
      <w:r w:rsidRPr="00C70B70">
        <w:rPr>
          <w:rFonts w:cs="Times New Roman"/>
          <w:b/>
          <w:spacing w:val="-1"/>
          <w:sz w:val="24"/>
          <w:szCs w:val="24"/>
        </w:rPr>
        <w:t>устного</w:t>
      </w:r>
      <w:r>
        <w:rPr>
          <w:rFonts w:cs="Times New Roman"/>
          <w:b/>
          <w:spacing w:val="-1"/>
          <w:sz w:val="24"/>
          <w:szCs w:val="24"/>
        </w:rPr>
        <w:t xml:space="preserve"> </w:t>
      </w:r>
      <w:r w:rsidRPr="00C70B70">
        <w:rPr>
          <w:rFonts w:cs="Times New Roman"/>
          <w:b/>
          <w:spacing w:val="-1"/>
          <w:sz w:val="24"/>
          <w:szCs w:val="24"/>
        </w:rPr>
        <w:t>опроса</w:t>
      </w:r>
    </w:p>
    <w:p w14:paraId="2EEF89B4" w14:textId="77777777" w:rsidR="00476261" w:rsidRPr="00C70B70" w:rsidRDefault="00476261" w:rsidP="00476261">
      <w:pPr>
        <w:spacing w:line="240" w:lineRule="auto"/>
        <w:ind w:firstLine="0"/>
        <w:contextualSpacing/>
        <w:rPr>
          <w:rFonts w:cs="Times New Roman"/>
          <w:spacing w:val="-1"/>
          <w:sz w:val="24"/>
          <w:szCs w:val="24"/>
        </w:rPr>
      </w:pPr>
    </w:p>
    <w:tbl>
      <w:tblPr>
        <w:tblStyle w:val="a4"/>
        <w:tblW w:w="9860" w:type="dxa"/>
        <w:tblInd w:w="-113" w:type="dxa"/>
        <w:tblLayout w:type="fixed"/>
        <w:tblLook w:val="04A0" w:firstRow="1" w:lastRow="0" w:firstColumn="1" w:lastColumn="0" w:noHBand="0" w:noVBand="1"/>
      </w:tblPr>
      <w:tblGrid>
        <w:gridCol w:w="2943"/>
        <w:gridCol w:w="6917"/>
      </w:tblGrid>
      <w:tr w:rsidR="00476261" w:rsidRPr="00F15FF8" w14:paraId="7B2B9D91" w14:textId="77777777" w:rsidTr="00DB666E">
        <w:tc>
          <w:tcPr>
            <w:tcW w:w="2943" w:type="dxa"/>
          </w:tcPr>
          <w:p w14:paraId="36829070" w14:textId="58300EE1" w:rsidR="00476261" w:rsidRPr="00F15FF8" w:rsidRDefault="00476261" w:rsidP="00476261">
            <w:pPr>
              <w:tabs>
                <w:tab w:val="left" w:pos="3593"/>
              </w:tabs>
              <w:spacing w:line="240" w:lineRule="auto"/>
              <w:ind w:firstLine="0"/>
              <w:contextualSpacing/>
              <w:jc w:val="center"/>
              <w:rPr>
                <w:rFonts w:cs="Times New Roman"/>
                <w:sz w:val="22"/>
              </w:rPr>
            </w:pPr>
            <w:r w:rsidRPr="00F15FF8">
              <w:rPr>
                <w:rFonts w:cs="Times New Roman"/>
                <w:sz w:val="22"/>
              </w:rPr>
              <w:t xml:space="preserve">Оценка </w:t>
            </w:r>
            <w:r w:rsidRPr="00F15FF8">
              <w:rPr>
                <w:rFonts w:cs="Times New Roman"/>
                <w:spacing w:val="-1"/>
                <w:sz w:val="22"/>
              </w:rPr>
              <w:t>ответов</w:t>
            </w:r>
            <w:r w:rsidR="00DB666E">
              <w:rPr>
                <w:rFonts w:cs="Times New Roman"/>
                <w:spacing w:val="-1"/>
                <w:sz w:val="22"/>
              </w:rPr>
              <w:t xml:space="preserve"> </w:t>
            </w:r>
            <w:r w:rsidRPr="00F15FF8">
              <w:rPr>
                <w:rFonts w:cs="Times New Roman"/>
                <w:spacing w:val="-1"/>
                <w:sz w:val="22"/>
              </w:rPr>
              <w:t>учащихся</w:t>
            </w:r>
          </w:p>
        </w:tc>
        <w:tc>
          <w:tcPr>
            <w:tcW w:w="6917" w:type="dxa"/>
          </w:tcPr>
          <w:p w14:paraId="49EBEE8E" w14:textId="77777777" w:rsidR="00476261" w:rsidRPr="00F15FF8" w:rsidRDefault="00476261" w:rsidP="00476261">
            <w:pPr>
              <w:spacing w:line="240" w:lineRule="auto"/>
              <w:ind w:firstLine="0"/>
              <w:contextualSpacing/>
              <w:jc w:val="center"/>
              <w:rPr>
                <w:rFonts w:cs="Times New Roman"/>
                <w:sz w:val="22"/>
              </w:rPr>
            </w:pPr>
            <w:r w:rsidRPr="00F15FF8">
              <w:rPr>
                <w:rFonts w:cs="Times New Roman"/>
                <w:sz w:val="22"/>
              </w:rPr>
              <w:t>Требования к  получению данной оценки</w:t>
            </w:r>
          </w:p>
        </w:tc>
      </w:tr>
      <w:tr w:rsidR="00476261" w:rsidRPr="00F15FF8" w14:paraId="09267BE3" w14:textId="77777777" w:rsidTr="00DB666E">
        <w:tc>
          <w:tcPr>
            <w:tcW w:w="2943" w:type="dxa"/>
          </w:tcPr>
          <w:p w14:paraId="5348B7AA" w14:textId="77777777" w:rsidR="00476261" w:rsidRPr="00F15FF8" w:rsidRDefault="00476261" w:rsidP="00476261">
            <w:pPr>
              <w:tabs>
                <w:tab w:val="left" w:pos="3011"/>
                <w:tab w:val="left" w:pos="3593"/>
              </w:tabs>
              <w:spacing w:line="240" w:lineRule="auto"/>
              <w:ind w:firstLine="0"/>
              <w:contextualSpacing/>
              <w:jc w:val="center"/>
              <w:rPr>
                <w:rFonts w:cs="Times New Roman"/>
                <w:b/>
                <w:sz w:val="22"/>
              </w:rPr>
            </w:pPr>
          </w:p>
          <w:p w14:paraId="27BAD57E" w14:textId="77777777" w:rsidR="00476261" w:rsidRPr="00F15FF8" w:rsidRDefault="00476261" w:rsidP="00476261">
            <w:pPr>
              <w:tabs>
                <w:tab w:val="left" w:pos="3011"/>
                <w:tab w:val="left" w:pos="3593"/>
              </w:tabs>
              <w:spacing w:line="240" w:lineRule="auto"/>
              <w:ind w:firstLine="0"/>
              <w:contextualSpacing/>
              <w:jc w:val="center"/>
              <w:rPr>
                <w:rFonts w:cs="Times New Roman"/>
                <w:b/>
                <w:sz w:val="22"/>
              </w:rPr>
            </w:pPr>
          </w:p>
          <w:p w14:paraId="459D095B" w14:textId="77777777" w:rsidR="00476261" w:rsidRPr="00F15FF8" w:rsidRDefault="00476261" w:rsidP="00476261">
            <w:pPr>
              <w:tabs>
                <w:tab w:val="left" w:pos="3011"/>
                <w:tab w:val="left" w:pos="3593"/>
              </w:tabs>
              <w:spacing w:line="240" w:lineRule="auto"/>
              <w:ind w:firstLine="0"/>
              <w:contextualSpacing/>
              <w:jc w:val="center"/>
              <w:rPr>
                <w:rFonts w:cs="Times New Roman"/>
                <w:b/>
                <w:sz w:val="22"/>
              </w:rPr>
            </w:pPr>
          </w:p>
          <w:p w14:paraId="347CC5F2" w14:textId="77777777" w:rsidR="00476261" w:rsidRPr="00FE523E" w:rsidRDefault="00476261" w:rsidP="00476261">
            <w:pPr>
              <w:tabs>
                <w:tab w:val="left" w:pos="3011"/>
                <w:tab w:val="left" w:pos="3261"/>
              </w:tabs>
              <w:spacing w:line="240" w:lineRule="auto"/>
              <w:ind w:firstLine="0"/>
              <w:contextualSpacing/>
              <w:jc w:val="center"/>
              <w:rPr>
                <w:rFonts w:cs="Times New Roman"/>
                <w:sz w:val="22"/>
              </w:rPr>
            </w:pPr>
            <w:r w:rsidRPr="00F15FF8">
              <w:rPr>
                <w:rFonts w:cs="Times New Roman"/>
                <w:b/>
                <w:sz w:val="22"/>
              </w:rPr>
              <w:t xml:space="preserve">     </w:t>
            </w:r>
            <w:r w:rsidRPr="00FE523E">
              <w:rPr>
                <w:rFonts w:cs="Times New Roman"/>
                <w:sz w:val="22"/>
              </w:rPr>
              <w:t>Оценка   «5»</w:t>
            </w:r>
          </w:p>
        </w:tc>
        <w:tc>
          <w:tcPr>
            <w:tcW w:w="6917" w:type="dxa"/>
          </w:tcPr>
          <w:p w14:paraId="31C29F3E" w14:textId="1C44034B" w:rsidR="00476261" w:rsidRPr="00F15FF8" w:rsidRDefault="00476261" w:rsidP="00476261">
            <w:pPr>
              <w:pStyle w:val="a9"/>
              <w:tabs>
                <w:tab w:val="left" w:pos="0"/>
              </w:tabs>
              <w:spacing w:line="240" w:lineRule="auto"/>
              <w:ind w:firstLine="0"/>
              <w:contextualSpacing/>
              <w:rPr>
                <w:rFonts w:ascii="Times New Roman" w:hAnsi="Times New Roman" w:cs="Times New Roman"/>
                <w:sz w:val="22"/>
                <w:szCs w:val="22"/>
              </w:rPr>
            </w:pPr>
            <w:r w:rsidRPr="00F15FF8">
              <w:rPr>
                <w:rFonts w:ascii="Times New Roman" w:hAnsi="Times New Roman" w:cs="Times New Roman"/>
                <w:spacing w:val="-1"/>
                <w:sz w:val="22"/>
                <w:szCs w:val="22"/>
              </w:rPr>
              <w:t>-</w:t>
            </w:r>
            <w:proofErr w:type="spellStart"/>
            <w:r w:rsidRPr="00F15FF8">
              <w:rPr>
                <w:rFonts w:ascii="Times New Roman" w:hAnsi="Times New Roman" w:cs="Times New Roman"/>
                <w:spacing w:val="-1"/>
                <w:sz w:val="22"/>
                <w:szCs w:val="22"/>
              </w:rPr>
              <w:t>ответученикаполный</w:t>
            </w:r>
            <w:proofErr w:type="spellEnd"/>
            <w:r w:rsidRPr="00F15FF8">
              <w:rPr>
                <w:rFonts w:ascii="Times New Roman" w:hAnsi="Times New Roman" w:cs="Times New Roman"/>
                <w:spacing w:val="-1"/>
                <w:sz w:val="22"/>
                <w:szCs w:val="22"/>
              </w:rPr>
              <w:t>,</w:t>
            </w:r>
            <w:r w:rsidR="00DB666E">
              <w:rPr>
                <w:rFonts w:ascii="Times New Roman" w:hAnsi="Times New Roman" w:cs="Times New Roman"/>
                <w:spacing w:val="-1"/>
                <w:sz w:val="22"/>
                <w:szCs w:val="22"/>
              </w:rPr>
              <w:t xml:space="preserve"> </w:t>
            </w:r>
            <w:r w:rsidRPr="00F15FF8">
              <w:rPr>
                <w:rFonts w:ascii="Times New Roman" w:hAnsi="Times New Roman" w:cs="Times New Roman"/>
                <w:spacing w:val="-1"/>
                <w:sz w:val="22"/>
                <w:szCs w:val="22"/>
              </w:rPr>
              <w:t>самостоятельный,</w:t>
            </w:r>
            <w:r w:rsidR="00DB666E">
              <w:rPr>
                <w:rFonts w:ascii="Times New Roman" w:hAnsi="Times New Roman" w:cs="Times New Roman"/>
                <w:spacing w:val="-1"/>
                <w:sz w:val="22"/>
                <w:szCs w:val="22"/>
              </w:rPr>
              <w:t xml:space="preserve"> </w:t>
            </w:r>
            <w:r w:rsidRPr="00F15FF8">
              <w:rPr>
                <w:rFonts w:ascii="Times New Roman" w:hAnsi="Times New Roman" w:cs="Times New Roman"/>
                <w:spacing w:val="-1"/>
                <w:sz w:val="22"/>
                <w:szCs w:val="22"/>
              </w:rPr>
              <w:t>правильный,</w:t>
            </w:r>
            <w:r w:rsidR="00DB666E">
              <w:rPr>
                <w:rFonts w:ascii="Times New Roman" w:hAnsi="Times New Roman" w:cs="Times New Roman"/>
                <w:spacing w:val="-1"/>
                <w:sz w:val="22"/>
                <w:szCs w:val="22"/>
              </w:rPr>
              <w:t xml:space="preserve"> </w:t>
            </w:r>
            <w:r w:rsidRPr="00F15FF8">
              <w:rPr>
                <w:rFonts w:ascii="Times New Roman" w:hAnsi="Times New Roman" w:cs="Times New Roman"/>
                <w:spacing w:val="-1"/>
                <w:sz w:val="22"/>
                <w:szCs w:val="22"/>
              </w:rPr>
              <w:t>изложен</w:t>
            </w:r>
            <w:r w:rsidR="00DB666E">
              <w:rPr>
                <w:rFonts w:ascii="Times New Roman" w:hAnsi="Times New Roman" w:cs="Times New Roman"/>
                <w:spacing w:val="-1"/>
                <w:sz w:val="22"/>
                <w:szCs w:val="22"/>
              </w:rPr>
              <w:t xml:space="preserve"> </w:t>
            </w:r>
            <w:r w:rsidRPr="00F15FF8">
              <w:rPr>
                <w:rFonts w:ascii="Times New Roman" w:hAnsi="Times New Roman" w:cs="Times New Roman"/>
                <w:spacing w:val="-1"/>
                <w:sz w:val="22"/>
                <w:szCs w:val="22"/>
              </w:rPr>
              <w:t>литературным</w:t>
            </w:r>
            <w:r w:rsidR="00DB666E">
              <w:rPr>
                <w:rFonts w:ascii="Times New Roman" w:hAnsi="Times New Roman" w:cs="Times New Roman"/>
                <w:spacing w:val="-1"/>
                <w:sz w:val="22"/>
                <w:szCs w:val="22"/>
              </w:rPr>
              <w:t xml:space="preserve"> </w:t>
            </w:r>
            <w:r w:rsidRPr="00F15FF8">
              <w:rPr>
                <w:rFonts w:ascii="Times New Roman" w:hAnsi="Times New Roman" w:cs="Times New Roman"/>
                <w:sz w:val="22"/>
                <w:szCs w:val="22"/>
              </w:rPr>
              <w:t>языком</w:t>
            </w:r>
            <w:r w:rsidR="00DB666E">
              <w:rPr>
                <w:rFonts w:ascii="Times New Roman" w:hAnsi="Times New Roman" w:cs="Times New Roman"/>
                <w:sz w:val="22"/>
                <w:szCs w:val="22"/>
              </w:rPr>
              <w:t xml:space="preserve"> </w:t>
            </w:r>
            <w:r w:rsidRPr="00F15FF8">
              <w:rPr>
                <w:rFonts w:ascii="Times New Roman" w:hAnsi="Times New Roman" w:cs="Times New Roman"/>
                <w:sz w:val="22"/>
                <w:szCs w:val="22"/>
              </w:rPr>
              <w:t>в</w:t>
            </w:r>
            <w:r w:rsidR="00DB666E">
              <w:rPr>
                <w:rFonts w:ascii="Times New Roman" w:hAnsi="Times New Roman" w:cs="Times New Roman"/>
                <w:sz w:val="22"/>
                <w:szCs w:val="22"/>
              </w:rPr>
              <w:t xml:space="preserve"> </w:t>
            </w:r>
            <w:r w:rsidRPr="00F15FF8">
              <w:rPr>
                <w:rFonts w:ascii="Times New Roman" w:hAnsi="Times New Roman" w:cs="Times New Roman"/>
                <w:spacing w:val="-1"/>
                <w:sz w:val="22"/>
                <w:szCs w:val="22"/>
              </w:rPr>
              <w:t>определенной</w:t>
            </w:r>
            <w:r w:rsidR="00DB666E">
              <w:rPr>
                <w:rFonts w:ascii="Times New Roman" w:hAnsi="Times New Roman" w:cs="Times New Roman"/>
                <w:spacing w:val="-1"/>
                <w:sz w:val="22"/>
                <w:szCs w:val="22"/>
              </w:rPr>
              <w:t xml:space="preserve"> </w:t>
            </w:r>
            <w:r w:rsidRPr="00F15FF8">
              <w:rPr>
                <w:rFonts w:ascii="Times New Roman" w:hAnsi="Times New Roman" w:cs="Times New Roman"/>
                <w:spacing w:val="-1"/>
                <w:sz w:val="22"/>
                <w:szCs w:val="22"/>
              </w:rPr>
              <w:t>логической</w:t>
            </w:r>
            <w:r w:rsidR="00DB666E">
              <w:rPr>
                <w:rFonts w:ascii="Times New Roman" w:hAnsi="Times New Roman" w:cs="Times New Roman"/>
                <w:spacing w:val="-1"/>
                <w:sz w:val="22"/>
                <w:szCs w:val="22"/>
              </w:rPr>
              <w:t xml:space="preserve"> </w:t>
            </w:r>
            <w:r w:rsidRPr="00F15FF8">
              <w:rPr>
                <w:rFonts w:ascii="Times New Roman" w:hAnsi="Times New Roman" w:cs="Times New Roman"/>
                <w:spacing w:val="-1"/>
                <w:sz w:val="22"/>
                <w:szCs w:val="22"/>
              </w:rPr>
              <w:t>последовательности,</w:t>
            </w:r>
            <w:r w:rsidR="00DB666E">
              <w:rPr>
                <w:rFonts w:ascii="Times New Roman" w:hAnsi="Times New Roman" w:cs="Times New Roman"/>
                <w:spacing w:val="-1"/>
                <w:sz w:val="22"/>
                <w:szCs w:val="22"/>
              </w:rPr>
              <w:t xml:space="preserve"> </w:t>
            </w:r>
            <w:r w:rsidRPr="00F15FF8">
              <w:rPr>
                <w:rFonts w:ascii="Times New Roman" w:hAnsi="Times New Roman" w:cs="Times New Roman"/>
                <w:spacing w:val="-1"/>
                <w:sz w:val="22"/>
                <w:szCs w:val="22"/>
              </w:rPr>
              <w:t>рассказ</w:t>
            </w:r>
            <w:r w:rsidR="00DB666E">
              <w:rPr>
                <w:rFonts w:ascii="Times New Roman" w:hAnsi="Times New Roman" w:cs="Times New Roman"/>
                <w:spacing w:val="-1"/>
                <w:sz w:val="22"/>
                <w:szCs w:val="22"/>
              </w:rPr>
              <w:t xml:space="preserve"> </w:t>
            </w:r>
            <w:r w:rsidRPr="00F15FF8">
              <w:rPr>
                <w:rFonts w:ascii="Times New Roman" w:hAnsi="Times New Roman" w:cs="Times New Roman"/>
                <w:spacing w:val="-1"/>
                <w:sz w:val="22"/>
                <w:szCs w:val="22"/>
              </w:rPr>
              <w:t>сопровождается</w:t>
            </w:r>
            <w:r w:rsidR="00DB666E">
              <w:rPr>
                <w:rFonts w:ascii="Times New Roman" w:hAnsi="Times New Roman" w:cs="Times New Roman"/>
                <w:spacing w:val="-1"/>
                <w:sz w:val="22"/>
                <w:szCs w:val="22"/>
              </w:rPr>
              <w:t xml:space="preserve"> </w:t>
            </w:r>
            <w:r w:rsidRPr="00F15FF8">
              <w:rPr>
                <w:rFonts w:ascii="Times New Roman" w:hAnsi="Times New Roman" w:cs="Times New Roman"/>
                <w:spacing w:val="-1"/>
                <w:sz w:val="22"/>
                <w:szCs w:val="22"/>
              </w:rPr>
              <w:t>новыми</w:t>
            </w:r>
            <w:r w:rsidR="007F473C">
              <w:rPr>
                <w:rFonts w:ascii="Times New Roman" w:hAnsi="Times New Roman" w:cs="Times New Roman"/>
                <w:spacing w:val="-1"/>
                <w:sz w:val="22"/>
                <w:szCs w:val="22"/>
              </w:rPr>
              <w:t xml:space="preserve"> </w:t>
            </w:r>
            <w:r w:rsidRPr="00F15FF8">
              <w:rPr>
                <w:rFonts w:ascii="Times New Roman" w:hAnsi="Times New Roman" w:cs="Times New Roman"/>
                <w:spacing w:val="-1"/>
                <w:sz w:val="22"/>
                <w:szCs w:val="22"/>
              </w:rPr>
              <w:t>примерами;</w:t>
            </w:r>
          </w:p>
          <w:p w14:paraId="1263EE8F" w14:textId="783F0A57" w:rsidR="00476261" w:rsidRPr="00F15FF8" w:rsidRDefault="00476261" w:rsidP="00476261">
            <w:pPr>
              <w:pStyle w:val="a9"/>
              <w:tabs>
                <w:tab w:val="left" w:pos="1240"/>
              </w:tabs>
              <w:spacing w:line="240" w:lineRule="auto"/>
              <w:ind w:firstLine="0"/>
              <w:contextualSpacing/>
              <w:rPr>
                <w:rFonts w:ascii="Times New Roman" w:hAnsi="Times New Roman" w:cs="Times New Roman"/>
                <w:sz w:val="22"/>
                <w:szCs w:val="22"/>
              </w:rPr>
            </w:pPr>
            <w:r w:rsidRPr="00F15FF8">
              <w:rPr>
                <w:rFonts w:ascii="Times New Roman" w:hAnsi="Times New Roman" w:cs="Times New Roman"/>
                <w:spacing w:val="-1"/>
                <w:sz w:val="22"/>
                <w:szCs w:val="22"/>
              </w:rPr>
              <w:t>-учащийсяобнаруживаетверное</w:t>
            </w:r>
            <w:r w:rsidRPr="00F15FF8">
              <w:rPr>
                <w:rFonts w:ascii="Times New Roman" w:hAnsi="Times New Roman" w:cs="Times New Roman"/>
                <w:sz w:val="22"/>
                <w:szCs w:val="22"/>
              </w:rPr>
              <w:t>понимание</w:t>
            </w:r>
            <w:r w:rsidRPr="00F15FF8">
              <w:rPr>
                <w:rFonts w:ascii="Times New Roman" w:hAnsi="Times New Roman" w:cs="Times New Roman"/>
                <w:spacing w:val="-1"/>
                <w:sz w:val="22"/>
                <w:szCs w:val="22"/>
              </w:rPr>
              <w:t>физическойсущностирассматриваемыхявлений</w:t>
            </w:r>
            <w:r w:rsidRPr="00F15FF8">
              <w:rPr>
                <w:rFonts w:ascii="Times New Roman" w:hAnsi="Times New Roman" w:cs="Times New Roman"/>
                <w:sz w:val="22"/>
                <w:szCs w:val="22"/>
              </w:rPr>
              <w:t>и</w:t>
            </w:r>
            <w:r w:rsidRPr="00F15FF8">
              <w:rPr>
                <w:rFonts w:ascii="Times New Roman" w:hAnsi="Times New Roman" w:cs="Times New Roman"/>
                <w:spacing w:val="-1"/>
                <w:sz w:val="22"/>
                <w:szCs w:val="22"/>
              </w:rPr>
              <w:t>закономерностей</w:t>
            </w:r>
            <w:proofErr w:type="gramStart"/>
            <w:r w:rsidRPr="00F15FF8">
              <w:rPr>
                <w:rFonts w:ascii="Times New Roman" w:hAnsi="Times New Roman" w:cs="Times New Roman"/>
                <w:spacing w:val="-1"/>
                <w:sz w:val="22"/>
                <w:szCs w:val="22"/>
              </w:rPr>
              <w:t>,з</w:t>
            </w:r>
            <w:proofErr w:type="gramEnd"/>
            <w:r w:rsidRPr="00F15FF8">
              <w:rPr>
                <w:rFonts w:ascii="Times New Roman" w:hAnsi="Times New Roman" w:cs="Times New Roman"/>
                <w:spacing w:val="-1"/>
                <w:sz w:val="22"/>
                <w:szCs w:val="22"/>
              </w:rPr>
              <w:t>аконов</w:t>
            </w:r>
            <w:r w:rsidRPr="00F15FF8">
              <w:rPr>
                <w:rFonts w:ascii="Times New Roman" w:hAnsi="Times New Roman" w:cs="Times New Roman"/>
                <w:sz w:val="22"/>
                <w:szCs w:val="22"/>
              </w:rPr>
              <w:t>и</w:t>
            </w:r>
            <w:r w:rsidRPr="00F15FF8">
              <w:rPr>
                <w:rFonts w:ascii="Times New Roman" w:hAnsi="Times New Roman" w:cs="Times New Roman"/>
                <w:spacing w:val="-1"/>
                <w:sz w:val="22"/>
                <w:szCs w:val="22"/>
              </w:rPr>
              <w:t>теории,даетточноеопределение</w:t>
            </w:r>
            <w:r w:rsidRPr="00F15FF8">
              <w:rPr>
                <w:rFonts w:ascii="Times New Roman" w:hAnsi="Times New Roman" w:cs="Times New Roman"/>
                <w:sz w:val="22"/>
                <w:szCs w:val="22"/>
              </w:rPr>
              <w:t>и</w:t>
            </w:r>
            <w:r w:rsidRPr="00F15FF8">
              <w:rPr>
                <w:rFonts w:ascii="Times New Roman" w:hAnsi="Times New Roman" w:cs="Times New Roman"/>
                <w:spacing w:val="-1"/>
                <w:sz w:val="22"/>
                <w:szCs w:val="22"/>
              </w:rPr>
              <w:t>истолкованиеосновныхпонятий,законов,теорий,правильноеопределениефизическихвеличин,ихединиц</w:t>
            </w:r>
            <w:r w:rsidRPr="00F15FF8">
              <w:rPr>
                <w:rFonts w:ascii="Times New Roman" w:hAnsi="Times New Roman" w:cs="Times New Roman"/>
                <w:sz w:val="22"/>
                <w:szCs w:val="22"/>
              </w:rPr>
              <w:t xml:space="preserve"> и </w:t>
            </w:r>
            <w:r w:rsidRPr="00F15FF8">
              <w:rPr>
                <w:rFonts w:ascii="Times New Roman" w:hAnsi="Times New Roman" w:cs="Times New Roman"/>
                <w:spacing w:val="-1"/>
                <w:sz w:val="22"/>
                <w:szCs w:val="22"/>
              </w:rPr>
              <w:t>способов</w:t>
            </w:r>
            <w:r w:rsidR="007F473C">
              <w:rPr>
                <w:rFonts w:ascii="Times New Roman" w:hAnsi="Times New Roman" w:cs="Times New Roman"/>
                <w:spacing w:val="-1"/>
                <w:sz w:val="22"/>
                <w:szCs w:val="22"/>
              </w:rPr>
              <w:t xml:space="preserve"> </w:t>
            </w:r>
            <w:r w:rsidRPr="00F15FF8">
              <w:rPr>
                <w:rFonts w:ascii="Times New Roman" w:hAnsi="Times New Roman" w:cs="Times New Roman"/>
                <w:spacing w:val="-1"/>
                <w:sz w:val="22"/>
                <w:szCs w:val="22"/>
              </w:rPr>
              <w:t>измерения;</w:t>
            </w:r>
          </w:p>
          <w:p w14:paraId="1EC3A00B" w14:textId="29C8E78A" w:rsidR="00476261" w:rsidRPr="00F15FF8" w:rsidRDefault="00476261" w:rsidP="00476261">
            <w:pPr>
              <w:pStyle w:val="a9"/>
              <w:tabs>
                <w:tab w:val="left" w:pos="1098"/>
              </w:tabs>
              <w:spacing w:line="240" w:lineRule="auto"/>
              <w:ind w:firstLine="0"/>
              <w:contextualSpacing/>
              <w:rPr>
                <w:rFonts w:ascii="Times New Roman" w:hAnsi="Times New Roman" w:cs="Times New Roman"/>
                <w:sz w:val="22"/>
                <w:szCs w:val="22"/>
              </w:rPr>
            </w:pPr>
            <w:r w:rsidRPr="00F15FF8">
              <w:rPr>
                <w:rFonts w:ascii="Times New Roman" w:hAnsi="Times New Roman" w:cs="Times New Roman"/>
                <w:spacing w:val="-1"/>
                <w:sz w:val="22"/>
                <w:szCs w:val="22"/>
              </w:rPr>
              <w:t>- учащийся</w:t>
            </w:r>
            <w:r w:rsidRPr="00F15FF8">
              <w:rPr>
                <w:rFonts w:ascii="Times New Roman" w:hAnsi="Times New Roman" w:cs="Times New Roman"/>
                <w:spacing w:val="-2"/>
                <w:sz w:val="22"/>
                <w:szCs w:val="22"/>
              </w:rPr>
              <w:t>умеет</w:t>
            </w:r>
            <w:r w:rsidRPr="00F15FF8">
              <w:rPr>
                <w:rFonts w:ascii="Times New Roman" w:hAnsi="Times New Roman" w:cs="Times New Roman"/>
                <w:spacing w:val="-1"/>
                <w:sz w:val="22"/>
                <w:szCs w:val="22"/>
              </w:rPr>
              <w:t>применитьзнания</w:t>
            </w:r>
            <w:r w:rsidRPr="00F15FF8">
              <w:rPr>
                <w:rFonts w:ascii="Times New Roman" w:hAnsi="Times New Roman" w:cs="Times New Roman"/>
                <w:sz w:val="22"/>
                <w:szCs w:val="22"/>
              </w:rPr>
              <w:t>вновой</w:t>
            </w:r>
            <w:r w:rsidRPr="00F15FF8">
              <w:rPr>
                <w:rFonts w:ascii="Times New Roman" w:hAnsi="Times New Roman" w:cs="Times New Roman"/>
                <w:spacing w:val="-1"/>
                <w:sz w:val="22"/>
                <w:szCs w:val="22"/>
              </w:rPr>
              <w:t>ситуациипривыполнениипрактическихзаданий</w:t>
            </w:r>
            <w:proofErr w:type="gramStart"/>
            <w:r w:rsidRPr="00F15FF8">
              <w:rPr>
                <w:rFonts w:ascii="Times New Roman" w:hAnsi="Times New Roman" w:cs="Times New Roman"/>
                <w:spacing w:val="-1"/>
                <w:sz w:val="22"/>
                <w:szCs w:val="22"/>
              </w:rPr>
              <w:t>,з</w:t>
            </w:r>
            <w:proofErr w:type="gramEnd"/>
            <w:r w:rsidRPr="00F15FF8">
              <w:rPr>
                <w:rFonts w:ascii="Times New Roman" w:hAnsi="Times New Roman" w:cs="Times New Roman"/>
                <w:spacing w:val="-1"/>
                <w:sz w:val="22"/>
                <w:szCs w:val="22"/>
              </w:rPr>
              <w:t>наетосновныепонятия</w:t>
            </w:r>
            <w:r w:rsidRPr="00F15FF8">
              <w:rPr>
                <w:rFonts w:ascii="Times New Roman" w:hAnsi="Times New Roman" w:cs="Times New Roman"/>
                <w:sz w:val="22"/>
                <w:szCs w:val="22"/>
              </w:rPr>
              <w:t>и</w:t>
            </w:r>
            <w:r w:rsidRPr="00F15FF8">
              <w:rPr>
                <w:rFonts w:ascii="Times New Roman" w:hAnsi="Times New Roman" w:cs="Times New Roman"/>
                <w:spacing w:val="-2"/>
                <w:sz w:val="22"/>
                <w:szCs w:val="22"/>
              </w:rPr>
              <w:t>умеет</w:t>
            </w:r>
            <w:r w:rsidRPr="00F15FF8">
              <w:rPr>
                <w:rFonts w:ascii="Times New Roman" w:hAnsi="Times New Roman" w:cs="Times New Roman"/>
                <w:spacing w:val="-1"/>
                <w:sz w:val="22"/>
                <w:szCs w:val="22"/>
              </w:rPr>
              <w:t>оперироватьимиприрешениизадач,правильновыполняетчертежи,схемы</w:t>
            </w:r>
            <w:r w:rsidRPr="00F15FF8">
              <w:rPr>
                <w:rFonts w:ascii="Times New Roman" w:hAnsi="Times New Roman" w:cs="Times New Roman"/>
                <w:sz w:val="22"/>
                <w:szCs w:val="22"/>
              </w:rPr>
              <w:t>и</w:t>
            </w:r>
            <w:r w:rsidRPr="00F15FF8">
              <w:rPr>
                <w:rFonts w:ascii="Times New Roman" w:hAnsi="Times New Roman" w:cs="Times New Roman"/>
                <w:spacing w:val="-1"/>
                <w:sz w:val="22"/>
                <w:szCs w:val="22"/>
              </w:rPr>
              <w:t>графики,сопутствующиеответу;можетустановитьсвязь</w:t>
            </w:r>
            <w:r w:rsidRPr="00F15FF8">
              <w:rPr>
                <w:rFonts w:ascii="Times New Roman" w:hAnsi="Times New Roman" w:cs="Times New Roman"/>
                <w:sz w:val="22"/>
                <w:szCs w:val="22"/>
              </w:rPr>
              <w:t>между</w:t>
            </w:r>
            <w:r w:rsidRPr="00F15FF8">
              <w:rPr>
                <w:rFonts w:ascii="Times New Roman" w:hAnsi="Times New Roman" w:cs="Times New Roman"/>
                <w:spacing w:val="-1"/>
                <w:sz w:val="22"/>
                <w:szCs w:val="22"/>
              </w:rPr>
              <w:t>изучаемым</w:t>
            </w:r>
            <w:r w:rsidRPr="00F15FF8">
              <w:rPr>
                <w:rFonts w:ascii="Times New Roman" w:hAnsi="Times New Roman" w:cs="Times New Roman"/>
                <w:sz w:val="22"/>
                <w:szCs w:val="22"/>
              </w:rPr>
              <w:t>и</w:t>
            </w:r>
            <w:r w:rsidRPr="00F15FF8">
              <w:rPr>
                <w:rFonts w:ascii="Times New Roman" w:hAnsi="Times New Roman" w:cs="Times New Roman"/>
                <w:spacing w:val="-1"/>
                <w:sz w:val="22"/>
                <w:szCs w:val="22"/>
              </w:rPr>
              <w:t>ранееизученнымматериалом</w:t>
            </w:r>
            <w:r w:rsidRPr="00F15FF8">
              <w:rPr>
                <w:rFonts w:ascii="Times New Roman" w:hAnsi="Times New Roman" w:cs="Times New Roman"/>
                <w:sz w:val="22"/>
                <w:szCs w:val="22"/>
              </w:rPr>
              <w:t>покурсуфизики,а</w:t>
            </w:r>
            <w:r w:rsidRPr="00F15FF8">
              <w:rPr>
                <w:rFonts w:ascii="Times New Roman" w:hAnsi="Times New Roman" w:cs="Times New Roman"/>
                <w:spacing w:val="-1"/>
                <w:sz w:val="22"/>
                <w:szCs w:val="22"/>
              </w:rPr>
              <w:t>также</w:t>
            </w:r>
            <w:r w:rsidRPr="00F15FF8">
              <w:rPr>
                <w:rFonts w:ascii="Times New Roman" w:hAnsi="Times New Roman" w:cs="Times New Roman"/>
                <w:sz w:val="22"/>
                <w:szCs w:val="22"/>
              </w:rPr>
              <w:t>с</w:t>
            </w:r>
            <w:r w:rsidRPr="00F15FF8">
              <w:rPr>
                <w:rFonts w:ascii="Times New Roman" w:hAnsi="Times New Roman" w:cs="Times New Roman"/>
                <w:spacing w:val="-1"/>
                <w:sz w:val="22"/>
                <w:szCs w:val="22"/>
              </w:rPr>
              <w:t xml:space="preserve"> материалом,</w:t>
            </w:r>
            <w:r w:rsidR="007F473C">
              <w:rPr>
                <w:rFonts w:ascii="Times New Roman" w:hAnsi="Times New Roman" w:cs="Times New Roman"/>
                <w:spacing w:val="-1"/>
                <w:sz w:val="22"/>
                <w:szCs w:val="22"/>
              </w:rPr>
              <w:t xml:space="preserve"> </w:t>
            </w:r>
            <w:r w:rsidRPr="00F15FF8">
              <w:rPr>
                <w:rFonts w:ascii="Times New Roman" w:hAnsi="Times New Roman" w:cs="Times New Roman"/>
                <w:spacing w:val="-1"/>
                <w:sz w:val="22"/>
                <w:szCs w:val="22"/>
              </w:rPr>
              <w:t>усвоенным</w:t>
            </w:r>
            <w:r w:rsidR="007F473C">
              <w:rPr>
                <w:rFonts w:ascii="Times New Roman" w:hAnsi="Times New Roman" w:cs="Times New Roman"/>
                <w:spacing w:val="-1"/>
                <w:sz w:val="22"/>
                <w:szCs w:val="22"/>
              </w:rPr>
              <w:t xml:space="preserve"> </w:t>
            </w:r>
            <w:r w:rsidRPr="00F15FF8">
              <w:rPr>
                <w:rFonts w:ascii="Times New Roman" w:hAnsi="Times New Roman" w:cs="Times New Roman"/>
                <w:sz w:val="22"/>
                <w:szCs w:val="22"/>
              </w:rPr>
              <w:t xml:space="preserve">при </w:t>
            </w:r>
            <w:r w:rsidRPr="00F15FF8">
              <w:rPr>
                <w:rFonts w:ascii="Times New Roman" w:hAnsi="Times New Roman" w:cs="Times New Roman"/>
                <w:spacing w:val="-1"/>
                <w:sz w:val="22"/>
                <w:szCs w:val="22"/>
              </w:rPr>
              <w:t>изучении</w:t>
            </w:r>
            <w:r w:rsidR="007F473C">
              <w:rPr>
                <w:rFonts w:ascii="Times New Roman" w:hAnsi="Times New Roman" w:cs="Times New Roman"/>
                <w:spacing w:val="-1"/>
                <w:sz w:val="22"/>
                <w:szCs w:val="22"/>
              </w:rPr>
              <w:t xml:space="preserve"> </w:t>
            </w:r>
            <w:r w:rsidRPr="00F15FF8">
              <w:rPr>
                <w:rFonts w:ascii="Times New Roman" w:hAnsi="Times New Roman" w:cs="Times New Roman"/>
                <w:spacing w:val="-1"/>
                <w:sz w:val="22"/>
                <w:szCs w:val="22"/>
              </w:rPr>
              <w:t>других</w:t>
            </w:r>
            <w:r w:rsidR="007F473C">
              <w:rPr>
                <w:rFonts w:ascii="Times New Roman" w:hAnsi="Times New Roman" w:cs="Times New Roman"/>
                <w:spacing w:val="-1"/>
                <w:sz w:val="22"/>
                <w:szCs w:val="22"/>
              </w:rPr>
              <w:t xml:space="preserve"> </w:t>
            </w:r>
            <w:r w:rsidRPr="00F15FF8">
              <w:rPr>
                <w:rFonts w:ascii="Times New Roman" w:hAnsi="Times New Roman" w:cs="Times New Roman"/>
                <w:spacing w:val="-1"/>
                <w:sz w:val="22"/>
                <w:szCs w:val="22"/>
              </w:rPr>
              <w:t>предметов;</w:t>
            </w:r>
          </w:p>
          <w:p w14:paraId="51DF9365" w14:textId="3388CDCC" w:rsidR="00476261" w:rsidRPr="00F15FF8" w:rsidRDefault="00476261" w:rsidP="00476261">
            <w:pPr>
              <w:pStyle w:val="a9"/>
              <w:tabs>
                <w:tab w:val="left" w:pos="1010"/>
              </w:tabs>
              <w:spacing w:line="240" w:lineRule="auto"/>
              <w:ind w:firstLine="0"/>
              <w:contextualSpacing/>
              <w:rPr>
                <w:rFonts w:ascii="Times New Roman" w:hAnsi="Times New Roman" w:cs="Times New Roman"/>
                <w:sz w:val="22"/>
                <w:szCs w:val="22"/>
              </w:rPr>
            </w:pPr>
            <w:r w:rsidRPr="00F15FF8">
              <w:rPr>
                <w:rFonts w:ascii="Times New Roman" w:hAnsi="Times New Roman" w:cs="Times New Roman"/>
                <w:spacing w:val="-1"/>
                <w:sz w:val="22"/>
                <w:szCs w:val="22"/>
              </w:rPr>
              <w:t>- владеет</w:t>
            </w:r>
            <w:r w:rsidR="007F473C">
              <w:rPr>
                <w:rFonts w:ascii="Times New Roman" w:hAnsi="Times New Roman" w:cs="Times New Roman"/>
                <w:spacing w:val="-1"/>
                <w:sz w:val="22"/>
                <w:szCs w:val="22"/>
              </w:rPr>
              <w:t xml:space="preserve"> </w:t>
            </w:r>
            <w:proofErr w:type="spellStart"/>
            <w:r w:rsidRPr="00F15FF8">
              <w:rPr>
                <w:rFonts w:ascii="Times New Roman" w:hAnsi="Times New Roman" w:cs="Times New Roman"/>
                <w:spacing w:val="-1"/>
                <w:sz w:val="22"/>
                <w:szCs w:val="22"/>
              </w:rPr>
              <w:t>знаниями</w:t>
            </w:r>
            <w:r w:rsidRPr="00F15FF8">
              <w:rPr>
                <w:rFonts w:ascii="Times New Roman" w:hAnsi="Times New Roman" w:cs="Times New Roman"/>
                <w:sz w:val="22"/>
                <w:szCs w:val="22"/>
              </w:rPr>
              <w:t>и</w:t>
            </w:r>
            <w:proofErr w:type="spellEnd"/>
            <w:r w:rsidR="007F473C">
              <w:rPr>
                <w:rFonts w:ascii="Times New Roman" w:hAnsi="Times New Roman" w:cs="Times New Roman"/>
                <w:sz w:val="22"/>
                <w:szCs w:val="22"/>
              </w:rPr>
              <w:t xml:space="preserve"> </w:t>
            </w:r>
            <w:r w:rsidRPr="00F15FF8">
              <w:rPr>
                <w:rFonts w:ascii="Times New Roman" w:hAnsi="Times New Roman" w:cs="Times New Roman"/>
                <w:spacing w:val="-1"/>
                <w:sz w:val="22"/>
                <w:szCs w:val="22"/>
              </w:rPr>
              <w:t>умениями</w:t>
            </w:r>
            <w:r w:rsidRPr="00F15FF8">
              <w:rPr>
                <w:rFonts w:ascii="Times New Roman" w:hAnsi="Times New Roman" w:cs="Times New Roman"/>
                <w:sz w:val="22"/>
                <w:szCs w:val="22"/>
              </w:rPr>
              <w:t xml:space="preserve"> в </w:t>
            </w:r>
            <w:r w:rsidRPr="00F15FF8">
              <w:rPr>
                <w:rFonts w:ascii="Times New Roman" w:hAnsi="Times New Roman" w:cs="Times New Roman"/>
                <w:spacing w:val="-1"/>
                <w:sz w:val="22"/>
                <w:szCs w:val="22"/>
              </w:rPr>
              <w:t xml:space="preserve">объеме </w:t>
            </w:r>
            <w:r w:rsidRPr="00F15FF8">
              <w:rPr>
                <w:rFonts w:ascii="Times New Roman" w:hAnsi="Times New Roman" w:cs="Times New Roman"/>
                <w:sz w:val="22"/>
                <w:szCs w:val="22"/>
              </w:rPr>
              <w:t xml:space="preserve">95%-100%от </w:t>
            </w:r>
            <w:r w:rsidRPr="00F15FF8">
              <w:rPr>
                <w:rFonts w:ascii="Times New Roman" w:hAnsi="Times New Roman" w:cs="Times New Roman"/>
                <w:spacing w:val="-1"/>
                <w:sz w:val="22"/>
                <w:szCs w:val="22"/>
              </w:rPr>
              <w:t>требований</w:t>
            </w:r>
            <w:r w:rsidR="007F473C">
              <w:rPr>
                <w:rFonts w:ascii="Times New Roman" w:hAnsi="Times New Roman" w:cs="Times New Roman"/>
                <w:spacing w:val="-1"/>
                <w:sz w:val="22"/>
                <w:szCs w:val="22"/>
              </w:rPr>
              <w:t xml:space="preserve"> </w:t>
            </w:r>
            <w:r w:rsidRPr="00F15FF8">
              <w:rPr>
                <w:rFonts w:ascii="Times New Roman" w:hAnsi="Times New Roman" w:cs="Times New Roman"/>
                <w:spacing w:val="-1"/>
                <w:sz w:val="22"/>
                <w:szCs w:val="22"/>
              </w:rPr>
              <w:t>программы.</w:t>
            </w:r>
          </w:p>
        </w:tc>
      </w:tr>
      <w:tr w:rsidR="00476261" w:rsidRPr="00F15FF8" w14:paraId="49B3D792" w14:textId="77777777" w:rsidTr="00DB666E">
        <w:tc>
          <w:tcPr>
            <w:tcW w:w="2943" w:type="dxa"/>
          </w:tcPr>
          <w:p w14:paraId="246B600D" w14:textId="77777777" w:rsidR="00476261" w:rsidRPr="00FE523E" w:rsidRDefault="00476261" w:rsidP="00476261">
            <w:pPr>
              <w:spacing w:line="240" w:lineRule="auto"/>
              <w:ind w:firstLine="0"/>
              <w:contextualSpacing/>
              <w:rPr>
                <w:rFonts w:cs="Times New Roman"/>
                <w:sz w:val="22"/>
              </w:rPr>
            </w:pPr>
          </w:p>
          <w:p w14:paraId="4650891F" w14:textId="77777777" w:rsidR="00476261" w:rsidRPr="00FE523E" w:rsidRDefault="00476261" w:rsidP="00476261">
            <w:pPr>
              <w:spacing w:line="240" w:lineRule="auto"/>
              <w:ind w:firstLine="0"/>
              <w:contextualSpacing/>
              <w:rPr>
                <w:rFonts w:cs="Times New Roman"/>
                <w:sz w:val="22"/>
              </w:rPr>
            </w:pPr>
          </w:p>
          <w:p w14:paraId="1AA93F28" w14:textId="77777777" w:rsidR="00476261" w:rsidRPr="00FE523E" w:rsidRDefault="00476261" w:rsidP="00476261">
            <w:pPr>
              <w:spacing w:line="240" w:lineRule="auto"/>
              <w:ind w:firstLine="0"/>
              <w:contextualSpacing/>
              <w:jc w:val="center"/>
              <w:rPr>
                <w:rFonts w:cs="Times New Roman"/>
                <w:sz w:val="22"/>
              </w:rPr>
            </w:pPr>
            <w:r w:rsidRPr="00FE523E">
              <w:rPr>
                <w:rFonts w:cs="Times New Roman"/>
                <w:sz w:val="22"/>
              </w:rPr>
              <w:t xml:space="preserve">Оценка </w:t>
            </w:r>
            <w:r w:rsidRPr="00FE523E">
              <w:rPr>
                <w:rFonts w:cs="Times New Roman"/>
                <w:spacing w:val="-1"/>
                <w:sz w:val="22"/>
              </w:rPr>
              <w:t>"4"</w:t>
            </w:r>
          </w:p>
        </w:tc>
        <w:tc>
          <w:tcPr>
            <w:tcW w:w="6917" w:type="dxa"/>
          </w:tcPr>
          <w:p w14:paraId="69E8B3A7" w14:textId="77777777" w:rsidR="00476261" w:rsidRPr="00F15FF8" w:rsidRDefault="00476261" w:rsidP="00476261">
            <w:pPr>
              <w:pStyle w:val="a9"/>
              <w:tabs>
                <w:tab w:val="left" w:pos="966"/>
              </w:tabs>
              <w:spacing w:line="240" w:lineRule="auto"/>
              <w:ind w:firstLine="0"/>
              <w:contextualSpacing/>
              <w:rPr>
                <w:rFonts w:ascii="Times New Roman" w:hAnsi="Times New Roman" w:cs="Times New Roman"/>
                <w:sz w:val="22"/>
                <w:szCs w:val="22"/>
              </w:rPr>
            </w:pPr>
            <w:r w:rsidRPr="00F15FF8">
              <w:rPr>
                <w:rFonts w:ascii="Times New Roman" w:hAnsi="Times New Roman" w:cs="Times New Roman"/>
                <w:spacing w:val="-1"/>
                <w:sz w:val="22"/>
                <w:szCs w:val="22"/>
              </w:rPr>
              <w:t>- ответудовлетворяетосновнымтребованиям</w:t>
            </w:r>
            <w:r w:rsidRPr="00F15FF8">
              <w:rPr>
                <w:rFonts w:ascii="Times New Roman" w:hAnsi="Times New Roman" w:cs="Times New Roman"/>
                <w:sz w:val="22"/>
                <w:szCs w:val="22"/>
              </w:rPr>
              <w:t>кответунаоценку"5",но</w:t>
            </w:r>
            <w:r w:rsidRPr="00F15FF8">
              <w:rPr>
                <w:rFonts w:ascii="Times New Roman" w:hAnsi="Times New Roman" w:cs="Times New Roman"/>
                <w:spacing w:val="-1"/>
                <w:sz w:val="22"/>
                <w:szCs w:val="22"/>
              </w:rPr>
              <w:t>содержитнеточности</w:t>
            </w:r>
            <w:r w:rsidRPr="00F15FF8">
              <w:rPr>
                <w:rFonts w:ascii="Times New Roman" w:hAnsi="Times New Roman" w:cs="Times New Roman"/>
                <w:sz w:val="22"/>
                <w:szCs w:val="22"/>
              </w:rPr>
              <w:t>в</w:t>
            </w:r>
            <w:r w:rsidRPr="00F15FF8">
              <w:rPr>
                <w:rFonts w:ascii="Times New Roman" w:hAnsi="Times New Roman" w:cs="Times New Roman"/>
                <w:spacing w:val="-1"/>
                <w:sz w:val="22"/>
                <w:szCs w:val="22"/>
              </w:rPr>
              <w:t>изложении</w:t>
            </w:r>
            <w:r w:rsidRPr="00F15FF8">
              <w:rPr>
                <w:rFonts w:ascii="Times New Roman" w:hAnsi="Times New Roman" w:cs="Times New Roman"/>
                <w:sz w:val="22"/>
                <w:szCs w:val="22"/>
              </w:rPr>
              <w:t>фактов,</w:t>
            </w:r>
            <w:r w:rsidRPr="00F15FF8">
              <w:rPr>
                <w:rFonts w:ascii="Times New Roman" w:hAnsi="Times New Roman" w:cs="Times New Roman"/>
                <w:spacing w:val="-1"/>
                <w:sz w:val="22"/>
                <w:szCs w:val="22"/>
              </w:rPr>
              <w:t>определений,понятии,объяснениивзаимосвязей,выводах</w:t>
            </w:r>
            <w:r w:rsidRPr="00F15FF8">
              <w:rPr>
                <w:rFonts w:ascii="Times New Roman" w:hAnsi="Times New Roman" w:cs="Times New Roman"/>
                <w:sz w:val="22"/>
                <w:szCs w:val="22"/>
              </w:rPr>
              <w:t>и</w:t>
            </w:r>
            <w:r w:rsidRPr="00F15FF8">
              <w:rPr>
                <w:rFonts w:ascii="Times New Roman" w:hAnsi="Times New Roman" w:cs="Times New Roman"/>
                <w:spacing w:val="-1"/>
                <w:sz w:val="22"/>
                <w:szCs w:val="22"/>
              </w:rPr>
              <w:t>решениизадач</w:t>
            </w:r>
            <w:proofErr w:type="gramStart"/>
            <w:r w:rsidRPr="00F15FF8">
              <w:rPr>
                <w:rFonts w:ascii="Times New Roman" w:hAnsi="Times New Roman" w:cs="Times New Roman"/>
                <w:spacing w:val="-1"/>
                <w:sz w:val="22"/>
                <w:szCs w:val="22"/>
              </w:rPr>
              <w:t>.Н</w:t>
            </w:r>
            <w:proofErr w:type="gramEnd"/>
            <w:r w:rsidRPr="00F15FF8">
              <w:rPr>
                <w:rFonts w:ascii="Times New Roman" w:hAnsi="Times New Roman" w:cs="Times New Roman"/>
                <w:spacing w:val="-1"/>
                <w:sz w:val="22"/>
                <w:szCs w:val="22"/>
              </w:rPr>
              <w:t>еточностилегкоисправляются</w:t>
            </w:r>
            <w:r w:rsidRPr="00F15FF8">
              <w:rPr>
                <w:rFonts w:ascii="Times New Roman" w:hAnsi="Times New Roman" w:cs="Times New Roman"/>
                <w:sz w:val="22"/>
                <w:szCs w:val="22"/>
              </w:rPr>
              <w:t>при</w:t>
            </w:r>
            <w:r w:rsidRPr="00F15FF8">
              <w:rPr>
                <w:rFonts w:ascii="Times New Roman" w:hAnsi="Times New Roman" w:cs="Times New Roman"/>
                <w:spacing w:val="-1"/>
                <w:sz w:val="22"/>
                <w:szCs w:val="22"/>
              </w:rPr>
              <w:t>ответе</w:t>
            </w:r>
            <w:r w:rsidRPr="00F15FF8">
              <w:rPr>
                <w:rFonts w:ascii="Times New Roman" w:hAnsi="Times New Roman" w:cs="Times New Roman"/>
                <w:sz w:val="22"/>
                <w:szCs w:val="22"/>
              </w:rPr>
              <w:t>на</w:t>
            </w:r>
            <w:r w:rsidRPr="00F15FF8">
              <w:rPr>
                <w:rFonts w:ascii="Times New Roman" w:hAnsi="Times New Roman" w:cs="Times New Roman"/>
                <w:spacing w:val="-1"/>
                <w:sz w:val="22"/>
                <w:szCs w:val="22"/>
              </w:rPr>
              <w:t>дополнительныевопросы;</w:t>
            </w:r>
          </w:p>
          <w:p w14:paraId="1F40EA82" w14:textId="4F3BCFA7" w:rsidR="00476261" w:rsidRPr="00F15FF8" w:rsidRDefault="00476261" w:rsidP="00476261">
            <w:pPr>
              <w:pStyle w:val="a9"/>
              <w:tabs>
                <w:tab w:val="left" w:pos="34"/>
              </w:tabs>
              <w:spacing w:line="240" w:lineRule="auto"/>
              <w:ind w:firstLine="0"/>
              <w:contextualSpacing/>
              <w:rPr>
                <w:rFonts w:ascii="Times New Roman" w:hAnsi="Times New Roman" w:cs="Times New Roman"/>
                <w:sz w:val="22"/>
                <w:szCs w:val="22"/>
              </w:rPr>
            </w:pPr>
            <w:r w:rsidRPr="00F15FF8">
              <w:rPr>
                <w:rFonts w:ascii="Times New Roman" w:hAnsi="Times New Roman" w:cs="Times New Roman"/>
                <w:spacing w:val="-1"/>
                <w:sz w:val="22"/>
                <w:szCs w:val="22"/>
              </w:rPr>
              <w:t>-учащийся</w:t>
            </w:r>
            <w:r w:rsidRPr="00F15FF8">
              <w:rPr>
                <w:rFonts w:ascii="Times New Roman" w:hAnsi="Times New Roman" w:cs="Times New Roman"/>
                <w:sz w:val="22"/>
                <w:szCs w:val="22"/>
              </w:rPr>
              <w:t>не</w:t>
            </w:r>
            <w:r w:rsidRPr="00F15FF8">
              <w:rPr>
                <w:rFonts w:ascii="Times New Roman" w:hAnsi="Times New Roman" w:cs="Times New Roman"/>
                <w:spacing w:val="-1"/>
                <w:sz w:val="22"/>
                <w:szCs w:val="22"/>
              </w:rPr>
              <w:t>используетсобственныйпланответа</w:t>
            </w:r>
            <w:proofErr w:type="gramStart"/>
            <w:r w:rsidRPr="00F15FF8">
              <w:rPr>
                <w:rFonts w:ascii="Times New Roman" w:hAnsi="Times New Roman" w:cs="Times New Roman"/>
                <w:spacing w:val="-1"/>
                <w:sz w:val="22"/>
                <w:szCs w:val="22"/>
              </w:rPr>
              <w:t>,з</w:t>
            </w:r>
            <w:proofErr w:type="gramEnd"/>
            <w:r w:rsidRPr="00F15FF8">
              <w:rPr>
                <w:rFonts w:ascii="Times New Roman" w:hAnsi="Times New Roman" w:cs="Times New Roman"/>
                <w:spacing w:val="-1"/>
                <w:sz w:val="22"/>
                <w:szCs w:val="22"/>
              </w:rPr>
              <w:t>атрудняется</w:t>
            </w:r>
            <w:r w:rsidRPr="00F15FF8">
              <w:rPr>
                <w:rFonts w:ascii="Times New Roman" w:hAnsi="Times New Roman" w:cs="Times New Roman"/>
                <w:sz w:val="22"/>
                <w:szCs w:val="22"/>
              </w:rPr>
              <w:t>в</w:t>
            </w:r>
            <w:r w:rsidRPr="00F15FF8">
              <w:rPr>
                <w:rFonts w:ascii="Times New Roman" w:hAnsi="Times New Roman" w:cs="Times New Roman"/>
                <w:spacing w:val="-1"/>
                <w:sz w:val="22"/>
                <w:szCs w:val="22"/>
              </w:rPr>
              <w:t>приведенииновыхпримеров,</w:t>
            </w:r>
            <w:r w:rsidRPr="00F15FF8">
              <w:rPr>
                <w:rFonts w:ascii="Times New Roman" w:hAnsi="Times New Roman" w:cs="Times New Roman"/>
                <w:sz w:val="22"/>
                <w:szCs w:val="22"/>
              </w:rPr>
              <w:t>и</w:t>
            </w:r>
            <w:r w:rsidRPr="00F15FF8">
              <w:rPr>
                <w:rFonts w:ascii="Times New Roman" w:hAnsi="Times New Roman" w:cs="Times New Roman"/>
                <w:spacing w:val="-1"/>
                <w:sz w:val="22"/>
                <w:szCs w:val="22"/>
              </w:rPr>
              <w:t>применениизнаний</w:t>
            </w:r>
            <w:r w:rsidRPr="00F15FF8">
              <w:rPr>
                <w:rFonts w:ascii="Times New Roman" w:hAnsi="Times New Roman" w:cs="Times New Roman"/>
                <w:sz w:val="22"/>
                <w:szCs w:val="22"/>
              </w:rPr>
              <w:t>вновой</w:t>
            </w:r>
            <w:r w:rsidRPr="00F15FF8">
              <w:rPr>
                <w:rFonts w:ascii="Times New Roman" w:hAnsi="Times New Roman" w:cs="Times New Roman"/>
                <w:spacing w:val="-1"/>
                <w:sz w:val="22"/>
                <w:szCs w:val="22"/>
              </w:rPr>
              <w:t>ситуации,слабоиспользует</w:t>
            </w:r>
            <w:r w:rsidRPr="00F15FF8">
              <w:rPr>
                <w:rFonts w:ascii="Times New Roman" w:hAnsi="Times New Roman" w:cs="Times New Roman"/>
                <w:sz w:val="22"/>
                <w:szCs w:val="22"/>
              </w:rPr>
              <w:t>связис</w:t>
            </w:r>
            <w:r w:rsidRPr="00F15FF8">
              <w:rPr>
                <w:rFonts w:ascii="Times New Roman" w:hAnsi="Times New Roman" w:cs="Times New Roman"/>
                <w:spacing w:val="-1"/>
                <w:sz w:val="22"/>
                <w:szCs w:val="22"/>
              </w:rPr>
              <w:t>ранееизученнымматериалом</w:t>
            </w:r>
            <w:r w:rsidRPr="00F15FF8">
              <w:rPr>
                <w:rFonts w:ascii="Times New Roman" w:hAnsi="Times New Roman" w:cs="Times New Roman"/>
                <w:sz w:val="22"/>
                <w:szCs w:val="22"/>
              </w:rPr>
              <w:t>и с</w:t>
            </w:r>
            <w:r w:rsidRPr="00F15FF8">
              <w:rPr>
                <w:rFonts w:ascii="Times New Roman" w:hAnsi="Times New Roman" w:cs="Times New Roman"/>
                <w:spacing w:val="-1"/>
                <w:sz w:val="22"/>
                <w:szCs w:val="22"/>
              </w:rPr>
              <w:t xml:space="preserve"> материалом,</w:t>
            </w:r>
            <w:r w:rsidR="007F473C">
              <w:rPr>
                <w:rFonts w:ascii="Times New Roman" w:hAnsi="Times New Roman" w:cs="Times New Roman"/>
                <w:spacing w:val="-1"/>
                <w:sz w:val="22"/>
                <w:szCs w:val="22"/>
              </w:rPr>
              <w:t xml:space="preserve"> </w:t>
            </w:r>
            <w:r w:rsidRPr="00F15FF8">
              <w:rPr>
                <w:rFonts w:ascii="Times New Roman" w:hAnsi="Times New Roman" w:cs="Times New Roman"/>
                <w:spacing w:val="-1"/>
                <w:sz w:val="22"/>
                <w:szCs w:val="22"/>
              </w:rPr>
              <w:t>усвоенным</w:t>
            </w:r>
            <w:r w:rsidR="007F473C">
              <w:rPr>
                <w:rFonts w:ascii="Times New Roman" w:hAnsi="Times New Roman" w:cs="Times New Roman"/>
                <w:spacing w:val="-1"/>
                <w:sz w:val="22"/>
                <w:szCs w:val="22"/>
              </w:rPr>
              <w:t xml:space="preserve"> </w:t>
            </w:r>
            <w:r w:rsidRPr="00F15FF8">
              <w:rPr>
                <w:rFonts w:ascii="Times New Roman" w:hAnsi="Times New Roman" w:cs="Times New Roman"/>
                <w:sz w:val="22"/>
                <w:szCs w:val="22"/>
              </w:rPr>
              <w:t xml:space="preserve">при </w:t>
            </w:r>
            <w:r w:rsidRPr="00F15FF8">
              <w:rPr>
                <w:rFonts w:ascii="Times New Roman" w:hAnsi="Times New Roman" w:cs="Times New Roman"/>
                <w:spacing w:val="-1"/>
                <w:sz w:val="22"/>
                <w:szCs w:val="22"/>
              </w:rPr>
              <w:t>изучении</w:t>
            </w:r>
            <w:r w:rsidR="007F473C">
              <w:rPr>
                <w:rFonts w:ascii="Times New Roman" w:hAnsi="Times New Roman" w:cs="Times New Roman"/>
                <w:spacing w:val="-1"/>
                <w:sz w:val="22"/>
                <w:szCs w:val="22"/>
              </w:rPr>
              <w:t xml:space="preserve"> </w:t>
            </w:r>
            <w:r w:rsidRPr="00F15FF8">
              <w:rPr>
                <w:rFonts w:ascii="Times New Roman" w:hAnsi="Times New Roman" w:cs="Times New Roman"/>
                <w:spacing w:val="-1"/>
                <w:sz w:val="22"/>
                <w:szCs w:val="22"/>
              </w:rPr>
              <w:t>других предметов;</w:t>
            </w:r>
          </w:p>
          <w:p w14:paraId="187132BA" w14:textId="3EBC0C97" w:rsidR="00476261" w:rsidRPr="00F15FF8" w:rsidRDefault="00476261" w:rsidP="00476261">
            <w:pPr>
              <w:pStyle w:val="a9"/>
              <w:tabs>
                <w:tab w:val="left" w:pos="950"/>
              </w:tabs>
              <w:spacing w:line="240" w:lineRule="auto"/>
              <w:ind w:firstLine="0"/>
              <w:contextualSpacing/>
              <w:rPr>
                <w:rFonts w:ascii="Times New Roman" w:hAnsi="Times New Roman" w:cs="Times New Roman"/>
                <w:sz w:val="22"/>
                <w:szCs w:val="22"/>
              </w:rPr>
            </w:pPr>
            <w:r w:rsidRPr="00F15FF8">
              <w:rPr>
                <w:rFonts w:ascii="Times New Roman" w:hAnsi="Times New Roman" w:cs="Times New Roman"/>
                <w:spacing w:val="-1"/>
                <w:sz w:val="22"/>
                <w:szCs w:val="22"/>
              </w:rPr>
              <w:t xml:space="preserve"> - объем знаний</w:t>
            </w:r>
            <w:r w:rsidR="007F473C">
              <w:rPr>
                <w:rFonts w:ascii="Times New Roman" w:hAnsi="Times New Roman" w:cs="Times New Roman"/>
                <w:spacing w:val="-1"/>
                <w:sz w:val="22"/>
                <w:szCs w:val="22"/>
              </w:rPr>
              <w:t xml:space="preserve"> </w:t>
            </w:r>
            <w:r w:rsidRPr="00F15FF8">
              <w:rPr>
                <w:rFonts w:ascii="Times New Roman" w:hAnsi="Times New Roman" w:cs="Times New Roman"/>
                <w:sz w:val="22"/>
                <w:szCs w:val="22"/>
              </w:rPr>
              <w:t>и</w:t>
            </w:r>
            <w:r w:rsidR="007F473C">
              <w:rPr>
                <w:rFonts w:ascii="Times New Roman" w:hAnsi="Times New Roman" w:cs="Times New Roman"/>
                <w:sz w:val="22"/>
                <w:szCs w:val="22"/>
              </w:rPr>
              <w:t xml:space="preserve"> </w:t>
            </w:r>
            <w:r w:rsidRPr="00F15FF8">
              <w:rPr>
                <w:rFonts w:ascii="Times New Roman" w:hAnsi="Times New Roman" w:cs="Times New Roman"/>
                <w:spacing w:val="-2"/>
                <w:sz w:val="22"/>
                <w:szCs w:val="22"/>
              </w:rPr>
              <w:t>умений</w:t>
            </w:r>
            <w:r w:rsidR="007F473C">
              <w:rPr>
                <w:rFonts w:ascii="Times New Roman" w:hAnsi="Times New Roman" w:cs="Times New Roman"/>
                <w:spacing w:val="-2"/>
                <w:sz w:val="22"/>
                <w:szCs w:val="22"/>
              </w:rPr>
              <w:t xml:space="preserve"> </w:t>
            </w:r>
            <w:r w:rsidRPr="00F15FF8">
              <w:rPr>
                <w:rFonts w:ascii="Times New Roman" w:hAnsi="Times New Roman" w:cs="Times New Roman"/>
                <w:spacing w:val="-1"/>
                <w:sz w:val="22"/>
                <w:szCs w:val="22"/>
              </w:rPr>
              <w:t>учащегося</w:t>
            </w:r>
            <w:r w:rsidRPr="00F15FF8">
              <w:rPr>
                <w:rFonts w:ascii="Times New Roman" w:hAnsi="Times New Roman" w:cs="Times New Roman"/>
                <w:sz w:val="22"/>
                <w:szCs w:val="22"/>
              </w:rPr>
              <w:t xml:space="preserve"> составляют 80-95%от </w:t>
            </w:r>
            <w:r w:rsidRPr="00F15FF8">
              <w:rPr>
                <w:rFonts w:ascii="Times New Roman" w:hAnsi="Times New Roman" w:cs="Times New Roman"/>
                <w:spacing w:val="-1"/>
                <w:sz w:val="22"/>
                <w:szCs w:val="22"/>
              </w:rPr>
              <w:t>требований</w:t>
            </w:r>
            <w:r w:rsidR="007F473C">
              <w:rPr>
                <w:rFonts w:ascii="Times New Roman" w:hAnsi="Times New Roman" w:cs="Times New Roman"/>
                <w:spacing w:val="-1"/>
                <w:sz w:val="22"/>
                <w:szCs w:val="22"/>
              </w:rPr>
              <w:t xml:space="preserve"> </w:t>
            </w:r>
            <w:r w:rsidRPr="00F15FF8">
              <w:rPr>
                <w:rFonts w:ascii="Times New Roman" w:hAnsi="Times New Roman" w:cs="Times New Roman"/>
                <w:spacing w:val="-1"/>
                <w:sz w:val="22"/>
                <w:szCs w:val="22"/>
              </w:rPr>
              <w:t>программы.</w:t>
            </w:r>
          </w:p>
        </w:tc>
      </w:tr>
      <w:tr w:rsidR="00476261" w:rsidRPr="00F15FF8" w14:paraId="3F274DFF" w14:textId="77777777" w:rsidTr="00DB666E">
        <w:tc>
          <w:tcPr>
            <w:tcW w:w="2943" w:type="dxa"/>
          </w:tcPr>
          <w:p w14:paraId="1361D941" w14:textId="77777777" w:rsidR="00476261" w:rsidRPr="00FE523E" w:rsidRDefault="00476261" w:rsidP="00476261">
            <w:pPr>
              <w:spacing w:line="240" w:lineRule="auto"/>
              <w:ind w:firstLine="0"/>
              <w:contextualSpacing/>
              <w:jc w:val="center"/>
              <w:rPr>
                <w:rFonts w:cs="Times New Roman"/>
                <w:sz w:val="22"/>
              </w:rPr>
            </w:pPr>
            <w:r w:rsidRPr="00FE523E">
              <w:rPr>
                <w:rFonts w:cs="Times New Roman"/>
                <w:sz w:val="22"/>
              </w:rPr>
              <w:t xml:space="preserve">Оценка </w:t>
            </w:r>
            <w:r w:rsidRPr="00FE523E">
              <w:rPr>
                <w:rFonts w:cs="Times New Roman"/>
                <w:spacing w:val="-1"/>
                <w:sz w:val="22"/>
              </w:rPr>
              <w:t>"3"</w:t>
            </w:r>
          </w:p>
        </w:tc>
        <w:tc>
          <w:tcPr>
            <w:tcW w:w="6917" w:type="dxa"/>
          </w:tcPr>
          <w:p w14:paraId="2BD84498" w14:textId="77777777" w:rsidR="00476261" w:rsidRPr="00F15FF8" w:rsidRDefault="00476261" w:rsidP="00476261">
            <w:pPr>
              <w:pStyle w:val="a9"/>
              <w:tabs>
                <w:tab w:val="left" w:pos="1077"/>
              </w:tabs>
              <w:spacing w:line="240" w:lineRule="auto"/>
              <w:ind w:left="5" w:firstLine="0"/>
              <w:contextualSpacing/>
              <w:rPr>
                <w:rFonts w:ascii="Times New Roman" w:hAnsi="Times New Roman" w:cs="Times New Roman"/>
                <w:sz w:val="22"/>
                <w:szCs w:val="22"/>
              </w:rPr>
            </w:pPr>
            <w:r>
              <w:rPr>
                <w:rFonts w:ascii="Times New Roman" w:hAnsi="Times New Roman" w:cs="Times New Roman"/>
                <w:sz w:val="22"/>
                <w:szCs w:val="22"/>
              </w:rPr>
              <w:t>-</w:t>
            </w:r>
            <w:r w:rsidRPr="00F15FF8">
              <w:rPr>
                <w:rFonts w:ascii="Times New Roman" w:hAnsi="Times New Roman" w:cs="Times New Roman"/>
                <w:sz w:val="22"/>
                <w:szCs w:val="22"/>
              </w:rPr>
              <w:t>большая</w:t>
            </w:r>
            <w:r w:rsidRPr="00F15FF8">
              <w:rPr>
                <w:rFonts w:ascii="Times New Roman" w:hAnsi="Times New Roman" w:cs="Times New Roman"/>
                <w:spacing w:val="-1"/>
                <w:sz w:val="22"/>
                <w:szCs w:val="22"/>
              </w:rPr>
              <w:t>частьответаудовлетворяеттребованиям</w:t>
            </w:r>
            <w:r w:rsidRPr="00F15FF8">
              <w:rPr>
                <w:rFonts w:ascii="Times New Roman" w:hAnsi="Times New Roman" w:cs="Times New Roman"/>
                <w:sz w:val="22"/>
                <w:szCs w:val="22"/>
              </w:rPr>
              <w:t>кответунаоценку</w:t>
            </w:r>
            <w:r w:rsidRPr="00F15FF8">
              <w:rPr>
                <w:rFonts w:ascii="Times New Roman" w:hAnsi="Times New Roman" w:cs="Times New Roman"/>
                <w:spacing w:val="-1"/>
                <w:sz w:val="22"/>
                <w:szCs w:val="22"/>
              </w:rPr>
              <w:t>"4",</w:t>
            </w:r>
            <w:r w:rsidRPr="00F15FF8">
              <w:rPr>
                <w:rFonts w:ascii="Times New Roman" w:hAnsi="Times New Roman" w:cs="Times New Roman"/>
                <w:sz w:val="22"/>
                <w:szCs w:val="22"/>
              </w:rPr>
              <w:t>нов</w:t>
            </w:r>
            <w:r w:rsidRPr="00F15FF8">
              <w:rPr>
                <w:rFonts w:ascii="Times New Roman" w:hAnsi="Times New Roman" w:cs="Times New Roman"/>
                <w:spacing w:val="-1"/>
                <w:sz w:val="22"/>
                <w:szCs w:val="22"/>
              </w:rPr>
              <w:t>ответеобнаруживаютсяотдельныепробелы</w:t>
            </w:r>
            <w:proofErr w:type="gramStart"/>
            <w:r w:rsidRPr="00F15FF8">
              <w:rPr>
                <w:rFonts w:ascii="Times New Roman" w:hAnsi="Times New Roman" w:cs="Times New Roman"/>
                <w:spacing w:val="-1"/>
                <w:sz w:val="22"/>
                <w:szCs w:val="22"/>
              </w:rPr>
              <w:t>,</w:t>
            </w:r>
            <w:r w:rsidRPr="00F15FF8">
              <w:rPr>
                <w:rFonts w:ascii="Times New Roman" w:hAnsi="Times New Roman" w:cs="Times New Roman"/>
                <w:sz w:val="22"/>
                <w:szCs w:val="22"/>
              </w:rPr>
              <w:t>н</w:t>
            </w:r>
            <w:proofErr w:type="gramEnd"/>
            <w:r w:rsidRPr="00F15FF8">
              <w:rPr>
                <w:rFonts w:ascii="Times New Roman" w:hAnsi="Times New Roman" w:cs="Times New Roman"/>
                <w:sz w:val="22"/>
                <w:szCs w:val="22"/>
              </w:rPr>
              <w:t>е</w:t>
            </w:r>
            <w:r w:rsidRPr="00F15FF8">
              <w:rPr>
                <w:rFonts w:ascii="Times New Roman" w:hAnsi="Times New Roman" w:cs="Times New Roman"/>
                <w:spacing w:val="-1"/>
                <w:sz w:val="22"/>
                <w:szCs w:val="22"/>
              </w:rPr>
              <w:t>препятствующие</w:t>
            </w:r>
            <w:r w:rsidRPr="00F15FF8">
              <w:rPr>
                <w:rFonts w:ascii="Times New Roman" w:hAnsi="Times New Roman" w:cs="Times New Roman"/>
                <w:sz w:val="22"/>
                <w:szCs w:val="22"/>
              </w:rPr>
              <w:t>дальнейшему</w:t>
            </w:r>
            <w:r w:rsidRPr="00F15FF8">
              <w:rPr>
                <w:rFonts w:ascii="Times New Roman" w:hAnsi="Times New Roman" w:cs="Times New Roman"/>
                <w:spacing w:val="-1"/>
                <w:sz w:val="22"/>
                <w:szCs w:val="22"/>
              </w:rPr>
              <w:t>усвоениюпрограммногоматериала;</w:t>
            </w:r>
          </w:p>
          <w:p w14:paraId="22CC349E" w14:textId="77777777" w:rsidR="00476261" w:rsidRPr="00F15FF8" w:rsidRDefault="00476261" w:rsidP="00476261">
            <w:pPr>
              <w:pStyle w:val="a9"/>
              <w:tabs>
                <w:tab w:val="left" w:pos="1170"/>
              </w:tabs>
              <w:spacing w:line="240" w:lineRule="auto"/>
              <w:ind w:firstLine="0"/>
              <w:contextualSpacing/>
              <w:rPr>
                <w:rFonts w:ascii="Times New Roman" w:hAnsi="Times New Roman" w:cs="Times New Roman"/>
                <w:sz w:val="22"/>
                <w:szCs w:val="22"/>
              </w:rPr>
            </w:pPr>
            <w:r w:rsidRPr="00F15FF8">
              <w:rPr>
                <w:rFonts w:ascii="Times New Roman" w:hAnsi="Times New Roman" w:cs="Times New Roman"/>
                <w:spacing w:val="-1"/>
                <w:sz w:val="22"/>
                <w:szCs w:val="22"/>
              </w:rPr>
              <w:t>- учащийсяобнаруживаетпониманиеучебногоматериала</w:t>
            </w:r>
            <w:r w:rsidRPr="00F15FF8">
              <w:rPr>
                <w:rFonts w:ascii="Times New Roman" w:hAnsi="Times New Roman" w:cs="Times New Roman"/>
                <w:sz w:val="22"/>
                <w:szCs w:val="22"/>
              </w:rPr>
              <w:t>при</w:t>
            </w:r>
            <w:r w:rsidRPr="00F15FF8">
              <w:rPr>
                <w:rFonts w:ascii="Times New Roman" w:hAnsi="Times New Roman" w:cs="Times New Roman"/>
                <w:spacing w:val="-1"/>
                <w:sz w:val="22"/>
                <w:szCs w:val="22"/>
              </w:rPr>
              <w:t>недостаточной</w:t>
            </w:r>
            <w:r w:rsidRPr="00F15FF8">
              <w:rPr>
                <w:rFonts w:ascii="Times New Roman" w:hAnsi="Times New Roman" w:cs="Times New Roman"/>
                <w:sz w:val="22"/>
                <w:szCs w:val="22"/>
              </w:rPr>
              <w:t>полноте</w:t>
            </w:r>
            <w:r w:rsidRPr="00F15FF8">
              <w:rPr>
                <w:rFonts w:ascii="Times New Roman" w:hAnsi="Times New Roman" w:cs="Times New Roman"/>
                <w:spacing w:val="-2"/>
                <w:sz w:val="22"/>
                <w:szCs w:val="22"/>
              </w:rPr>
              <w:t>усвоения</w:t>
            </w:r>
            <w:r w:rsidRPr="00F15FF8">
              <w:rPr>
                <w:rFonts w:ascii="Times New Roman" w:hAnsi="Times New Roman" w:cs="Times New Roman"/>
                <w:spacing w:val="-1"/>
                <w:sz w:val="22"/>
                <w:szCs w:val="22"/>
              </w:rPr>
              <w:t>понятийилинепоследовательностиизложения</w:t>
            </w:r>
            <w:r w:rsidRPr="00F15FF8">
              <w:rPr>
                <w:rFonts w:ascii="Times New Roman" w:hAnsi="Times New Roman" w:cs="Times New Roman"/>
                <w:sz w:val="22"/>
                <w:szCs w:val="22"/>
              </w:rPr>
              <w:t>материала</w:t>
            </w:r>
            <w:proofErr w:type="gramStart"/>
            <w:r w:rsidRPr="00F15FF8">
              <w:rPr>
                <w:rFonts w:ascii="Times New Roman" w:hAnsi="Times New Roman" w:cs="Times New Roman"/>
                <w:sz w:val="22"/>
                <w:szCs w:val="22"/>
              </w:rPr>
              <w:t>,</w:t>
            </w:r>
            <w:r w:rsidRPr="00F15FF8">
              <w:rPr>
                <w:rFonts w:ascii="Times New Roman" w:hAnsi="Times New Roman" w:cs="Times New Roman"/>
                <w:spacing w:val="-2"/>
                <w:sz w:val="22"/>
                <w:szCs w:val="22"/>
              </w:rPr>
              <w:t>у</w:t>
            </w:r>
            <w:proofErr w:type="gramEnd"/>
            <w:r w:rsidRPr="00F15FF8">
              <w:rPr>
                <w:rFonts w:ascii="Times New Roman" w:hAnsi="Times New Roman" w:cs="Times New Roman"/>
                <w:spacing w:val="-2"/>
                <w:sz w:val="22"/>
                <w:szCs w:val="22"/>
              </w:rPr>
              <w:t>меет</w:t>
            </w:r>
            <w:r w:rsidRPr="00F15FF8">
              <w:rPr>
                <w:rFonts w:ascii="Times New Roman" w:hAnsi="Times New Roman" w:cs="Times New Roman"/>
                <w:spacing w:val="-1"/>
                <w:sz w:val="22"/>
                <w:szCs w:val="22"/>
              </w:rPr>
              <w:t>применятьполученныезнания</w:t>
            </w:r>
            <w:r w:rsidRPr="00F15FF8">
              <w:rPr>
                <w:rFonts w:ascii="Times New Roman" w:hAnsi="Times New Roman" w:cs="Times New Roman"/>
                <w:sz w:val="22"/>
                <w:szCs w:val="22"/>
              </w:rPr>
              <w:t>при</w:t>
            </w:r>
            <w:r w:rsidRPr="00F15FF8">
              <w:rPr>
                <w:rFonts w:ascii="Times New Roman" w:hAnsi="Times New Roman" w:cs="Times New Roman"/>
                <w:spacing w:val="-1"/>
                <w:sz w:val="22"/>
                <w:szCs w:val="22"/>
              </w:rPr>
              <w:t>решениипростыхзадач</w:t>
            </w:r>
            <w:r w:rsidRPr="00F15FF8">
              <w:rPr>
                <w:rFonts w:ascii="Times New Roman" w:hAnsi="Times New Roman" w:cs="Times New Roman"/>
                <w:sz w:val="22"/>
                <w:szCs w:val="22"/>
              </w:rPr>
              <w:t>с</w:t>
            </w:r>
            <w:r w:rsidRPr="00F15FF8">
              <w:rPr>
                <w:rFonts w:ascii="Times New Roman" w:hAnsi="Times New Roman" w:cs="Times New Roman"/>
                <w:spacing w:val="-1"/>
                <w:sz w:val="22"/>
                <w:szCs w:val="22"/>
              </w:rPr>
              <w:t>использованиемготовыхформул,</w:t>
            </w:r>
            <w:r w:rsidRPr="00F15FF8">
              <w:rPr>
                <w:rFonts w:ascii="Times New Roman" w:hAnsi="Times New Roman" w:cs="Times New Roman"/>
                <w:sz w:val="22"/>
                <w:szCs w:val="22"/>
              </w:rPr>
              <w:t>но</w:t>
            </w:r>
            <w:r w:rsidRPr="00F15FF8">
              <w:rPr>
                <w:rFonts w:ascii="Times New Roman" w:hAnsi="Times New Roman" w:cs="Times New Roman"/>
                <w:spacing w:val="-1"/>
                <w:sz w:val="22"/>
                <w:szCs w:val="22"/>
              </w:rPr>
              <w:t>затрудняется</w:t>
            </w:r>
            <w:r w:rsidRPr="00F15FF8">
              <w:rPr>
                <w:rFonts w:ascii="Times New Roman" w:hAnsi="Times New Roman" w:cs="Times New Roman"/>
                <w:sz w:val="22"/>
                <w:szCs w:val="22"/>
              </w:rPr>
              <w:t>при</w:t>
            </w:r>
            <w:r w:rsidRPr="00F15FF8">
              <w:rPr>
                <w:rFonts w:ascii="Times New Roman" w:hAnsi="Times New Roman" w:cs="Times New Roman"/>
                <w:spacing w:val="-1"/>
                <w:sz w:val="22"/>
                <w:szCs w:val="22"/>
              </w:rPr>
              <w:t>решениикачественныхзадач</w:t>
            </w:r>
            <w:r w:rsidRPr="00F15FF8">
              <w:rPr>
                <w:rFonts w:ascii="Times New Roman" w:hAnsi="Times New Roman" w:cs="Times New Roman"/>
                <w:sz w:val="22"/>
                <w:szCs w:val="22"/>
              </w:rPr>
              <w:t>и</w:t>
            </w:r>
            <w:r w:rsidRPr="00F15FF8">
              <w:rPr>
                <w:rFonts w:ascii="Times New Roman" w:hAnsi="Times New Roman" w:cs="Times New Roman"/>
                <w:spacing w:val="-1"/>
                <w:sz w:val="22"/>
                <w:szCs w:val="22"/>
              </w:rPr>
              <w:t>задач,требующихпреобразованияформул;</w:t>
            </w:r>
          </w:p>
          <w:p w14:paraId="0F0B4A1F" w14:textId="77777777" w:rsidR="00476261" w:rsidRPr="00F15FF8" w:rsidRDefault="00476261" w:rsidP="00476261">
            <w:pPr>
              <w:pStyle w:val="a9"/>
              <w:spacing w:line="240" w:lineRule="auto"/>
              <w:ind w:firstLine="0"/>
              <w:contextualSpacing/>
              <w:rPr>
                <w:rFonts w:ascii="Times New Roman" w:hAnsi="Times New Roman" w:cs="Times New Roman"/>
                <w:sz w:val="22"/>
                <w:szCs w:val="22"/>
              </w:rPr>
            </w:pPr>
            <w:r w:rsidRPr="00F15FF8">
              <w:rPr>
                <w:rFonts w:ascii="Times New Roman" w:hAnsi="Times New Roman" w:cs="Times New Roman"/>
                <w:sz w:val="22"/>
                <w:szCs w:val="22"/>
              </w:rPr>
              <w:t xml:space="preserve">- </w:t>
            </w:r>
            <w:r w:rsidRPr="00F15FF8">
              <w:rPr>
                <w:rFonts w:ascii="Times New Roman" w:hAnsi="Times New Roman" w:cs="Times New Roman"/>
                <w:spacing w:val="-1"/>
                <w:sz w:val="22"/>
                <w:szCs w:val="22"/>
              </w:rPr>
              <w:t>учащийсявладеетзнаниями</w:t>
            </w:r>
            <w:r w:rsidRPr="00F15FF8">
              <w:rPr>
                <w:rFonts w:ascii="Times New Roman" w:hAnsi="Times New Roman" w:cs="Times New Roman"/>
                <w:sz w:val="22"/>
                <w:szCs w:val="22"/>
              </w:rPr>
              <w:t>и</w:t>
            </w:r>
            <w:r w:rsidRPr="00F15FF8">
              <w:rPr>
                <w:rFonts w:ascii="Times New Roman" w:hAnsi="Times New Roman" w:cs="Times New Roman"/>
                <w:spacing w:val="-2"/>
                <w:sz w:val="22"/>
                <w:szCs w:val="22"/>
              </w:rPr>
              <w:t>умениями</w:t>
            </w:r>
            <w:r w:rsidRPr="00F15FF8">
              <w:rPr>
                <w:rFonts w:ascii="Times New Roman" w:hAnsi="Times New Roman" w:cs="Times New Roman"/>
                <w:sz w:val="22"/>
                <w:szCs w:val="22"/>
              </w:rPr>
              <w:t>в</w:t>
            </w:r>
            <w:r w:rsidRPr="00F15FF8">
              <w:rPr>
                <w:rFonts w:ascii="Times New Roman" w:hAnsi="Times New Roman" w:cs="Times New Roman"/>
                <w:spacing w:val="-1"/>
                <w:sz w:val="22"/>
                <w:szCs w:val="22"/>
              </w:rPr>
              <w:t>объеме</w:t>
            </w:r>
            <w:r w:rsidRPr="00F15FF8">
              <w:rPr>
                <w:rFonts w:ascii="Times New Roman" w:hAnsi="Times New Roman" w:cs="Times New Roman"/>
                <w:sz w:val="22"/>
                <w:szCs w:val="22"/>
              </w:rPr>
              <w:t>не</w:t>
            </w:r>
            <w:r w:rsidRPr="00F15FF8">
              <w:rPr>
                <w:rFonts w:ascii="Times New Roman" w:hAnsi="Times New Roman" w:cs="Times New Roman"/>
                <w:spacing w:val="-1"/>
                <w:sz w:val="22"/>
                <w:szCs w:val="22"/>
              </w:rPr>
              <w:t>менее</w:t>
            </w:r>
            <w:r w:rsidRPr="00F15FF8">
              <w:rPr>
                <w:rFonts w:ascii="Times New Roman" w:hAnsi="Times New Roman" w:cs="Times New Roman"/>
                <w:sz w:val="22"/>
                <w:szCs w:val="22"/>
              </w:rPr>
              <w:t>80%содержания</w:t>
            </w:r>
            <w:proofErr w:type="gramStart"/>
            <w:r w:rsidRPr="00F15FF8">
              <w:rPr>
                <w:rFonts w:ascii="Times New Roman" w:hAnsi="Times New Roman" w:cs="Times New Roman"/>
                <w:sz w:val="22"/>
                <w:szCs w:val="22"/>
              </w:rPr>
              <w:t>,</w:t>
            </w:r>
            <w:r w:rsidRPr="00F15FF8">
              <w:rPr>
                <w:rFonts w:ascii="Times New Roman" w:hAnsi="Times New Roman" w:cs="Times New Roman"/>
                <w:spacing w:val="-1"/>
                <w:sz w:val="22"/>
                <w:szCs w:val="22"/>
              </w:rPr>
              <w:t>с</w:t>
            </w:r>
            <w:proofErr w:type="gramEnd"/>
            <w:r w:rsidRPr="00F15FF8">
              <w:rPr>
                <w:rFonts w:ascii="Times New Roman" w:hAnsi="Times New Roman" w:cs="Times New Roman"/>
                <w:spacing w:val="-1"/>
                <w:sz w:val="22"/>
                <w:szCs w:val="22"/>
              </w:rPr>
              <w:t>оответствующегопрограммнымтребованиям.</w:t>
            </w:r>
          </w:p>
        </w:tc>
      </w:tr>
      <w:tr w:rsidR="00476261" w:rsidRPr="00F15FF8" w14:paraId="3BEF4CEF" w14:textId="77777777" w:rsidTr="00DB666E">
        <w:tc>
          <w:tcPr>
            <w:tcW w:w="2943" w:type="dxa"/>
          </w:tcPr>
          <w:p w14:paraId="61E7F518" w14:textId="77777777" w:rsidR="00476261" w:rsidRPr="00FE523E" w:rsidRDefault="00476261" w:rsidP="00476261">
            <w:pPr>
              <w:spacing w:line="240" w:lineRule="auto"/>
              <w:ind w:firstLine="0"/>
              <w:contextualSpacing/>
              <w:jc w:val="center"/>
              <w:rPr>
                <w:rFonts w:cs="Times New Roman"/>
                <w:sz w:val="22"/>
              </w:rPr>
            </w:pPr>
            <w:r w:rsidRPr="00FE523E">
              <w:rPr>
                <w:rFonts w:cs="Times New Roman"/>
                <w:sz w:val="22"/>
              </w:rPr>
              <w:t xml:space="preserve">Оценка </w:t>
            </w:r>
            <w:r w:rsidRPr="00FE523E">
              <w:rPr>
                <w:rFonts w:cs="Times New Roman"/>
                <w:spacing w:val="-1"/>
                <w:sz w:val="22"/>
              </w:rPr>
              <w:t>"2"</w:t>
            </w:r>
          </w:p>
        </w:tc>
        <w:tc>
          <w:tcPr>
            <w:tcW w:w="6917" w:type="dxa"/>
          </w:tcPr>
          <w:p w14:paraId="1AB2822C" w14:textId="449A087E" w:rsidR="00476261" w:rsidRPr="00F15FF8" w:rsidRDefault="00476261" w:rsidP="00476261">
            <w:pPr>
              <w:pStyle w:val="a9"/>
              <w:tabs>
                <w:tab w:val="left" w:pos="1050"/>
              </w:tabs>
              <w:spacing w:line="240" w:lineRule="auto"/>
              <w:ind w:firstLine="0"/>
              <w:contextualSpacing/>
              <w:rPr>
                <w:rFonts w:ascii="Times New Roman" w:hAnsi="Times New Roman" w:cs="Times New Roman"/>
                <w:sz w:val="22"/>
                <w:szCs w:val="22"/>
              </w:rPr>
            </w:pPr>
            <w:r w:rsidRPr="00F15FF8">
              <w:rPr>
                <w:rFonts w:ascii="Times New Roman" w:hAnsi="Times New Roman" w:cs="Times New Roman"/>
                <w:spacing w:val="-1"/>
                <w:sz w:val="22"/>
                <w:szCs w:val="22"/>
              </w:rPr>
              <w:t>- ответнеправильный</w:t>
            </w:r>
            <w:proofErr w:type="gramStart"/>
            <w:r w:rsidRPr="00F15FF8">
              <w:rPr>
                <w:rFonts w:ascii="Times New Roman" w:hAnsi="Times New Roman" w:cs="Times New Roman"/>
                <w:spacing w:val="-1"/>
                <w:sz w:val="22"/>
                <w:szCs w:val="22"/>
              </w:rPr>
              <w:t>,п</w:t>
            </w:r>
            <w:proofErr w:type="gramEnd"/>
            <w:r w:rsidRPr="00F15FF8">
              <w:rPr>
                <w:rFonts w:ascii="Times New Roman" w:hAnsi="Times New Roman" w:cs="Times New Roman"/>
                <w:spacing w:val="-1"/>
                <w:sz w:val="22"/>
                <w:szCs w:val="22"/>
              </w:rPr>
              <w:t>оказываетнезнаниеосновныхпонятий,непониманиеизученныхзакономерностей</w:t>
            </w:r>
            <w:r w:rsidRPr="00F15FF8">
              <w:rPr>
                <w:rFonts w:ascii="Times New Roman" w:hAnsi="Times New Roman" w:cs="Times New Roman"/>
                <w:sz w:val="22"/>
                <w:szCs w:val="22"/>
              </w:rPr>
              <w:t>и</w:t>
            </w:r>
            <w:r w:rsidRPr="00F15FF8">
              <w:rPr>
                <w:rFonts w:ascii="Times New Roman" w:hAnsi="Times New Roman" w:cs="Times New Roman"/>
                <w:spacing w:val="-1"/>
                <w:sz w:val="22"/>
                <w:szCs w:val="22"/>
              </w:rPr>
              <w:t>взаимосвязей,неумениеработать</w:t>
            </w:r>
            <w:r w:rsidRPr="00F15FF8">
              <w:rPr>
                <w:rFonts w:ascii="Times New Roman" w:hAnsi="Times New Roman" w:cs="Times New Roman"/>
                <w:sz w:val="22"/>
                <w:szCs w:val="22"/>
              </w:rPr>
              <w:t>с</w:t>
            </w:r>
            <w:r w:rsidRPr="00F15FF8">
              <w:rPr>
                <w:rFonts w:ascii="Times New Roman" w:hAnsi="Times New Roman" w:cs="Times New Roman"/>
                <w:spacing w:val="-1"/>
                <w:sz w:val="22"/>
                <w:szCs w:val="22"/>
              </w:rPr>
              <w:t>учебником,решатьколичественные</w:t>
            </w:r>
            <w:r w:rsidRPr="00F15FF8">
              <w:rPr>
                <w:rFonts w:ascii="Times New Roman" w:hAnsi="Times New Roman" w:cs="Times New Roman"/>
                <w:sz w:val="22"/>
                <w:szCs w:val="22"/>
              </w:rPr>
              <w:t xml:space="preserve">и </w:t>
            </w:r>
            <w:r w:rsidRPr="00F15FF8">
              <w:rPr>
                <w:rFonts w:ascii="Times New Roman" w:hAnsi="Times New Roman" w:cs="Times New Roman"/>
                <w:spacing w:val="-1"/>
                <w:sz w:val="22"/>
                <w:szCs w:val="22"/>
              </w:rPr>
              <w:t>качественные</w:t>
            </w:r>
            <w:r w:rsidR="007F473C">
              <w:rPr>
                <w:rFonts w:ascii="Times New Roman" w:hAnsi="Times New Roman" w:cs="Times New Roman"/>
                <w:spacing w:val="-1"/>
                <w:sz w:val="22"/>
                <w:szCs w:val="22"/>
              </w:rPr>
              <w:t xml:space="preserve"> </w:t>
            </w:r>
            <w:r w:rsidRPr="00F15FF8">
              <w:rPr>
                <w:rFonts w:ascii="Times New Roman" w:hAnsi="Times New Roman" w:cs="Times New Roman"/>
                <w:spacing w:val="-1"/>
                <w:sz w:val="22"/>
                <w:szCs w:val="22"/>
              </w:rPr>
              <w:t>задачи;</w:t>
            </w:r>
          </w:p>
          <w:p w14:paraId="4D388D67" w14:textId="77777777" w:rsidR="00476261" w:rsidRPr="00F15FF8" w:rsidRDefault="00476261" w:rsidP="00476261">
            <w:pPr>
              <w:pStyle w:val="a9"/>
              <w:tabs>
                <w:tab w:val="left" w:pos="1058"/>
              </w:tabs>
              <w:spacing w:line="240" w:lineRule="auto"/>
              <w:ind w:firstLine="0"/>
              <w:contextualSpacing/>
              <w:rPr>
                <w:rFonts w:ascii="Times New Roman" w:hAnsi="Times New Roman" w:cs="Times New Roman"/>
                <w:sz w:val="22"/>
                <w:szCs w:val="22"/>
              </w:rPr>
            </w:pPr>
            <w:r w:rsidRPr="00F15FF8">
              <w:rPr>
                <w:rFonts w:ascii="Times New Roman" w:hAnsi="Times New Roman" w:cs="Times New Roman"/>
                <w:spacing w:val="-1"/>
                <w:sz w:val="22"/>
                <w:szCs w:val="22"/>
              </w:rPr>
              <w:t>учащийся</w:t>
            </w:r>
            <w:r w:rsidRPr="00F15FF8">
              <w:rPr>
                <w:rFonts w:ascii="Times New Roman" w:hAnsi="Times New Roman" w:cs="Times New Roman"/>
                <w:sz w:val="22"/>
                <w:szCs w:val="22"/>
              </w:rPr>
              <w:t>не</w:t>
            </w:r>
            <w:r w:rsidRPr="00F15FF8">
              <w:rPr>
                <w:rFonts w:ascii="Times New Roman" w:hAnsi="Times New Roman" w:cs="Times New Roman"/>
                <w:spacing w:val="-1"/>
                <w:sz w:val="22"/>
                <w:szCs w:val="22"/>
              </w:rPr>
              <w:t>овладелосновнымизнаниями</w:t>
            </w:r>
            <w:r w:rsidRPr="00F15FF8">
              <w:rPr>
                <w:rFonts w:ascii="Times New Roman" w:hAnsi="Times New Roman" w:cs="Times New Roman"/>
                <w:sz w:val="22"/>
                <w:szCs w:val="22"/>
              </w:rPr>
              <w:t>и</w:t>
            </w:r>
            <w:r w:rsidRPr="00F15FF8">
              <w:rPr>
                <w:rFonts w:ascii="Times New Roman" w:hAnsi="Times New Roman" w:cs="Times New Roman"/>
                <w:spacing w:val="-2"/>
                <w:sz w:val="22"/>
                <w:szCs w:val="22"/>
              </w:rPr>
              <w:t>умениями</w:t>
            </w:r>
            <w:r w:rsidRPr="00F15FF8">
              <w:rPr>
                <w:rFonts w:ascii="Times New Roman" w:hAnsi="Times New Roman" w:cs="Times New Roman"/>
                <w:sz w:val="22"/>
                <w:szCs w:val="22"/>
              </w:rPr>
              <w:t>в</w:t>
            </w:r>
            <w:r w:rsidRPr="00F15FF8">
              <w:rPr>
                <w:rFonts w:ascii="Times New Roman" w:hAnsi="Times New Roman" w:cs="Times New Roman"/>
                <w:spacing w:val="-1"/>
                <w:sz w:val="22"/>
                <w:szCs w:val="22"/>
              </w:rPr>
              <w:t>соответствии</w:t>
            </w:r>
            <w:r w:rsidRPr="00F15FF8">
              <w:rPr>
                <w:rFonts w:ascii="Times New Roman" w:hAnsi="Times New Roman" w:cs="Times New Roman"/>
                <w:sz w:val="22"/>
                <w:szCs w:val="22"/>
              </w:rPr>
              <w:t>с</w:t>
            </w:r>
            <w:r w:rsidRPr="00F15FF8">
              <w:rPr>
                <w:rFonts w:ascii="Times New Roman" w:hAnsi="Times New Roman" w:cs="Times New Roman"/>
                <w:spacing w:val="-1"/>
                <w:sz w:val="22"/>
                <w:szCs w:val="22"/>
              </w:rPr>
              <w:t>требованиямипрограммы;</w:t>
            </w:r>
          </w:p>
          <w:p w14:paraId="0D9583D5" w14:textId="6444A6E8" w:rsidR="00476261" w:rsidRPr="00F15FF8" w:rsidRDefault="00476261" w:rsidP="00476261">
            <w:pPr>
              <w:pStyle w:val="a9"/>
              <w:tabs>
                <w:tab w:val="left" w:pos="966"/>
              </w:tabs>
              <w:spacing w:line="240" w:lineRule="auto"/>
              <w:ind w:firstLine="0"/>
              <w:contextualSpacing/>
              <w:rPr>
                <w:rFonts w:ascii="Times New Roman" w:hAnsi="Times New Roman" w:cs="Times New Roman"/>
                <w:sz w:val="22"/>
                <w:szCs w:val="22"/>
              </w:rPr>
            </w:pPr>
            <w:r w:rsidRPr="00F15FF8">
              <w:rPr>
                <w:rFonts w:ascii="Times New Roman" w:hAnsi="Times New Roman" w:cs="Times New Roman"/>
                <w:spacing w:val="-1"/>
                <w:sz w:val="22"/>
                <w:szCs w:val="22"/>
              </w:rPr>
              <w:t>- учащийся</w:t>
            </w:r>
            <w:r w:rsidRPr="00F15FF8">
              <w:rPr>
                <w:rFonts w:ascii="Times New Roman" w:hAnsi="Times New Roman" w:cs="Times New Roman"/>
                <w:sz w:val="22"/>
                <w:szCs w:val="22"/>
              </w:rPr>
              <w:t xml:space="preserve"> не</w:t>
            </w:r>
            <w:r w:rsidRPr="00F15FF8">
              <w:rPr>
                <w:rFonts w:ascii="Times New Roman" w:hAnsi="Times New Roman" w:cs="Times New Roman"/>
                <w:spacing w:val="-1"/>
                <w:sz w:val="22"/>
                <w:szCs w:val="22"/>
              </w:rPr>
              <w:t xml:space="preserve"> владеет</w:t>
            </w:r>
            <w:r w:rsidR="007F473C">
              <w:rPr>
                <w:rFonts w:ascii="Times New Roman" w:hAnsi="Times New Roman" w:cs="Times New Roman"/>
                <w:spacing w:val="-1"/>
                <w:sz w:val="22"/>
                <w:szCs w:val="22"/>
              </w:rPr>
              <w:t xml:space="preserve"> </w:t>
            </w:r>
            <w:r w:rsidRPr="00F15FF8">
              <w:rPr>
                <w:rFonts w:ascii="Times New Roman" w:hAnsi="Times New Roman" w:cs="Times New Roman"/>
                <w:spacing w:val="-1"/>
                <w:sz w:val="22"/>
                <w:szCs w:val="22"/>
              </w:rPr>
              <w:t>знаниями</w:t>
            </w:r>
            <w:r w:rsidRPr="00F15FF8">
              <w:rPr>
                <w:rFonts w:ascii="Times New Roman" w:hAnsi="Times New Roman" w:cs="Times New Roman"/>
                <w:sz w:val="22"/>
                <w:szCs w:val="22"/>
              </w:rPr>
              <w:t xml:space="preserve"> в </w:t>
            </w:r>
            <w:r w:rsidRPr="00F15FF8">
              <w:rPr>
                <w:rFonts w:ascii="Times New Roman" w:hAnsi="Times New Roman" w:cs="Times New Roman"/>
                <w:spacing w:val="-1"/>
                <w:sz w:val="22"/>
                <w:szCs w:val="22"/>
              </w:rPr>
              <w:t>объеме требований</w:t>
            </w:r>
            <w:r w:rsidRPr="00F15FF8">
              <w:rPr>
                <w:rFonts w:ascii="Times New Roman" w:hAnsi="Times New Roman" w:cs="Times New Roman"/>
                <w:sz w:val="22"/>
                <w:szCs w:val="22"/>
              </w:rPr>
              <w:t xml:space="preserve"> наоценку</w:t>
            </w:r>
            <w:r w:rsidRPr="00F15FF8">
              <w:rPr>
                <w:rFonts w:ascii="Times New Roman" w:hAnsi="Times New Roman" w:cs="Times New Roman"/>
                <w:spacing w:val="-1"/>
                <w:sz w:val="22"/>
                <w:szCs w:val="22"/>
              </w:rPr>
              <w:t>"3".</w:t>
            </w:r>
          </w:p>
        </w:tc>
      </w:tr>
    </w:tbl>
    <w:p w14:paraId="66673C65" w14:textId="77777777" w:rsidR="00476261" w:rsidRPr="00C70B70" w:rsidRDefault="00476261" w:rsidP="00476261">
      <w:pPr>
        <w:spacing w:line="240" w:lineRule="auto"/>
        <w:ind w:firstLine="0"/>
        <w:contextualSpacing/>
        <w:rPr>
          <w:rFonts w:cs="Times New Roman"/>
          <w:sz w:val="24"/>
          <w:szCs w:val="24"/>
        </w:rPr>
      </w:pPr>
    </w:p>
    <w:p w14:paraId="2184EB26" w14:textId="38C40A04" w:rsidR="00476261" w:rsidRPr="00C70B70" w:rsidRDefault="00476261" w:rsidP="00476261">
      <w:pPr>
        <w:spacing w:line="240" w:lineRule="auto"/>
        <w:ind w:firstLine="0"/>
        <w:contextualSpacing/>
        <w:jc w:val="center"/>
        <w:rPr>
          <w:rFonts w:cs="Times New Roman"/>
          <w:b/>
          <w:spacing w:val="-2"/>
          <w:sz w:val="24"/>
          <w:szCs w:val="24"/>
        </w:rPr>
      </w:pPr>
      <w:r w:rsidRPr="00C70B70">
        <w:rPr>
          <w:rFonts w:cs="Times New Roman"/>
          <w:sz w:val="24"/>
          <w:szCs w:val="24"/>
        </w:rPr>
        <w:t xml:space="preserve">Оценка </w:t>
      </w:r>
      <w:r w:rsidRPr="00C70B70">
        <w:rPr>
          <w:rFonts w:cs="Times New Roman"/>
          <w:spacing w:val="-1"/>
          <w:sz w:val="24"/>
          <w:szCs w:val="24"/>
        </w:rPr>
        <w:t>ответов</w:t>
      </w:r>
      <w:r w:rsidR="007F473C">
        <w:rPr>
          <w:rFonts w:cs="Times New Roman"/>
          <w:spacing w:val="-1"/>
          <w:sz w:val="24"/>
          <w:szCs w:val="24"/>
        </w:rPr>
        <w:t xml:space="preserve"> </w:t>
      </w:r>
      <w:r w:rsidRPr="00C70B70">
        <w:rPr>
          <w:rFonts w:cs="Times New Roman"/>
          <w:spacing w:val="-1"/>
          <w:sz w:val="24"/>
          <w:szCs w:val="24"/>
        </w:rPr>
        <w:t>учащихся</w:t>
      </w:r>
      <w:r w:rsidRPr="00C70B70">
        <w:rPr>
          <w:rFonts w:cs="Times New Roman"/>
          <w:sz w:val="24"/>
          <w:szCs w:val="24"/>
        </w:rPr>
        <w:t xml:space="preserve"> при </w:t>
      </w:r>
      <w:r w:rsidRPr="00C70B70">
        <w:rPr>
          <w:rFonts w:cs="Times New Roman"/>
          <w:spacing w:val="-1"/>
          <w:sz w:val="24"/>
          <w:szCs w:val="24"/>
        </w:rPr>
        <w:t>проведении</w:t>
      </w:r>
    </w:p>
    <w:p w14:paraId="033DDF55" w14:textId="77777777" w:rsidR="00476261" w:rsidRPr="00C70B70" w:rsidRDefault="00476261" w:rsidP="00476261">
      <w:pPr>
        <w:spacing w:line="240" w:lineRule="auto"/>
        <w:ind w:firstLine="0"/>
        <w:contextualSpacing/>
        <w:jc w:val="center"/>
        <w:rPr>
          <w:rFonts w:cs="Times New Roman"/>
          <w:b/>
          <w:spacing w:val="-1"/>
          <w:sz w:val="24"/>
          <w:szCs w:val="24"/>
        </w:rPr>
      </w:pPr>
      <w:r w:rsidRPr="00C70B70">
        <w:rPr>
          <w:rFonts w:cs="Times New Roman"/>
          <w:b/>
          <w:spacing w:val="-1"/>
          <w:sz w:val="24"/>
          <w:szCs w:val="24"/>
        </w:rPr>
        <w:lastRenderedPageBreak/>
        <w:t>самостоятельных и контрольных работ</w:t>
      </w:r>
    </w:p>
    <w:tbl>
      <w:tblPr>
        <w:tblStyle w:val="a4"/>
        <w:tblW w:w="9889" w:type="dxa"/>
        <w:tblInd w:w="-113" w:type="dxa"/>
        <w:tblLayout w:type="fixed"/>
        <w:tblLook w:val="04A0" w:firstRow="1" w:lastRow="0" w:firstColumn="1" w:lastColumn="0" w:noHBand="0" w:noVBand="1"/>
      </w:tblPr>
      <w:tblGrid>
        <w:gridCol w:w="2943"/>
        <w:gridCol w:w="6946"/>
      </w:tblGrid>
      <w:tr w:rsidR="00476261" w:rsidRPr="00F15FF8" w14:paraId="75AF8148" w14:textId="77777777" w:rsidTr="00476261">
        <w:tc>
          <w:tcPr>
            <w:tcW w:w="2943" w:type="dxa"/>
          </w:tcPr>
          <w:p w14:paraId="77AD8123" w14:textId="53C11F55" w:rsidR="00476261" w:rsidRPr="00F15FF8" w:rsidRDefault="00476261" w:rsidP="00476261">
            <w:pPr>
              <w:tabs>
                <w:tab w:val="left" w:pos="3593"/>
              </w:tabs>
              <w:spacing w:line="240" w:lineRule="auto"/>
              <w:ind w:firstLine="0"/>
              <w:contextualSpacing/>
              <w:jc w:val="center"/>
              <w:rPr>
                <w:rFonts w:cs="Times New Roman"/>
                <w:sz w:val="22"/>
              </w:rPr>
            </w:pPr>
            <w:r w:rsidRPr="00F15FF8">
              <w:rPr>
                <w:rFonts w:cs="Times New Roman"/>
                <w:sz w:val="22"/>
              </w:rPr>
              <w:t xml:space="preserve">Оценка </w:t>
            </w:r>
            <w:r w:rsidRPr="00F15FF8">
              <w:rPr>
                <w:rFonts w:cs="Times New Roman"/>
                <w:spacing w:val="-1"/>
                <w:sz w:val="22"/>
              </w:rPr>
              <w:t>ответов</w:t>
            </w:r>
            <w:r w:rsidR="007F473C">
              <w:rPr>
                <w:rFonts w:cs="Times New Roman"/>
                <w:spacing w:val="-1"/>
                <w:sz w:val="22"/>
              </w:rPr>
              <w:t xml:space="preserve"> </w:t>
            </w:r>
            <w:r w:rsidRPr="00F15FF8">
              <w:rPr>
                <w:rFonts w:cs="Times New Roman"/>
                <w:spacing w:val="-1"/>
                <w:sz w:val="22"/>
              </w:rPr>
              <w:t>учащихся</w:t>
            </w:r>
          </w:p>
        </w:tc>
        <w:tc>
          <w:tcPr>
            <w:tcW w:w="6946" w:type="dxa"/>
          </w:tcPr>
          <w:p w14:paraId="564023F0" w14:textId="77777777" w:rsidR="00476261" w:rsidRPr="00F15FF8" w:rsidRDefault="00476261" w:rsidP="00476261">
            <w:pPr>
              <w:spacing w:line="240" w:lineRule="auto"/>
              <w:ind w:firstLine="0"/>
              <w:contextualSpacing/>
              <w:jc w:val="center"/>
              <w:rPr>
                <w:rFonts w:cs="Times New Roman"/>
                <w:sz w:val="22"/>
              </w:rPr>
            </w:pPr>
            <w:r w:rsidRPr="00F15FF8">
              <w:rPr>
                <w:rFonts w:cs="Times New Roman"/>
                <w:sz w:val="22"/>
              </w:rPr>
              <w:t>Требования к  получению данной оценки</w:t>
            </w:r>
          </w:p>
        </w:tc>
      </w:tr>
      <w:tr w:rsidR="00476261" w:rsidRPr="00F15FF8" w14:paraId="24F6792B" w14:textId="77777777" w:rsidTr="00476261">
        <w:tc>
          <w:tcPr>
            <w:tcW w:w="2943" w:type="dxa"/>
          </w:tcPr>
          <w:p w14:paraId="68FF91DA" w14:textId="77777777" w:rsidR="00476261" w:rsidRPr="00F15FF8" w:rsidRDefault="00476261" w:rsidP="00476261">
            <w:pPr>
              <w:tabs>
                <w:tab w:val="left" w:pos="3011"/>
                <w:tab w:val="left" w:pos="3593"/>
              </w:tabs>
              <w:spacing w:line="240" w:lineRule="auto"/>
              <w:ind w:firstLine="0"/>
              <w:contextualSpacing/>
              <w:jc w:val="center"/>
              <w:rPr>
                <w:rFonts w:cs="Times New Roman"/>
                <w:b/>
                <w:sz w:val="22"/>
              </w:rPr>
            </w:pPr>
          </w:p>
          <w:p w14:paraId="2F8B4B36" w14:textId="77777777" w:rsidR="00476261" w:rsidRPr="00F15FF8" w:rsidRDefault="00476261" w:rsidP="00476261">
            <w:pPr>
              <w:tabs>
                <w:tab w:val="left" w:pos="3011"/>
                <w:tab w:val="left" w:pos="3593"/>
              </w:tabs>
              <w:spacing w:line="240" w:lineRule="auto"/>
              <w:ind w:firstLine="0"/>
              <w:contextualSpacing/>
              <w:jc w:val="center"/>
              <w:rPr>
                <w:rFonts w:cs="Times New Roman"/>
                <w:b/>
                <w:sz w:val="22"/>
              </w:rPr>
            </w:pPr>
          </w:p>
          <w:p w14:paraId="0DD1297E" w14:textId="77777777" w:rsidR="00476261" w:rsidRPr="00F15FF8" w:rsidRDefault="00476261" w:rsidP="00476261">
            <w:pPr>
              <w:tabs>
                <w:tab w:val="left" w:pos="3011"/>
                <w:tab w:val="left" w:pos="3593"/>
              </w:tabs>
              <w:spacing w:line="240" w:lineRule="auto"/>
              <w:ind w:firstLine="0"/>
              <w:contextualSpacing/>
              <w:jc w:val="center"/>
              <w:rPr>
                <w:rFonts w:cs="Times New Roman"/>
                <w:b/>
                <w:sz w:val="22"/>
              </w:rPr>
            </w:pPr>
          </w:p>
          <w:p w14:paraId="2C317634" w14:textId="77777777" w:rsidR="00476261" w:rsidRPr="00F15FF8" w:rsidRDefault="00476261" w:rsidP="00476261">
            <w:pPr>
              <w:tabs>
                <w:tab w:val="left" w:pos="3011"/>
                <w:tab w:val="left" w:pos="3261"/>
              </w:tabs>
              <w:spacing w:line="240" w:lineRule="auto"/>
              <w:ind w:firstLine="0"/>
              <w:contextualSpacing/>
              <w:jc w:val="center"/>
              <w:rPr>
                <w:rFonts w:cs="Times New Roman"/>
                <w:sz w:val="22"/>
              </w:rPr>
            </w:pPr>
            <w:r w:rsidRPr="00F15FF8">
              <w:rPr>
                <w:rFonts w:cs="Times New Roman"/>
                <w:b/>
                <w:sz w:val="22"/>
              </w:rPr>
              <w:t xml:space="preserve">     </w:t>
            </w:r>
            <w:r w:rsidRPr="00F15FF8">
              <w:rPr>
                <w:rFonts w:cs="Times New Roman"/>
                <w:sz w:val="22"/>
              </w:rPr>
              <w:t>Оценка   «5»</w:t>
            </w:r>
          </w:p>
        </w:tc>
        <w:tc>
          <w:tcPr>
            <w:tcW w:w="6946" w:type="dxa"/>
          </w:tcPr>
          <w:p w14:paraId="009081E9" w14:textId="77777777" w:rsidR="00476261" w:rsidRPr="00F15FF8" w:rsidRDefault="00476261" w:rsidP="00476261">
            <w:pPr>
              <w:pStyle w:val="a9"/>
              <w:tabs>
                <w:tab w:val="left" w:pos="176"/>
              </w:tabs>
              <w:spacing w:line="240" w:lineRule="auto"/>
              <w:ind w:firstLine="0"/>
              <w:contextualSpacing/>
              <w:jc w:val="both"/>
              <w:rPr>
                <w:rFonts w:ascii="Times New Roman" w:hAnsi="Times New Roman" w:cs="Times New Roman"/>
                <w:sz w:val="22"/>
                <w:szCs w:val="22"/>
              </w:rPr>
            </w:pPr>
            <w:r w:rsidRPr="00F15FF8">
              <w:rPr>
                <w:rFonts w:ascii="Times New Roman" w:hAnsi="Times New Roman" w:cs="Times New Roman"/>
                <w:sz w:val="22"/>
                <w:szCs w:val="22"/>
              </w:rPr>
              <w:t>- работа выполнена полностью;</w:t>
            </w:r>
          </w:p>
          <w:p w14:paraId="42D47307" w14:textId="77777777" w:rsidR="00476261" w:rsidRPr="00F15FF8" w:rsidRDefault="00476261" w:rsidP="00476261">
            <w:pPr>
              <w:pStyle w:val="a9"/>
              <w:tabs>
                <w:tab w:val="left" w:pos="176"/>
              </w:tabs>
              <w:spacing w:line="240" w:lineRule="auto"/>
              <w:ind w:firstLine="0"/>
              <w:contextualSpacing/>
              <w:jc w:val="both"/>
              <w:rPr>
                <w:rFonts w:ascii="Times New Roman" w:hAnsi="Times New Roman" w:cs="Times New Roman"/>
                <w:sz w:val="22"/>
                <w:szCs w:val="22"/>
              </w:rPr>
            </w:pPr>
            <w:r w:rsidRPr="00F15FF8">
              <w:rPr>
                <w:rFonts w:ascii="Times New Roman" w:hAnsi="Times New Roman" w:cs="Times New Roman"/>
                <w:sz w:val="22"/>
                <w:szCs w:val="22"/>
              </w:rPr>
              <w:t>- сделан перевод единиц всех физических величин в "СИ", все</w:t>
            </w:r>
          </w:p>
          <w:p w14:paraId="6B4DB3E6" w14:textId="77777777" w:rsidR="00476261" w:rsidRPr="00F15FF8" w:rsidRDefault="00476261" w:rsidP="00476261">
            <w:pPr>
              <w:pStyle w:val="a9"/>
              <w:tabs>
                <w:tab w:val="left" w:pos="176"/>
              </w:tabs>
              <w:spacing w:line="240" w:lineRule="auto"/>
              <w:ind w:firstLine="0"/>
              <w:contextualSpacing/>
              <w:jc w:val="both"/>
              <w:rPr>
                <w:rFonts w:ascii="Times New Roman" w:hAnsi="Times New Roman" w:cs="Times New Roman"/>
                <w:sz w:val="22"/>
                <w:szCs w:val="22"/>
              </w:rPr>
            </w:pPr>
            <w:r w:rsidRPr="00F15FF8">
              <w:rPr>
                <w:rFonts w:ascii="Times New Roman" w:hAnsi="Times New Roman" w:cs="Times New Roman"/>
                <w:sz w:val="22"/>
                <w:szCs w:val="22"/>
              </w:rPr>
              <w:t>необходимые данные занесены в условие, правильно выполнены чертежи, схемы, графики, рисунки, сопутствующие решению задач, сделана проверка по наименованиям, правильно проведены математические расчеты и дан полный ответ;</w:t>
            </w:r>
          </w:p>
          <w:p w14:paraId="1EFB7A7D" w14:textId="77777777" w:rsidR="00476261" w:rsidRPr="00F15FF8" w:rsidRDefault="00476261" w:rsidP="00476261">
            <w:pPr>
              <w:pStyle w:val="a9"/>
              <w:tabs>
                <w:tab w:val="left" w:pos="176"/>
              </w:tabs>
              <w:spacing w:line="240" w:lineRule="auto"/>
              <w:ind w:firstLine="0"/>
              <w:contextualSpacing/>
              <w:jc w:val="both"/>
              <w:rPr>
                <w:rFonts w:ascii="Times New Roman" w:hAnsi="Times New Roman" w:cs="Times New Roman"/>
                <w:sz w:val="22"/>
                <w:szCs w:val="22"/>
              </w:rPr>
            </w:pPr>
            <w:r w:rsidRPr="00F15FF8">
              <w:rPr>
                <w:rFonts w:ascii="Times New Roman" w:hAnsi="Times New Roman" w:cs="Times New Roman"/>
                <w:sz w:val="22"/>
                <w:szCs w:val="22"/>
              </w:rPr>
              <w:t>- на качественные и теоретические вопросы дан полный, исчерпывающий ответ литературным языком в определенно логической последовательности, учащийся приводит новые примеры, устанавливает связь между изучаемым и ранее изученным материалом по курсу физики, а также с материалом, усвоенным при изучении других предметов, умеет применить знания в новой ситуации;</w:t>
            </w:r>
          </w:p>
          <w:p w14:paraId="3096D1AC" w14:textId="77777777" w:rsidR="00476261" w:rsidRPr="00F15FF8" w:rsidRDefault="00476261" w:rsidP="00476261">
            <w:pPr>
              <w:pStyle w:val="a9"/>
              <w:tabs>
                <w:tab w:val="left" w:pos="176"/>
              </w:tabs>
              <w:spacing w:line="240" w:lineRule="auto"/>
              <w:ind w:firstLine="0"/>
              <w:contextualSpacing/>
              <w:jc w:val="both"/>
              <w:rPr>
                <w:rFonts w:ascii="Times New Roman" w:hAnsi="Times New Roman" w:cs="Times New Roman"/>
                <w:sz w:val="22"/>
                <w:szCs w:val="22"/>
              </w:rPr>
            </w:pPr>
            <w:r w:rsidRPr="00F15FF8">
              <w:rPr>
                <w:rFonts w:ascii="Times New Roman" w:hAnsi="Times New Roman" w:cs="Times New Roman"/>
                <w:sz w:val="22"/>
                <w:szCs w:val="22"/>
              </w:rPr>
              <w:t>-  учащийся обнаруживает верное понимание физической сущности рассматриваемых явлений и закономерностей, законов и теорий, дает точное определение и истолкование основных понятий, законов, теорий, а также правильное определение физических величин, их единиц и способов измерения.</w:t>
            </w:r>
          </w:p>
        </w:tc>
      </w:tr>
      <w:tr w:rsidR="00476261" w:rsidRPr="00F15FF8" w14:paraId="560B5BCD" w14:textId="77777777" w:rsidTr="00476261">
        <w:tc>
          <w:tcPr>
            <w:tcW w:w="2943" w:type="dxa"/>
          </w:tcPr>
          <w:p w14:paraId="1E933D9D" w14:textId="77777777" w:rsidR="00476261" w:rsidRPr="00F15FF8" w:rsidRDefault="00476261" w:rsidP="00476261">
            <w:pPr>
              <w:tabs>
                <w:tab w:val="left" w:pos="2727"/>
              </w:tabs>
              <w:spacing w:line="240" w:lineRule="auto"/>
              <w:ind w:firstLine="0"/>
              <w:contextualSpacing/>
              <w:jc w:val="center"/>
              <w:rPr>
                <w:rFonts w:cs="Times New Roman"/>
                <w:b/>
                <w:spacing w:val="49"/>
                <w:sz w:val="22"/>
              </w:rPr>
            </w:pPr>
            <w:r w:rsidRPr="00F15FF8">
              <w:rPr>
                <w:rFonts w:cs="Times New Roman"/>
                <w:sz w:val="22"/>
              </w:rPr>
              <w:t xml:space="preserve">Оценка </w:t>
            </w:r>
            <w:r w:rsidRPr="00F15FF8">
              <w:rPr>
                <w:rFonts w:cs="Times New Roman"/>
                <w:spacing w:val="-1"/>
                <w:sz w:val="22"/>
              </w:rPr>
              <w:t>"4"</w:t>
            </w:r>
          </w:p>
          <w:p w14:paraId="11AF8575" w14:textId="77777777" w:rsidR="00476261" w:rsidRPr="00F15FF8" w:rsidRDefault="00476261" w:rsidP="00476261">
            <w:pPr>
              <w:tabs>
                <w:tab w:val="left" w:pos="3011"/>
                <w:tab w:val="left" w:pos="3593"/>
              </w:tabs>
              <w:spacing w:line="240" w:lineRule="auto"/>
              <w:ind w:firstLine="0"/>
              <w:contextualSpacing/>
              <w:jc w:val="center"/>
              <w:rPr>
                <w:rFonts w:cs="Times New Roman"/>
                <w:b/>
                <w:sz w:val="22"/>
              </w:rPr>
            </w:pPr>
          </w:p>
        </w:tc>
        <w:tc>
          <w:tcPr>
            <w:tcW w:w="6946" w:type="dxa"/>
          </w:tcPr>
          <w:p w14:paraId="159F8FAE" w14:textId="32DBDE97" w:rsidR="00476261" w:rsidRPr="00F15FF8" w:rsidRDefault="00476261" w:rsidP="00476261">
            <w:pPr>
              <w:pStyle w:val="a9"/>
              <w:tabs>
                <w:tab w:val="left" w:pos="971"/>
              </w:tabs>
              <w:spacing w:line="240" w:lineRule="auto"/>
              <w:ind w:firstLine="0"/>
              <w:contextualSpacing/>
              <w:rPr>
                <w:rFonts w:ascii="Times New Roman" w:hAnsi="Times New Roman" w:cs="Times New Roman"/>
                <w:sz w:val="22"/>
                <w:szCs w:val="22"/>
              </w:rPr>
            </w:pPr>
            <w:r w:rsidRPr="00F15FF8">
              <w:rPr>
                <w:rFonts w:ascii="Times New Roman" w:hAnsi="Times New Roman" w:cs="Times New Roman"/>
                <w:spacing w:val="-1"/>
                <w:sz w:val="22"/>
                <w:szCs w:val="22"/>
              </w:rPr>
              <w:t>- работавыполненаполностью</w:t>
            </w:r>
            <w:r w:rsidRPr="00F15FF8">
              <w:rPr>
                <w:rFonts w:ascii="Times New Roman" w:hAnsi="Times New Roman" w:cs="Times New Roman"/>
                <w:sz w:val="22"/>
                <w:szCs w:val="22"/>
              </w:rPr>
              <w:t>илине</w:t>
            </w:r>
            <w:r w:rsidRPr="00F15FF8">
              <w:rPr>
                <w:rFonts w:ascii="Times New Roman" w:hAnsi="Times New Roman" w:cs="Times New Roman"/>
                <w:spacing w:val="-1"/>
                <w:sz w:val="22"/>
                <w:szCs w:val="22"/>
              </w:rPr>
              <w:t>менеечем</w:t>
            </w:r>
            <w:r w:rsidRPr="00F15FF8">
              <w:rPr>
                <w:rFonts w:ascii="Times New Roman" w:hAnsi="Times New Roman" w:cs="Times New Roman"/>
                <w:sz w:val="22"/>
                <w:szCs w:val="22"/>
              </w:rPr>
              <w:t>на80%от</w:t>
            </w:r>
            <w:r w:rsidRPr="00F15FF8">
              <w:rPr>
                <w:rFonts w:ascii="Times New Roman" w:hAnsi="Times New Roman" w:cs="Times New Roman"/>
                <w:spacing w:val="-1"/>
                <w:sz w:val="22"/>
                <w:szCs w:val="22"/>
              </w:rPr>
              <w:t>объемазадания</w:t>
            </w:r>
            <w:proofErr w:type="gramStart"/>
            <w:r w:rsidRPr="00F15FF8">
              <w:rPr>
                <w:rFonts w:ascii="Times New Roman" w:hAnsi="Times New Roman" w:cs="Times New Roman"/>
                <w:spacing w:val="-1"/>
                <w:sz w:val="22"/>
                <w:szCs w:val="22"/>
              </w:rPr>
              <w:t>,</w:t>
            </w:r>
            <w:r w:rsidRPr="00F15FF8">
              <w:rPr>
                <w:rFonts w:ascii="Times New Roman" w:hAnsi="Times New Roman" w:cs="Times New Roman"/>
                <w:sz w:val="22"/>
                <w:szCs w:val="22"/>
              </w:rPr>
              <w:t>н</w:t>
            </w:r>
            <w:proofErr w:type="gramEnd"/>
            <w:r w:rsidRPr="00F15FF8">
              <w:rPr>
                <w:rFonts w:ascii="Times New Roman" w:hAnsi="Times New Roman" w:cs="Times New Roman"/>
                <w:sz w:val="22"/>
                <w:szCs w:val="22"/>
              </w:rPr>
              <w:t>ов</w:t>
            </w:r>
            <w:r w:rsidRPr="00F15FF8">
              <w:rPr>
                <w:rFonts w:ascii="Times New Roman" w:hAnsi="Times New Roman" w:cs="Times New Roman"/>
                <w:spacing w:val="-1"/>
                <w:sz w:val="22"/>
                <w:szCs w:val="22"/>
              </w:rPr>
              <w:t>нейимеютсянедочеты</w:t>
            </w:r>
            <w:r w:rsidRPr="00F15FF8">
              <w:rPr>
                <w:rFonts w:ascii="Times New Roman" w:hAnsi="Times New Roman" w:cs="Times New Roman"/>
                <w:sz w:val="22"/>
                <w:szCs w:val="22"/>
              </w:rPr>
              <w:t xml:space="preserve"> и </w:t>
            </w:r>
            <w:r w:rsidRPr="00F15FF8">
              <w:rPr>
                <w:rFonts w:ascii="Times New Roman" w:hAnsi="Times New Roman" w:cs="Times New Roman"/>
                <w:spacing w:val="-1"/>
                <w:sz w:val="22"/>
                <w:szCs w:val="22"/>
              </w:rPr>
              <w:t>несущественные</w:t>
            </w:r>
            <w:r w:rsidR="007F473C">
              <w:rPr>
                <w:rFonts w:ascii="Times New Roman" w:hAnsi="Times New Roman" w:cs="Times New Roman"/>
                <w:spacing w:val="-1"/>
                <w:sz w:val="22"/>
                <w:szCs w:val="22"/>
              </w:rPr>
              <w:t xml:space="preserve"> </w:t>
            </w:r>
            <w:r w:rsidRPr="00F15FF8">
              <w:rPr>
                <w:rFonts w:ascii="Times New Roman" w:hAnsi="Times New Roman" w:cs="Times New Roman"/>
                <w:sz w:val="22"/>
                <w:szCs w:val="22"/>
              </w:rPr>
              <w:t>ошибки;</w:t>
            </w:r>
          </w:p>
          <w:p w14:paraId="2557C634" w14:textId="7F98995F" w:rsidR="00476261" w:rsidRPr="00F15FF8" w:rsidRDefault="00476261" w:rsidP="00476261">
            <w:pPr>
              <w:pStyle w:val="a9"/>
              <w:tabs>
                <w:tab w:val="left" w:pos="1494"/>
              </w:tabs>
              <w:spacing w:line="240" w:lineRule="auto"/>
              <w:ind w:firstLine="0"/>
              <w:contextualSpacing/>
              <w:rPr>
                <w:rFonts w:ascii="Times New Roman" w:hAnsi="Times New Roman" w:cs="Times New Roman"/>
                <w:sz w:val="22"/>
                <w:szCs w:val="22"/>
              </w:rPr>
            </w:pPr>
            <w:r w:rsidRPr="00F15FF8">
              <w:rPr>
                <w:rFonts w:ascii="Times New Roman" w:hAnsi="Times New Roman" w:cs="Times New Roman"/>
                <w:spacing w:val="-1"/>
                <w:sz w:val="22"/>
                <w:szCs w:val="22"/>
              </w:rPr>
              <w:t>- ответ</w:t>
            </w:r>
            <w:r w:rsidR="007F473C">
              <w:rPr>
                <w:rFonts w:ascii="Times New Roman" w:hAnsi="Times New Roman" w:cs="Times New Roman"/>
                <w:spacing w:val="-1"/>
                <w:sz w:val="22"/>
                <w:szCs w:val="22"/>
              </w:rPr>
              <w:t xml:space="preserve"> </w:t>
            </w:r>
            <w:r w:rsidRPr="00F15FF8">
              <w:rPr>
                <w:rFonts w:ascii="Times New Roman" w:hAnsi="Times New Roman" w:cs="Times New Roman"/>
                <w:sz w:val="22"/>
                <w:szCs w:val="22"/>
              </w:rPr>
              <w:t>на</w:t>
            </w:r>
            <w:r w:rsidR="007F473C">
              <w:rPr>
                <w:rFonts w:ascii="Times New Roman" w:hAnsi="Times New Roman" w:cs="Times New Roman"/>
                <w:sz w:val="22"/>
                <w:szCs w:val="22"/>
              </w:rPr>
              <w:t xml:space="preserve"> </w:t>
            </w:r>
            <w:r w:rsidRPr="00F15FF8">
              <w:rPr>
                <w:rFonts w:ascii="Times New Roman" w:hAnsi="Times New Roman" w:cs="Times New Roman"/>
                <w:spacing w:val="-1"/>
                <w:sz w:val="22"/>
                <w:szCs w:val="22"/>
              </w:rPr>
              <w:t>качественные</w:t>
            </w:r>
            <w:r w:rsidRPr="00F15FF8">
              <w:rPr>
                <w:rFonts w:ascii="Times New Roman" w:hAnsi="Times New Roman" w:cs="Times New Roman"/>
                <w:sz w:val="22"/>
                <w:szCs w:val="22"/>
              </w:rPr>
              <w:t xml:space="preserve"> и</w:t>
            </w:r>
            <w:r w:rsidRPr="00F15FF8">
              <w:rPr>
                <w:rFonts w:ascii="Times New Roman" w:hAnsi="Times New Roman" w:cs="Times New Roman"/>
                <w:spacing w:val="-1"/>
                <w:sz w:val="22"/>
                <w:szCs w:val="22"/>
              </w:rPr>
              <w:t>теоретическиевопросыудовлетворяетвышеперечисленнымтребованиям</w:t>
            </w:r>
            <w:proofErr w:type="gramStart"/>
            <w:r w:rsidRPr="00F15FF8">
              <w:rPr>
                <w:rFonts w:ascii="Times New Roman" w:hAnsi="Times New Roman" w:cs="Times New Roman"/>
                <w:spacing w:val="-1"/>
                <w:sz w:val="22"/>
                <w:szCs w:val="22"/>
              </w:rPr>
              <w:t>,</w:t>
            </w:r>
            <w:r w:rsidRPr="00F15FF8">
              <w:rPr>
                <w:rFonts w:ascii="Times New Roman" w:hAnsi="Times New Roman" w:cs="Times New Roman"/>
                <w:sz w:val="22"/>
                <w:szCs w:val="22"/>
              </w:rPr>
              <w:t>н</w:t>
            </w:r>
            <w:proofErr w:type="gramEnd"/>
            <w:r w:rsidRPr="00F15FF8">
              <w:rPr>
                <w:rFonts w:ascii="Times New Roman" w:hAnsi="Times New Roman" w:cs="Times New Roman"/>
                <w:sz w:val="22"/>
                <w:szCs w:val="22"/>
              </w:rPr>
              <w:t>о</w:t>
            </w:r>
            <w:r w:rsidRPr="00F15FF8">
              <w:rPr>
                <w:rFonts w:ascii="Times New Roman" w:hAnsi="Times New Roman" w:cs="Times New Roman"/>
                <w:spacing w:val="-1"/>
                <w:sz w:val="22"/>
                <w:szCs w:val="22"/>
              </w:rPr>
              <w:t>содержитнеточности</w:t>
            </w:r>
            <w:r w:rsidRPr="00F15FF8">
              <w:rPr>
                <w:rFonts w:ascii="Times New Roman" w:hAnsi="Times New Roman" w:cs="Times New Roman"/>
                <w:sz w:val="22"/>
                <w:szCs w:val="22"/>
              </w:rPr>
              <w:t>в</w:t>
            </w:r>
            <w:r w:rsidRPr="00F15FF8">
              <w:rPr>
                <w:rFonts w:ascii="Times New Roman" w:hAnsi="Times New Roman" w:cs="Times New Roman"/>
                <w:spacing w:val="-1"/>
                <w:sz w:val="22"/>
                <w:szCs w:val="22"/>
              </w:rPr>
              <w:t>изложении</w:t>
            </w:r>
            <w:r w:rsidRPr="00F15FF8">
              <w:rPr>
                <w:rFonts w:ascii="Times New Roman" w:hAnsi="Times New Roman" w:cs="Times New Roman"/>
                <w:sz w:val="22"/>
                <w:szCs w:val="22"/>
              </w:rPr>
              <w:t>фактов,</w:t>
            </w:r>
            <w:r w:rsidRPr="00F15FF8">
              <w:rPr>
                <w:rFonts w:ascii="Times New Roman" w:hAnsi="Times New Roman" w:cs="Times New Roman"/>
                <w:spacing w:val="-1"/>
                <w:sz w:val="22"/>
                <w:szCs w:val="22"/>
              </w:rPr>
              <w:t>определений,понятий,объяснениивзаимосвязей,выводах</w:t>
            </w:r>
            <w:r w:rsidRPr="00F15FF8">
              <w:rPr>
                <w:rFonts w:ascii="Times New Roman" w:hAnsi="Times New Roman" w:cs="Times New Roman"/>
                <w:sz w:val="22"/>
                <w:szCs w:val="22"/>
              </w:rPr>
              <w:t xml:space="preserve">и </w:t>
            </w:r>
            <w:r w:rsidRPr="00F15FF8">
              <w:rPr>
                <w:rFonts w:ascii="Times New Roman" w:hAnsi="Times New Roman" w:cs="Times New Roman"/>
                <w:spacing w:val="-1"/>
                <w:sz w:val="22"/>
                <w:szCs w:val="22"/>
              </w:rPr>
              <w:t>решении</w:t>
            </w:r>
            <w:r w:rsidR="007F473C">
              <w:rPr>
                <w:rFonts w:ascii="Times New Roman" w:hAnsi="Times New Roman" w:cs="Times New Roman"/>
                <w:spacing w:val="-1"/>
                <w:sz w:val="22"/>
                <w:szCs w:val="22"/>
              </w:rPr>
              <w:t xml:space="preserve"> </w:t>
            </w:r>
            <w:r w:rsidRPr="00F15FF8">
              <w:rPr>
                <w:rFonts w:ascii="Times New Roman" w:hAnsi="Times New Roman" w:cs="Times New Roman"/>
                <w:spacing w:val="-1"/>
                <w:sz w:val="22"/>
                <w:szCs w:val="22"/>
              </w:rPr>
              <w:t>задач;</w:t>
            </w:r>
          </w:p>
          <w:p w14:paraId="335B7103" w14:textId="7BCEA144" w:rsidR="00476261" w:rsidRPr="00F15FF8" w:rsidRDefault="00476261" w:rsidP="00476261">
            <w:pPr>
              <w:pStyle w:val="a9"/>
              <w:tabs>
                <w:tab w:val="left" w:pos="995"/>
              </w:tabs>
              <w:spacing w:line="240" w:lineRule="auto"/>
              <w:ind w:firstLine="0"/>
              <w:contextualSpacing/>
              <w:rPr>
                <w:rFonts w:ascii="Times New Roman" w:hAnsi="Times New Roman" w:cs="Times New Roman"/>
                <w:sz w:val="22"/>
                <w:szCs w:val="22"/>
              </w:rPr>
            </w:pPr>
            <w:r w:rsidRPr="00F15FF8">
              <w:rPr>
                <w:rFonts w:ascii="Times New Roman" w:hAnsi="Times New Roman" w:cs="Times New Roman"/>
                <w:spacing w:val="-1"/>
                <w:sz w:val="22"/>
                <w:szCs w:val="22"/>
              </w:rPr>
              <w:t xml:space="preserve"> - учащийсяиспытываеттрудности</w:t>
            </w:r>
            <w:r w:rsidRPr="00F15FF8">
              <w:rPr>
                <w:rFonts w:ascii="Times New Roman" w:hAnsi="Times New Roman" w:cs="Times New Roman"/>
                <w:sz w:val="22"/>
                <w:szCs w:val="22"/>
              </w:rPr>
              <w:t>в</w:t>
            </w:r>
            <w:r w:rsidRPr="00F15FF8">
              <w:rPr>
                <w:rFonts w:ascii="Times New Roman" w:hAnsi="Times New Roman" w:cs="Times New Roman"/>
                <w:spacing w:val="-1"/>
                <w:sz w:val="22"/>
                <w:szCs w:val="22"/>
              </w:rPr>
              <w:t>применениизнаний</w:t>
            </w:r>
            <w:r w:rsidRPr="00F15FF8">
              <w:rPr>
                <w:rFonts w:ascii="Times New Roman" w:hAnsi="Times New Roman" w:cs="Times New Roman"/>
                <w:sz w:val="22"/>
                <w:szCs w:val="22"/>
              </w:rPr>
              <w:t>вновой</w:t>
            </w:r>
            <w:r w:rsidRPr="00F15FF8">
              <w:rPr>
                <w:rFonts w:ascii="Times New Roman" w:hAnsi="Times New Roman" w:cs="Times New Roman"/>
                <w:spacing w:val="-1"/>
                <w:sz w:val="22"/>
                <w:szCs w:val="22"/>
              </w:rPr>
              <w:t>ситуации</w:t>
            </w:r>
            <w:proofErr w:type="gramStart"/>
            <w:r w:rsidRPr="00F15FF8">
              <w:rPr>
                <w:rFonts w:ascii="Times New Roman" w:hAnsi="Times New Roman" w:cs="Times New Roman"/>
                <w:spacing w:val="-1"/>
                <w:sz w:val="22"/>
                <w:szCs w:val="22"/>
              </w:rPr>
              <w:t>,</w:t>
            </w:r>
            <w:r w:rsidRPr="00F15FF8">
              <w:rPr>
                <w:rFonts w:ascii="Times New Roman" w:hAnsi="Times New Roman" w:cs="Times New Roman"/>
                <w:sz w:val="22"/>
                <w:szCs w:val="22"/>
              </w:rPr>
              <w:t>н</w:t>
            </w:r>
            <w:proofErr w:type="gramEnd"/>
            <w:r w:rsidRPr="00F15FF8">
              <w:rPr>
                <w:rFonts w:ascii="Times New Roman" w:hAnsi="Times New Roman" w:cs="Times New Roman"/>
                <w:sz w:val="22"/>
                <w:szCs w:val="22"/>
              </w:rPr>
              <w:t>ев</w:t>
            </w:r>
            <w:r w:rsidRPr="00F15FF8">
              <w:rPr>
                <w:rFonts w:ascii="Times New Roman" w:hAnsi="Times New Roman" w:cs="Times New Roman"/>
                <w:spacing w:val="-1"/>
                <w:sz w:val="22"/>
                <w:szCs w:val="22"/>
              </w:rPr>
              <w:t>достаточноймереиспользуетсвязи</w:t>
            </w:r>
            <w:r w:rsidRPr="00F15FF8">
              <w:rPr>
                <w:rFonts w:ascii="Times New Roman" w:hAnsi="Times New Roman" w:cs="Times New Roman"/>
                <w:sz w:val="22"/>
                <w:szCs w:val="22"/>
              </w:rPr>
              <w:t>сранее</w:t>
            </w:r>
            <w:r w:rsidRPr="00F15FF8">
              <w:rPr>
                <w:rFonts w:ascii="Times New Roman" w:hAnsi="Times New Roman" w:cs="Times New Roman"/>
                <w:spacing w:val="-1"/>
                <w:sz w:val="22"/>
                <w:szCs w:val="22"/>
              </w:rPr>
              <w:t>изученным</w:t>
            </w:r>
            <w:r w:rsidRPr="00F15FF8">
              <w:rPr>
                <w:rFonts w:ascii="Times New Roman" w:hAnsi="Times New Roman" w:cs="Times New Roman"/>
                <w:sz w:val="22"/>
                <w:szCs w:val="22"/>
              </w:rPr>
              <w:t>материаломис</w:t>
            </w:r>
            <w:r w:rsidRPr="00F15FF8">
              <w:rPr>
                <w:rFonts w:ascii="Times New Roman" w:hAnsi="Times New Roman" w:cs="Times New Roman"/>
                <w:spacing w:val="-1"/>
                <w:sz w:val="22"/>
                <w:szCs w:val="22"/>
              </w:rPr>
              <w:t>материалом,усвоенным</w:t>
            </w:r>
            <w:r w:rsidRPr="00F15FF8">
              <w:rPr>
                <w:rFonts w:ascii="Times New Roman" w:hAnsi="Times New Roman" w:cs="Times New Roman"/>
                <w:sz w:val="22"/>
                <w:szCs w:val="22"/>
              </w:rPr>
              <w:t xml:space="preserve">при </w:t>
            </w:r>
            <w:r w:rsidRPr="00F15FF8">
              <w:rPr>
                <w:rFonts w:ascii="Times New Roman" w:hAnsi="Times New Roman" w:cs="Times New Roman"/>
                <w:spacing w:val="-1"/>
                <w:sz w:val="22"/>
                <w:szCs w:val="22"/>
              </w:rPr>
              <w:t>изучении</w:t>
            </w:r>
            <w:r w:rsidR="007F473C">
              <w:rPr>
                <w:rFonts w:ascii="Times New Roman" w:hAnsi="Times New Roman" w:cs="Times New Roman"/>
                <w:spacing w:val="-1"/>
                <w:sz w:val="22"/>
                <w:szCs w:val="22"/>
              </w:rPr>
              <w:t xml:space="preserve"> </w:t>
            </w:r>
            <w:r w:rsidRPr="00F15FF8">
              <w:rPr>
                <w:rFonts w:ascii="Times New Roman" w:hAnsi="Times New Roman" w:cs="Times New Roman"/>
                <w:spacing w:val="-1"/>
                <w:sz w:val="22"/>
                <w:szCs w:val="22"/>
              </w:rPr>
              <w:t>других</w:t>
            </w:r>
            <w:r w:rsidR="007F473C">
              <w:rPr>
                <w:rFonts w:ascii="Times New Roman" w:hAnsi="Times New Roman" w:cs="Times New Roman"/>
                <w:spacing w:val="-1"/>
                <w:sz w:val="22"/>
                <w:szCs w:val="22"/>
              </w:rPr>
              <w:t xml:space="preserve"> </w:t>
            </w:r>
            <w:r w:rsidRPr="00F15FF8">
              <w:rPr>
                <w:rFonts w:ascii="Times New Roman" w:hAnsi="Times New Roman" w:cs="Times New Roman"/>
                <w:spacing w:val="-1"/>
                <w:sz w:val="22"/>
                <w:szCs w:val="22"/>
              </w:rPr>
              <w:t>предметов.</w:t>
            </w:r>
          </w:p>
        </w:tc>
      </w:tr>
      <w:tr w:rsidR="00476261" w:rsidRPr="00F15FF8" w14:paraId="7BA98700" w14:textId="77777777" w:rsidTr="00476261">
        <w:tc>
          <w:tcPr>
            <w:tcW w:w="2943" w:type="dxa"/>
          </w:tcPr>
          <w:p w14:paraId="0CCDADE7" w14:textId="77777777" w:rsidR="00476261" w:rsidRPr="00F15FF8" w:rsidRDefault="00476261" w:rsidP="00476261">
            <w:pPr>
              <w:tabs>
                <w:tab w:val="left" w:pos="3011"/>
                <w:tab w:val="left" w:pos="3593"/>
              </w:tabs>
              <w:spacing w:line="240" w:lineRule="auto"/>
              <w:ind w:firstLine="0"/>
              <w:contextualSpacing/>
              <w:jc w:val="center"/>
              <w:rPr>
                <w:rFonts w:cs="Times New Roman"/>
                <w:b/>
                <w:sz w:val="22"/>
              </w:rPr>
            </w:pPr>
            <w:r w:rsidRPr="00F15FF8">
              <w:rPr>
                <w:rFonts w:cs="Times New Roman"/>
                <w:sz w:val="22"/>
              </w:rPr>
              <w:t xml:space="preserve">Оценка </w:t>
            </w:r>
            <w:r w:rsidRPr="00F15FF8">
              <w:rPr>
                <w:rFonts w:cs="Times New Roman"/>
                <w:spacing w:val="-1"/>
                <w:sz w:val="22"/>
              </w:rPr>
              <w:t>"3"</w:t>
            </w:r>
          </w:p>
        </w:tc>
        <w:tc>
          <w:tcPr>
            <w:tcW w:w="6946" w:type="dxa"/>
          </w:tcPr>
          <w:p w14:paraId="49953602" w14:textId="4123B9A7" w:rsidR="00476261" w:rsidRPr="00F15FF8" w:rsidRDefault="00476261" w:rsidP="00476261">
            <w:pPr>
              <w:pStyle w:val="a9"/>
              <w:tabs>
                <w:tab w:val="left" w:pos="1000"/>
              </w:tabs>
              <w:spacing w:line="240" w:lineRule="auto"/>
              <w:ind w:firstLine="0"/>
              <w:contextualSpacing/>
              <w:rPr>
                <w:rFonts w:ascii="Times New Roman" w:hAnsi="Times New Roman" w:cs="Times New Roman"/>
                <w:sz w:val="22"/>
                <w:szCs w:val="22"/>
              </w:rPr>
            </w:pPr>
            <w:r w:rsidRPr="00F15FF8">
              <w:rPr>
                <w:rFonts w:ascii="Times New Roman" w:hAnsi="Times New Roman" w:cs="Times New Roman"/>
                <w:spacing w:val="-1"/>
                <w:sz w:val="22"/>
                <w:szCs w:val="22"/>
              </w:rPr>
              <w:t xml:space="preserve"> -работавыполнена</w:t>
            </w:r>
            <w:r w:rsidRPr="00F15FF8">
              <w:rPr>
                <w:rFonts w:ascii="Times New Roman" w:hAnsi="Times New Roman" w:cs="Times New Roman"/>
                <w:sz w:val="22"/>
                <w:szCs w:val="22"/>
              </w:rPr>
              <w:t>в</w:t>
            </w:r>
            <w:r w:rsidRPr="00F15FF8">
              <w:rPr>
                <w:rFonts w:ascii="Times New Roman" w:hAnsi="Times New Roman" w:cs="Times New Roman"/>
                <w:spacing w:val="-1"/>
                <w:sz w:val="22"/>
                <w:szCs w:val="22"/>
              </w:rPr>
              <w:t>основномверн</w:t>
            </w:r>
            <w:proofErr w:type="gramStart"/>
            <w:r w:rsidRPr="00F15FF8">
              <w:rPr>
                <w:rFonts w:ascii="Times New Roman" w:hAnsi="Times New Roman" w:cs="Times New Roman"/>
                <w:spacing w:val="-1"/>
                <w:sz w:val="22"/>
                <w:szCs w:val="22"/>
              </w:rPr>
              <w:t>о(</w:t>
            </w:r>
            <w:proofErr w:type="gramEnd"/>
            <w:r w:rsidRPr="00F15FF8">
              <w:rPr>
                <w:rFonts w:ascii="Times New Roman" w:hAnsi="Times New Roman" w:cs="Times New Roman"/>
                <w:spacing w:val="-1"/>
                <w:sz w:val="22"/>
                <w:szCs w:val="22"/>
              </w:rPr>
              <w:t>объемвыполненнойчастисоставляет</w:t>
            </w:r>
            <w:r w:rsidRPr="00F15FF8">
              <w:rPr>
                <w:rFonts w:ascii="Times New Roman" w:hAnsi="Times New Roman" w:cs="Times New Roman"/>
                <w:sz w:val="22"/>
                <w:szCs w:val="22"/>
              </w:rPr>
              <w:t>не</w:t>
            </w:r>
            <w:r w:rsidRPr="00F15FF8">
              <w:rPr>
                <w:rFonts w:ascii="Times New Roman" w:hAnsi="Times New Roman" w:cs="Times New Roman"/>
                <w:spacing w:val="-1"/>
                <w:sz w:val="22"/>
                <w:szCs w:val="22"/>
              </w:rPr>
              <w:t xml:space="preserve">менее </w:t>
            </w:r>
            <w:r w:rsidRPr="00F15FF8">
              <w:rPr>
                <w:rFonts w:ascii="Times New Roman" w:hAnsi="Times New Roman" w:cs="Times New Roman"/>
                <w:sz w:val="22"/>
                <w:szCs w:val="22"/>
              </w:rPr>
              <w:t xml:space="preserve">2/3 от </w:t>
            </w:r>
            <w:r w:rsidRPr="00F15FF8">
              <w:rPr>
                <w:rFonts w:ascii="Times New Roman" w:hAnsi="Times New Roman" w:cs="Times New Roman"/>
                <w:spacing w:val="-1"/>
                <w:sz w:val="22"/>
                <w:szCs w:val="22"/>
              </w:rPr>
              <w:t>общего</w:t>
            </w:r>
            <w:r w:rsidRPr="00F15FF8">
              <w:rPr>
                <w:rFonts w:ascii="Times New Roman" w:hAnsi="Times New Roman" w:cs="Times New Roman"/>
                <w:sz w:val="22"/>
                <w:szCs w:val="22"/>
              </w:rPr>
              <w:t xml:space="preserve"> объема), но </w:t>
            </w:r>
            <w:r w:rsidRPr="00F15FF8">
              <w:rPr>
                <w:rFonts w:ascii="Times New Roman" w:hAnsi="Times New Roman" w:cs="Times New Roman"/>
                <w:spacing w:val="-1"/>
                <w:sz w:val="22"/>
                <w:szCs w:val="22"/>
              </w:rPr>
              <w:t>допущены</w:t>
            </w:r>
            <w:r w:rsidR="007F473C">
              <w:rPr>
                <w:rFonts w:ascii="Times New Roman" w:hAnsi="Times New Roman" w:cs="Times New Roman"/>
                <w:spacing w:val="-1"/>
                <w:sz w:val="22"/>
                <w:szCs w:val="22"/>
              </w:rPr>
              <w:t xml:space="preserve"> </w:t>
            </w:r>
            <w:r w:rsidRPr="00F15FF8">
              <w:rPr>
                <w:rFonts w:ascii="Times New Roman" w:hAnsi="Times New Roman" w:cs="Times New Roman"/>
                <w:spacing w:val="-1"/>
                <w:sz w:val="22"/>
                <w:szCs w:val="22"/>
              </w:rPr>
              <w:t>существенные</w:t>
            </w:r>
            <w:r w:rsidR="007F473C">
              <w:rPr>
                <w:rFonts w:ascii="Times New Roman" w:hAnsi="Times New Roman" w:cs="Times New Roman"/>
                <w:spacing w:val="-1"/>
                <w:sz w:val="22"/>
                <w:szCs w:val="22"/>
              </w:rPr>
              <w:t xml:space="preserve"> </w:t>
            </w:r>
            <w:r w:rsidRPr="00F15FF8">
              <w:rPr>
                <w:rFonts w:ascii="Times New Roman" w:hAnsi="Times New Roman" w:cs="Times New Roman"/>
                <w:spacing w:val="-1"/>
                <w:sz w:val="22"/>
                <w:szCs w:val="22"/>
              </w:rPr>
              <w:t>неточности;</w:t>
            </w:r>
          </w:p>
          <w:p w14:paraId="7C45C250" w14:textId="77777777" w:rsidR="00476261" w:rsidRPr="00F15FF8" w:rsidRDefault="00476261" w:rsidP="00476261">
            <w:pPr>
              <w:pStyle w:val="a9"/>
              <w:tabs>
                <w:tab w:val="left" w:pos="1050"/>
              </w:tabs>
              <w:spacing w:line="240" w:lineRule="auto"/>
              <w:ind w:firstLine="0"/>
              <w:contextualSpacing/>
              <w:rPr>
                <w:rFonts w:ascii="Times New Roman" w:hAnsi="Times New Roman" w:cs="Times New Roman"/>
                <w:sz w:val="22"/>
                <w:szCs w:val="22"/>
              </w:rPr>
            </w:pPr>
            <w:r w:rsidRPr="00F15FF8">
              <w:rPr>
                <w:rFonts w:ascii="Times New Roman" w:hAnsi="Times New Roman" w:cs="Times New Roman"/>
                <w:spacing w:val="-1"/>
                <w:sz w:val="22"/>
                <w:szCs w:val="22"/>
              </w:rPr>
              <w:t xml:space="preserve"> -учащийсяобнаруживаетпониманиеучебногоматериала</w:t>
            </w:r>
            <w:r w:rsidRPr="00F15FF8">
              <w:rPr>
                <w:rFonts w:ascii="Times New Roman" w:hAnsi="Times New Roman" w:cs="Times New Roman"/>
                <w:sz w:val="22"/>
                <w:szCs w:val="22"/>
              </w:rPr>
              <w:t>при</w:t>
            </w:r>
            <w:r w:rsidRPr="00F15FF8">
              <w:rPr>
                <w:rFonts w:ascii="Times New Roman" w:hAnsi="Times New Roman" w:cs="Times New Roman"/>
                <w:spacing w:val="-1"/>
                <w:sz w:val="22"/>
                <w:szCs w:val="22"/>
              </w:rPr>
              <w:t>недостаточной</w:t>
            </w:r>
            <w:r w:rsidRPr="00F15FF8">
              <w:rPr>
                <w:rFonts w:ascii="Times New Roman" w:hAnsi="Times New Roman" w:cs="Times New Roman"/>
                <w:sz w:val="22"/>
                <w:szCs w:val="22"/>
              </w:rPr>
              <w:t>полноте</w:t>
            </w:r>
            <w:r w:rsidRPr="00F15FF8">
              <w:rPr>
                <w:rFonts w:ascii="Times New Roman" w:hAnsi="Times New Roman" w:cs="Times New Roman"/>
                <w:spacing w:val="-2"/>
                <w:sz w:val="22"/>
                <w:szCs w:val="22"/>
              </w:rPr>
              <w:t>усвоения</w:t>
            </w:r>
            <w:r w:rsidRPr="00F15FF8">
              <w:rPr>
                <w:rFonts w:ascii="Times New Roman" w:hAnsi="Times New Roman" w:cs="Times New Roman"/>
                <w:spacing w:val="-1"/>
                <w:sz w:val="22"/>
                <w:szCs w:val="22"/>
              </w:rPr>
              <w:t>понятий</w:t>
            </w:r>
            <w:r w:rsidRPr="00F15FF8">
              <w:rPr>
                <w:rFonts w:ascii="Times New Roman" w:hAnsi="Times New Roman" w:cs="Times New Roman"/>
                <w:sz w:val="22"/>
                <w:szCs w:val="22"/>
              </w:rPr>
              <w:t xml:space="preserve">и </w:t>
            </w:r>
            <w:r w:rsidRPr="00F15FF8">
              <w:rPr>
                <w:rFonts w:ascii="Times New Roman" w:hAnsi="Times New Roman" w:cs="Times New Roman"/>
                <w:spacing w:val="-1"/>
                <w:sz w:val="22"/>
                <w:szCs w:val="22"/>
              </w:rPr>
              <w:t>закономерностей;</w:t>
            </w:r>
          </w:p>
          <w:p w14:paraId="1B3C843B" w14:textId="77777777" w:rsidR="00476261" w:rsidRPr="00F15FF8" w:rsidRDefault="00476261" w:rsidP="00476261">
            <w:pPr>
              <w:pStyle w:val="a9"/>
              <w:tabs>
                <w:tab w:val="left" w:pos="1132"/>
              </w:tabs>
              <w:spacing w:line="240" w:lineRule="auto"/>
              <w:ind w:firstLine="0"/>
              <w:contextualSpacing/>
              <w:rPr>
                <w:rFonts w:ascii="Times New Roman" w:hAnsi="Times New Roman" w:cs="Times New Roman"/>
                <w:sz w:val="22"/>
                <w:szCs w:val="22"/>
              </w:rPr>
            </w:pPr>
            <w:r w:rsidRPr="00F15FF8">
              <w:rPr>
                <w:rFonts w:ascii="Times New Roman" w:hAnsi="Times New Roman" w:cs="Times New Roman"/>
                <w:spacing w:val="-2"/>
                <w:sz w:val="22"/>
                <w:szCs w:val="22"/>
              </w:rPr>
              <w:t xml:space="preserve"> -умеет</w:t>
            </w:r>
            <w:r w:rsidRPr="00F15FF8">
              <w:rPr>
                <w:rFonts w:ascii="Times New Roman" w:hAnsi="Times New Roman" w:cs="Times New Roman"/>
                <w:spacing w:val="-1"/>
                <w:sz w:val="22"/>
                <w:szCs w:val="22"/>
              </w:rPr>
              <w:t>применятьполученныезнания</w:t>
            </w:r>
            <w:r w:rsidRPr="00F15FF8">
              <w:rPr>
                <w:rFonts w:ascii="Times New Roman" w:hAnsi="Times New Roman" w:cs="Times New Roman"/>
                <w:sz w:val="22"/>
                <w:szCs w:val="22"/>
              </w:rPr>
              <w:t>при</w:t>
            </w:r>
            <w:r w:rsidRPr="00F15FF8">
              <w:rPr>
                <w:rFonts w:ascii="Times New Roman" w:hAnsi="Times New Roman" w:cs="Times New Roman"/>
                <w:spacing w:val="-1"/>
                <w:sz w:val="22"/>
                <w:szCs w:val="22"/>
              </w:rPr>
              <w:t>решениипростыхзадач</w:t>
            </w:r>
            <w:r w:rsidRPr="00F15FF8">
              <w:rPr>
                <w:rFonts w:ascii="Times New Roman" w:hAnsi="Times New Roman" w:cs="Times New Roman"/>
                <w:sz w:val="22"/>
                <w:szCs w:val="22"/>
              </w:rPr>
              <w:t>с</w:t>
            </w:r>
            <w:r w:rsidRPr="00F15FF8">
              <w:rPr>
                <w:rFonts w:ascii="Times New Roman" w:hAnsi="Times New Roman" w:cs="Times New Roman"/>
                <w:spacing w:val="-1"/>
                <w:sz w:val="22"/>
                <w:szCs w:val="22"/>
              </w:rPr>
              <w:t>использованиемготовыхформул</w:t>
            </w:r>
            <w:proofErr w:type="gramStart"/>
            <w:r w:rsidRPr="00F15FF8">
              <w:rPr>
                <w:rFonts w:ascii="Times New Roman" w:hAnsi="Times New Roman" w:cs="Times New Roman"/>
                <w:spacing w:val="-1"/>
                <w:sz w:val="22"/>
                <w:szCs w:val="22"/>
              </w:rPr>
              <w:t>,</w:t>
            </w:r>
            <w:r w:rsidRPr="00F15FF8">
              <w:rPr>
                <w:rFonts w:ascii="Times New Roman" w:hAnsi="Times New Roman" w:cs="Times New Roman"/>
                <w:sz w:val="22"/>
                <w:szCs w:val="22"/>
              </w:rPr>
              <w:t>н</w:t>
            </w:r>
            <w:proofErr w:type="gramEnd"/>
            <w:r w:rsidRPr="00F15FF8">
              <w:rPr>
                <w:rFonts w:ascii="Times New Roman" w:hAnsi="Times New Roman" w:cs="Times New Roman"/>
                <w:sz w:val="22"/>
                <w:szCs w:val="22"/>
              </w:rPr>
              <w:t>о</w:t>
            </w:r>
            <w:r w:rsidRPr="00F15FF8">
              <w:rPr>
                <w:rFonts w:ascii="Times New Roman" w:hAnsi="Times New Roman" w:cs="Times New Roman"/>
                <w:spacing w:val="-1"/>
                <w:sz w:val="22"/>
                <w:szCs w:val="22"/>
              </w:rPr>
              <w:t>затрудняется</w:t>
            </w:r>
            <w:r w:rsidRPr="00F15FF8">
              <w:rPr>
                <w:rFonts w:ascii="Times New Roman" w:hAnsi="Times New Roman" w:cs="Times New Roman"/>
                <w:sz w:val="22"/>
                <w:szCs w:val="22"/>
              </w:rPr>
              <w:t>при</w:t>
            </w:r>
            <w:r w:rsidRPr="00F15FF8">
              <w:rPr>
                <w:rFonts w:ascii="Times New Roman" w:hAnsi="Times New Roman" w:cs="Times New Roman"/>
                <w:spacing w:val="-1"/>
                <w:sz w:val="22"/>
                <w:szCs w:val="22"/>
              </w:rPr>
              <w:t>решениикачественныхзадач</w:t>
            </w:r>
            <w:r w:rsidRPr="00F15FF8">
              <w:rPr>
                <w:rFonts w:ascii="Times New Roman" w:hAnsi="Times New Roman" w:cs="Times New Roman"/>
                <w:sz w:val="22"/>
                <w:szCs w:val="22"/>
              </w:rPr>
              <w:t>и</w:t>
            </w:r>
            <w:r w:rsidRPr="00F15FF8">
              <w:rPr>
                <w:rFonts w:ascii="Times New Roman" w:hAnsi="Times New Roman" w:cs="Times New Roman"/>
                <w:spacing w:val="-1"/>
                <w:sz w:val="22"/>
                <w:szCs w:val="22"/>
              </w:rPr>
              <w:t>сложныхколичественныхзадач,требующихпреобразованияформул.</w:t>
            </w:r>
          </w:p>
        </w:tc>
      </w:tr>
      <w:tr w:rsidR="00476261" w:rsidRPr="00F15FF8" w14:paraId="19CC598E" w14:textId="77777777" w:rsidTr="00476261">
        <w:tc>
          <w:tcPr>
            <w:tcW w:w="2943" w:type="dxa"/>
          </w:tcPr>
          <w:p w14:paraId="31ACF45A" w14:textId="77777777" w:rsidR="00476261" w:rsidRPr="00F15FF8" w:rsidRDefault="00476261" w:rsidP="00476261">
            <w:pPr>
              <w:tabs>
                <w:tab w:val="left" w:pos="3011"/>
                <w:tab w:val="left" w:pos="3593"/>
              </w:tabs>
              <w:spacing w:line="240" w:lineRule="auto"/>
              <w:ind w:firstLine="0"/>
              <w:contextualSpacing/>
              <w:jc w:val="center"/>
              <w:rPr>
                <w:rFonts w:cs="Times New Roman"/>
                <w:b/>
                <w:sz w:val="22"/>
              </w:rPr>
            </w:pPr>
            <w:r w:rsidRPr="00F15FF8">
              <w:rPr>
                <w:rFonts w:cs="Times New Roman"/>
                <w:sz w:val="22"/>
              </w:rPr>
              <w:t xml:space="preserve">Оценка </w:t>
            </w:r>
            <w:r w:rsidRPr="00F15FF8">
              <w:rPr>
                <w:rFonts w:cs="Times New Roman"/>
                <w:spacing w:val="-1"/>
                <w:sz w:val="22"/>
              </w:rPr>
              <w:t>"2"</w:t>
            </w:r>
          </w:p>
        </w:tc>
        <w:tc>
          <w:tcPr>
            <w:tcW w:w="6946" w:type="dxa"/>
          </w:tcPr>
          <w:p w14:paraId="5326E328" w14:textId="77777777" w:rsidR="00476261" w:rsidRPr="00F15FF8" w:rsidRDefault="00476261" w:rsidP="00476261">
            <w:pPr>
              <w:pStyle w:val="a9"/>
              <w:spacing w:line="240" w:lineRule="auto"/>
              <w:ind w:firstLine="0"/>
              <w:contextualSpacing/>
              <w:rPr>
                <w:rFonts w:ascii="Times New Roman" w:hAnsi="Times New Roman" w:cs="Times New Roman"/>
                <w:sz w:val="22"/>
                <w:szCs w:val="22"/>
              </w:rPr>
            </w:pPr>
            <w:r w:rsidRPr="00F15FF8">
              <w:rPr>
                <w:rFonts w:ascii="Times New Roman" w:hAnsi="Times New Roman" w:cs="Times New Roman"/>
                <w:spacing w:val="-1"/>
                <w:sz w:val="22"/>
                <w:szCs w:val="22"/>
              </w:rPr>
              <w:t xml:space="preserve"> -работа</w:t>
            </w:r>
            <w:r w:rsidRPr="00F15FF8">
              <w:rPr>
                <w:rFonts w:ascii="Times New Roman" w:hAnsi="Times New Roman" w:cs="Times New Roman"/>
                <w:sz w:val="22"/>
                <w:szCs w:val="22"/>
              </w:rPr>
              <w:t>в</w:t>
            </w:r>
            <w:r w:rsidRPr="00F15FF8">
              <w:rPr>
                <w:rFonts w:ascii="Times New Roman" w:hAnsi="Times New Roman" w:cs="Times New Roman"/>
                <w:spacing w:val="-1"/>
                <w:sz w:val="22"/>
                <w:szCs w:val="22"/>
              </w:rPr>
              <w:t>основном</w:t>
            </w:r>
            <w:r w:rsidRPr="00F15FF8">
              <w:rPr>
                <w:rFonts w:ascii="Times New Roman" w:hAnsi="Times New Roman" w:cs="Times New Roman"/>
                <w:sz w:val="22"/>
                <w:szCs w:val="22"/>
              </w:rPr>
              <w:t>не</w:t>
            </w:r>
            <w:r w:rsidRPr="00F15FF8">
              <w:rPr>
                <w:rFonts w:ascii="Times New Roman" w:hAnsi="Times New Roman" w:cs="Times New Roman"/>
                <w:spacing w:val="-1"/>
                <w:sz w:val="22"/>
                <w:szCs w:val="22"/>
              </w:rPr>
              <w:t>выполнен</w:t>
            </w:r>
            <w:proofErr w:type="gramStart"/>
            <w:r w:rsidRPr="00F15FF8">
              <w:rPr>
                <w:rFonts w:ascii="Times New Roman" w:hAnsi="Times New Roman" w:cs="Times New Roman"/>
                <w:spacing w:val="-1"/>
                <w:sz w:val="22"/>
                <w:szCs w:val="22"/>
              </w:rPr>
              <w:t>а(</w:t>
            </w:r>
            <w:proofErr w:type="gramEnd"/>
            <w:r w:rsidRPr="00F15FF8">
              <w:rPr>
                <w:rFonts w:ascii="Times New Roman" w:hAnsi="Times New Roman" w:cs="Times New Roman"/>
                <w:spacing w:val="-1"/>
                <w:sz w:val="22"/>
                <w:szCs w:val="22"/>
              </w:rPr>
              <w:t>объемвыполненнойчастименее</w:t>
            </w:r>
            <w:r w:rsidRPr="00F15FF8">
              <w:rPr>
                <w:rFonts w:ascii="Times New Roman" w:hAnsi="Times New Roman" w:cs="Times New Roman"/>
                <w:sz w:val="22"/>
                <w:szCs w:val="22"/>
              </w:rPr>
              <w:t>2/3от</w:t>
            </w:r>
            <w:r w:rsidRPr="00F15FF8">
              <w:rPr>
                <w:rFonts w:ascii="Times New Roman" w:hAnsi="Times New Roman" w:cs="Times New Roman"/>
                <w:spacing w:val="-1"/>
                <w:sz w:val="22"/>
                <w:szCs w:val="22"/>
              </w:rPr>
              <w:t>общегообъема задания);</w:t>
            </w:r>
          </w:p>
          <w:p w14:paraId="15E553CB" w14:textId="77777777" w:rsidR="00476261" w:rsidRPr="00F15FF8" w:rsidRDefault="00476261" w:rsidP="00476261">
            <w:pPr>
              <w:pStyle w:val="a9"/>
              <w:tabs>
                <w:tab w:val="left" w:pos="1050"/>
              </w:tabs>
              <w:spacing w:line="240" w:lineRule="auto"/>
              <w:ind w:firstLine="0"/>
              <w:contextualSpacing/>
              <w:rPr>
                <w:rFonts w:ascii="Times New Roman" w:hAnsi="Times New Roman" w:cs="Times New Roman"/>
                <w:sz w:val="22"/>
                <w:szCs w:val="22"/>
              </w:rPr>
            </w:pPr>
            <w:r w:rsidRPr="00F15FF8">
              <w:rPr>
                <w:rFonts w:ascii="Times New Roman" w:hAnsi="Times New Roman" w:cs="Times New Roman"/>
                <w:spacing w:val="-1"/>
                <w:sz w:val="22"/>
                <w:szCs w:val="22"/>
              </w:rPr>
              <w:t>- учащийсяпоказываетнезнаниеосновныхпонятий</w:t>
            </w:r>
            <w:proofErr w:type="gramStart"/>
            <w:r w:rsidRPr="00F15FF8">
              <w:rPr>
                <w:rFonts w:ascii="Times New Roman" w:hAnsi="Times New Roman" w:cs="Times New Roman"/>
                <w:spacing w:val="-1"/>
                <w:sz w:val="22"/>
                <w:szCs w:val="22"/>
              </w:rPr>
              <w:t>,н</w:t>
            </w:r>
            <w:proofErr w:type="gramEnd"/>
            <w:r w:rsidRPr="00F15FF8">
              <w:rPr>
                <w:rFonts w:ascii="Times New Roman" w:hAnsi="Times New Roman" w:cs="Times New Roman"/>
                <w:spacing w:val="-1"/>
                <w:sz w:val="22"/>
                <w:szCs w:val="22"/>
              </w:rPr>
              <w:t>епониманиеизученныхзакономерностей</w:t>
            </w:r>
            <w:r w:rsidRPr="00F15FF8">
              <w:rPr>
                <w:rFonts w:ascii="Times New Roman" w:hAnsi="Times New Roman" w:cs="Times New Roman"/>
                <w:sz w:val="22"/>
                <w:szCs w:val="22"/>
              </w:rPr>
              <w:t>и</w:t>
            </w:r>
            <w:r w:rsidRPr="00F15FF8">
              <w:rPr>
                <w:rFonts w:ascii="Times New Roman" w:hAnsi="Times New Roman" w:cs="Times New Roman"/>
                <w:spacing w:val="-1"/>
                <w:sz w:val="22"/>
                <w:szCs w:val="22"/>
              </w:rPr>
              <w:t>взаимосвязей,</w:t>
            </w:r>
            <w:r w:rsidRPr="00F15FF8">
              <w:rPr>
                <w:rFonts w:ascii="Times New Roman" w:hAnsi="Times New Roman" w:cs="Times New Roman"/>
                <w:sz w:val="22"/>
                <w:szCs w:val="22"/>
              </w:rPr>
              <w:t>не</w:t>
            </w:r>
            <w:r w:rsidRPr="00F15FF8">
              <w:rPr>
                <w:rFonts w:ascii="Times New Roman" w:hAnsi="Times New Roman" w:cs="Times New Roman"/>
                <w:spacing w:val="-2"/>
                <w:sz w:val="22"/>
                <w:szCs w:val="22"/>
              </w:rPr>
              <w:t>умеет</w:t>
            </w:r>
            <w:r w:rsidRPr="00F15FF8">
              <w:rPr>
                <w:rFonts w:ascii="Times New Roman" w:hAnsi="Times New Roman" w:cs="Times New Roman"/>
                <w:spacing w:val="-1"/>
                <w:sz w:val="22"/>
                <w:szCs w:val="22"/>
              </w:rPr>
              <w:t>решатьколичественные</w:t>
            </w:r>
            <w:r w:rsidRPr="00F15FF8">
              <w:rPr>
                <w:rFonts w:ascii="Times New Roman" w:hAnsi="Times New Roman" w:cs="Times New Roman"/>
                <w:sz w:val="22"/>
                <w:szCs w:val="22"/>
              </w:rPr>
              <w:t>и</w:t>
            </w:r>
            <w:r w:rsidRPr="00F15FF8">
              <w:rPr>
                <w:rFonts w:ascii="Times New Roman" w:hAnsi="Times New Roman" w:cs="Times New Roman"/>
                <w:spacing w:val="-1"/>
                <w:sz w:val="22"/>
                <w:szCs w:val="22"/>
              </w:rPr>
              <w:t>качественныезадачи.</w:t>
            </w:r>
          </w:p>
        </w:tc>
      </w:tr>
    </w:tbl>
    <w:p w14:paraId="4F946903" w14:textId="77777777" w:rsidR="00476261" w:rsidRPr="00C70B70" w:rsidRDefault="00476261" w:rsidP="00476261">
      <w:pPr>
        <w:spacing w:line="240" w:lineRule="auto"/>
        <w:ind w:firstLine="0"/>
        <w:contextualSpacing/>
        <w:rPr>
          <w:rFonts w:cs="Times New Roman"/>
          <w:sz w:val="24"/>
          <w:szCs w:val="24"/>
        </w:rPr>
      </w:pPr>
    </w:p>
    <w:p w14:paraId="0B8D7C6C" w14:textId="77777777" w:rsidR="00476261" w:rsidRPr="00B33A6B" w:rsidRDefault="00476261" w:rsidP="00476261">
      <w:pPr>
        <w:spacing w:line="240" w:lineRule="auto"/>
        <w:ind w:firstLine="0"/>
        <w:contextualSpacing/>
        <w:rPr>
          <w:sz w:val="24"/>
          <w:szCs w:val="24"/>
        </w:rPr>
      </w:pPr>
      <w:r w:rsidRPr="00B33A6B">
        <w:rPr>
          <w:sz w:val="24"/>
          <w:szCs w:val="24"/>
        </w:rPr>
        <w:t>Оценка ответов</w:t>
      </w:r>
      <w:r>
        <w:rPr>
          <w:sz w:val="24"/>
          <w:szCs w:val="24"/>
        </w:rPr>
        <w:t xml:space="preserve"> </w:t>
      </w:r>
      <w:r w:rsidRPr="00B33A6B">
        <w:rPr>
          <w:sz w:val="24"/>
          <w:szCs w:val="24"/>
        </w:rPr>
        <w:t>учащихся при проведении</w:t>
      </w:r>
      <w:r>
        <w:rPr>
          <w:sz w:val="24"/>
          <w:szCs w:val="24"/>
        </w:rPr>
        <w:t xml:space="preserve"> </w:t>
      </w:r>
      <w:r w:rsidRPr="00B33A6B">
        <w:rPr>
          <w:sz w:val="24"/>
          <w:szCs w:val="24"/>
        </w:rPr>
        <w:t>лабораторных</w:t>
      </w:r>
      <w:r>
        <w:rPr>
          <w:sz w:val="24"/>
          <w:szCs w:val="24"/>
        </w:rPr>
        <w:t xml:space="preserve"> </w:t>
      </w:r>
      <w:r w:rsidRPr="00B33A6B">
        <w:rPr>
          <w:sz w:val="24"/>
          <w:szCs w:val="24"/>
        </w:rPr>
        <w:t>работ</w:t>
      </w:r>
    </w:p>
    <w:tbl>
      <w:tblPr>
        <w:tblStyle w:val="a4"/>
        <w:tblW w:w="9889" w:type="dxa"/>
        <w:tblInd w:w="-113" w:type="dxa"/>
        <w:tblLayout w:type="fixed"/>
        <w:tblLook w:val="04A0" w:firstRow="1" w:lastRow="0" w:firstColumn="1" w:lastColumn="0" w:noHBand="0" w:noVBand="1"/>
      </w:tblPr>
      <w:tblGrid>
        <w:gridCol w:w="2943"/>
        <w:gridCol w:w="6946"/>
      </w:tblGrid>
      <w:tr w:rsidR="00476261" w:rsidRPr="00F15FF8" w14:paraId="6DD841A2" w14:textId="77777777" w:rsidTr="00476261">
        <w:tc>
          <w:tcPr>
            <w:tcW w:w="2943" w:type="dxa"/>
          </w:tcPr>
          <w:p w14:paraId="4DEAF707" w14:textId="129609BF" w:rsidR="00476261" w:rsidRPr="00F15FF8" w:rsidRDefault="00476261" w:rsidP="00476261">
            <w:pPr>
              <w:tabs>
                <w:tab w:val="left" w:pos="3593"/>
              </w:tabs>
              <w:spacing w:line="240" w:lineRule="auto"/>
              <w:ind w:firstLine="0"/>
              <w:contextualSpacing/>
              <w:jc w:val="center"/>
              <w:rPr>
                <w:rFonts w:cs="Times New Roman"/>
                <w:sz w:val="22"/>
              </w:rPr>
            </w:pPr>
            <w:r w:rsidRPr="00F15FF8">
              <w:rPr>
                <w:rFonts w:cs="Times New Roman"/>
                <w:sz w:val="22"/>
              </w:rPr>
              <w:t xml:space="preserve">Оценка </w:t>
            </w:r>
            <w:r w:rsidRPr="00F15FF8">
              <w:rPr>
                <w:rFonts w:cs="Times New Roman"/>
                <w:spacing w:val="-1"/>
                <w:sz w:val="22"/>
              </w:rPr>
              <w:t>ответов</w:t>
            </w:r>
            <w:r w:rsidR="007F473C">
              <w:rPr>
                <w:rFonts w:cs="Times New Roman"/>
                <w:spacing w:val="-1"/>
                <w:sz w:val="22"/>
              </w:rPr>
              <w:t xml:space="preserve"> </w:t>
            </w:r>
            <w:r w:rsidRPr="00F15FF8">
              <w:rPr>
                <w:rFonts w:cs="Times New Roman"/>
                <w:spacing w:val="-1"/>
                <w:sz w:val="22"/>
              </w:rPr>
              <w:t>учащихся</w:t>
            </w:r>
          </w:p>
        </w:tc>
        <w:tc>
          <w:tcPr>
            <w:tcW w:w="6946" w:type="dxa"/>
          </w:tcPr>
          <w:p w14:paraId="4A139F6F" w14:textId="77777777" w:rsidR="00476261" w:rsidRPr="00F15FF8" w:rsidRDefault="00476261" w:rsidP="00476261">
            <w:pPr>
              <w:spacing w:line="240" w:lineRule="auto"/>
              <w:ind w:firstLine="0"/>
              <w:contextualSpacing/>
              <w:jc w:val="center"/>
              <w:rPr>
                <w:rFonts w:cs="Times New Roman"/>
                <w:sz w:val="22"/>
              </w:rPr>
            </w:pPr>
            <w:r w:rsidRPr="00F15FF8">
              <w:rPr>
                <w:rFonts w:cs="Times New Roman"/>
                <w:sz w:val="22"/>
              </w:rPr>
              <w:t>Требования к  получению данной оценки</w:t>
            </w:r>
          </w:p>
        </w:tc>
      </w:tr>
      <w:tr w:rsidR="00476261" w:rsidRPr="00F15FF8" w14:paraId="2670C59F" w14:textId="77777777" w:rsidTr="00476261">
        <w:tc>
          <w:tcPr>
            <w:tcW w:w="2943" w:type="dxa"/>
          </w:tcPr>
          <w:p w14:paraId="1C5ADBAA" w14:textId="77777777" w:rsidR="00476261" w:rsidRPr="00F15FF8" w:rsidRDefault="00476261" w:rsidP="00476261">
            <w:pPr>
              <w:tabs>
                <w:tab w:val="left" w:pos="3011"/>
                <w:tab w:val="left" w:pos="3593"/>
              </w:tabs>
              <w:spacing w:line="240" w:lineRule="auto"/>
              <w:ind w:firstLine="0"/>
              <w:contextualSpacing/>
              <w:jc w:val="center"/>
              <w:rPr>
                <w:rFonts w:cs="Times New Roman"/>
                <w:b/>
                <w:sz w:val="22"/>
              </w:rPr>
            </w:pPr>
          </w:p>
          <w:p w14:paraId="64A9CD51" w14:textId="77777777" w:rsidR="00476261" w:rsidRPr="00F15FF8" w:rsidRDefault="00476261" w:rsidP="00476261">
            <w:pPr>
              <w:tabs>
                <w:tab w:val="left" w:pos="3011"/>
                <w:tab w:val="left" w:pos="3593"/>
              </w:tabs>
              <w:spacing w:line="240" w:lineRule="auto"/>
              <w:ind w:firstLine="0"/>
              <w:contextualSpacing/>
              <w:jc w:val="center"/>
              <w:rPr>
                <w:rFonts w:cs="Times New Roman"/>
                <w:b/>
                <w:sz w:val="22"/>
              </w:rPr>
            </w:pPr>
          </w:p>
          <w:p w14:paraId="61367DFB" w14:textId="77777777" w:rsidR="00476261" w:rsidRPr="00F15FF8" w:rsidRDefault="00476261" w:rsidP="00476261">
            <w:pPr>
              <w:tabs>
                <w:tab w:val="left" w:pos="3011"/>
                <w:tab w:val="left" w:pos="3593"/>
              </w:tabs>
              <w:spacing w:line="240" w:lineRule="auto"/>
              <w:ind w:firstLine="0"/>
              <w:contextualSpacing/>
              <w:jc w:val="center"/>
              <w:rPr>
                <w:rFonts w:cs="Times New Roman"/>
                <w:b/>
                <w:sz w:val="22"/>
              </w:rPr>
            </w:pPr>
          </w:p>
          <w:p w14:paraId="028BF30F" w14:textId="77777777" w:rsidR="00476261" w:rsidRPr="00FE523E" w:rsidRDefault="00476261" w:rsidP="00476261">
            <w:pPr>
              <w:tabs>
                <w:tab w:val="left" w:pos="3011"/>
                <w:tab w:val="left" w:pos="3261"/>
              </w:tabs>
              <w:spacing w:line="240" w:lineRule="auto"/>
              <w:ind w:firstLine="0"/>
              <w:contextualSpacing/>
              <w:jc w:val="center"/>
              <w:rPr>
                <w:rFonts w:cs="Times New Roman"/>
                <w:sz w:val="22"/>
              </w:rPr>
            </w:pPr>
            <w:r w:rsidRPr="00F15FF8">
              <w:rPr>
                <w:rFonts w:cs="Times New Roman"/>
                <w:b/>
                <w:sz w:val="22"/>
              </w:rPr>
              <w:t xml:space="preserve">     </w:t>
            </w:r>
            <w:r w:rsidRPr="00FE523E">
              <w:rPr>
                <w:rFonts w:cs="Times New Roman"/>
                <w:sz w:val="22"/>
              </w:rPr>
              <w:t>Оценка   «5»</w:t>
            </w:r>
          </w:p>
        </w:tc>
        <w:tc>
          <w:tcPr>
            <w:tcW w:w="6946" w:type="dxa"/>
          </w:tcPr>
          <w:p w14:paraId="4DF83701" w14:textId="77777777" w:rsidR="00476261" w:rsidRPr="00F15FF8" w:rsidRDefault="00476261" w:rsidP="00476261">
            <w:pPr>
              <w:pStyle w:val="a9"/>
              <w:tabs>
                <w:tab w:val="left" w:pos="990"/>
              </w:tabs>
              <w:spacing w:line="240" w:lineRule="auto"/>
              <w:ind w:firstLine="0"/>
              <w:contextualSpacing/>
              <w:rPr>
                <w:rFonts w:ascii="Times New Roman" w:hAnsi="Times New Roman" w:cs="Times New Roman"/>
                <w:sz w:val="22"/>
                <w:szCs w:val="22"/>
              </w:rPr>
            </w:pPr>
            <w:r w:rsidRPr="00F15FF8">
              <w:rPr>
                <w:rFonts w:ascii="Times New Roman" w:hAnsi="Times New Roman" w:cs="Times New Roman"/>
                <w:spacing w:val="-1"/>
                <w:sz w:val="22"/>
                <w:szCs w:val="22"/>
              </w:rPr>
              <w:t>- лабораторнаяработавыполнена</w:t>
            </w:r>
            <w:r w:rsidRPr="00F15FF8">
              <w:rPr>
                <w:rFonts w:ascii="Times New Roman" w:hAnsi="Times New Roman" w:cs="Times New Roman"/>
                <w:sz w:val="22"/>
                <w:szCs w:val="22"/>
              </w:rPr>
              <w:t>вполном</w:t>
            </w:r>
            <w:r w:rsidRPr="00F15FF8">
              <w:rPr>
                <w:rFonts w:ascii="Times New Roman" w:hAnsi="Times New Roman" w:cs="Times New Roman"/>
                <w:spacing w:val="-1"/>
                <w:sz w:val="22"/>
                <w:szCs w:val="22"/>
              </w:rPr>
              <w:t>объеме</w:t>
            </w:r>
            <w:r w:rsidRPr="00F15FF8">
              <w:rPr>
                <w:rFonts w:ascii="Times New Roman" w:hAnsi="Times New Roman" w:cs="Times New Roman"/>
                <w:sz w:val="22"/>
                <w:szCs w:val="22"/>
              </w:rPr>
              <w:t>с</w:t>
            </w:r>
            <w:r w:rsidRPr="00F15FF8">
              <w:rPr>
                <w:rFonts w:ascii="Times New Roman" w:hAnsi="Times New Roman" w:cs="Times New Roman"/>
                <w:spacing w:val="-1"/>
                <w:sz w:val="22"/>
                <w:szCs w:val="22"/>
              </w:rPr>
              <w:t>соблюдениемнеобходимойпоследовательностипроведения</w:t>
            </w:r>
            <w:r w:rsidRPr="00F15FF8">
              <w:rPr>
                <w:rFonts w:ascii="Times New Roman" w:hAnsi="Times New Roman" w:cs="Times New Roman"/>
                <w:sz w:val="22"/>
                <w:szCs w:val="22"/>
              </w:rPr>
              <w:t xml:space="preserve"> опытов и </w:t>
            </w:r>
            <w:r w:rsidRPr="00F15FF8">
              <w:rPr>
                <w:rFonts w:ascii="Times New Roman" w:hAnsi="Times New Roman" w:cs="Times New Roman"/>
                <w:spacing w:val="-1"/>
                <w:sz w:val="22"/>
                <w:szCs w:val="22"/>
              </w:rPr>
              <w:t>измерении;</w:t>
            </w:r>
          </w:p>
          <w:p w14:paraId="4662EFD1" w14:textId="401F16E6" w:rsidR="00476261" w:rsidRPr="00F15FF8" w:rsidRDefault="00476261" w:rsidP="00476261">
            <w:pPr>
              <w:pStyle w:val="a9"/>
              <w:tabs>
                <w:tab w:val="left" w:pos="176"/>
              </w:tabs>
              <w:spacing w:line="240" w:lineRule="auto"/>
              <w:ind w:firstLine="0"/>
              <w:contextualSpacing/>
              <w:rPr>
                <w:rFonts w:ascii="Times New Roman" w:hAnsi="Times New Roman" w:cs="Times New Roman"/>
                <w:sz w:val="22"/>
                <w:szCs w:val="22"/>
              </w:rPr>
            </w:pPr>
            <w:r w:rsidRPr="00F15FF8">
              <w:rPr>
                <w:rFonts w:ascii="Times New Roman" w:hAnsi="Times New Roman" w:cs="Times New Roman"/>
                <w:spacing w:val="-1"/>
                <w:sz w:val="22"/>
                <w:szCs w:val="22"/>
              </w:rPr>
              <w:t>- учащийсясамостоятельно</w:t>
            </w:r>
            <w:r w:rsidRPr="00F15FF8">
              <w:rPr>
                <w:rFonts w:ascii="Times New Roman" w:hAnsi="Times New Roman" w:cs="Times New Roman"/>
                <w:sz w:val="22"/>
                <w:szCs w:val="22"/>
              </w:rPr>
              <w:t>и</w:t>
            </w:r>
            <w:r w:rsidRPr="00F15FF8">
              <w:rPr>
                <w:rFonts w:ascii="Times New Roman" w:hAnsi="Times New Roman" w:cs="Times New Roman"/>
                <w:spacing w:val="-1"/>
                <w:sz w:val="22"/>
                <w:szCs w:val="22"/>
              </w:rPr>
              <w:t>рациональносмонтировал</w:t>
            </w:r>
            <w:r w:rsidRPr="00F15FF8">
              <w:rPr>
                <w:rFonts w:ascii="Times New Roman" w:hAnsi="Times New Roman" w:cs="Times New Roman"/>
                <w:sz w:val="22"/>
                <w:szCs w:val="22"/>
              </w:rPr>
              <w:t>необходимое</w:t>
            </w:r>
            <w:r w:rsidRPr="00F15FF8">
              <w:rPr>
                <w:rFonts w:ascii="Times New Roman" w:hAnsi="Times New Roman" w:cs="Times New Roman"/>
                <w:spacing w:val="-1"/>
                <w:sz w:val="22"/>
                <w:szCs w:val="22"/>
              </w:rPr>
              <w:t>оборудование</w:t>
            </w:r>
            <w:proofErr w:type="gramStart"/>
            <w:r w:rsidRPr="00F15FF8">
              <w:rPr>
                <w:rFonts w:ascii="Times New Roman" w:hAnsi="Times New Roman" w:cs="Times New Roman"/>
                <w:spacing w:val="-1"/>
                <w:sz w:val="22"/>
                <w:szCs w:val="22"/>
              </w:rPr>
              <w:t>,</w:t>
            </w:r>
            <w:r w:rsidRPr="00F15FF8">
              <w:rPr>
                <w:rFonts w:ascii="Times New Roman" w:hAnsi="Times New Roman" w:cs="Times New Roman"/>
                <w:sz w:val="22"/>
                <w:szCs w:val="22"/>
              </w:rPr>
              <w:t>в</w:t>
            </w:r>
            <w:proofErr w:type="gramEnd"/>
            <w:r w:rsidRPr="00F15FF8">
              <w:rPr>
                <w:rFonts w:ascii="Times New Roman" w:hAnsi="Times New Roman" w:cs="Times New Roman"/>
                <w:sz w:val="22"/>
                <w:szCs w:val="22"/>
              </w:rPr>
              <w:t>сеопыты</w:t>
            </w:r>
            <w:r w:rsidRPr="00F15FF8">
              <w:rPr>
                <w:rFonts w:ascii="Times New Roman" w:hAnsi="Times New Roman" w:cs="Times New Roman"/>
                <w:spacing w:val="-1"/>
                <w:sz w:val="22"/>
                <w:szCs w:val="22"/>
              </w:rPr>
              <w:t>провел</w:t>
            </w:r>
            <w:r w:rsidRPr="00F15FF8">
              <w:rPr>
                <w:rFonts w:ascii="Times New Roman" w:hAnsi="Times New Roman" w:cs="Times New Roman"/>
                <w:sz w:val="22"/>
                <w:szCs w:val="22"/>
              </w:rPr>
              <w:t>в</w:t>
            </w:r>
            <w:r w:rsidRPr="00F15FF8">
              <w:rPr>
                <w:rFonts w:ascii="Times New Roman" w:hAnsi="Times New Roman" w:cs="Times New Roman"/>
                <w:spacing w:val="-1"/>
                <w:sz w:val="22"/>
                <w:szCs w:val="22"/>
              </w:rPr>
              <w:t>условиях</w:t>
            </w:r>
            <w:r w:rsidRPr="00F15FF8">
              <w:rPr>
                <w:rFonts w:ascii="Times New Roman" w:hAnsi="Times New Roman" w:cs="Times New Roman"/>
                <w:sz w:val="22"/>
                <w:szCs w:val="22"/>
              </w:rPr>
              <w:t>и</w:t>
            </w:r>
            <w:r w:rsidRPr="00F15FF8">
              <w:rPr>
                <w:rFonts w:ascii="Times New Roman" w:hAnsi="Times New Roman" w:cs="Times New Roman"/>
                <w:spacing w:val="-1"/>
                <w:sz w:val="22"/>
                <w:szCs w:val="22"/>
              </w:rPr>
              <w:t>режимах,обеспечивающихполучен</w:t>
            </w:r>
            <w:r w:rsidRPr="00F15FF8">
              <w:rPr>
                <w:rFonts w:ascii="Times New Roman" w:hAnsi="Times New Roman" w:cs="Times New Roman"/>
                <w:spacing w:val="-1"/>
                <w:sz w:val="22"/>
                <w:szCs w:val="22"/>
              </w:rPr>
              <w:lastRenderedPageBreak/>
              <w:t>иеправильныхрезультатов</w:t>
            </w:r>
            <w:r w:rsidRPr="00F15FF8">
              <w:rPr>
                <w:rFonts w:ascii="Times New Roman" w:hAnsi="Times New Roman" w:cs="Times New Roman"/>
                <w:sz w:val="22"/>
                <w:szCs w:val="22"/>
              </w:rPr>
              <w:t xml:space="preserve"> и </w:t>
            </w:r>
            <w:r w:rsidRPr="00F15FF8">
              <w:rPr>
                <w:rFonts w:ascii="Times New Roman" w:hAnsi="Times New Roman" w:cs="Times New Roman"/>
                <w:spacing w:val="-1"/>
                <w:sz w:val="22"/>
                <w:szCs w:val="22"/>
              </w:rPr>
              <w:t>выводов;</w:t>
            </w:r>
            <w:r w:rsidR="007F473C">
              <w:rPr>
                <w:rFonts w:ascii="Times New Roman" w:hAnsi="Times New Roman" w:cs="Times New Roman"/>
                <w:spacing w:val="-1"/>
                <w:sz w:val="22"/>
                <w:szCs w:val="22"/>
              </w:rPr>
              <w:t xml:space="preserve"> </w:t>
            </w:r>
            <w:r w:rsidRPr="00F15FF8">
              <w:rPr>
                <w:rFonts w:ascii="Times New Roman" w:hAnsi="Times New Roman" w:cs="Times New Roman"/>
                <w:spacing w:val="-1"/>
                <w:sz w:val="22"/>
                <w:szCs w:val="22"/>
              </w:rPr>
              <w:t>соблюдал</w:t>
            </w:r>
            <w:r w:rsidR="007F473C">
              <w:rPr>
                <w:rFonts w:ascii="Times New Roman" w:hAnsi="Times New Roman" w:cs="Times New Roman"/>
                <w:spacing w:val="-1"/>
                <w:sz w:val="22"/>
                <w:szCs w:val="22"/>
              </w:rPr>
              <w:t xml:space="preserve"> </w:t>
            </w:r>
            <w:r w:rsidRPr="00F15FF8">
              <w:rPr>
                <w:rFonts w:ascii="Times New Roman" w:hAnsi="Times New Roman" w:cs="Times New Roman"/>
                <w:spacing w:val="-1"/>
                <w:sz w:val="22"/>
                <w:szCs w:val="22"/>
              </w:rPr>
              <w:t>требования</w:t>
            </w:r>
            <w:r w:rsidR="007F473C">
              <w:rPr>
                <w:rFonts w:ascii="Times New Roman" w:hAnsi="Times New Roman" w:cs="Times New Roman"/>
                <w:spacing w:val="-1"/>
                <w:sz w:val="22"/>
                <w:szCs w:val="22"/>
              </w:rPr>
              <w:t xml:space="preserve"> </w:t>
            </w:r>
            <w:r w:rsidRPr="00F15FF8">
              <w:rPr>
                <w:rFonts w:ascii="Times New Roman" w:hAnsi="Times New Roman" w:cs="Times New Roman"/>
                <w:spacing w:val="-1"/>
                <w:sz w:val="22"/>
                <w:szCs w:val="22"/>
              </w:rPr>
              <w:t>безопасности</w:t>
            </w:r>
            <w:r w:rsidR="007F473C">
              <w:rPr>
                <w:rFonts w:ascii="Times New Roman" w:hAnsi="Times New Roman" w:cs="Times New Roman"/>
                <w:spacing w:val="-1"/>
                <w:sz w:val="22"/>
                <w:szCs w:val="22"/>
              </w:rPr>
              <w:t xml:space="preserve"> </w:t>
            </w:r>
            <w:r w:rsidRPr="00F15FF8">
              <w:rPr>
                <w:rFonts w:ascii="Times New Roman" w:hAnsi="Times New Roman" w:cs="Times New Roman"/>
                <w:spacing w:val="-2"/>
                <w:sz w:val="22"/>
                <w:szCs w:val="22"/>
              </w:rPr>
              <w:t>труда;</w:t>
            </w:r>
          </w:p>
          <w:p w14:paraId="5C96F639" w14:textId="60759E83" w:rsidR="00476261" w:rsidRPr="00F15FF8" w:rsidRDefault="00476261" w:rsidP="00476261">
            <w:pPr>
              <w:pStyle w:val="a9"/>
              <w:tabs>
                <w:tab w:val="left" w:pos="952"/>
              </w:tabs>
              <w:spacing w:line="240" w:lineRule="auto"/>
              <w:ind w:firstLine="0"/>
              <w:contextualSpacing/>
              <w:rPr>
                <w:rFonts w:ascii="Times New Roman" w:hAnsi="Times New Roman" w:cs="Times New Roman"/>
                <w:sz w:val="22"/>
                <w:szCs w:val="22"/>
              </w:rPr>
            </w:pPr>
            <w:r w:rsidRPr="00F15FF8">
              <w:rPr>
                <w:rFonts w:ascii="Times New Roman" w:hAnsi="Times New Roman" w:cs="Times New Roman"/>
                <w:sz w:val="22"/>
                <w:szCs w:val="22"/>
              </w:rPr>
              <w:t>- вотчетеправильнои</w:t>
            </w:r>
            <w:r w:rsidRPr="00F15FF8">
              <w:rPr>
                <w:rFonts w:ascii="Times New Roman" w:hAnsi="Times New Roman" w:cs="Times New Roman"/>
                <w:spacing w:val="-1"/>
                <w:sz w:val="22"/>
                <w:szCs w:val="22"/>
              </w:rPr>
              <w:t>аккуратно</w:t>
            </w:r>
            <w:r w:rsidRPr="00F15FF8">
              <w:rPr>
                <w:rFonts w:ascii="Times New Roman" w:hAnsi="Times New Roman" w:cs="Times New Roman"/>
                <w:sz w:val="22"/>
                <w:szCs w:val="22"/>
              </w:rPr>
              <w:t>выполнил</w:t>
            </w:r>
            <w:r w:rsidRPr="00F15FF8">
              <w:rPr>
                <w:rFonts w:ascii="Times New Roman" w:hAnsi="Times New Roman" w:cs="Times New Roman"/>
                <w:spacing w:val="-1"/>
                <w:sz w:val="22"/>
                <w:szCs w:val="22"/>
              </w:rPr>
              <w:t>всезаписи</w:t>
            </w:r>
            <w:proofErr w:type="gramStart"/>
            <w:r w:rsidRPr="00F15FF8">
              <w:rPr>
                <w:rFonts w:ascii="Times New Roman" w:hAnsi="Times New Roman" w:cs="Times New Roman"/>
                <w:spacing w:val="-1"/>
                <w:sz w:val="22"/>
                <w:szCs w:val="22"/>
              </w:rPr>
              <w:t>,</w:t>
            </w:r>
            <w:r w:rsidRPr="00F15FF8">
              <w:rPr>
                <w:rFonts w:ascii="Times New Roman" w:hAnsi="Times New Roman" w:cs="Times New Roman"/>
                <w:sz w:val="22"/>
                <w:szCs w:val="22"/>
              </w:rPr>
              <w:t>т</w:t>
            </w:r>
            <w:proofErr w:type="gramEnd"/>
            <w:r w:rsidRPr="00F15FF8">
              <w:rPr>
                <w:rFonts w:ascii="Times New Roman" w:hAnsi="Times New Roman" w:cs="Times New Roman"/>
                <w:sz w:val="22"/>
                <w:szCs w:val="22"/>
              </w:rPr>
              <w:t>аблицы,</w:t>
            </w:r>
            <w:r w:rsidRPr="00F15FF8">
              <w:rPr>
                <w:rFonts w:ascii="Times New Roman" w:hAnsi="Times New Roman" w:cs="Times New Roman"/>
                <w:spacing w:val="-1"/>
                <w:sz w:val="22"/>
                <w:szCs w:val="22"/>
              </w:rPr>
              <w:t>рисунки,чертежи,</w:t>
            </w:r>
            <w:r w:rsidRPr="00F15FF8">
              <w:rPr>
                <w:rFonts w:ascii="Times New Roman" w:hAnsi="Times New Roman" w:cs="Times New Roman"/>
                <w:sz w:val="22"/>
                <w:szCs w:val="22"/>
              </w:rPr>
              <w:t xml:space="preserve">графики, </w:t>
            </w:r>
            <w:r w:rsidRPr="00F15FF8">
              <w:rPr>
                <w:rFonts w:ascii="Times New Roman" w:hAnsi="Times New Roman" w:cs="Times New Roman"/>
                <w:spacing w:val="-1"/>
                <w:sz w:val="22"/>
                <w:szCs w:val="22"/>
              </w:rPr>
              <w:t>вычисления;</w:t>
            </w:r>
            <w:r w:rsidR="007F473C">
              <w:rPr>
                <w:rFonts w:ascii="Times New Roman" w:hAnsi="Times New Roman" w:cs="Times New Roman"/>
                <w:spacing w:val="-1"/>
                <w:sz w:val="22"/>
                <w:szCs w:val="22"/>
              </w:rPr>
              <w:t xml:space="preserve"> </w:t>
            </w:r>
            <w:r w:rsidRPr="00F15FF8">
              <w:rPr>
                <w:rFonts w:ascii="Times New Roman" w:hAnsi="Times New Roman" w:cs="Times New Roman"/>
                <w:spacing w:val="-1"/>
                <w:sz w:val="22"/>
                <w:szCs w:val="22"/>
              </w:rPr>
              <w:t>правильно</w:t>
            </w:r>
            <w:r w:rsidR="007F473C">
              <w:rPr>
                <w:rFonts w:ascii="Times New Roman" w:hAnsi="Times New Roman" w:cs="Times New Roman"/>
                <w:spacing w:val="-1"/>
                <w:sz w:val="22"/>
                <w:szCs w:val="22"/>
              </w:rPr>
              <w:t xml:space="preserve"> </w:t>
            </w:r>
            <w:r w:rsidRPr="00F15FF8">
              <w:rPr>
                <w:rFonts w:ascii="Times New Roman" w:hAnsi="Times New Roman" w:cs="Times New Roman"/>
                <w:spacing w:val="-1"/>
                <w:sz w:val="22"/>
                <w:szCs w:val="22"/>
              </w:rPr>
              <w:t>выполнил</w:t>
            </w:r>
            <w:r w:rsidR="007F473C">
              <w:rPr>
                <w:rFonts w:ascii="Times New Roman" w:hAnsi="Times New Roman" w:cs="Times New Roman"/>
                <w:spacing w:val="-1"/>
                <w:sz w:val="22"/>
                <w:szCs w:val="22"/>
              </w:rPr>
              <w:t xml:space="preserve"> </w:t>
            </w:r>
            <w:r w:rsidRPr="00F15FF8">
              <w:rPr>
                <w:rFonts w:ascii="Times New Roman" w:hAnsi="Times New Roman" w:cs="Times New Roman"/>
                <w:spacing w:val="-1"/>
                <w:sz w:val="22"/>
                <w:szCs w:val="22"/>
              </w:rPr>
              <w:t>анализ</w:t>
            </w:r>
            <w:r w:rsidR="007F473C">
              <w:rPr>
                <w:rFonts w:ascii="Times New Roman" w:hAnsi="Times New Roman" w:cs="Times New Roman"/>
                <w:spacing w:val="-1"/>
                <w:sz w:val="22"/>
                <w:szCs w:val="22"/>
              </w:rPr>
              <w:t xml:space="preserve">  </w:t>
            </w:r>
            <w:r w:rsidRPr="00F15FF8">
              <w:rPr>
                <w:rFonts w:ascii="Times New Roman" w:hAnsi="Times New Roman" w:cs="Times New Roman"/>
                <w:spacing w:val="-1"/>
                <w:sz w:val="22"/>
                <w:szCs w:val="22"/>
              </w:rPr>
              <w:t>погрешностей.</w:t>
            </w:r>
          </w:p>
        </w:tc>
      </w:tr>
      <w:tr w:rsidR="00476261" w:rsidRPr="00F15FF8" w14:paraId="27EBF520" w14:textId="77777777" w:rsidTr="00476261">
        <w:tc>
          <w:tcPr>
            <w:tcW w:w="2943" w:type="dxa"/>
          </w:tcPr>
          <w:p w14:paraId="4F5A213A" w14:textId="77777777" w:rsidR="00476261" w:rsidRPr="00F15FF8" w:rsidRDefault="00476261" w:rsidP="00476261">
            <w:pPr>
              <w:tabs>
                <w:tab w:val="left" w:pos="2727"/>
              </w:tabs>
              <w:spacing w:line="240" w:lineRule="auto"/>
              <w:ind w:firstLine="0"/>
              <w:contextualSpacing/>
              <w:jc w:val="center"/>
              <w:rPr>
                <w:rFonts w:cs="Times New Roman"/>
                <w:b/>
                <w:spacing w:val="49"/>
                <w:sz w:val="22"/>
              </w:rPr>
            </w:pPr>
            <w:r w:rsidRPr="00F15FF8">
              <w:rPr>
                <w:rFonts w:cs="Times New Roman"/>
                <w:sz w:val="22"/>
              </w:rPr>
              <w:lastRenderedPageBreak/>
              <w:t xml:space="preserve">Оценка </w:t>
            </w:r>
            <w:r w:rsidRPr="00F15FF8">
              <w:rPr>
                <w:rFonts w:cs="Times New Roman"/>
                <w:spacing w:val="-1"/>
                <w:sz w:val="22"/>
              </w:rPr>
              <w:t>"4"</w:t>
            </w:r>
          </w:p>
          <w:p w14:paraId="4FB99E50" w14:textId="77777777" w:rsidR="00476261" w:rsidRPr="00F15FF8" w:rsidRDefault="00476261" w:rsidP="00476261">
            <w:pPr>
              <w:tabs>
                <w:tab w:val="left" w:pos="3011"/>
                <w:tab w:val="left" w:pos="3593"/>
              </w:tabs>
              <w:spacing w:line="240" w:lineRule="auto"/>
              <w:ind w:firstLine="0"/>
              <w:contextualSpacing/>
              <w:jc w:val="center"/>
              <w:rPr>
                <w:rFonts w:cs="Times New Roman"/>
                <w:b/>
                <w:sz w:val="22"/>
              </w:rPr>
            </w:pPr>
          </w:p>
        </w:tc>
        <w:tc>
          <w:tcPr>
            <w:tcW w:w="6946" w:type="dxa"/>
          </w:tcPr>
          <w:p w14:paraId="1EFB40A6" w14:textId="3DEE5654" w:rsidR="00476261" w:rsidRPr="00F15FF8" w:rsidRDefault="00476261" w:rsidP="00476261">
            <w:pPr>
              <w:pStyle w:val="a9"/>
              <w:spacing w:line="240" w:lineRule="auto"/>
              <w:ind w:firstLine="0"/>
              <w:contextualSpacing/>
              <w:rPr>
                <w:rFonts w:ascii="Times New Roman" w:hAnsi="Times New Roman" w:cs="Times New Roman"/>
                <w:sz w:val="22"/>
                <w:szCs w:val="22"/>
              </w:rPr>
            </w:pPr>
            <w:r w:rsidRPr="00F15FF8">
              <w:rPr>
                <w:rFonts w:ascii="Times New Roman" w:hAnsi="Times New Roman" w:cs="Times New Roman"/>
                <w:spacing w:val="-1"/>
                <w:sz w:val="22"/>
                <w:szCs w:val="22"/>
              </w:rPr>
              <w:t>-выполнениелабораторнойработыудовлетворяетосновнымтребованиям</w:t>
            </w:r>
            <w:r w:rsidRPr="00F15FF8">
              <w:rPr>
                <w:rFonts w:ascii="Times New Roman" w:hAnsi="Times New Roman" w:cs="Times New Roman"/>
                <w:sz w:val="22"/>
                <w:szCs w:val="22"/>
              </w:rPr>
              <w:t>кответунаоценку</w:t>
            </w:r>
            <w:r w:rsidRPr="00F15FF8">
              <w:rPr>
                <w:rFonts w:ascii="Times New Roman" w:hAnsi="Times New Roman" w:cs="Times New Roman"/>
                <w:spacing w:val="-1"/>
                <w:sz w:val="22"/>
                <w:szCs w:val="22"/>
              </w:rPr>
              <w:t>"5",</w:t>
            </w:r>
            <w:r w:rsidRPr="00F15FF8">
              <w:rPr>
                <w:rFonts w:ascii="Times New Roman" w:hAnsi="Times New Roman" w:cs="Times New Roman"/>
                <w:sz w:val="22"/>
                <w:szCs w:val="22"/>
              </w:rPr>
              <w:t>но</w:t>
            </w:r>
            <w:r w:rsidRPr="00F15FF8">
              <w:rPr>
                <w:rFonts w:ascii="Times New Roman" w:hAnsi="Times New Roman" w:cs="Times New Roman"/>
                <w:spacing w:val="-1"/>
                <w:sz w:val="22"/>
                <w:szCs w:val="22"/>
              </w:rPr>
              <w:t>учащийсядопустилнедочеты</w:t>
            </w:r>
            <w:r w:rsidRPr="00F15FF8">
              <w:rPr>
                <w:rFonts w:ascii="Times New Roman" w:hAnsi="Times New Roman" w:cs="Times New Roman"/>
                <w:sz w:val="22"/>
                <w:szCs w:val="22"/>
              </w:rPr>
              <w:t>или</w:t>
            </w:r>
            <w:r w:rsidRPr="00F15FF8">
              <w:rPr>
                <w:rFonts w:ascii="Times New Roman" w:hAnsi="Times New Roman" w:cs="Times New Roman"/>
                <w:spacing w:val="-1"/>
                <w:sz w:val="22"/>
                <w:szCs w:val="22"/>
              </w:rPr>
              <w:t>негрубые</w:t>
            </w:r>
            <w:r w:rsidRPr="00F15FF8">
              <w:rPr>
                <w:rFonts w:ascii="Times New Roman" w:hAnsi="Times New Roman" w:cs="Times New Roman"/>
                <w:sz w:val="22"/>
                <w:szCs w:val="22"/>
              </w:rPr>
              <w:t>ошибки, не</w:t>
            </w:r>
            <w:r w:rsidRPr="00F15FF8">
              <w:rPr>
                <w:rFonts w:ascii="Times New Roman" w:hAnsi="Times New Roman" w:cs="Times New Roman"/>
                <w:spacing w:val="-1"/>
                <w:sz w:val="22"/>
                <w:szCs w:val="22"/>
              </w:rPr>
              <w:t xml:space="preserve"> повлиявшие </w:t>
            </w:r>
            <w:r w:rsidRPr="00F15FF8">
              <w:rPr>
                <w:rFonts w:ascii="Times New Roman" w:hAnsi="Times New Roman" w:cs="Times New Roman"/>
                <w:sz w:val="22"/>
                <w:szCs w:val="22"/>
              </w:rPr>
              <w:t>на</w:t>
            </w:r>
            <w:r w:rsidRPr="00F15FF8">
              <w:rPr>
                <w:rFonts w:ascii="Times New Roman" w:hAnsi="Times New Roman" w:cs="Times New Roman"/>
                <w:spacing w:val="-1"/>
                <w:sz w:val="22"/>
                <w:szCs w:val="22"/>
              </w:rPr>
              <w:t xml:space="preserve"> результаты</w:t>
            </w:r>
            <w:r w:rsidR="007F473C">
              <w:rPr>
                <w:rFonts w:ascii="Times New Roman" w:hAnsi="Times New Roman" w:cs="Times New Roman"/>
                <w:spacing w:val="-1"/>
                <w:sz w:val="22"/>
                <w:szCs w:val="22"/>
              </w:rPr>
              <w:t xml:space="preserve"> </w:t>
            </w:r>
            <w:r w:rsidRPr="00F15FF8">
              <w:rPr>
                <w:rFonts w:ascii="Times New Roman" w:hAnsi="Times New Roman" w:cs="Times New Roman"/>
                <w:spacing w:val="-1"/>
                <w:sz w:val="22"/>
                <w:szCs w:val="22"/>
              </w:rPr>
              <w:t>выполнения</w:t>
            </w:r>
            <w:r w:rsidR="007F473C">
              <w:rPr>
                <w:rFonts w:ascii="Times New Roman" w:hAnsi="Times New Roman" w:cs="Times New Roman"/>
                <w:spacing w:val="-1"/>
                <w:sz w:val="22"/>
                <w:szCs w:val="22"/>
              </w:rPr>
              <w:t xml:space="preserve"> </w:t>
            </w:r>
            <w:r w:rsidRPr="00F15FF8">
              <w:rPr>
                <w:rFonts w:ascii="Times New Roman" w:hAnsi="Times New Roman" w:cs="Times New Roman"/>
                <w:spacing w:val="-1"/>
                <w:sz w:val="22"/>
                <w:szCs w:val="22"/>
              </w:rPr>
              <w:t>работы.</w:t>
            </w:r>
          </w:p>
        </w:tc>
      </w:tr>
      <w:tr w:rsidR="00476261" w:rsidRPr="00F15FF8" w14:paraId="04BC08BE" w14:textId="77777777" w:rsidTr="00476261">
        <w:tc>
          <w:tcPr>
            <w:tcW w:w="2943" w:type="dxa"/>
          </w:tcPr>
          <w:p w14:paraId="222797C8" w14:textId="77777777" w:rsidR="00476261" w:rsidRPr="00F15FF8" w:rsidRDefault="00476261" w:rsidP="00476261">
            <w:pPr>
              <w:tabs>
                <w:tab w:val="left" w:pos="3011"/>
                <w:tab w:val="left" w:pos="3593"/>
              </w:tabs>
              <w:spacing w:line="240" w:lineRule="auto"/>
              <w:ind w:firstLine="0"/>
              <w:contextualSpacing/>
              <w:jc w:val="center"/>
              <w:rPr>
                <w:rFonts w:cs="Times New Roman"/>
                <w:b/>
                <w:sz w:val="22"/>
              </w:rPr>
            </w:pPr>
            <w:r w:rsidRPr="00F15FF8">
              <w:rPr>
                <w:rFonts w:cs="Times New Roman"/>
                <w:sz w:val="22"/>
              </w:rPr>
              <w:t xml:space="preserve">Оценка </w:t>
            </w:r>
            <w:r w:rsidRPr="00F15FF8">
              <w:rPr>
                <w:rFonts w:cs="Times New Roman"/>
                <w:spacing w:val="-1"/>
                <w:sz w:val="22"/>
              </w:rPr>
              <w:t>"3"</w:t>
            </w:r>
          </w:p>
        </w:tc>
        <w:tc>
          <w:tcPr>
            <w:tcW w:w="6946" w:type="dxa"/>
          </w:tcPr>
          <w:p w14:paraId="63F68E40" w14:textId="77777777" w:rsidR="00476261" w:rsidRPr="00F15FF8" w:rsidRDefault="00476261" w:rsidP="00476261">
            <w:pPr>
              <w:pStyle w:val="a9"/>
              <w:spacing w:line="240" w:lineRule="auto"/>
              <w:ind w:firstLine="0"/>
              <w:contextualSpacing/>
              <w:rPr>
                <w:rFonts w:ascii="Times New Roman" w:hAnsi="Times New Roman" w:cs="Times New Roman"/>
                <w:sz w:val="22"/>
                <w:szCs w:val="22"/>
              </w:rPr>
            </w:pPr>
            <w:r w:rsidRPr="00F15FF8">
              <w:rPr>
                <w:rFonts w:ascii="Times New Roman" w:hAnsi="Times New Roman" w:cs="Times New Roman"/>
                <w:spacing w:val="-1"/>
                <w:sz w:val="22"/>
                <w:szCs w:val="22"/>
              </w:rPr>
              <w:t>- результатвыполненнойчастилабораторнойработытаков</w:t>
            </w:r>
            <w:proofErr w:type="gramStart"/>
            <w:r w:rsidRPr="00F15FF8">
              <w:rPr>
                <w:rFonts w:ascii="Times New Roman" w:hAnsi="Times New Roman" w:cs="Times New Roman"/>
                <w:spacing w:val="-1"/>
                <w:sz w:val="22"/>
                <w:szCs w:val="22"/>
              </w:rPr>
              <w:t>,ч</w:t>
            </w:r>
            <w:proofErr w:type="gramEnd"/>
            <w:r w:rsidRPr="00F15FF8">
              <w:rPr>
                <w:rFonts w:ascii="Times New Roman" w:hAnsi="Times New Roman" w:cs="Times New Roman"/>
                <w:spacing w:val="-1"/>
                <w:sz w:val="22"/>
                <w:szCs w:val="22"/>
              </w:rPr>
              <w:t>топозволяетполучитьправильныйвывод,</w:t>
            </w:r>
            <w:r w:rsidRPr="00F15FF8">
              <w:rPr>
                <w:rFonts w:ascii="Times New Roman" w:hAnsi="Times New Roman" w:cs="Times New Roman"/>
                <w:sz w:val="22"/>
                <w:szCs w:val="22"/>
              </w:rPr>
              <w:t>новходепроведенияопытаи</w:t>
            </w:r>
            <w:r w:rsidRPr="00F15FF8">
              <w:rPr>
                <w:rFonts w:ascii="Times New Roman" w:hAnsi="Times New Roman" w:cs="Times New Roman"/>
                <w:spacing w:val="-1"/>
                <w:sz w:val="22"/>
                <w:szCs w:val="22"/>
              </w:rPr>
              <w:t>измеренийбылидопущены</w:t>
            </w:r>
            <w:r w:rsidRPr="00F15FF8">
              <w:rPr>
                <w:rFonts w:ascii="Times New Roman" w:hAnsi="Times New Roman" w:cs="Times New Roman"/>
                <w:sz w:val="22"/>
                <w:szCs w:val="22"/>
              </w:rPr>
              <w:t xml:space="preserve"> ошибки.</w:t>
            </w:r>
          </w:p>
        </w:tc>
      </w:tr>
      <w:tr w:rsidR="00476261" w:rsidRPr="00F15FF8" w14:paraId="07E73B84" w14:textId="77777777" w:rsidTr="00476261">
        <w:tc>
          <w:tcPr>
            <w:tcW w:w="2943" w:type="dxa"/>
          </w:tcPr>
          <w:p w14:paraId="3CA80C2F" w14:textId="77777777" w:rsidR="00476261" w:rsidRPr="00F15FF8" w:rsidRDefault="00476261" w:rsidP="00476261">
            <w:pPr>
              <w:tabs>
                <w:tab w:val="left" w:pos="3011"/>
                <w:tab w:val="left" w:pos="3593"/>
              </w:tabs>
              <w:spacing w:line="240" w:lineRule="auto"/>
              <w:ind w:firstLine="0"/>
              <w:contextualSpacing/>
              <w:jc w:val="center"/>
              <w:rPr>
                <w:rFonts w:cs="Times New Roman"/>
                <w:b/>
                <w:sz w:val="22"/>
              </w:rPr>
            </w:pPr>
            <w:r w:rsidRPr="00F15FF8">
              <w:rPr>
                <w:rFonts w:cs="Times New Roman"/>
                <w:sz w:val="22"/>
              </w:rPr>
              <w:t xml:space="preserve">Оценка </w:t>
            </w:r>
            <w:r w:rsidRPr="00F15FF8">
              <w:rPr>
                <w:rFonts w:cs="Times New Roman"/>
                <w:spacing w:val="-1"/>
                <w:sz w:val="22"/>
              </w:rPr>
              <w:t>"2"</w:t>
            </w:r>
          </w:p>
        </w:tc>
        <w:tc>
          <w:tcPr>
            <w:tcW w:w="6946" w:type="dxa"/>
          </w:tcPr>
          <w:p w14:paraId="15E83288" w14:textId="77777777" w:rsidR="00476261" w:rsidRPr="00F15FF8" w:rsidRDefault="00476261" w:rsidP="00476261">
            <w:pPr>
              <w:pStyle w:val="a9"/>
              <w:spacing w:line="240" w:lineRule="auto"/>
              <w:ind w:firstLine="0"/>
              <w:contextualSpacing/>
              <w:rPr>
                <w:rFonts w:ascii="Times New Roman" w:hAnsi="Times New Roman" w:cs="Times New Roman"/>
                <w:sz w:val="22"/>
                <w:szCs w:val="22"/>
              </w:rPr>
            </w:pPr>
            <w:r w:rsidRPr="00F15FF8">
              <w:rPr>
                <w:rFonts w:ascii="Times New Roman" w:hAnsi="Times New Roman" w:cs="Times New Roman"/>
                <w:spacing w:val="-1"/>
                <w:sz w:val="22"/>
                <w:szCs w:val="22"/>
              </w:rPr>
              <w:t>-ставится</w:t>
            </w:r>
            <w:r w:rsidRPr="00F15FF8">
              <w:rPr>
                <w:rFonts w:ascii="Times New Roman" w:hAnsi="Times New Roman" w:cs="Times New Roman"/>
                <w:sz w:val="22"/>
                <w:szCs w:val="22"/>
              </w:rPr>
              <w:t>в</w:t>
            </w:r>
            <w:r w:rsidRPr="00F15FF8">
              <w:rPr>
                <w:rFonts w:ascii="Times New Roman" w:hAnsi="Times New Roman" w:cs="Times New Roman"/>
                <w:spacing w:val="-1"/>
                <w:sz w:val="22"/>
                <w:szCs w:val="22"/>
              </w:rPr>
              <w:t>следующемслучае</w:t>
            </w:r>
            <w:proofErr w:type="gramStart"/>
            <w:r w:rsidRPr="00F15FF8">
              <w:rPr>
                <w:rFonts w:ascii="Times New Roman" w:hAnsi="Times New Roman" w:cs="Times New Roman"/>
                <w:spacing w:val="-1"/>
                <w:sz w:val="22"/>
                <w:szCs w:val="22"/>
              </w:rPr>
              <w:t>:р</w:t>
            </w:r>
            <w:proofErr w:type="gramEnd"/>
            <w:r w:rsidRPr="00F15FF8">
              <w:rPr>
                <w:rFonts w:ascii="Times New Roman" w:hAnsi="Times New Roman" w:cs="Times New Roman"/>
                <w:spacing w:val="-1"/>
                <w:sz w:val="22"/>
                <w:szCs w:val="22"/>
              </w:rPr>
              <w:t>езультаты</w:t>
            </w:r>
            <w:r w:rsidRPr="00F15FF8">
              <w:rPr>
                <w:rFonts w:ascii="Times New Roman" w:hAnsi="Times New Roman" w:cs="Times New Roman"/>
                <w:sz w:val="22"/>
                <w:szCs w:val="22"/>
              </w:rPr>
              <w:t>выполнения</w:t>
            </w:r>
            <w:r w:rsidRPr="00F15FF8">
              <w:rPr>
                <w:rFonts w:ascii="Times New Roman" w:hAnsi="Times New Roman" w:cs="Times New Roman"/>
                <w:spacing w:val="-1"/>
                <w:sz w:val="22"/>
                <w:szCs w:val="22"/>
              </w:rPr>
              <w:t>лабораторнойработы</w:t>
            </w:r>
            <w:r w:rsidRPr="00F15FF8">
              <w:rPr>
                <w:rFonts w:ascii="Times New Roman" w:hAnsi="Times New Roman" w:cs="Times New Roman"/>
                <w:sz w:val="22"/>
                <w:szCs w:val="22"/>
              </w:rPr>
              <w:t>непозволяют</w:t>
            </w:r>
            <w:r w:rsidRPr="00F15FF8">
              <w:rPr>
                <w:rFonts w:ascii="Times New Roman" w:hAnsi="Times New Roman" w:cs="Times New Roman"/>
                <w:spacing w:val="-1"/>
                <w:sz w:val="22"/>
                <w:szCs w:val="22"/>
              </w:rPr>
              <w:t>сделатьправильныйвывод,измерения,вычисления,наблюденияпроизводилисьнеправильно.</w:t>
            </w:r>
          </w:p>
        </w:tc>
      </w:tr>
    </w:tbl>
    <w:p w14:paraId="4CE2DB98" w14:textId="77777777" w:rsidR="00476261" w:rsidRPr="00B33A6B" w:rsidRDefault="00476261" w:rsidP="00476261">
      <w:pPr>
        <w:spacing w:line="240" w:lineRule="auto"/>
        <w:ind w:firstLine="0"/>
        <w:contextualSpacing/>
        <w:rPr>
          <w:sz w:val="24"/>
          <w:szCs w:val="24"/>
        </w:rPr>
      </w:pPr>
    </w:p>
    <w:p w14:paraId="360F293D" w14:textId="77777777" w:rsidR="00476261" w:rsidRPr="00B33A6B" w:rsidRDefault="00476261" w:rsidP="00476261">
      <w:pPr>
        <w:spacing w:line="240" w:lineRule="auto"/>
        <w:ind w:firstLine="0"/>
        <w:contextualSpacing/>
        <w:rPr>
          <w:sz w:val="24"/>
          <w:szCs w:val="24"/>
        </w:rPr>
      </w:pPr>
      <w:r w:rsidRPr="00B33A6B">
        <w:rPr>
          <w:sz w:val="24"/>
          <w:szCs w:val="24"/>
        </w:rPr>
        <w:t>При</w:t>
      </w:r>
      <w:r>
        <w:rPr>
          <w:sz w:val="24"/>
          <w:szCs w:val="24"/>
        </w:rPr>
        <w:t xml:space="preserve"> </w:t>
      </w:r>
      <w:r w:rsidRPr="00B33A6B">
        <w:rPr>
          <w:sz w:val="24"/>
          <w:szCs w:val="24"/>
        </w:rPr>
        <w:t>тестировании</w:t>
      </w:r>
      <w:r>
        <w:rPr>
          <w:sz w:val="24"/>
          <w:szCs w:val="24"/>
        </w:rPr>
        <w:t xml:space="preserve"> </w:t>
      </w:r>
      <w:r w:rsidRPr="00B33A6B">
        <w:rPr>
          <w:sz w:val="24"/>
          <w:szCs w:val="24"/>
        </w:rPr>
        <w:t>все</w:t>
      </w:r>
      <w:r>
        <w:rPr>
          <w:sz w:val="24"/>
          <w:szCs w:val="24"/>
        </w:rPr>
        <w:t xml:space="preserve"> </w:t>
      </w:r>
      <w:r w:rsidRPr="00B33A6B">
        <w:rPr>
          <w:sz w:val="24"/>
          <w:szCs w:val="24"/>
        </w:rPr>
        <w:t>верные</w:t>
      </w:r>
      <w:r>
        <w:rPr>
          <w:sz w:val="24"/>
          <w:szCs w:val="24"/>
        </w:rPr>
        <w:t xml:space="preserve"> </w:t>
      </w:r>
      <w:r w:rsidRPr="00B33A6B">
        <w:rPr>
          <w:sz w:val="24"/>
          <w:szCs w:val="24"/>
        </w:rPr>
        <w:t>ответы</w:t>
      </w:r>
      <w:r>
        <w:rPr>
          <w:sz w:val="24"/>
          <w:szCs w:val="24"/>
        </w:rPr>
        <w:t xml:space="preserve"> </w:t>
      </w:r>
      <w:r w:rsidRPr="00B33A6B">
        <w:rPr>
          <w:sz w:val="24"/>
          <w:szCs w:val="24"/>
        </w:rPr>
        <w:t>берутся</w:t>
      </w:r>
      <w:r>
        <w:rPr>
          <w:sz w:val="24"/>
          <w:szCs w:val="24"/>
        </w:rPr>
        <w:t xml:space="preserve"> </w:t>
      </w:r>
      <w:r w:rsidRPr="00B33A6B">
        <w:rPr>
          <w:sz w:val="24"/>
          <w:szCs w:val="24"/>
        </w:rPr>
        <w:t>за</w:t>
      </w:r>
      <w:r>
        <w:rPr>
          <w:sz w:val="24"/>
          <w:szCs w:val="24"/>
        </w:rPr>
        <w:t xml:space="preserve"> </w:t>
      </w:r>
      <w:r w:rsidRPr="00B33A6B">
        <w:rPr>
          <w:sz w:val="24"/>
          <w:szCs w:val="24"/>
        </w:rPr>
        <w:t>100%,тогда</w:t>
      </w:r>
      <w:r>
        <w:rPr>
          <w:sz w:val="24"/>
          <w:szCs w:val="24"/>
        </w:rPr>
        <w:t xml:space="preserve"> </w:t>
      </w:r>
      <w:r w:rsidRPr="00B33A6B">
        <w:rPr>
          <w:sz w:val="24"/>
          <w:szCs w:val="24"/>
        </w:rPr>
        <w:t>отметка</w:t>
      </w:r>
      <w:r>
        <w:rPr>
          <w:sz w:val="24"/>
          <w:szCs w:val="24"/>
        </w:rPr>
        <w:t xml:space="preserve"> </w:t>
      </w:r>
      <w:proofErr w:type="spellStart"/>
      <w:r w:rsidRPr="00B33A6B">
        <w:rPr>
          <w:sz w:val="24"/>
          <w:szCs w:val="24"/>
        </w:rPr>
        <w:t>выставляетсяв</w:t>
      </w:r>
      <w:proofErr w:type="spellEnd"/>
      <w:r w:rsidRPr="00B33A6B">
        <w:rPr>
          <w:sz w:val="24"/>
          <w:szCs w:val="24"/>
        </w:rPr>
        <w:t xml:space="preserve"> соответствии с</w:t>
      </w:r>
      <w:r>
        <w:rPr>
          <w:sz w:val="24"/>
          <w:szCs w:val="24"/>
        </w:rPr>
        <w:t xml:space="preserve"> </w:t>
      </w:r>
      <w:r w:rsidRPr="00B33A6B">
        <w:rPr>
          <w:sz w:val="24"/>
          <w:szCs w:val="24"/>
        </w:rPr>
        <w:t>таблицей:</w:t>
      </w:r>
    </w:p>
    <w:p w14:paraId="7EADECE3" w14:textId="77777777" w:rsidR="00476261" w:rsidRPr="00C70B70" w:rsidRDefault="00476261" w:rsidP="00476261">
      <w:pPr>
        <w:pStyle w:val="a9"/>
        <w:spacing w:line="240" w:lineRule="auto"/>
        <w:ind w:firstLine="0"/>
        <w:contextualSpacing/>
        <w:rPr>
          <w:rFonts w:ascii="Times New Roman" w:hAnsi="Times New Roman" w:cs="Times New Roman"/>
          <w:sz w:val="24"/>
          <w:szCs w:val="24"/>
        </w:rPr>
      </w:pPr>
    </w:p>
    <w:tbl>
      <w:tblPr>
        <w:tblStyle w:val="TableNormal"/>
        <w:tblW w:w="0" w:type="auto"/>
        <w:tblInd w:w="432" w:type="dxa"/>
        <w:tblLayout w:type="fixed"/>
        <w:tblLook w:val="01E0" w:firstRow="1" w:lastRow="1" w:firstColumn="1" w:lastColumn="1" w:noHBand="0" w:noVBand="0"/>
      </w:tblPr>
      <w:tblGrid>
        <w:gridCol w:w="4909"/>
        <w:gridCol w:w="2977"/>
      </w:tblGrid>
      <w:tr w:rsidR="00476261" w:rsidRPr="00C70B70" w14:paraId="7549C52E" w14:textId="77777777" w:rsidTr="00476261">
        <w:trPr>
          <w:trHeight w:hRule="exact" w:val="395"/>
        </w:trPr>
        <w:tc>
          <w:tcPr>
            <w:tcW w:w="4909" w:type="dxa"/>
            <w:tcBorders>
              <w:top w:val="single" w:sz="5" w:space="0" w:color="000000"/>
              <w:left w:val="single" w:sz="5" w:space="0" w:color="000000"/>
              <w:bottom w:val="single" w:sz="5" w:space="0" w:color="000000"/>
              <w:right w:val="single" w:sz="5" w:space="0" w:color="000000"/>
            </w:tcBorders>
          </w:tcPr>
          <w:p w14:paraId="7165B799" w14:textId="7A4CC294" w:rsidR="00476261" w:rsidRPr="00C70B70" w:rsidRDefault="00476261" w:rsidP="00476261">
            <w:pPr>
              <w:pStyle w:val="TableParagraph"/>
              <w:tabs>
                <w:tab w:val="left" w:pos="2635"/>
              </w:tabs>
              <w:ind w:left="0"/>
              <w:contextualSpacing/>
              <w:jc w:val="center"/>
              <w:rPr>
                <w:sz w:val="24"/>
                <w:szCs w:val="24"/>
              </w:rPr>
            </w:pPr>
            <w:proofErr w:type="spellStart"/>
            <w:r w:rsidRPr="00C70B70">
              <w:rPr>
                <w:b/>
                <w:spacing w:val="-1"/>
                <w:sz w:val="24"/>
                <w:szCs w:val="24"/>
              </w:rPr>
              <w:t>Процент</w:t>
            </w:r>
            <w:proofErr w:type="spellEnd"/>
            <w:r w:rsidR="007F473C">
              <w:rPr>
                <w:b/>
                <w:spacing w:val="-1"/>
                <w:sz w:val="24"/>
                <w:szCs w:val="24"/>
                <w:lang w:val="ru-RU"/>
              </w:rPr>
              <w:t xml:space="preserve"> </w:t>
            </w:r>
            <w:proofErr w:type="spellStart"/>
            <w:r w:rsidRPr="00C70B70">
              <w:rPr>
                <w:b/>
                <w:spacing w:val="-1"/>
                <w:sz w:val="24"/>
                <w:szCs w:val="24"/>
              </w:rPr>
              <w:t>выполнения</w:t>
            </w:r>
            <w:proofErr w:type="spellEnd"/>
            <w:r w:rsidR="007F473C">
              <w:rPr>
                <w:b/>
                <w:spacing w:val="-1"/>
                <w:sz w:val="24"/>
                <w:szCs w:val="24"/>
                <w:lang w:val="ru-RU"/>
              </w:rPr>
              <w:t xml:space="preserve"> </w:t>
            </w:r>
            <w:proofErr w:type="spellStart"/>
            <w:r w:rsidRPr="00C70B70">
              <w:rPr>
                <w:b/>
                <w:sz w:val="24"/>
                <w:szCs w:val="24"/>
              </w:rPr>
              <w:t>задания</w:t>
            </w:r>
            <w:proofErr w:type="spellEnd"/>
          </w:p>
        </w:tc>
        <w:tc>
          <w:tcPr>
            <w:tcW w:w="2977" w:type="dxa"/>
            <w:tcBorders>
              <w:top w:val="single" w:sz="5" w:space="0" w:color="000000"/>
              <w:left w:val="single" w:sz="5" w:space="0" w:color="000000"/>
              <w:bottom w:val="single" w:sz="5" w:space="0" w:color="000000"/>
              <w:right w:val="single" w:sz="5" w:space="0" w:color="000000"/>
            </w:tcBorders>
          </w:tcPr>
          <w:p w14:paraId="66416197" w14:textId="77777777" w:rsidR="00476261" w:rsidRPr="00C70B70" w:rsidRDefault="00476261" w:rsidP="00476261">
            <w:pPr>
              <w:pStyle w:val="TableParagraph"/>
              <w:ind w:left="0"/>
              <w:contextualSpacing/>
              <w:jc w:val="center"/>
              <w:rPr>
                <w:sz w:val="24"/>
                <w:szCs w:val="24"/>
              </w:rPr>
            </w:pPr>
            <w:proofErr w:type="spellStart"/>
            <w:r w:rsidRPr="00C70B70">
              <w:rPr>
                <w:b/>
                <w:sz w:val="24"/>
                <w:szCs w:val="24"/>
              </w:rPr>
              <w:t>Отметка</w:t>
            </w:r>
            <w:proofErr w:type="spellEnd"/>
          </w:p>
        </w:tc>
      </w:tr>
      <w:tr w:rsidR="00476261" w:rsidRPr="00C70B70" w14:paraId="49850651" w14:textId="77777777" w:rsidTr="00476261">
        <w:trPr>
          <w:trHeight w:hRule="exact" w:val="329"/>
        </w:trPr>
        <w:tc>
          <w:tcPr>
            <w:tcW w:w="4909" w:type="dxa"/>
            <w:tcBorders>
              <w:top w:val="single" w:sz="5" w:space="0" w:color="000000"/>
              <w:left w:val="single" w:sz="5" w:space="0" w:color="000000"/>
              <w:bottom w:val="single" w:sz="5" w:space="0" w:color="000000"/>
              <w:right w:val="single" w:sz="5" w:space="0" w:color="000000"/>
            </w:tcBorders>
          </w:tcPr>
          <w:p w14:paraId="2A1E620F" w14:textId="77777777" w:rsidR="00476261" w:rsidRPr="00C70B70" w:rsidRDefault="00476261" w:rsidP="00476261">
            <w:pPr>
              <w:pStyle w:val="TableParagraph"/>
              <w:ind w:left="0"/>
              <w:contextualSpacing/>
              <w:jc w:val="center"/>
              <w:rPr>
                <w:sz w:val="24"/>
                <w:szCs w:val="24"/>
              </w:rPr>
            </w:pPr>
            <w:r w:rsidRPr="00C70B70">
              <w:rPr>
                <w:sz w:val="24"/>
                <w:szCs w:val="24"/>
              </w:rPr>
              <w:t xml:space="preserve">95%и </w:t>
            </w:r>
            <w:proofErr w:type="spellStart"/>
            <w:r w:rsidRPr="00C70B70">
              <w:rPr>
                <w:sz w:val="24"/>
                <w:szCs w:val="24"/>
              </w:rPr>
              <w:t>более</w:t>
            </w:r>
            <w:proofErr w:type="spellEnd"/>
          </w:p>
        </w:tc>
        <w:tc>
          <w:tcPr>
            <w:tcW w:w="2977" w:type="dxa"/>
            <w:tcBorders>
              <w:top w:val="single" w:sz="5" w:space="0" w:color="000000"/>
              <w:left w:val="single" w:sz="5" w:space="0" w:color="000000"/>
              <w:bottom w:val="single" w:sz="5" w:space="0" w:color="000000"/>
              <w:right w:val="single" w:sz="5" w:space="0" w:color="000000"/>
            </w:tcBorders>
          </w:tcPr>
          <w:p w14:paraId="6AA4A619" w14:textId="77777777" w:rsidR="00476261" w:rsidRPr="00C70B70" w:rsidRDefault="00476261" w:rsidP="00476261">
            <w:pPr>
              <w:pStyle w:val="TableParagraph"/>
              <w:ind w:left="0"/>
              <w:contextualSpacing/>
              <w:jc w:val="center"/>
              <w:rPr>
                <w:sz w:val="24"/>
                <w:szCs w:val="24"/>
              </w:rPr>
            </w:pPr>
            <w:proofErr w:type="spellStart"/>
            <w:r w:rsidRPr="00C70B70">
              <w:rPr>
                <w:spacing w:val="-1"/>
                <w:sz w:val="24"/>
                <w:szCs w:val="24"/>
              </w:rPr>
              <w:t>отлично</w:t>
            </w:r>
            <w:proofErr w:type="spellEnd"/>
          </w:p>
        </w:tc>
      </w:tr>
      <w:tr w:rsidR="00476261" w:rsidRPr="00C70B70" w14:paraId="6499632B" w14:textId="77777777" w:rsidTr="00476261">
        <w:trPr>
          <w:trHeight w:hRule="exact" w:val="326"/>
        </w:trPr>
        <w:tc>
          <w:tcPr>
            <w:tcW w:w="4909" w:type="dxa"/>
            <w:tcBorders>
              <w:top w:val="single" w:sz="5" w:space="0" w:color="000000"/>
              <w:left w:val="single" w:sz="5" w:space="0" w:color="000000"/>
              <w:bottom w:val="single" w:sz="5" w:space="0" w:color="000000"/>
              <w:right w:val="single" w:sz="5" w:space="0" w:color="000000"/>
            </w:tcBorders>
          </w:tcPr>
          <w:p w14:paraId="0F502739" w14:textId="77777777" w:rsidR="00476261" w:rsidRPr="00C70B70" w:rsidRDefault="00476261" w:rsidP="00476261">
            <w:pPr>
              <w:pStyle w:val="TableParagraph"/>
              <w:ind w:left="0"/>
              <w:contextualSpacing/>
              <w:jc w:val="center"/>
              <w:rPr>
                <w:sz w:val="24"/>
                <w:szCs w:val="24"/>
              </w:rPr>
            </w:pPr>
            <w:r w:rsidRPr="00C70B70">
              <w:rPr>
                <w:spacing w:val="-1"/>
                <w:sz w:val="24"/>
                <w:szCs w:val="24"/>
              </w:rPr>
              <w:t>75-94%%</w:t>
            </w:r>
          </w:p>
        </w:tc>
        <w:tc>
          <w:tcPr>
            <w:tcW w:w="2977" w:type="dxa"/>
            <w:tcBorders>
              <w:top w:val="single" w:sz="5" w:space="0" w:color="000000"/>
              <w:left w:val="single" w:sz="5" w:space="0" w:color="000000"/>
              <w:bottom w:val="single" w:sz="5" w:space="0" w:color="000000"/>
              <w:right w:val="single" w:sz="5" w:space="0" w:color="000000"/>
            </w:tcBorders>
          </w:tcPr>
          <w:p w14:paraId="10FD685D" w14:textId="77777777" w:rsidR="00476261" w:rsidRPr="00C70B70" w:rsidRDefault="00476261" w:rsidP="00476261">
            <w:pPr>
              <w:pStyle w:val="TableParagraph"/>
              <w:ind w:left="0"/>
              <w:contextualSpacing/>
              <w:jc w:val="center"/>
              <w:rPr>
                <w:sz w:val="24"/>
                <w:szCs w:val="24"/>
              </w:rPr>
            </w:pPr>
            <w:proofErr w:type="spellStart"/>
            <w:r w:rsidRPr="00C70B70">
              <w:rPr>
                <w:sz w:val="24"/>
                <w:szCs w:val="24"/>
              </w:rPr>
              <w:t>хорошо</w:t>
            </w:r>
            <w:proofErr w:type="spellEnd"/>
          </w:p>
        </w:tc>
      </w:tr>
      <w:tr w:rsidR="00476261" w:rsidRPr="00C70B70" w14:paraId="50FFD616" w14:textId="77777777" w:rsidTr="00476261">
        <w:trPr>
          <w:trHeight w:hRule="exact" w:val="329"/>
        </w:trPr>
        <w:tc>
          <w:tcPr>
            <w:tcW w:w="4909" w:type="dxa"/>
            <w:tcBorders>
              <w:top w:val="single" w:sz="5" w:space="0" w:color="000000"/>
              <w:left w:val="single" w:sz="5" w:space="0" w:color="000000"/>
              <w:bottom w:val="single" w:sz="5" w:space="0" w:color="000000"/>
              <w:right w:val="single" w:sz="5" w:space="0" w:color="000000"/>
            </w:tcBorders>
          </w:tcPr>
          <w:p w14:paraId="6B7E48FA" w14:textId="77777777" w:rsidR="00476261" w:rsidRPr="00C70B70" w:rsidRDefault="00476261" w:rsidP="00476261">
            <w:pPr>
              <w:pStyle w:val="TableParagraph"/>
              <w:ind w:left="0"/>
              <w:contextualSpacing/>
              <w:jc w:val="center"/>
              <w:rPr>
                <w:sz w:val="24"/>
                <w:szCs w:val="24"/>
              </w:rPr>
            </w:pPr>
            <w:r w:rsidRPr="00C70B70">
              <w:rPr>
                <w:spacing w:val="-1"/>
                <w:sz w:val="24"/>
                <w:szCs w:val="24"/>
              </w:rPr>
              <w:t>5</w:t>
            </w:r>
            <w:r w:rsidRPr="00C70B70">
              <w:rPr>
                <w:spacing w:val="-1"/>
                <w:sz w:val="24"/>
                <w:szCs w:val="24"/>
                <w:lang w:val="ru-RU"/>
              </w:rPr>
              <w:t>1</w:t>
            </w:r>
            <w:r w:rsidRPr="00C70B70">
              <w:rPr>
                <w:spacing w:val="-1"/>
                <w:sz w:val="24"/>
                <w:szCs w:val="24"/>
              </w:rPr>
              <w:t>-74%%</w:t>
            </w:r>
          </w:p>
        </w:tc>
        <w:tc>
          <w:tcPr>
            <w:tcW w:w="2977" w:type="dxa"/>
            <w:tcBorders>
              <w:top w:val="single" w:sz="5" w:space="0" w:color="000000"/>
              <w:left w:val="single" w:sz="5" w:space="0" w:color="000000"/>
              <w:bottom w:val="single" w:sz="5" w:space="0" w:color="000000"/>
              <w:right w:val="single" w:sz="5" w:space="0" w:color="000000"/>
            </w:tcBorders>
          </w:tcPr>
          <w:p w14:paraId="66C28F49" w14:textId="77777777" w:rsidR="00476261" w:rsidRPr="00C70B70" w:rsidRDefault="00476261" w:rsidP="00476261">
            <w:pPr>
              <w:pStyle w:val="TableParagraph"/>
              <w:ind w:left="0"/>
              <w:contextualSpacing/>
              <w:jc w:val="center"/>
              <w:rPr>
                <w:sz w:val="24"/>
                <w:szCs w:val="24"/>
              </w:rPr>
            </w:pPr>
            <w:proofErr w:type="spellStart"/>
            <w:r w:rsidRPr="00C70B70">
              <w:rPr>
                <w:spacing w:val="-1"/>
                <w:sz w:val="24"/>
                <w:szCs w:val="24"/>
              </w:rPr>
              <w:t>удовлетворительно</w:t>
            </w:r>
            <w:proofErr w:type="spellEnd"/>
          </w:p>
        </w:tc>
      </w:tr>
      <w:tr w:rsidR="00476261" w:rsidRPr="00C70B70" w14:paraId="5A4F3150" w14:textId="77777777" w:rsidTr="00476261">
        <w:trPr>
          <w:trHeight w:hRule="exact" w:val="326"/>
        </w:trPr>
        <w:tc>
          <w:tcPr>
            <w:tcW w:w="4909" w:type="dxa"/>
            <w:tcBorders>
              <w:top w:val="single" w:sz="5" w:space="0" w:color="000000"/>
              <w:left w:val="single" w:sz="5" w:space="0" w:color="000000"/>
              <w:bottom w:val="single" w:sz="5" w:space="0" w:color="000000"/>
              <w:right w:val="single" w:sz="5" w:space="0" w:color="000000"/>
            </w:tcBorders>
          </w:tcPr>
          <w:p w14:paraId="01C4D96C" w14:textId="77777777" w:rsidR="00476261" w:rsidRPr="00C70B70" w:rsidRDefault="00476261" w:rsidP="00476261">
            <w:pPr>
              <w:pStyle w:val="TableParagraph"/>
              <w:ind w:left="0"/>
              <w:contextualSpacing/>
              <w:jc w:val="center"/>
              <w:rPr>
                <w:sz w:val="24"/>
                <w:szCs w:val="24"/>
              </w:rPr>
            </w:pPr>
            <w:proofErr w:type="spellStart"/>
            <w:r w:rsidRPr="00C70B70">
              <w:rPr>
                <w:spacing w:val="-1"/>
                <w:sz w:val="24"/>
                <w:szCs w:val="24"/>
              </w:rPr>
              <w:t>менее</w:t>
            </w:r>
            <w:proofErr w:type="spellEnd"/>
            <w:r w:rsidRPr="00C70B70">
              <w:rPr>
                <w:spacing w:val="-1"/>
                <w:sz w:val="24"/>
                <w:szCs w:val="24"/>
              </w:rPr>
              <w:t xml:space="preserve"> </w:t>
            </w:r>
            <w:r w:rsidRPr="00C70B70">
              <w:rPr>
                <w:sz w:val="24"/>
                <w:szCs w:val="24"/>
              </w:rPr>
              <w:t>5</w:t>
            </w:r>
            <w:r w:rsidRPr="00C70B70">
              <w:rPr>
                <w:sz w:val="24"/>
                <w:szCs w:val="24"/>
                <w:lang w:val="ru-RU"/>
              </w:rPr>
              <w:t>1</w:t>
            </w:r>
            <w:r w:rsidRPr="00C70B70">
              <w:rPr>
                <w:sz w:val="24"/>
                <w:szCs w:val="24"/>
              </w:rPr>
              <w:t>%</w:t>
            </w:r>
          </w:p>
        </w:tc>
        <w:tc>
          <w:tcPr>
            <w:tcW w:w="2977" w:type="dxa"/>
            <w:tcBorders>
              <w:top w:val="single" w:sz="5" w:space="0" w:color="000000"/>
              <w:left w:val="single" w:sz="5" w:space="0" w:color="000000"/>
              <w:bottom w:val="single" w:sz="5" w:space="0" w:color="000000"/>
              <w:right w:val="single" w:sz="5" w:space="0" w:color="000000"/>
            </w:tcBorders>
          </w:tcPr>
          <w:p w14:paraId="77D5A606" w14:textId="77777777" w:rsidR="00476261" w:rsidRPr="00C70B70" w:rsidRDefault="00476261" w:rsidP="00476261">
            <w:pPr>
              <w:pStyle w:val="TableParagraph"/>
              <w:ind w:left="0"/>
              <w:contextualSpacing/>
              <w:jc w:val="center"/>
              <w:rPr>
                <w:sz w:val="24"/>
                <w:szCs w:val="24"/>
              </w:rPr>
            </w:pPr>
            <w:proofErr w:type="spellStart"/>
            <w:r w:rsidRPr="00C70B70">
              <w:rPr>
                <w:spacing w:val="-1"/>
                <w:sz w:val="24"/>
                <w:szCs w:val="24"/>
              </w:rPr>
              <w:t>неудовлетворительно</w:t>
            </w:r>
            <w:proofErr w:type="spellEnd"/>
          </w:p>
        </w:tc>
      </w:tr>
    </w:tbl>
    <w:p w14:paraId="2B23A1A8" w14:textId="77777777" w:rsidR="00476261" w:rsidRPr="00C70B70" w:rsidRDefault="00476261" w:rsidP="00476261">
      <w:pPr>
        <w:pStyle w:val="2"/>
        <w:spacing w:before="0" w:line="240" w:lineRule="auto"/>
        <w:ind w:firstLine="0"/>
        <w:contextualSpacing/>
        <w:jc w:val="center"/>
        <w:rPr>
          <w:rFonts w:ascii="Times New Roman" w:hAnsi="Times New Roman" w:cs="Times New Roman"/>
          <w:spacing w:val="-1"/>
          <w:sz w:val="24"/>
          <w:szCs w:val="24"/>
        </w:rPr>
      </w:pPr>
    </w:p>
    <w:p w14:paraId="10FD6A79" w14:textId="77777777" w:rsidR="00476261" w:rsidRPr="00C70B70" w:rsidRDefault="00476261" w:rsidP="00476261">
      <w:pPr>
        <w:spacing w:line="240" w:lineRule="auto"/>
        <w:ind w:firstLine="0"/>
        <w:contextualSpacing/>
        <w:jc w:val="center"/>
        <w:rPr>
          <w:rFonts w:cs="Times New Roman"/>
          <w:sz w:val="24"/>
          <w:szCs w:val="24"/>
        </w:rPr>
      </w:pPr>
      <w:r w:rsidRPr="00C70B70">
        <w:rPr>
          <w:rFonts w:cs="Times New Roman"/>
          <w:sz w:val="24"/>
          <w:szCs w:val="24"/>
        </w:rPr>
        <w:t xml:space="preserve">Особенности оценки результатов деятельности учащихся </w:t>
      </w:r>
    </w:p>
    <w:p w14:paraId="64EA5F86" w14:textId="77777777" w:rsidR="00476261" w:rsidRPr="00C70B70" w:rsidRDefault="00476261" w:rsidP="00476261">
      <w:pPr>
        <w:spacing w:line="240" w:lineRule="auto"/>
        <w:ind w:firstLine="0"/>
        <w:contextualSpacing/>
        <w:jc w:val="center"/>
        <w:rPr>
          <w:rFonts w:cs="Times New Roman"/>
          <w:sz w:val="24"/>
          <w:szCs w:val="24"/>
        </w:rPr>
      </w:pPr>
      <w:r w:rsidRPr="00C70B70">
        <w:rPr>
          <w:rFonts w:cs="Times New Roman"/>
          <w:sz w:val="24"/>
          <w:szCs w:val="24"/>
        </w:rPr>
        <w:t xml:space="preserve"> по  учебному предмету </w:t>
      </w:r>
    </w:p>
    <w:p w14:paraId="0E5F8108" w14:textId="77777777" w:rsidR="00476261" w:rsidRPr="00C70B70" w:rsidRDefault="00476261" w:rsidP="00476261">
      <w:pPr>
        <w:spacing w:line="240" w:lineRule="auto"/>
        <w:ind w:firstLine="0"/>
        <w:contextualSpacing/>
        <w:jc w:val="center"/>
        <w:rPr>
          <w:rFonts w:cs="Times New Roman"/>
          <w:sz w:val="24"/>
          <w:szCs w:val="24"/>
        </w:rPr>
      </w:pPr>
      <w:r w:rsidRPr="00C70B70">
        <w:rPr>
          <w:rFonts w:cs="Times New Roman"/>
          <w:sz w:val="24"/>
          <w:szCs w:val="24"/>
        </w:rPr>
        <w:t>БИОЛОГИЯ.</w:t>
      </w:r>
    </w:p>
    <w:tbl>
      <w:tblPr>
        <w:tblStyle w:val="a4"/>
        <w:tblW w:w="5000" w:type="pct"/>
        <w:tblLook w:val="01E0" w:firstRow="1" w:lastRow="1" w:firstColumn="1" w:lastColumn="1" w:noHBand="0" w:noVBand="0"/>
      </w:tblPr>
      <w:tblGrid>
        <w:gridCol w:w="6437"/>
        <w:gridCol w:w="1235"/>
        <w:gridCol w:w="1899"/>
      </w:tblGrid>
      <w:tr w:rsidR="00476261" w:rsidRPr="00A3580A" w14:paraId="773B727C" w14:textId="77777777" w:rsidTr="00476261">
        <w:tc>
          <w:tcPr>
            <w:tcW w:w="3363" w:type="pct"/>
            <w:tcBorders>
              <w:top w:val="single" w:sz="4" w:space="0" w:color="auto"/>
              <w:left w:val="single" w:sz="4" w:space="0" w:color="auto"/>
              <w:bottom w:val="single" w:sz="4" w:space="0" w:color="auto"/>
              <w:right w:val="single" w:sz="4" w:space="0" w:color="auto"/>
            </w:tcBorders>
          </w:tcPr>
          <w:p w14:paraId="00E5D239" w14:textId="77777777" w:rsidR="00476261" w:rsidRPr="00A3580A" w:rsidRDefault="00476261" w:rsidP="00476261">
            <w:pPr>
              <w:spacing w:line="240" w:lineRule="auto"/>
              <w:ind w:firstLine="0"/>
              <w:contextualSpacing/>
              <w:jc w:val="center"/>
              <w:rPr>
                <w:rFonts w:cs="Times New Roman"/>
                <w:b/>
                <w:sz w:val="22"/>
              </w:rPr>
            </w:pPr>
          </w:p>
          <w:p w14:paraId="0BBE7EAC" w14:textId="77777777" w:rsidR="00476261" w:rsidRPr="00A3580A" w:rsidRDefault="00476261" w:rsidP="00476261">
            <w:pPr>
              <w:spacing w:line="240" w:lineRule="auto"/>
              <w:ind w:firstLine="0"/>
              <w:contextualSpacing/>
              <w:jc w:val="center"/>
              <w:rPr>
                <w:rFonts w:cs="Times New Roman"/>
                <w:b/>
                <w:sz w:val="22"/>
              </w:rPr>
            </w:pPr>
            <w:r w:rsidRPr="00A3580A">
              <w:rPr>
                <w:rFonts w:cs="Times New Roman"/>
                <w:b/>
                <w:sz w:val="22"/>
              </w:rPr>
              <w:t>Итоговые планируемые результаты</w:t>
            </w:r>
          </w:p>
          <w:p w14:paraId="260E352C" w14:textId="77777777" w:rsidR="00476261" w:rsidRPr="00A3580A" w:rsidRDefault="00476261" w:rsidP="00476261">
            <w:pPr>
              <w:spacing w:line="240" w:lineRule="auto"/>
              <w:ind w:firstLine="0"/>
              <w:contextualSpacing/>
              <w:jc w:val="center"/>
              <w:rPr>
                <w:rFonts w:cs="Times New Roman"/>
                <w:b/>
                <w:sz w:val="22"/>
              </w:rPr>
            </w:pPr>
            <w:r w:rsidRPr="00A3580A">
              <w:rPr>
                <w:rFonts w:cs="Times New Roman"/>
                <w:b/>
                <w:sz w:val="22"/>
              </w:rPr>
              <w:t xml:space="preserve"> ( на базовом  уровне)</w:t>
            </w:r>
          </w:p>
        </w:tc>
        <w:tc>
          <w:tcPr>
            <w:tcW w:w="645" w:type="pct"/>
            <w:tcBorders>
              <w:top w:val="single" w:sz="4" w:space="0" w:color="auto"/>
              <w:left w:val="single" w:sz="4" w:space="0" w:color="auto"/>
              <w:bottom w:val="single" w:sz="4" w:space="0" w:color="auto"/>
              <w:right w:val="single" w:sz="4" w:space="0" w:color="auto"/>
            </w:tcBorders>
            <w:hideMark/>
          </w:tcPr>
          <w:p w14:paraId="0A1AB02B" w14:textId="77777777" w:rsidR="00476261" w:rsidRPr="00A3580A" w:rsidRDefault="00476261" w:rsidP="00476261">
            <w:pPr>
              <w:spacing w:line="240" w:lineRule="auto"/>
              <w:ind w:firstLine="0"/>
              <w:contextualSpacing/>
              <w:rPr>
                <w:rFonts w:cs="Times New Roman"/>
                <w:b/>
                <w:sz w:val="22"/>
              </w:rPr>
            </w:pPr>
            <w:r w:rsidRPr="00A3580A">
              <w:rPr>
                <w:rFonts w:cs="Times New Roman"/>
                <w:b/>
                <w:sz w:val="22"/>
              </w:rPr>
              <w:t xml:space="preserve">Этапы </w:t>
            </w:r>
            <w:proofErr w:type="spellStart"/>
            <w:r w:rsidRPr="00A3580A">
              <w:rPr>
                <w:rFonts w:cs="Times New Roman"/>
                <w:b/>
                <w:sz w:val="22"/>
              </w:rPr>
              <w:t>форми</w:t>
            </w:r>
            <w:proofErr w:type="spellEnd"/>
          </w:p>
          <w:p w14:paraId="3CE50EEA" w14:textId="77777777" w:rsidR="00476261" w:rsidRPr="00A3580A" w:rsidRDefault="00476261" w:rsidP="00476261">
            <w:pPr>
              <w:spacing w:line="240" w:lineRule="auto"/>
              <w:ind w:firstLine="0"/>
              <w:contextualSpacing/>
              <w:rPr>
                <w:rFonts w:cs="Times New Roman"/>
                <w:b/>
                <w:sz w:val="22"/>
              </w:rPr>
            </w:pPr>
            <w:proofErr w:type="spellStart"/>
            <w:r w:rsidRPr="00A3580A">
              <w:rPr>
                <w:rFonts w:cs="Times New Roman"/>
                <w:b/>
                <w:sz w:val="22"/>
              </w:rPr>
              <w:t>рования</w:t>
            </w:r>
            <w:proofErr w:type="spellEnd"/>
          </w:p>
        </w:tc>
        <w:tc>
          <w:tcPr>
            <w:tcW w:w="993" w:type="pct"/>
            <w:tcBorders>
              <w:top w:val="single" w:sz="4" w:space="0" w:color="auto"/>
              <w:left w:val="single" w:sz="4" w:space="0" w:color="auto"/>
              <w:bottom w:val="single" w:sz="4" w:space="0" w:color="auto"/>
              <w:right w:val="single" w:sz="4" w:space="0" w:color="auto"/>
            </w:tcBorders>
            <w:hideMark/>
          </w:tcPr>
          <w:p w14:paraId="3A7A0C6D" w14:textId="77777777" w:rsidR="00476261" w:rsidRPr="00A3580A" w:rsidRDefault="00476261" w:rsidP="00476261">
            <w:pPr>
              <w:spacing w:line="240" w:lineRule="auto"/>
              <w:ind w:firstLine="0"/>
              <w:contextualSpacing/>
              <w:rPr>
                <w:rFonts w:cs="Times New Roman"/>
                <w:b/>
                <w:sz w:val="22"/>
              </w:rPr>
            </w:pPr>
            <w:r w:rsidRPr="00A3580A">
              <w:rPr>
                <w:rFonts w:cs="Times New Roman"/>
                <w:b/>
                <w:sz w:val="22"/>
              </w:rPr>
              <w:t>Способы оценки (*)</w:t>
            </w:r>
          </w:p>
        </w:tc>
      </w:tr>
      <w:tr w:rsidR="00476261" w:rsidRPr="00A3580A" w14:paraId="307EFA4C" w14:textId="77777777" w:rsidTr="00476261">
        <w:tc>
          <w:tcPr>
            <w:tcW w:w="5000" w:type="pct"/>
            <w:gridSpan w:val="3"/>
            <w:tcBorders>
              <w:top w:val="single" w:sz="4" w:space="0" w:color="auto"/>
              <w:left w:val="single" w:sz="4" w:space="0" w:color="auto"/>
              <w:bottom w:val="single" w:sz="4" w:space="0" w:color="auto"/>
              <w:right w:val="single" w:sz="4" w:space="0" w:color="auto"/>
            </w:tcBorders>
            <w:hideMark/>
          </w:tcPr>
          <w:p w14:paraId="3EA3E46D" w14:textId="77777777" w:rsidR="00476261" w:rsidRPr="00A3580A" w:rsidRDefault="00476261" w:rsidP="00476261">
            <w:pPr>
              <w:spacing w:line="240" w:lineRule="auto"/>
              <w:ind w:firstLine="0"/>
              <w:contextualSpacing/>
              <w:rPr>
                <w:rFonts w:cs="Times New Roman"/>
                <w:sz w:val="22"/>
              </w:rPr>
            </w:pPr>
          </w:p>
        </w:tc>
      </w:tr>
      <w:tr w:rsidR="00476261" w:rsidRPr="00A3580A" w14:paraId="70BC5E06" w14:textId="77777777" w:rsidTr="00476261">
        <w:tc>
          <w:tcPr>
            <w:tcW w:w="3363" w:type="pct"/>
            <w:tcBorders>
              <w:top w:val="single" w:sz="4" w:space="0" w:color="auto"/>
              <w:left w:val="single" w:sz="4" w:space="0" w:color="auto"/>
              <w:bottom w:val="single" w:sz="4" w:space="0" w:color="auto"/>
              <w:right w:val="single" w:sz="4" w:space="0" w:color="auto"/>
            </w:tcBorders>
          </w:tcPr>
          <w:p w14:paraId="12550124" w14:textId="77777777" w:rsidR="00476261" w:rsidRPr="00A3580A" w:rsidRDefault="00476261" w:rsidP="00476261">
            <w:pPr>
              <w:widowControl w:val="0"/>
              <w:autoSpaceDE w:val="0"/>
              <w:autoSpaceDN w:val="0"/>
              <w:spacing w:line="240" w:lineRule="auto"/>
              <w:ind w:firstLine="0"/>
              <w:contextualSpacing/>
              <w:rPr>
                <w:rFonts w:eastAsia="Calibri" w:cs="Times New Roman"/>
                <w:bCs/>
                <w:sz w:val="22"/>
              </w:rPr>
            </w:pPr>
            <w:r w:rsidRPr="00A3580A">
              <w:rPr>
                <w:rFonts w:eastAsia="Calibri" w:cs="Times New Roman"/>
                <w:bCs/>
                <w:sz w:val="22"/>
              </w:rPr>
              <w:t>характеризовать биологию как науку о живой природе; называть признаки живого, сравнивать объекты живой и неживой природы;</w:t>
            </w:r>
          </w:p>
          <w:p w14:paraId="62197926" w14:textId="77777777" w:rsidR="00476261" w:rsidRPr="00A3580A" w:rsidRDefault="00476261" w:rsidP="00476261">
            <w:pPr>
              <w:widowControl w:val="0"/>
              <w:autoSpaceDE w:val="0"/>
              <w:autoSpaceDN w:val="0"/>
              <w:spacing w:line="240" w:lineRule="auto"/>
              <w:ind w:firstLine="0"/>
              <w:contextualSpacing/>
              <w:rPr>
                <w:rFonts w:eastAsia="Calibri" w:cs="Times New Roman"/>
                <w:bCs/>
                <w:sz w:val="22"/>
              </w:rPr>
            </w:pPr>
            <w:r w:rsidRPr="00A3580A">
              <w:rPr>
                <w:rFonts w:eastAsia="Calibri" w:cs="Times New Roman"/>
                <w:bCs/>
                <w:sz w:val="22"/>
              </w:rPr>
              <w:t>•</w:t>
            </w:r>
            <w:r w:rsidRPr="00A3580A">
              <w:rPr>
                <w:rFonts w:eastAsia="Calibri" w:cs="Times New Roman"/>
                <w:bCs/>
                <w:sz w:val="22"/>
              </w:rPr>
              <w:tab/>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w:t>
            </w:r>
          </w:p>
          <w:p w14:paraId="0649940E" w14:textId="77777777" w:rsidR="00476261" w:rsidRPr="00A3580A" w:rsidRDefault="00476261" w:rsidP="00476261">
            <w:pPr>
              <w:widowControl w:val="0"/>
              <w:autoSpaceDE w:val="0"/>
              <w:autoSpaceDN w:val="0"/>
              <w:spacing w:line="240" w:lineRule="auto"/>
              <w:ind w:firstLine="0"/>
              <w:contextualSpacing/>
              <w:rPr>
                <w:rFonts w:eastAsia="Calibri" w:cs="Times New Roman"/>
                <w:bCs/>
                <w:sz w:val="22"/>
              </w:rPr>
            </w:pPr>
            <w:r w:rsidRPr="00A3580A">
              <w:rPr>
                <w:rFonts w:eastAsia="Calibri" w:cs="Times New Roman"/>
                <w:bCs/>
                <w:sz w:val="22"/>
              </w:rPr>
              <w:t>•</w:t>
            </w:r>
            <w:r w:rsidRPr="00A3580A">
              <w:rPr>
                <w:rFonts w:eastAsia="Calibri" w:cs="Times New Roman"/>
                <w:bCs/>
                <w:sz w:val="22"/>
              </w:rPr>
              <w:tab/>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14:paraId="4FC18A1E" w14:textId="77777777" w:rsidR="00476261" w:rsidRPr="00A3580A" w:rsidRDefault="00476261" w:rsidP="00476261">
            <w:pPr>
              <w:widowControl w:val="0"/>
              <w:autoSpaceDE w:val="0"/>
              <w:autoSpaceDN w:val="0"/>
              <w:spacing w:line="240" w:lineRule="auto"/>
              <w:ind w:firstLine="0"/>
              <w:contextualSpacing/>
              <w:rPr>
                <w:rFonts w:eastAsia="Calibri" w:cs="Times New Roman"/>
                <w:bCs/>
                <w:sz w:val="22"/>
              </w:rPr>
            </w:pPr>
            <w:r w:rsidRPr="00A3580A">
              <w:rPr>
                <w:rFonts w:eastAsia="Calibri" w:cs="Times New Roman"/>
                <w:bCs/>
                <w:sz w:val="22"/>
              </w:rPr>
              <w:t>•</w:t>
            </w:r>
            <w:r w:rsidRPr="00A3580A">
              <w:rPr>
                <w:rFonts w:eastAsia="Calibri" w:cs="Times New Roman"/>
                <w:bCs/>
                <w:sz w:val="22"/>
              </w:rPr>
              <w:tab/>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14:paraId="4EDC811B" w14:textId="77777777" w:rsidR="00476261" w:rsidRPr="00A3580A" w:rsidRDefault="00476261" w:rsidP="00476261">
            <w:pPr>
              <w:widowControl w:val="0"/>
              <w:autoSpaceDE w:val="0"/>
              <w:autoSpaceDN w:val="0"/>
              <w:spacing w:line="240" w:lineRule="auto"/>
              <w:ind w:firstLine="0"/>
              <w:contextualSpacing/>
              <w:rPr>
                <w:rFonts w:eastAsia="Calibri" w:cs="Times New Roman"/>
                <w:bCs/>
                <w:sz w:val="22"/>
              </w:rPr>
            </w:pPr>
            <w:r w:rsidRPr="00A3580A">
              <w:rPr>
                <w:rFonts w:eastAsia="Calibri" w:cs="Times New Roman"/>
                <w:bCs/>
                <w:sz w:val="22"/>
              </w:rPr>
              <w:t>•</w:t>
            </w:r>
            <w:r w:rsidRPr="00A3580A">
              <w:rPr>
                <w:rFonts w:eastAsia="Calibri" w:cs="Times New Roman"/>
                <w:bCs/>
                <w:sz w:val="22"/>
              </w:rPr>
              <w:tab/>
              <w:t xml:space="preserve">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w:t>
            </w:r>
            <w:r w:rsidRPr="00A3580A">
              <w:rPr>
                <w:rFonts w:eastAsia="Calibri" w:cs="Times New Roman"/>
                <w:bCs/>
                <w:sz w:val="22"/>
              </w:rPr>
              <w:lastRenderedPageBreak/>
              <w:t>задачей и в контексте;</w:t>
            </w:r>
          </w:p>
          <w:p w14:paraId="7C51CB56" w14:textId="77777777" w:rsidR="00476261" w:rsidRPr="00A3580A" w:rsidRDefault="00476261" w:rsidP="00476261">
            <w:pPr>
              <w:widowControl w:val="0"/>
              <w:autoSpaceDE w:val="0"/>
              <w:autoSpaceDN w:val="0"/>
              <w:spacing w:line="240" w:lineRule="auto"/>
              <w:ind w:firstLine="0"/>
              <w:contextualSpacing/>
              <w:rPr>
                <w:rFonts w:eastAsia="Calibri" w:cs="Times New Roman"/>
                <w:bCs/>
                <w:sz w:val="22"/>
              </w:rPr>
            </w:pPr>
            <w:r w:rsidRPr="00A3580A">
              <w:rPr>
                <w:rFonts w:eastAsia="Calibri" w:cs="Times New Roman"/>
                <w:bCs/>
                <w:sz w:val="22"/>
              </w:rPr>
              <w:t>•</w:t>
            </w:r>
            <w:r w:rsidRPr="00A3580A">
              <w:rPr>
                <w:rFonts w:eastAsia="Calibri" w:cs="Times New Roman"/>
                <w:bCs/>
                <w:sz w:val="22"/>
              </w:rPr>
              <w:tab/>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14:paraId="68F29CF9" w14:textId="77777777" w:rsidR="00476261" w:rsidRPr="00A3580A" w:rsidRDefault="00476261" w:rsidP="00476261">
            <w:pPr>
              <w:widowControl w:val="0"/>
              <w:autoSpaceDE w:val="0"/>
              <w:autoSpaceDN w:val="0"/>
              <w:spacing w:line="240" w:lineRule="auto"/>
              <w:ind w:firstLine="0"/>
              <w:contextualSpacing/>
              <w:rPr>
                <w:rFonts w:eastAsia="Calibri" w:cs="Times New Roman"/>
                <w:bCs/>
                <w:sz w:val="22"/>
              </w:rPr>
            </w:pPr>
            <w:r w:rsidRPr="00A3580A">
              <w:rPr>
                <w:rFonts w:eastAsia="Calibri" w:cs="Times New Roman"/>
                <w:bCs/>
                <w:sz w:val="22"/>
              </w:rPr>
              <w:t>•</w:t>
            </w:r>
            <w:r w:rsidRPr="00A3580A">
              <w:rPr>
                <w:rFonts w:eastAsia="Calibri" w:cs="Times New Roman"/>
                <w:bCs/>
                <w:sz w:val="22"/>
              </w:rPr>
              <w:tab/>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14:paraId="3E7CEAAD" w14:textId="6DD1B082" w:rsidR="00476261" w:rsidRPr="00A3580A" w:rsidRDefault="00476261" w:rsidP="00476261">
            <w:pPr>
              <w:widowControl w:val="0"/>
              <w:autoSpaceDE w:val="0"/>
              <w:autoSpaceDN w:val="0"/>
              <w:spacing w:line="240" w:lineRule="auto"/>
              <w:ind w:firstLine="0"/>
              <w:contextualSpacing/>
              <w:rPr>
                <w:rFonts w:eastAsia="Calibri" w:cs="Times New Roman"/>
                <w:bCs/>
                <w:sz w:val="22"/>
              </w:rPr>
            </w:pPr>
            <w:r w:rsidRPr="00A3580A">
              <w:rPr>
                <w:rFonts w:eastAsia="Calibri" w:cs="Times New Roman"/>
                <w:bCs/>
                <w:sz w:val="22"/>
              </w:rPr>
              <w:t>•</w:t>
            </w:r>
            <w:r w:rsidRPr="00A3580A">
              <w:rPr>
                <w:rFonts w:eastAsia="Calibri" w:cs="Times New Roman"/>
                <w:bCs/>
                <w:sz w:val="22"/>
              </w:rPr>
              <w:tab/>
              <w:t>раскрывать понятие о среде обитания (водной, наземно-воздушной, почвенной, внутри</w:t>
            </w:r>
            <w:r w:rsidR="007F473C">
              <w:rPr>
                <w:rFonts w:eastAsia="Calibri" w:cs="Times New Roman"/>
                <w:bCs/>
                <w:sz w:val="22"/>
              </w:rPr>
              <w:t xml:space="preserve"> </w:t>
            </w:r>
            <w:r w:rsidRPr="00A3580A">
              <w:rPr>
                <w:rFonts w:eastAsia="Calibri" w:cs="Times New Roman"/>
                <w:bCs/>
                <w:sz w:val="22"/>
              </w:rPr>
              <w:t>организменной), условиях среды обитания;</w:t>
            </w:r>
          </w:p>
          <w:p w14:paraId="5943D01A" w14:textId="77777777" w:rsidR="00476261" w:rsidRPr="00A3580A" w:rsidRDefault="00476261" w:rsidP="00476261">
            <w:pPr>
              <w:widowControl w:val="0"/>
              <w:autoSpaceDE w:val="0"/>
              <w:autoSpaceDN w:val="0"/>
              <w:spacing w:line="240" w:lineRule="auto"/>
              <w:ind w:firstLine="0"/>
              <w:contextualSpacing/>
              <w:rPr>
                <w:rFonts w:eastAsia="Calibri" w:cs="Times New Roman"/>
                <w:bCs/>
                <w:sz w:val="22"/>
              </w:rPr>
            </w:pPr>
            <w:r w:rsidRPr="00A3580A">
              <w:rPr>
                <w:rFonts w:eastAsia="Calibri" w:cs="Times New Roman"/>
                <w:bCs/>
                <w:sz w:val="22"/>
              </w:rPr>
              <w:t>•</w:t>
            </w:r>
            <w:r w:rsidRPr="00A3580A">
              <w:rPr>
                <w:rFonts w:eastAsia="Calibri" w:cs="Times New Roman"/>
                <w:bCs/>
                <w:sz w:val="22"/>
              </w:rPr>
              <w:tab/>
              <w:t>приводить примеры, характеризующие приспособленность организмов к среде обитания, взаимосвязи организмов в сообществах;</w:t>
            </w:r>
          </w:p>
          <w:p w14:paraId="19936CCF" w14:textId="77777777" w:rsidR="00476261" w:rsidRPr="00A3580A" w:rsidRDefault="00476261" w:rsidP="00476261">
            <w:pPr>
              <w:widowControl w:val="0"/>
              <w:autoSpaceDE w:val="0"/>
              <w:autoSpaceDN w:val="0"/>
              <w:spacing w:line="240" w:lineRule="auto"/>
              <w:ind w:firstLine="0"/>
              <w:contextualSpacing/>
              <w:rPr>
                <w:rFonts w:eastAsia="Calibri" w:cs="Times New Roman"/>
                <w:bCs/>
                <w:sz w:val="22"/>
              </w:rPr>
            </w:pPr>
            <w:r w:rsidRPr="00A3580A">
              <w:rPr>
                <w:rFonts w:eastAsia="Calibri" w:cs="Times New Roman"/>
                <w:bCs/>
                <w:sz w:val="22"/>
              </w:rPr>
              <w:t>•</w:t>
            </w:r>
            <w:r w:rsidRPr="00A3580A">
              <w:rPr>
                <w:rFonts w:eastAsia="Calibri" w:cs="Times New Roman"/>
                <w:bCs/>
                <w:sz w:val="22"/>
              </w:rPr>
              <w:tab/>
              <w:t>выделять отличительные признаки природных и искусственных сообществ;</w:t>
            </w:r>
          </w:p>
          <w:p w14:paraId="47C2023D" w14:textId="77777777" w:rsidR="00476261" w:rsidRPr="00A3580A" w:rsidRDefault="00476261" w:rsidP="00476261">
            <w:pPr>
              <w:widowControl w:val="0"/>
              <w:autoSpaceDE w:val="0"/>
              <w:autoSpaceDN w:val="0"/>
              <w:spacing w:line="240" w:lineRule="auto"/>
              <w:ind w:firstLine="0"/>
              <w:contextualSpacing/>
              <w:rPr>
                <w:rFonts w:eastAsia="Calibri" w:cs="Times New Roman"/>
                <w:bCs/>
                <w:sz w:val="22"/>
              </w:rPr>
            </w:pPr>
            <w:r w:rsidRPr="00A3580A">
              <w:rPr>
                <w:rFonts w:eastAsia="Calibri" w:cs="Times New Roman"/>
                <w:bCs/>
                <w:sz w:val="22"/>
              </w:rPr>
              <w:t>•</w:t>
            </w:r>
            <w:r w:rsidRPr="00A3580A">
              <w:rPr>
                <w:rFonts w:eastAsia="Calibri" w:cs="Times New Roman"/>
                <w:bCs/>
                <w:sz w:val="22"/>
              </w:rPr>
              <w:tab/>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14:paraId="78DCAB1C" w14:textId="77777777" w:rsidR="00476261" w:rsidRPr="00A3580A" w:rsidRDefault="00476261" w:rsidP="00476261">
            <w:pPr>
              <w:widowControl w:val="0"/>
              <w:autoSpaceDE w:val="0"/>
              <w:autoSpaceDN w:val="0"/>
              <w:spacing w:line="240" w:lineRule="auto"/>
              <w:ind w:firstLine="0"/>
              <w:contextualSpacing/>
              <w:rPr>
                <w:rFonts w:eastAsia="Calibri" w:cs="Times New Roman"/>
                <w:bCs/>
                <w:sz w:val="22"/>
              </w:rPr>
            </w:pPr>
            <w:r w:rsidRPr="00A3580A">
              <w:rPr>
                <w:rFonts w:eastAsia="Calibri" w:cs="Times New Roman"/>
                <w:bCs/>
                <w:sz w:val="22"/>
              </w:rPr>
              <w:t>•</w:t>
            </w:r>
            <w:r w:rsidRPr="00A3580A">
              <w:rPr>
                <w:rFonts w:eastAsia="Calibri" w:cs="Times New Roman"/>
                <w:bCs/>
                <w:sz w:val="22"/>
              </w:rPr>
              <w:tab/>
              <w:t>раскрывать роль биологии в практической деятельности человека;</w:t>
            </w:r>
          </w:p>
          <w:p w14:paraId="449D3FEA" w14:textId="77777777" w:rsidR="00476261" w:rsidRPr="00A3580A" w:rsidRDefault="00476261" w:rsidP="00476261">
            <w:pPr>
              <w:widowControl w:val="0"/>
              <w:autoSpaceDE w:val="0"/>
              <w:autoSpaceDN w:val="0"/>
              <w:spacing w:line="240" w:lineRule="auto"/>
              <w:ind w:firstLine="0"/>
              <w:contextualSpacing/>
              <w:rPr>
                <w:rFonts w:eastAsia="Calibri" w:cs="Times New Roman"/>
                <w:bCs/>
                <w:sz w:val="22"/>
              </w:rPr>
            </w:pPr>
            <w:r w:rsidRPr="00A3580A">
              <w:rPr>
                <w:rFonts w:eastAsia="Calibri" w:cs="Times New Roman"/>
                <w:bCs/>
                <w:sz w:val="22"/>
              </w:rPr>
              <w:t>•</w:t>
            </w:r>
            <w:r w:rsidRPr="00A3580A">
              <w:rPr>
                <w:rFonts w:eastAsia="Calibri" w:cs="Times New Roman"/>
                <w:bCs/>
                <w:sz w:val="22"/>
              </w:rPr>
              <w:tab/>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14:paraId="5FA9DFD4" w14:textId="77777777" w:rsidR="00476261" w:rsidRPr="00A3580A" w:rsidRDefault="00476261" w:rsidP="00476261">
            <w:pPr>
              <w:widowControl w:val="0"/>
              <w:autoSpaceDE w:val="0"/>
              <w:autoSpaceDN w:val="0"/>
              <w:spacing w:line="240" w:lineRule="auto"/>
              <w:ind w:firstLine="0"/>
              <w:contextualSpacing/>
              <w:rPr>
                <w:rFonts w:eastAsia="Calibri" w:cs="Times New Roman"/>
                <w:bCs/>
                <w:sz w:val="22"/>
              </w:rPr>
            </w:pPr>
            <w:r w:rsidRPr="00A3580A">
              <w:rPr>
                <w:rFonts w:eastAsia="Calibri" w:cs="Times New Roman"/>
                <w:bCs/>
                <w:sz w:val="22"/>
              </w:rPr>
              <w:t>•</w:t>
            </w:r>
            <w:r w:rsidRPr="00A3580A">
              <w:rPr>
                <w:rFonts w:eastAsia="Calibri" w:cs="Times New Roman"/>
                <w:bCs/>
                <w:sz w:val="22"/>
              </w:rPr>
              <w:tab/>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14:paraId="12FCB078" w14:textId="77777777" w:rsidR="00476261" w:rsidRPr="00A3580A" w:rsidRDefault="00476261" w:rsidP="00476261">
            <w:pPr>
              <w:widowControl w:val="0"/>
              <w:autoSpaceDE w:val="0"/>
              <w:autoSpaceDN w:val="0"/>
              <w:spacing w:line="240" w:lineRule="auto"/>
              <w:ind w:firstLine="0"/>
              <w:contextualSpacing/>
              <w:rPr>
                <w:rFonts w:eastAsia="Calibri" w:cs="Times New Roman"/>
                <w:bCs/>
                <w:sz w:val="22"/>
              </w:rPr>
            </w:pPr>
            <w:r w:rsidRPr="00A3580A">
              <w:rPr>
                <w:rFonts w:eastAsia="Calibri" w:cs="Times New Roman"/>
                <w:bCs/>
                <w:sz w:val="22"/>
              </w:rPr>
              <w:t>•</w:t>
            </w:r>
            <w:r w:rsidRPr="00A3580A">
              <w:rPr>
                <w:rFonts w:eastAsia="Calibri" w:cs="Times New Roman"/>
                <w:bCs/>
                <w:sz w:val="22"/>
              </w:rPr>
              <w:tab/>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14:paraId="030AA704" w14:textId="77777777" w:rsidR="00476261" w:rsidRPr="00A3580A" w:rsidRDefault="00476261" w:rsidP="00476261">
            <w:pPr>
              <w:widowControl w:val="0"/>
              <w:autoSpaceDE w:val="0"/>
              <w:autoSpaceDN w:val="0"/>
              <w:spacing w:line="240" w:lineRule="auto"/>
              <w:ind w:firstLine="0"/>
              <w:contextualSpacing/>
              <w:rPr>
                <w:rFonts w:eastAsia="Calibri" w:cs="Times New Roman"/>
                <w:bCs/>
                <w:sz w:val="22"/>
              </w:rPr>
            </w:pPr>
            <w:r w:rsidRPr="00A3580A">
              <w:rPr>
                <w:rFonts w:eastAsia="Calibri" w:cs="Times New Roman"/>
                <w:bCs/>
                <w:sz w:val="22"/>
              </w:rPr>
              <w:t>•</w:t>
            </w:r>
            <w:r w:rsidRPr="00A3580A">
              <w:rPr>
                <w:rFonts w:eastAsia="Calibri" w:cs="Times New Roman"/>
                <w:bCs/>
                <w:sz w:val="22"/>
              </w:rPr>
              <w:tab/>
              <w:t>владеть приёмами работы с лупой, световым и цифровым микроскопами при рассматривании биологических объектов;</w:t>
            </w:r>
          </w:p>
          <w:p w14:paraId="4AB5F981" w14:textId="77777777" w:rsidR="00476261" w:rsidRPr="00A3580A" w:rsidRDefault="00476261" w:rsidP="00476261">
            <w:pPr>
              <w:widowControl w:val="0"/>
              <w:autoSpaceDE w:val="0"/>
              <w:autoSpaceDN w:val="0"/>
              <w:spacing w:line="240" w:lineRule="auto"/>
              <w:ind w:firstLine="0"/>
              <w:contextualSpacing/>
              <w:rPr>
                <w:rFonts w:eastAsia="Calibri" w:cs="Times New Roman"/>
                <w:bCs/>
                <w:sz w:val="22"/>
              </w:rPr>
            </w:pPr>
            <w:r w:rsidRPr="00A3580A">
              <w:rPr>
                <w:rFonts w:eastAsia="Calibri" w:cs="Times New Roman"/>
                <w:bCs/>
                <w:sz w:val="22"/>
              </w:rPr>
              <w:t>•</w:t>
            </w:r>
            <w:r w:rsidRPr="00A3580A">
              <w:rPr>
                <w:rFonts w:eastAsia="Calibri" w:cs="Times New Roman"/>
                <w:bCs/>
                <w:sz w:val="22"/>
              </w:rPr>
              <w:tab/>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14:paraId="4231946B" w14:textId="77777777" w:rsidR="00476261" w:rsidRPr="00A3580A" w:rsidRDefault="00476261" w:rsidP="00476261">
            <w:pPr>
              <w:widowControl w:val="0"/>
              <w:autoSpaceDE w:val="0"/>
              <w:autoSpaceDN w:val="0"/>
              <w:spacing w:line="240" w:lineRule="auto"/>
              <w:ind w:firstLine="0"/>
              <w:contextualSpacing/>
              <w:rPr>
                <w:rFonts w:eastAsia="Calibri" w:cs="Times New Roman"/>
                <w:bCs/>
                <w:sz w:val="22"/>
              </w:rPr>
            </w:pPr>
            <w:r w:rsidRPr="00A3580A">
              <w:rPr>
                <w:rFonts w:eastAsia="Calibri" w:cs="Times New Roman"/>
                <w:bCs/>
                <w:sz w:val="22"/>
              </w:rPr>
              <w:t>•</w:t>
            </w:r>
            <w:r w:rsidRPr="00A3580A">
              <w:rPr>
                <w:rFonts w:eastAsia="Calibri" w:cs="Times New Roman"/>
                <w:bCs/>
                <w:sz w:val="22"/>
              </w:rPr>
              <w:tab/>
              <w:t>использовать при выполнении учебных заданий научно-популярную литературу по биологии, справочные материалы, ресурсы Интернета;</w:t>
            </w:r>
          </w:p>
          <w:p w14:paraId="0317B374" w14:textId="77777777" w:rsidR="00476261" w:rsidRPr="00A3580A" w:rsidRDefault="00476261" w:rsidP="00476261">
            <w:pPr>
              <w:widowControl w:val="0"/>
              <w:autoSpaceDE w:val="0"/>
              <w:autoSpaceDN w:val="0"/>
              <w:spacing w:line="240" w:lineRule="auto"/>
              <w:ind w:firstLine="0"/>
              <w:contextualSpacing/>
              <w:rPr>
                <w:rFonts w:eastAsia="Calibri" w:cs="Times New Roman"/>
                <w:bCs/>
                <w:sz w:val="22"/>
              </w:rPr>
            </w:pPr>
            <w:r w:rsidRPr="00A3580A">
              <w:rPr>
                <w:rFonts w:eastAsia="Calibri" w:cs="Times New Roman"/>
                <w:bCs/>
                <w:sz w:val="22"/>
              </w:rPr>
              <w:t>•</w:t>
            </w:r>
            <w:r w:rsidRPr="00A3580A">
              <w:rPr>
                <w:rFonts w:eastAsia="Calibri" w:cs="Times New Roman"/>
                <w:bCs/>
                <w:sz w:val="22"/>
              </w:rPr>
              <w:tab/>
              <w:t>создавать письменные и устные сообщения, грамотно используя понятийный аппарат изучаемого раздела биологии.</w:t>
            </w:r>
          </w:p>
          <w:p w14:paraId="3F4C0FCE" w14:textId="77777777" w:rsidR="00476261" w:rsidRPr="00A3580A" w:rsidRDefault="00476261" w:rsidP="00476261">
            <w:pPr>
              <w:widowControl w:val="0"/>
              <w:autoSpaceDE w:val="0"/>
              <w:autoSpaceDN w:val="0"/>
              <w:spacing w:line="240" w:lineRule="auto"/>
              <w:ind w:firstLine="0"/>
              <w:contextualSpacing/>
              <w:rPr>
                <w:rFonts w:eastAsia="Calibri" w:cs="Times New Roman"/>
                <w:sz w:val="22"/>
              </w:rPr>
            </w:pPr>
          </w:p>
        </w:tc>
        <w:tc>
          <w:tcPr>
            <w:tcW w:w="645" w:type="pct"/>
            <w:tcBorders>
              <w:top w:val="single" w:sz="4" w:space="0" w:color="auto"/>
              <w:left w:val="single" w:sz="4" w:space="0" w:color="auto"/>
              <w:bottom w:val="single" w:sz="4" w:space="0" w:color="auto"/>
              <w:right w:val="single" w:sz="4" w:space="0" w:color="auto"/>
            </w:tcBorders>
            <w:hideMark/>
          </w:tcPr>
          <w:p w14:paraId="6407212F" w14:textId="77777777" w:rsidR="00476261" w:rsidRPr="00A3580A" w:rsidRDefault="00476261" w:rsidP="00476261">
            <w:pPr>
              <w:spacing w:line="240" w:lineRule="auto"/>
              <w:ind w:firstLine="0"/>
              <w:contextualSpacing/>
              <w:rPr>
                <w:rFonts w:cs="Times New Roman"/>
                <w:sz w:val="22"/>
              </w:rPr>
            </w:pPr>
          </w:p>
          <w:p w14:paraId="009106A2" w14:textId="77777777" w:rsidR="00476261" w:rsidRPr="00A3580A" w:rsidRDefault="00476261" w:rsidP="00476261">
            <w:pPr>
              <w:spacing w:line="240" w:lineRule="auto"/>
              <w:ind w:firstLine="0"/>
              <w:contextualSpacing/>
              <w:rPr>
                <w:rFonts w:cs="Times New Roman"/>
                <w:sz w:val="22"/>
              </w:rPr>
            </w:pPr>
            <w:r w:rsidRPr="00A3580A">
              <w:rPr>
                <w:rFonts w:cs="Times New Roman"/>
                <w:sz w:val="22"/>
              </w:rPr>
              <w:t>5</w:t>
            </w:r>
          </w:p>
        </w:tc>
        <w:tc>
          <w:tcPr>
            <w:tcW w:w="993" w:type="pct"/>
            <w:tcBorders>
              <w:top w:val="single" w:sz="4" w:space="0" w:color="auto"/>
              <w:left w:val="single" w:sz="4" w:space="0" w:color="auto"/>
              <w:bottom w:val="single" w:sz="4" w:space="0" w:color="auto"/>
              <w:right w:val="single" w:sz="4" w:space="0" w:color="auto"/>
            </w:tcBorders>
            <w:hideMark/>
          </w:tcPr>
          <w:p w14:paraId="56B8204F" w14:textId="77777777" w:rsidR="00476261" w:rsidRPr="00A3580A" w:rsidRDefault="00476261" w:rsidP="00476261">
            <w:pPr>
              <w:spacing w:line="240" w:lineRule="auto"/>
              <w:ind w:firstLine="0"/>
              <w:contextualSpacing/>
              <w:rPr>
                <w:rFonts w:cs="Times New Roman"/>
                <w:sz w:val="22"/>
              </w:rPr>
            </w:pPr>
            <w:r w:rsidRPr="00A3580A">
              <w:rPr>
                <w:rFonts w:cs="Times New Roman"/>
                <w:sz w:val="22"/>
              </w:rPr>
              <w:t>письменные работы, устный опрос</w:t>
            </w:r>
          </w:p>
        </w:tc>
      </w:tr>
      <w:tr w:rsidR="00476261" w:rsidRPr="00A3580A" w14:paraId="466F9488" w14:textId="77777777" w:rsidTr="00476261">
        <w:tc>
          <w:tcPr>
            <w:tcW w:w="3363" w:type="pct"/>
            <w:tcBorders>
              <w:top w:val="single" w:sz="4" w:space="0" w:color="auto"/>
              <w:left w:val="single" w:sz="4" w:space="0" w:color="auto"/>
              <w:bottom w:val="single" w:sz="4" w:space="0" w:color="auto"/>
              <w:right w:val="single" w:sz="4" w:space="0" w:color="auto"/>
            </w:tcBorders>
          </w:tcPr>
          <w:p w14:paraId="057003FE" w14:textId="77777777" w:rsidR="00476261" w:rsidRPr="00A3580A" w:rsidRDefault="00476261" w:rsidP="00476261">
            <w:pPr>
              <w:widowControl w:val="0"/>
              <w:autoSpaceDE w:val="0"/>
              <w:autoSpaceDN w:val="0"/>
              <w:spacing w:line="240" w:lineRule="auto"/>
              <w:ind w:firstLine="0"/>
              <w:contextualSpacing/>
              <w:rPr>
                <w:rFonts w:eastAsia="Calibri" w:cs="Times New Roman"/>
                <w:bCs/>
                <w:sz w:val="22"/>
              </w:rPr>
            </w:pPr>
            <w:r w:rsidRPr="00A3580A">
              <w:rPr>
                <w:rFonts w:eastAsia="Calibri" w:cs="Times New Roman"/>
                <w:bCs/>
                <w:sz w:val="22"/>
              </w:rPr>
              <w:lastRenderedPageBreak/>
              <w:t>характеризовать ботанику как биологическую науку, её разделы и связи с другими науками и техникой;</w:t>
            </w:r>
          </w:p>
          <w:p w14:paraId="3555EBD5" w14:textId="77777777" w:rsidR="00476261" w:rsidRPr="00A3580A" w:rsidRDefault="00476261" w:rsidP="00476261">
            <w:pPr>
              <w:widowControl w:val="0"/>
              <w:autoSpaceDE w:val="0"/>
              <w:autoSpaceDN w:val="0"/>
              <w:spacing w:line="240" w:lineRule="auto"/>
              <w:ind w:firstLine="0"/>
              <w:contextualSpacing/>
              <w:rPr>
                <w:rFonts w:eastAsia="Calibri" w:cs="Times New Roman"/>
                <w:bCs/>
                <w:sz w:val="22"/>
              </w:rPr>
            </w:pPr>
            <w:r w:rsidRPr="00A3580A">
              <w:rPr>
                <w:rFonts w:eastAsia="Calibri" w:cs="Times New Roman"/>
                <w:bCs/>
                <w:sz w:val="22"/>
              </w:rPr>
              <w:t>•</w:t>
            </w:r>
            <w:r w:rsidRPr="00A3580A">
              <w:rPr>
                <w:rFonts w:eastAsia="Calibri" w:cs="Times New Roman"/>
                <w:bCs/>
                <w:sz w:val="22"/>
              </w:rPr>
              <w:tab/>
              <w:t xml:space="preserve">приводить примеры вклада российских (в том числе В. В. Докучаев, К. А. Тимирязев, С. Г. </w:t>
            </w:r>
            <w:proofErr w:type="spellStart"/>
            <w:r w:rsidRPr="00A3580A">
              <w:rPr>
                <w:rFonts w:eastAsia="Calibri" w:cs="Times New Roman"/>
                <w:bCs/>
                <w:sz w:val="22"/>
              </w:rPr>
              <w:t>Навашин</w:t>
            </w:r>
            <w:proofErr w:type="spellEnd"/>
            <w:r w:rsidRPr="00A3580A">
              <w:rPr>
                <w:rFonts w:eastAsia="Calibri" w:cs="Times New Roman"/>
                <w:bCs/>
                <w:sz w:val="22"/>
              </w:rPr>
              <w:t xml:space="preserve">) и зарубежных учёных (в том числе Р. Гук, М. </w:t>
            </w:r>
            <w:proofErr w:type="spellStart"/>
            <w:r w:rsidRPr="00A3580A">
              <w:rPr>
                <w:rFonts w:eastAsia="Calibri" w:cs="Times New Roman"/>
                <w:bCs/>
                <w:sz w:val="22"/>
              </w:rPr>
              <w:t>Мальпиги</w:t>
            </w:r>
            <w:proofErr w:type="spellEnd"/>
            <w:r w:rsidRPr="00A3580A">
              <w:rPr>
                <w:rFonts w:eastAsia="Calibri" w:cs="Times New Roman"/>
                <w:bCs/>
                <w:sz w:val="22"/>
              </w:rPr>
              <w:t>) в развитие наук о растениях;</w:t>
            </w:r>
          </w:p>
          <w:p w14:paraId="3C452BF0" w14:textId="77777777" w:rsidR="00476261" w:rsidRPr="00A3580A" w:rsidRDefault="00476261" w:rsidP="00476261">
            <w:pPr>
              <w:widowControl w:val="0"/>
              <w:autoSpaceDE w:val="0"/>
              <w:autoSpaceDN w:val="0"/>
              <w:spacing w:line="240" w:lineRule="auto"/>
              <w:ind w:firstLine="0"/>
              <w:contextualSpacing/>
              <w:rPr>
                <w:rFonts w:eastAsia="Calibri" w:cs="Times New Roman"/>
                <w:bCs/>
                <w:sz w:val="22"/>
              </w:rPr>
            </w:pPr>
            <w:r w:rsidRPr="00A3580A">
              <w:rPr>
                <w:rFonts w:eastAsia="Calibri" w:cs="Times New Roman"/>
                <w:bCs/>
                <w:sz w:val="22"/>
              </w:rPr>
              <w:t>•</w:t>
            </w:r>
            <w:r w:rsidRPr="00A3580A">
              <w:rPr>
                <w:rFonts w:eastAsia="Calibri" w:cs="Times New Roman"/>
                <w:bCs/>
                <w:sz w:val="22"/>
              </w:rPr>
              <w:tab/>
              <w:t xml:space="preserve">применять биологические термины и понятия (в том </w:t>
            </w:r>
            <w:r w:rsidRPr="00A3580A">
              <w:rPr>
                <w:rFonts w:eastAsia="Calibri" w:cs="Times New Roman"/>
                <w:bCs/>
                <w:sz w:val="22"/>
              </w:rPr>
              <w:lastRenderedPageBreak/>
              <w:t>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14:paraId="44B35CB2" w14:textId="77777777" w:rsidR="00476261" w:rsidRPr="00A3580A" w:rsidRDefault="00476261" w:rsidP="00476261">
            <w:pPr>
              <w:widowControl w:val="0"/>
              <w:autoSpaceDE w:val="0"/>
              <w:autoSpaceDN w:val="0"/>
              <w:spacing w:line="240" w:lineRule="auto"/>
              <w:ind w:firstLine="0"/>
              <w:contextualSpacing/>
              <w:rPr>
                <w:rFonts w:eastAsia="Calibri" w:cs="Times New Roman"/>
                <w:bCs/>
                <w:sz w:val="22"/>
              </w:rPr>
            </w:pPr>
            <w:r w:rsidRPr="00A3580A">
              <w:rPr>
                <w:rFonts w:eastAsia="Calibri" w:cs="Times New Roman"/>
                <w:bCs/>
                <w:sz w:val="22"/>
              </w:rPr>
              <w:t>•</w:t>
            </w:r>
            <w:r w:rsidRPr="00A3580A">
              <w:rPr>
                <w:rFonts w:eastAsia="Calibri" w:cs="Times New Roman"/>
                <w:bCs/>
                <w:sz w:val="22"/>
              </w:rPr>
              <w:tab/>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14:paraId="2FF7EF95" w14:textId="77777777" w:rsidR="00476261" w:rsidRPr="00A3580A" w:rsidRDefault="00476261" w:rsidP="00476261">
            <w:pPr>
              <w:widowControl w:val="0"/>
              <w:autoSpaceDE w:val="0"/>
              <w:autoSpaceDN w:val="0"/>
              <w:spacing w:line="240" w:lineRule="auto"/>
              <w:ind w:firstLine="0"/>
              <w:contextualSpacing/>
              <w:rPr>
                <w:rFonts w:eastAsia="Calibri" w:cs="Times New Roman"/>
                <w:bCs/>
                <w:sz w:val="22"/>
              </w:rPr>
            </w:pPr>
            <w:r w:rsidRPr="00A3580A">
              <w:rPr>
                <w:rFonts w:eastAsia="Calibri" w:cs="Times New Roman"/>
                <w:bCs/>
                <w:sz w:val="22"/>
              </w:rPr>
              <w:t>•</w:t>
            </w:r>
            <w:r w:rsidRPr="00A3580A">
              <w:rPr>
                <w:rFonts w:eastAsia="Calibri" w:cs="Times New Roman"/>
                <w:bCs/>
                <w:sz w:val="22"/>
              </w:rPr>
              <w:tab/>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14:paraId="55AEF594" w14:textId="77777777" w:rsidR="00476261" w:rsidRPr="00A3580A" w:rsidRDefault="00476261" w:rsidP="00476261">
            <w:pPr>
              <w:widowControl w:val="0"/>
              <w:autoSpaceDE w:val="0"/>
              <w:autoSpaceDN w:val="0"/>
              <w:spacing w:line="240" w:lineRule="auto"/>
              <w:ind w:firstLine="0"/>
              <w:contextualSpacing/>
              <w:rPr>
                <w:rFonts w:eastAsia="Calibri" w:cs="Times New Roman"/>
                <w:bCs/>
                <w:sz w:val="22"/>
              </w:rPr>
            </w:pPr>
            <w:r w:rsidRPr="00A3580A">
              <w:rPr>
                <w:rFonts w:eastAsia="Calibri" w:cs="Times New Roman"/>
                <w:bCs/>
                <w:sz w:val="22"/>
              </w:rPr>
              <w:t>•</w:t>
            </w:r>
            <w:r w:rsidRPr="00A3580A">
              <w:rPr>
                <w:rFonts w:eastAsia="Calibri" w:cs="Times New Roman"/>
                <w:bCs/>
                <w:sz w:val="22"/>
              </w:rPr>
              <w:tab/>
              <w:t>характеризовать признаки растений, уровни организации растительного организма, части растений: клетки, ткани, органы, системы органов, организм;</w:t>
            </w:r>
          </w:p>
          <w:p w14:paraId="34100F6D" w14:textId="77777777" w:rsidR="00476261" w:rsidRPr="00A3580A" w:rsidRDefault="00476261" w:rsidP="00476261">
            <w:pPr>
              <w:widowControl w:val="0"/>
              <w:autoSpaceDE w:val="0"/>
              <w:autoSpaceDN w:val="0"/>
              <w:spacing w:line="240" w:lineRule="auto"/>
              <w:ind w:firstLine="0"/>
              <w:contextualSpacing/>
              <w:rPr>
                <w:rFonts w:eastAsia="Calibri" w:cs="Times New Roman"/>
                <w:bCs/>
                <w:sz w:val="22"/>
              </w:rPr>
            </w:pPr>
            <w:r w:rsidRPr="00A3580A">
              <w:rPr>
                <w:rFonts w:eastAsia="Calibri" w:cs="Times New Roman"/>
                <w:bCs/>
                <w:sz w:val="22"/>
              </w:rPr>
              <w:t>•</w:t>
            </w:r>
            <w:r w:rsidRPr="00A3580A">
              <w:rPr>
                <w:rFonts w:eastAsia="Calibri" w:cs="Times New Roman"/>
                <w:bCs/>
                <w:sz w:val="22"/>
              </w:rPr>
              <w:tab/>
              <w:t>сравнивать растительные ткани и органы растений между собой;</w:t>
            </w:r>
          </w:p>
          <w:p w14:paraId="672C8836" w14:textId="77777777" w:rsidR="00476261" w:rsidRPr="00A3580A" w:rsidRDefault="00476261" w:rsidP="00476261">
            <w:pPr>
              <w:widowControl w:val="0"/>
              <w:autoSpaceDE w:val="0"/>
              <w:autoSpaceDN w:val="0"/>
              <w:spacing w:line="240" w:lineRule="auto"/>
              <w:ind w:firstLine="0"/>
              <w:contextualSpacing/>
              <w:rPr>
                <w:rFonts w:eastAsia="Calibri" w:cs="Times New Roman"/>
                <w:bCs/>
                <w:sz w:val="22"/>
              </w:rPr>
            </w:pPr>
            <w:r w:rsidRPr="00A3580A">
              <w:rPr>
                <w:rFonts w:eastAsia="Calibri" w:cs="Times New Roman"/>
                <w:bCs/>
                <w:sz w:val="22"/>
              </w:rPr>
              <w:t>•</w:t>
            </w:r>
            <w:r w:rsidRPr="00A3580A">
              <w:rPr>
                <w:rFonts w:eastAsia="Calibri" w:cs="Times New Roman"/>
                <w:bCs/>
                <w:sz w:val="22"/>
              </w:rPr>
              <w:tab/>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327261A0" w14:textId="77777777" w:rsidR="00476261" w:rsidRPr="00A3580A" w:rsidRDefault="00476261" w:rsidP="00476261">
            <w:pPr>
              <w:widowControl w:val="0"/>
              <w:autoSpaceDE w:val="0"/>
              <w:autoSpaceDN w:val="0"/>
              <w:spacing w:line="240" w:lineRule="auto"/>
              <w:ind w:firstLine="0"/>
              <w:contextualSpacing/>
              <w:rPr>
                <w:rFonts w:eastAsia="Calibri" w:cs="Times New Roman"/>
                <w:bCs/>
                <w:sz w:val="22"/>
              </w:rPr>
            </w:pPr>
            <w:r w:rsidRPr="00A3580A">
              <w:rPr>
                <w:rFonts w:eastAsia="Calibri" w:cs="Times New Roman"/>
                <w:bCs/>
                <w:sz w:val="22"/>
              </w:rPr>
              <w:t>•</w:t>
            </w:r>
            <w:r w:rsidRPr="00A3580A">
              <w:rPr>
                <w:rFonts w:eastAsia="Calibri" w:cs="Times New Roman"/>
                <w:bCs/>
                <w:sz w:val="22"/>
              </w:rPr>
              <w:tab/>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14:paraId="69180114" w14:textId="77777777" w:rsidR="00476261" w:rsidRPr="00A3580A" w:rsidRDefault="00476261" w:rsidP="00476261">
            <w:pPr>
              <w:widowControl w:val="0"/>
              <w:autoSpaceDE w:val="0"/>
              <w:autoSpaceDN w:val="0"/>
              <w:spacing w:line="240" w:lineRule="auto"/>
              <w:ind w:firstLine="0"/>
              <w:contextualSpacing/>
              <w:rPr>
                <w:rFonts w:eastAsia="Calibri" w:cs="Times New Roman"/>
                <w:bCs/>
                <w:sz w:val="22"/>
              </w:rPr>
            </w:pPr>
            <w:r w:rsidRPr="00A3580A">
              <w:rPr>
                <w:rFonts w:eastAsia="Calibri" w:cs="Times New Roman"/>
                <w:bCs/>
                <w:sz w:val="22"/>
              </w:rPr>
              <w:t>•</w:t>
            </w:r>
            <w:r w:rsidRPr="00A3580A">
              <w:rPr>
                <w:rFonts w:eastAsia="Calibri" w:cs="Times New Roman"/>
                <w:bCs/>
                <w:sz w:val="22"/>
              </w:rPr>
              <w:tab/>
              <w:t>выявлять причинно-следственные связи между строением и функциями тканей и органов растений, строением и жизнедеятельностью растений;</w:t>
            </w:r>
          </w:p>
          <w:p w14:paraId="58EE40D1" w14:textId="77777777" w:rsidR="00476261" w:rsidRPr="00A3580A" w:rsidRDefault="00476261" w:rsidP="00476261">
            <w:pPr>
              <w:widowControl w:val="0"/>
              <w:autoSpaceDE w:val="0"/>
              <w:autoSpaceDN w:val="0"/>
              <w:spacing w:line="240" w:lineRule="auto"/>
              <w:ind w:firstLine="0"/>
              <w:contextualSpacing/>
              <w:rPr>
                <w:rFonts w:eastAsia="Calibri" w:cs="Times New Roman"/>
                <w:bCs/>
                <w:sz w:val="22"/>
              </w:rPr>
            </w:pPr>
            <w:r w:rsidRPr="00A3580A">
              <w:rPr>
                <w:rFonts w:eastAsia="Calibri" w:cs="Times New Roman"/>
                <w:bCs/>
                <w:sz w:val="22"/>
              </w:rPr>
              <w:t>•</w:t>
            </w:r>
            <w:r w:rsidRPr="00A3580A">
              <w:rPr>
                <w:rFonts w:eastAsia="Calibri" w:cs="Times New Roman"/>
                <w:bCs/>
                <w:sz w:val="22"/>
              </w:rPr>
              <w:tab/>
              <w:t>классифицировать растения и их части по разным основаниям;</w:t>
            </w:r>
          </w:p>
          <w:p w14:paraId="473988FD" w14:textId="77777777" w:rsidR="00476261" w:rsidRPr="00A3580A" w:rsidRDefault="00476261" w:rsidP="00476261">
            <w:pPr>
              <w:widowControl w:val="0"/>
              <w:autoSpaceDE w:val="0"/>
              <w:autoSpaceDN w:val="0"/>
              <w:spacing w:line="240" w:lineRule="auto"/>
              <w:ind w:firstLine="0"/>
              <w:contextualSpacing/>
              <w:rPr>
                <w:rFonts w:eastAsia="Calibri" w:cs="Times New Roman"/>
                <w:bCs/>
                <w:sz w:val="22"/>
              </w:rPr>
            </w:pPr>
            <w:r w:rsidRPr="00A3580A">
              <w:rPr>
                <w:rFonts w:eastAsia="Calibri" w:cs="Times New Roman"/>
                <w:bCs/>
                <w:sz w:val="22"/>
              </w:rPr>
              <w:t>•</w:t>
            </w:r>
            <w:r w:rsidRPr="00A3580A">
              <w:rPr>
                <w:rFonts w:eastAsia="Calibri" w:cs="Times New Roman"/>
                <w:bCs/>
                <w:sz w:val="22"/>
              </w:rPr>
              <w:tab/>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14:paraId="05491D71" w14:textId="77777777" w:rsidR="00476261" w:rsidRPr="00A3580A" w:rsidRDefault="00476261" w:rsidP="00476261">
            <w:pPr>
              <w:widowControl w:val="0"/>
              <w:autoSpaceDE w:val="0"/>
              <w:autoSpaceDN w:val="0"/>
              <w:spacing w:line="240" w:lineRule="auto"/>
              <w:ind w:firstLine="0"/>
              <w:contextualSpacing/>
              <w:rPr>
                <w:rFonts w:eastAsia="Calibri" w:cs="Times New Roman"/>
                <w:bCs/>
                <w:sz w:val="22"/>
              </w:rPr>
            </w:pPr>
            <w:r w:rsidRPr="00A3580A">
              <w:rPr>
                <w:rFonts w:eastAsia="Calibri" w:cs="Times New Roman"/>
                <w:bCs/>
                <w:sz w:val="22"/>
              </w:rPr>
              <w:t>•</w:t>
            </w:r>
            <w:r w:rsidRPr="00A3580A">
              <w:rPr>
                <w:rFonts w:eastAsia="Calibri" w:cs="Times New Roman"/>
                <w:bCs/>
                <w:sz w:val="22"/>
              </w:rPr>
              <w:tab/>
              <w:t>применять полученные знания для выращивания и размножения культурных растений;</w:t>
            </w:r>
          </w:p>
          <w:p w14:paraId="60FB2F1F" w14:textId="77777777" w:rsidR="00476261" w:rsidRPr="00A3580A" w:rsidRDefault="00476261" w:rsidP="00476261">
            <w:pPr>
              <w:widowControl w:val="0"/>
              <w:autoSpaceDE w:val="0"/>
              <w:autoSpaceDN w:val="0"/>
              <w:spacing w:line="240" w:lineRule="auto"/>
              <w:ind w:firstLine="0"/>
              <w:contextualSpacing/>
              <w:rPr>
                <w:rFonts w:eastAsia="Calibri" w:cs="Times New Roman"/>
                <w:bCs/>
                <w:sz w:val="22"/>
              </w:rPr>
            </w:pPr>
            <w:r w:rsidRPr="00A3580A">
              <w:rPr>
                <w:rFonts w:eastAsia="Calibri" w:cs="Times New Roman"/>
                <w:bCs/>
                <w:sz w:val="22"/>
              </w:rPr>
              <w:t>•</w:t>
            </w:r>
            <w:r w:rsidRPr="00A3580A">
              <w:rPr>
                <w:rFonts w:eastAsia="Calibri" w:cs="Times New Roman"/>
                <w:bCs/>
                <w:sz w:val="22"/>
              </w:rPr>
              <w:tab/>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14:paraId="1F4BA582" w14:textId="77777777" w:rsidR="00476261" w:rsidRPr="00A3580A" w:rsidRDefault="00476261" w:rsidP="00476261">
            <w:pPr>
              <w:widowControl w:val="0"/>
              <w:autoSpaceDE w:val="0"/>
              <w:autoSpaceDN w:val="0"/>
              <w:spacing w:line="240" w:lineRule="auto"/>
              <w:ind w:firstLine="0"/>
              <w:contextualSpacing/>
              <w:rPr>
                <w:rFonts w:eastAsia="Calibri" w:cs="Times New Roman"/>
                <w:bCs/>
                <w:sz w:val="22"/>
              </w:rPr>
            </w:pPr>
            <w:r w:rsidRPr="00A3580A">
              <w:rPr>
                <w:rFonts w:eastAsia="Calibri" w:cs="Times New Roman"/>
                <w:bCs/>
                <w:sz w:val="22"/>
              </w:rPr>
              <w:t>•</w:t>
            </w:r>
            <w:r w:rsidRPr="00A3580A">
              <w:rPr>
                <w:rFonts w:eastAsia="Calibri" w:cs="Times New Roman"/>
                <w:bCs/>
                <w:sz w:val="22"/>
              </w:rPr>
              <w:tab/>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34193F9F" w14:textId="77777777" w:rsidR="00476261" w:rsidRPr="00A3580A" w:rsidRDefault="00476261" w:rsidP="00476261">
            <w:pPr>
              <w:widowControl w:val="0"/>
              <w:autoSpaceDE w:val="0"/>
              <w:autoSpaceDN w:val="0"/>
              <w:spacing w:line="240" w:lineRule="auto"/>
              <w:ind w:firstLine="0"/>
              <w:contextualSpacing/>
              <w:rPr>
                <w:rFonts w:eastAsia="Calibri" w:cs="Times New Roman"/>
                <w:bCs/>
                <w:sz w:val="22"/>
              </w:rPr>
            </w:pPr>
            <w:r w:rsidRPr="00A3580A">
              <w:rPr>
                <w:rFonts w:eastAsia="Calibri" w:cs="Times New Roman"/>
                <w:bCs/>
                <w:sz w:val="22"/>
              </w:rPr>
              <w:t>•</w:t>
            </w:r>
            <w:r w:rsidRPr="00A3580A">
              <w:rPr>
                <w:rFonts w:eastAsia="Calibri" w:cs="Times New Roman"/>
                <w:bCs/>
                <w:sz w:val="22"/>
              </w:rPr>
              <w:tab/>
              <w:t>демонстрировать на конкретных примерах связь знаний биологии со знаниями по математике, географии, технологии, предметов гуманитарного цикла, различными видами искусства;</w:t>
            </w:r>
          </w:p>
          <w:p w14:paraId="47AA96F8" w14:textId="77777777" w:rsidR="00476261" w:rsidRPr="00A3580A" w:rsidRDefault="00476261" w:rsidP="00476261">
            <w:pPr>
              <w:widowControl w:val="0"/>
              <w:autoSpaceDE w:val="0"/>
              <w:autoSpaceDN w:val="0"/>
              <w:spacing w:line="240" w:lineRule="auto"/>
              <w:ind w:firstLine="0"/>
              <w:contextualSpacing/>
              <w:rPr>
                <w:rFonts w:eastAsia="Calibri" w:cs="Times New Roman"/>
                <w:bCs/>
                <w:sz w:val="22"/>
              </w:rPr>
            </w:pPr>
            <w:r w:rsidRPr="00A3580A">
              <w:rPr>
                <w:rFonts w:eastAsia="Calibri" w:cs="Times New Roman"/>
                <w:bCs/>
                <w:sz w:val="22"/>
              </w:rPr>
              <w:t>•</w:t>
            </w:r>
            <w:r w:rsidRPr="00A3580A">
              <w:rPr>
                <w:rFonts w:eastAsia="Calibri" w:cs="Times New Roman"/>
                <w:bCs/>
                <w:sz w:val="22"/>
              </w:rPr>
              <w:tab/>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14:paraId="766E8A9F" w14:textId="77777777" w:rsidR="00476261" w:rsidRPr="00A3580A" w:rsidRDefault="00476261" w:rsidP="00476261">
            <w:pPr>
              <w:widowControl w:val="0"/>
              <w:autoSpaceDE w:val="0"/>
              <w:autoSpaceDN w:val="0"/>
              <w:spacing w:line="240" w:lineRule="auto"/>
              <w:ind w:firstLine="0"/>
              <w:contextualSpacing/>
              <w:rPr>
                <w:rFonts w:eastAsia="Calibri" w:cs="Times New Roman"/>
                <w:sz w:val="22"/>
              </w:rPr>
            </w:pPr>
            <w:r w:rsidRPr="00A3580A">
              <w:rPr>
                <w:rFonts w:eastAsia="Calibri" w:cs="Times New Roman"/>
                <w:bCs/>
                <w:sz w:val="22"/>
              </w:rPr>
              <w:t>•</w:t>
            </w:r>
            <w:r w:rsidRPr="00A3580A">
              <w:rPr>
                <w:rFonts w:eastAsia="Calibri" w:cs="Times New Roman"/>
                <w:bCs/>
                <w:sz w:val="22"/>
              </w:rPr>
              <w:tab/>
              <w:t>создавать письменные и устные сообщения, грамотно используя понятийный аппарат изучаемого раздела биологии</w:t>
            </w:r>
          </w:p>
        </w:tc>
        <w:tc>
          <w:tcPr>
            <w:tcW w:w="645" w:type="pct"/>
            <w:tcBorders>
              <w:top w:val="single" w:sz="4" w:space="0" w:color="auto"/>
              <w:left w:val="single" w:sz="4" w:space="0" w:color="auto"/>
              <w:bottom w:val="single" w:sz="4" w:space="0" w:color="auto"/>
              <w:right w:val="single" w:sz="4" w:space="0" w:color="auto"/>
            </w:tcBorders>
          </w:tcPr>
          <w:p w14:paraId="09C8F07F" w14:textId="77777777" w:rsidR="00476261" w:rsidRPr="00A3580A" w:rsidRDefault="00476261" w:rsidP="00476261">
            <w:pPr>
              <w:spacing w:line="240" w:lineRule="auto"/>
              <w:ind w:firstLine="0"/>
              <w:contextualSpacing/>
              <w:rPr>
                <w:rFonts w:cs="Times New Roman"/>
                <w:sz w:val="22"/>
              </w:rPr>
            </w:pPr>
            <w:r w:rsidRPr="00A3580A">
              <w:rPr>
                <w:rFonts w:cs="Times New Roman"/>
                <w:sz w:val="22"/>
              </w:rPr>
              <w:lastRenderedPageBreak/>
              <w:t>6</w:t>
            </w:r>
          </w:p>
        </w:tc>
        <w:tc>
          <w:tcPr>
            <w:tcW w:w="993" w:type="pct"/>
            <w:tcBorders>
              <w:top w:val="single" w:sz="4" w:space="0" w:color="auto"/>
              <w:left w:val="single" w:sz="4" w:space="0" w:color="auto"/>
              <w:bottom w:val="single" w:sz="4" w:space="0" w:color="auto"/>
              <w:right w:val="single" w:sz="4" w:space="0" w:color="auto"/>
            </w:tcBorders>
          </w:tcPr>
          <w:p w14:paraId="7CBEFFFD" w14:textId="77777777" w:rsidR="00476261" w:rsidRPr="00A3580A" w:rsidRDefault="00476261" w:rsidP="00476261">
            <w:pPr>
              <w:spacing w:line="240" w:lineRule="auto"/>
              <w:ind w:firstLine="0"/>
              <w:contextualSpacing/>
              <w:rPr>
                <w:rFonts w:cs="Times New Roman"/>
                <w:sz w:val="22"/>
              </w:rPr>
            </w:pPr>
            <w:r w:rsidRPr="00A3580A">
              <w:rPr>
                <w:rFonts w:cs="Times New Roman"/>
                <w:sz w:val="22"/>
              </w:rPr>
              <w:t>письменные работы, устный опрос</w:t>
            </w:r>
          </w:p>
        </w:tc>
      </w:tr>
      <w:tr w:rsidR="00476261" w:rsidRPr="00A3580A" w14:paraId="7B6F0E93" w14:textId="77777777" w:rsidTr="00476261">
        <w:tc>
          <w:tcPr>
            <w:tcW w:w="3363" w:type="pct"/>
            <w:tcBorders>
              <w:top w:val="single" w:sz="4" w:space="0" w:color="auto"/>
              <w:left w:val="single" w:sz="4" w:space="0" w:color="auto"/>
              <w:bottom w:val="single" w:sz="4" w:space="0" w:color="auto"/>
              <w:right w:val="single" w:sz="4" w:space="0" w:color="auto"/>
            </w:tcBorders>
          </w:tcPr>
          <w:p w14:paraId="41A1F68E" w14:textId="77777777" w:rsidR="00476261" w:rsidRPr="00A3580A" w:rsidRDefault="00476261" w:rsidP="00476261">
            <w:pPr>
              <w:widowControl w:val="0"/>
              <w:autoSpaceDE w:val="0"/>
              <w:autoSpaceDN w:val="0"/>
              <w:spacing w:line="240" w:lineRule="auto"/>
              <w:ind w:firstLine="0"/>
              <w:contextualSpacing/>
              <w:rPr>
                <w:rFonts w:eastAsia="Calibri" w:cs="Times New Roman"/>
                <w:bCs/>
                <w:sz w:val="22"/>
              </w:rPr>
            </w:pPr>
            <w:r w:rsidRPr="00A3580A">
              <w:rPr>
                <w:rFonts w:eastAsia="Calibri" w:cs="Times New Roman"/>
                <w:bCs/>
                <w:sz w:val="22"/>
              </w:rPr>
              <w:lastRenderedPageBreak/>
              <w:t xml:space="preserve">характеризовать принципы классификации растений, основные </w:t>
            </w:r>
            <w:r w:rsidRPr="00A3580A">
              <w:rPr>
                <w:rFonts w:eastAsia="Calibri" w:cs="Times New Roman"/>
                <w:bCs/>
                <w:sz w:val="22"/>
              </w:rPr>
              <w:lastRenderedPageBreak/>
              <w:t>систематические группы растений (водоросли, мхи, плауны, хвощи, папоротники, голосеменные, покрытосеменные или цветковые);</w:t>
            </w:r>
          </w:p>
          <w:p w14:paraId="7D7C748F" w14:textId="77777777" w:rsidR="00476261" w:rsidRPr="00A3580A" w:rsidRDefault="00476261" w:rsidP="00476261">
            <w:pPr>
              <w:widowControl w:val="0"/>
              <w:autoSpaceDE w:val="0"/>
              <w:autoSpaceDN w:val="0"/>
              <w:spacing w:line="240" w:lineRule="auto"/>
              <w:ind w:firstLine="0"/>
              <w:contextualSpacing/>
              <w:rPr>
                <w:rFonts w:eastAsia="Calibri" w:cs="Times New Roman"/>
                <w:bCs/>
                <w:sz w:val="22"/>
              </w:rPr>
            </w:pPr>
            <w:r w:rsidRPr="00A3580A">
              <w:rPr>
                <w:rFonts w:eastAsia="Calibri" w:cs="Times New Roman"/>
                <w:bCs/>
                <w:sz w:val="22"/>
              </w:rPr>
              <w:t>•</w:t>
            </w:r>
            <w:r w:rsidRPr="00A3580A">
              <w:rPr>
                <w:rFonts w:eastAsia="Calibri" w:cs="Times New Roman"/>
                <w:bCs/>
                <w:sz w:val="22"/>
              </w:rPr>
              <w:tab/>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14:paraId="2A907D06" w14:textId="77777777" w:rsidR="00476261" w:rsidRPr="00A3580A" w:rsidRDefault="00476261" w:rsidP="00476261">
            <w:pPr>
              <w:widowControl w:val="0"/>
              <w:autoSpaceDE w:val="0"/>
              <w:autoSpaceDN w:val="0"/>
              <w:spacing w:line="240" w:lineRule="auto"/>
              <w:ind w:firstLine="0"/>
              <w:contextualSpacing/>
              <w:rPr>
                <w:rFonts w:eastAsia="Calibri" w:cs="Times New Roman"/>
                <w:bCs/>
                <w:sz w:val="22"/>
              </w:rPr>
            </w:pPr>
            <w:r w:rsidRPr="00A3580A">
              <w:rPr>
                <w:rFonts w:eastAsia="Calibri" w:cs="Times New Roman"/>
                <w:bCs/>
                <w:sz w:val="22"/>
              </w:rPr>
              <w:t>•</w:t>
            </w:r>
            <w:r w:rsidRPr="00A3580A">
              <w:rPr>
                <w:rFonts w:eastAsia="Calibri" w:cs="Times New Roman"/>
                <w:bCs/>
                <w:sz w:val="22"/>
              </w:rPr>
              <w:tab/>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14:paraId="04191863" w14:textId="77777777" w:rsidR="00476261" w:rsidRPr="00A3580A" w:rsidRDefault="00476261" w:rsidP="00476261">
            <w:pPr>
              <w:widowControl w:val="0"/>
              <w:autoSpaceDE w:val="0"/>
              <w:autoSpaceDN w:val="0"/>
              <w:spacing w:line="240" w:lineRule="auto"/>
              <w:ind w:firstLine="0"/>
              <w:contextualSpacing/>
              <w:rPr>
                <w:rFonts w:eastAsia="Calibri" w:cs="Times New Roman"/>
                <w:bCs/>
                <w:sz w:val="22"/>
              </w:rPr>
            </w:pPr>
            <w:r w:rsidRPr="00A3580A">
              <w:rPr>
                <w:rFonts w:eastAsia="Calibri" w:cs="Times New Roman"/>
                <w:bCs/>
                <w:sz w:val="22"/>
              </w:rPr>
              <w:t>•</w:t>
            </w:r>
            <w:r w:rsidRPr="00A3580A">
              <w:rPr>
                <w:rFonts w:eastAsia="Calibri" w:cs="Times New Roman"/>
                <w:bCs/>
                <w:sz w:val="22"/>
              </w:rPr>
              <w:tab/>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14:paraId="51C95333" w14:textId="77777777" w:rsidR="00476261" w:rsidRPr="00A3580A" w:rsidRDefault="00476261" w:rsidP="00476261">
            <w:pPr>
              <w:widowControl w:val="0"/>
              <w:autoSpaceDE w:val="0"/>
              <w:autoSpaceDN w:val="0"/>
              <w:spacing w:line="240" w:lineRule="auto"/>
              <w:ind w:firstLine="0"/>
              <w:contextualSpacing/>
              <w:rPr>
                <w:rFonts w:eastAsia="Calibri" w:cs="Times New Roman"/>
                <w:bCs/>
                <w:sz w:val="22"/>
              </w:rPr>
            </w:pPr>
            <w:r w:rsidRPr="00A3580A">
              <w:rPr>
                <w:rFonts w:eastAsia="Calibri" w:cs="Times New Roman"/>
                <w:bCs/>
                <w:sz w:val="22"/>
              </w:rPr>
              <w:t>•</w:t>
            </w:r>
            <w:r w:rsidRPr="00A3580A">
              <w:rPr>
                <w:rFonts w:eastAsia="Calibri" w:cs="Times New Roman"/>
                <w:bCs/>
                <w:sz w:val="22"/>
              </w:rPr>
              <w:tab/>
              <w:t>выявлять признаки классов покрытосеменных или цветковых, семейств двудольных и однодольных растений;</w:t>
            </w:r>
          </w:p>
          <w:p w14:paraId="33899F13" w14:textId="77777777" w:rsidR="00476261" w:rsidRPr="00A3580A" w:rsidRDefault="00476261" w:rsidP="00476261">
            <w:pPr>
              <w:widowControl w:val="0"/>
              <w:autoSpaceDE w:val="0"/>
              <w:autoSpaceDN w:val="0"/>
              <w:spacing w:line="240" w:lineRule="auto"/>
              <w:ind w:firstLine="0"/>
              <w:contextualSpacing/>
              <w:rPr>
                <w:rFonts w:eastAsia="Calibri" w:cs="Times New Roman"/>
                <w:bCs/>
                <w:sz w:val="22"/>
              </w:rPr>
            </w:pPr>
            <w:r w:rsidRPr="00A3580A">
              <w:rPr>
                <w:rFonts w:eastAsia="Calibri" w:cs="Times New Roman"/>
                <w:bCs/>
                <w:sz w:val="22"/>
              </w:rPr>
              <w:t>•</w:t>
            </w:r>
            <w:r w:rsidRPr="00A3580A">
              <w:rPr>
                <w:rFonts w:eastAsia="Calibri" w:cs="Times New Roman"/>
                <w:bCs/>
                <w:sz w:val="22"/>
              </w:rPr>
              <w:tab/>
              <w:t>определять систематическое положение растительного организма (на примере покрытосеменных, или цветковых) с помощью определительной карточки;</w:t>
            </w:r>
          </w:p>
          <w:p w14:paraId="41A863AF" w14:textId="77777777" w:rsidR="00476261" w:rsidRPr="00A3580A" w:rsidRDefault="00476261" w:rsidP="00476261">
            <w:pPr>
              <w:widowControl w:val="0"/>
              <w:autoSpaceDE w:val="0"/>
              <w:autoSpaceDN w:val="0"/>
              <w:spacing w:line="240" w:lineRule="auto"/>
              <w:ind w:firstLine="0"/>
              <w:contextualSpacing/>
              <w:rPr>
                <w:rFonts w:eastAsia="Calibri" w:cs="Times New Roman"/>
                <w:bCs/>
                <w:sz w:val="22"/>
              </w:rPr>
            </w:pPr>
            <w:r w:rsidRPr="00A3580A">
              <w:rPr>
                <w:rFonts w:eastAsia="Calibri" w:cs="Times New Roman"/>
                <w:bCs/>
                <w:sz w:val="22"/>
              </w:rPr>
              <w:t>•</w:t>
            </w:r>
            <w:r w:rsidRPr="00A3580A">
              <w:rPr>
                <w:rFonts w:eastAsia="Calibri" w:cs="Times New Roman"/>
                <w:bCs/>
                <w:sz w:val="22"/>
              </w:rPr>
              <w:tab/>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74050ADC" w14:textId="77777777" w:rsidR="00476261" w:rsidRPr="00A3580A" w:rsidRDefault="00476261" w:rsidP="00476261">
            <w:pPr>
              <w:widowControl w:val="0"/>
              <w:autoSpaceDE w:val="0"/>
              <w:autoSpaceDN w:val="0"/>
              <w:spacing w:line="240" w:lineRule="auto"/>
              <w:ind w:firstLine="0"/>
              <w:contextualSpacing/>
              <w:rPr>
                <w:rFonts w:eastAsia="Calibri" w:cs="Times New Roman"/>
                <w:bCs/>
                <w:sz w:val="22"/>
              </w:rPr>
            </w:pPr>
            <w:r w:rsidRPr="00A3580A">
              <w:rPr>
                <w:rFonts w:eastAsia="Calibri" w:cs="Times New Roman"/>
                <w:bCs/>
                <w:sz w:val="22"/>
              </w:rPr>
              <w:t>•</w:t>
            </w:r>
            <w:r w:rsidRPr="00A3580A">
              <w:rPr>
                <w:rFonts w:eastAsia="Calibri" w:cs="Times New Roman"/>
                <w:bCs/>
                <w:sz w:val="22"/>
              </w:rPr>
              <w:tab/>
              <w:t>выделять существенные признаки строения и жизнедеятельности растений, бактерий, грибов, лишайников;</w:t>
            </w:r>
          </w:p>
          <w:p w14:paraId="007E9568" w14:textId="77777777" w:rsidR="00476261" w:rsidRPr="00A3580A" w:rsidRDefault="00476261" w:rsidP="00476261">
            <w:pPr>
              <w:widowControl w:val="0"/>
              <w:autoSpaceDE w:val="0"/>
              <w:autoSpaceDN w:val="0"/>
              <w:spacing w:line="240" w:lineRule="auto"/>
              <w:ind w:firstLine="0"/>
              <w:contextualSpacing/>
              <w:rPr>
                <w:rFonts w:eastAsia="Calibri" w:cs="Times New Roman"/>
                <w:bCs/>
                <w:sz w:val="22"/>
              </w:rPr>
            </w:pPr>
            <w:r w:rsidRPr="00A3580A">
              <w:rPr>
                <w:rFonts w:eastAsia="Calibri" w:cs="Times New Roman"/>
                <w:bCs/>
                <w:sz w:val="22"/>
              </w:rPr>
              <w:t>•</w:t>
            </w:r>
            <w:r w:rsidRPr="00A3580A">
              <w:rPr>
                <w:rFonts w:eastAsia="Calibri" w:cs="Times New Roman"/>
                <w:bCs/>
                <w:sz w:val="22"/>
              </w:rPr>
              <w:tab/>
              <w:t>проводить описание и сравнивать между собой растения, грибы, лишайники, бактерии по заданному плану; делать выводы на основе сравнения;</w:t>
            </w:r>
          </w:p>
          <w:p w14:paraId="13367773" w14:textId="77777777" w:rsidR="00476261" w:rsidRPr="00A3580A" w:rsidRDefault="00476261" w:rsidP="00476261">
            <w:pPr>
              <w:widowControl w:val="0"/>
              <w:autoSpaceDE w:val="0"/>
              <w:autoSpaceDN w:val="0"/>
              <w:spacing w:line="240" w:lineRule="auto"/>
              <w:ind w:firstLine="0"/>
              <w:contextualSpacing/>
              <w:rPr>
                <w:rFonts w:eastAsia="Calibri" w:cs="Times New Roman"/>
                <w:bCs/>
                <w:sz w:val="22"/>
              </w:rPr>
            </w:pPr>
            <w:r w:rsidRPr="00A3580A">
              <w:rPr>
                <w:rFonts w:eastAsia="Calibri" w:cs="Times New Roman"/>
                <w:bCs/>
                <w:sz w:val="22"/>
              </w:rPr>
              <w:t>•</w:t>
            </w:r>
            <w:r w:rsidRPr="00A3580A">
              <w:rPr>
                <w:rFonts w:eastAsia="Calibri" w:cs="Times New Roman"/>
                <w:bCs/>
                <w:sz w:val="22"/>
              </w:rPr>
              <w:tab/>
              <w:t>описывать усложнение организации растений в ходе эволюции растительного мира на Земле;</w:t>
            </w:r>
          </w:p>
          <w:p w14:paraId="2B9120E4" w14:textId="77777777" w:rsidR="00476261" w:rsidRPr="00A3580A" w:rsidRDefault="00476261" w:rsidP="00476261">
            <w:pPr>
              <w:widowControl w:val="0"/>
              <w:autoSpaceDE w:val="0"/>
              <w:autoSpaceDN w:val="0"/>
              <w:spacing w:line="240" w:lineRule="auto"/>
              <w:ind w:firstLine="0"/>
              <w:contextualSpacing/>
              <w:rPr>
                <w:rFonts w:eastAsia="Calibri" w:cs="Times New Roman"/>
                <w:bCs/>
                <w:sz w:val="22"/>
              </w:rPr>
            </w:pPr>
            <w:r w:rsidRPr="00A3580A">
              <w:rPr>
                <w:rFonts w:eastAsia="Calibri" w:cs="Times New Roman"/>
                <w:bCs/>
                <w:sz w:val="22"/>
              </w:rPr>
              <w:t>•</w:t>
            </w:r>
            <w:r w:rsidRPr="00A3580A">
              <w:rPr>
                <w:rFonts w:eastAsia="Calibri" w:cs="Times New Roman"/>
                <w:bCs/>
                <w:sz w:val="22"/>
              </w:rPr>
              <w:tab/>
              <w:t>выявлять черты приспособленности растений к среде обитания, значение экологических факторов для растений;</w:t>
            </w:r>
          </w:p>
          <w:p w14:paraId="79A78CF3" w14:textId="77777777" w:rsidR="00476261" w:rsidRPr="00A3580A" w:rsidRDefault="00476261" w:rsidP="00476261">
            <w:pPr>
              <w:widowControl w:val="0"/>
              <w:autoSpaceDE w:val="0"/>
              <w:autoSpaceDN w:val="0"/>
              <w:spacing w:line="240" w:lineRule="auto"/>
              <w:ind w:firstLine="0"/>
              <w:contextualSpacing/>
              <w:rPr>
                <w:rFonts w:eastAsia="Calibri" w:cs="Times New Roman"/>
                <w:bCs/>
                <w:sz w:val="22"/>
              </w:rPr>
            </w:pPr>
            <w:r w:rsidRPr="00A3580A">
              <w:rPr>
                <w:rFonts w:eastAsia="Calibri" w:cs="Times New Roman"/>
                <w:bCs/>
                <w:sz w:val="22"/>
              </w:rPr>
              <w:t>•</w:t>
            </w:r>
            <w:r w:rsidRPr="00A3580A">
              <w:rPr>
                <w:rFonts w:eastAsia="Calibri" w:cs="Times New Roman"/>
                <w:bCs/>
                <w:sz w:val="22"/>
              </w:rPr>
              <w:tab/>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14:paraId="2BD73EBA" w14:textId="77777777" w:rsidR="00476261" w:rsidRPr="00A3580A" w:rsidRDefault="00476261" w:rsidP="00476261">
            <w:pPr>
              <w:widowControl w:val="0"/>
              <w:autoSpaceDE w:val="0"/>
              <w:autoSpaceDN w:val="0"/>
              <w:spacing w:line="240" w:lineRule="auto"/>
              <w:ind w:firstLine="0"/>
              <w:contextualSpacing/>
              <w:rPr>
                <w:rFonts w:eastAsia="Calibri" w:cs="Times New Roman"/>
                <w:bCs/>
                <w:sz w:val="22"/>
              </w:rPr>
            </w:pPr>
            <w:r w:rsidRPr="00A3580A">
              <w:rPr>
                <w:rFonts w:eastAsia="Calibri" w:cs="Times New Roman"/>
                <w:bCs/>
                <w:sz w:val="22"/>
              </w:rPr>
              <w:t>•</w:t>
            </w:r>
            <w:r w:rsidRPr="00A3580A">
              <w:rPr>
                <w:rFonts w:eastAsia="Calibri" w:cs="Times New Roman"/>
                <w:bCs/>
                <w:sz w:val="22"/>
              </w:rPr>
              <w:tab/>
              <w:t>приводить примеры культурных растений и их значение в жизни человека; понимать причины и знать меры охраны растительного мира Земли;</w:t>
            </w:r>
          </w:p>
          <w:p w14:paraId="7B8E2BC6" w14:textId="77777777" w:rsidR="00476261" w:rsidRPr="00A3580A" w:rsidRDefault="00476261" w:rsidP="00476261">
            <w:pPr>
              <w:widowControl w:val="0"/>
              <w:autoSpaceDE w:val="0"/>
              <w:autoSpaceDN w:val="0"/>
              <w:spacing w:line="240" w:lineRule="auto"/>
              <w:ind w:firstLine="0"/>
              <w:contextualSpacing/>
              <w:rPr>
                <w:rFonts w:eastAsia="Calibri" w:cs="Times New Roman"/>
                <w:bCs/>
                <w:sz w:val="22"/>
              </w:rPr>
            </w:pPr>
            <w:r w:rsidRPr="00A3580A">
              <w:rPr>
                <w:rFonts w:eastAsia="Calibri" w:cs="Times New Roman"/>
                <w:bCs/>
                <w:sz w:val="22"/>
              </w:rPr>
              <w:t>•</w:t>
            </w:r>
            <w:r w:rsidRPr="00A3580A">
              <w:rPr>
                <w:rFonts w:eastAsia="Calibri" w:cs="Times New Roman"/>
                <w:bCs/>
                <w:sz w:val="22"/>
              </w:rPr>
              <w:tab/>
              <w:t>раскрывать роль растений, грибов, лишайников, бактерий в природных сообществах, в хозяйственной деятельности человека и его повседневной жизни;</w:t>
            </w:r>
          </w:p>
          <w:p w14:paraId="183252B4" w14:textId="77777777" w:rsidR="00476261" w:rsidRPr="00A3580A" w:rsidRDefault="00476261" w:rsidP="00476261">
            <w:pPr>
              <w:widowControl w:val="0"/>
              <w:autoSpaceDE w:val="0"/>
              <w:autoSpaceDN w:val="0"/>
              <w:spacing w:line="240" w:lineRule="auto"/>
              <w:ind w:firstLine="0"/>
              <w:contextualSpacing/>
              <w:rPr>
                <w:rFonts w:eastAsia="Calibri" w:cs="Times New Roman"/>
                <w:bCs/>
                <w:sz w:val="22"/>
              </w:rPr>
            </w:pPr>
            <w:r w:rsidRPr="00A3580A">
              <w:rPr>
                <w:rFonts w:eastAsia="Calibri" w:cs="Times New Roman"/>
                <w:bCs/>
                <w:sz w:val="22"/>
              </w:rPr>
              <w:t>•</w:t>
            </w:r>
            <w:r w:rsidRPr="00A3580A">
              <w:rPr>
                <w:rFonts w:eastAsia="Calibri" w:cs="Times New Roman"/>
                <w:bCs/>
                <w:sz w:val="22"/>
              </w:rPr>
              <w:tab/>
              <w:t>демонстрировать на конкретных примерах связь знаний биологии со знаниями по математике, физике, географии, технологии, литературе, и технологии, предметов гуманитарного цикла, различными видами искусства;</w:t>
            </w:r>
          </w:p>
          <w:p w14:paraId="5D9B7BF6" w14:textId="77777777" w:rsidR="00476261" w:rsidRPr="00A3580A" w:rsidRDefault="00476261" w:rsidP="00476261">
            <w:pPr>
              <w:widowControl w:val="0"/>
              <w:autoSpaceDE w:val="0"/>
              <w:autoSpaceDN w:val="0"/>
              <w:spacing w:line="240" w:lineRule="auto"/>
              <w:ind w:firstLine="0"/>
              <w:contextualSpacing/>
              <w:rPr>
                <w:rFonts w:eastAsia="Calibri" w:cs="Times New Roman"/>
                <w:bCs/>
                <w:sz w:val="22"/>
              </w:rPr>
            </w:pPr>
            <w:r w:rsidRPr="00A3580A">
              <w:rPr>
                <w:rFonts w:eastAsia="Calibri" w:cs="Times New Roman"/>
                <w:bCs/>
                <w:sz w:val="22"/>
              </w:rPr>
              <w:t>•</w:t>
            </w:r>
            <w:r w:rsidRPr="00A3580A">
              <w:rPr>
                <w:rFonts w:eastAsia="Calibri" w:cs="Times New Roman"/>
                <w:bCs/>
                <w:sz w:val="22"/>
              </w:rPr>
              <w:tab/>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14:paraId="30EF6B87" w14:textId="77777777" w:rsidR="00476261" w:rsidRPr="00A3580A" w:rsidRDefault="00476261" w:rsidP="00476261">
            <w:pPr>
              <w:widowControl w:val="0"/>
              <w:autoSpaceDE w:val="0"/>
              <w:autoSpaceDN w:val="0"/>
              <w:spacing w:line="240" w:lineRule="auto"/>
              <w:ind w:firstLine="0"/>
              <w:contextualSpacing/>
              <w:rPr>
                <w:rFonts w:eastAsia="Calibri" w:cs="Times New Roman"/>
                <w:bCs/>
                <w:sz w:val="22"/>
              </w:rPr>
            </w:pPr>
            <w:r w:rsidRPr="00A3580A">
              <w:rPr>
                <w:rFonts w:eastAsia="Calibri" w:cs="Times New Roman"/>
                <w:bCs/>
                <w:sz w:val="22"/>
              </w:rPr>
              <w:t>•</w:t>
            </w:r>
            <w:r w:rsidRPr="00A3580A">
              <w:rPr>
                <w:rFonts w:eastAsia="Calibri" w:cs="Times New Roman"/>
                <w:bCs/>
                <w:sz w:val="22"/>
              </w:rPr>
              <w:tab/>
              <w:t xml:space="preserve">соблюдать правила безопасного труда при работе с </w:t>
            </w:r>
            <w:r w:rsidRPr="00A3580A">
              <w:rPr>
                <w:rFonts w:eastAsia="Calibri" w:cs="Times New Roman"/>
                <w:bCs/>
                <w:sz w:val="22"/>
              </w:rPr>
              <w:lastRenderedPageBreak/>
              <w:t>учебным и лабораторным оборудованием, химической посудой в соответствии с инструкциями на уроке и во внеурочной деятельности;</w:t>
            </w:r>
          </w:p>
          <w:p w14:paraId="6BFCE7BE" w14:textId="77777777" w:rsidR="00476261" w:rsidRPr="00A3580A" w:rsidRDefault="00476261" w:rsidP="00476261">
            <w:pPr>
              <w:widowControl w:val="0"/>
              <w:autoSpaceDE w:val="0"/>
              <w:autoSpaceDN w:val="0"/>
              <w:spacing w:line="240" w:lineRule="auto"/>
              <w:ind w:firstLine="0"/>
              <w:contextualSpacing/>
              <w:rPr>
                <w:rFonts w:eastAsia="Calibri" w:cs="Times New Roman"/>
                <w:bCs/>
                <w:sz w:val="22"/>
              </w:rPr>
            </w:pPr>
            <w:r w:rsidRPr="00A3580A">
              <w:rPr>
                <w:rFonts w:eastAsia="Calibri" w:cs="Times New Roman"/>
                <w:bCs/>
                <w:sz w:val="22"/>
              </w:rPr>
              <w:t>•</w:t>
            </w:r>
            <w:r w:rsidRPr="00A3580A">
              <w:rPr>
                <w:rFonts w:eastAsia="Calibri" w:cs="Times New Roman"/>
                <w:bCs/>
                <w:sz w:val="22"/>
              </w:rPr>
              <w:tab/>
              <w:t>владеть приёмами работы с биологической информацией: формулировать основания для извлечения и обобщения информации из нескольких (2—3) источников; преобразовывать информацию из одной знаковой системы в другую;</w:t>
            </w:r>
          </w:p>
          <w:p w14:paraId="60534BB9" w14:textId="77777777" w:rsidR="00476261" w:rsidRPr="00A3580A" w:rsidRDefault="00476261" w:rsidP="00476261">
            <w:pPr>
              <w:widowControl w:val="0"/>
              <w:autoSpaceDE w:val="0"/>
              <w:autoSpaceDN w:val="0"/>
              <w:spacing w:line="240" w:lineRule="auto"/>
              <w:ind w:firstLine="0"/>
              <w:contextualSpacing/>
              <w:rPr>
                <w:rFonts w:eastAsia="Calibri" w:cs="Times New Roman"/>
                <w:sz w:val="22"/>
              </w:rPr>
            </w:pPr>
            <w:r w:rsidRPr="00A3580A">
              <w:rPr>
                <w:rFonts w:eastAsia="Calibri" w:cs="Times New Roman"/>
                <w:bCs/>
                <w:sz w:val="22"/>
              </w:rPr>
              <w:t>•</w:t>
            </w:r>
            <w:r w:rsidRPr="00A3580A">
              <w:rPr>
                <w:rFonts w:eastAsia="Calibri" w:cs="Times New Roman"/>
                <w:bCs/>
                <w:sz w:val="22"/>
              </w:rPr>
              <w:tab/>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c>
          <w:tcPr>
            <w:tcW w:w="645" w:type="pct"/>
            <w:tcBorders>
              <w:top w:val="single" w:sz="4" w:space="0" w:color="auto"/>
              <w:left w:val="single" w:sz="4" w:space="0" w:color="auto"/>
              <w:bottom w:val="single" w:sz="4" w:space="0" w:color="auto"/>
              <w:right w:val="single" w:sz="4" w:space="0" w:color="auto"/>
            </w:tcBorders>
          </w:tcPr>
          <w:p w14:paraId="768CE107" w14:textId="77777777" w:rsidR="00476261" w:rsidRPr="00A3580A" w:rsidRDefault="00476261" w:rsidP="00476261">
            <w:pPr>
              <w:spacing w:line="240" w:lineRule="auto"/>
              <w:ind w:firstLine="0"/>
              <w:contextualSpacing/>
              <w:rPr>
                <w:rFonts w:cs="Times New Roman"/>
                <w:sz w:val="22"/>
              </w:rPr>
            </w:pPr>
            <w:r w:rsidRPr="00A3580A">
              <w:rPr>
                <w:rFonts w:cs="Times New Roman"/>
                <w:sz w:val="22"/>
              </w:rPr>
              <w:lastRenderedPageBreak/>
              <w:t>7</w:t>
            </w:r>
          </w:p>
        </w:tc>
        <w:tc>
          <w:tcPr>
            <w:tcW w:w="993" w:type="pct"/>
            <w:tcBorders>
              <w:top w:val="single" w:sz="4" w:space="0" w:color="auto"/>
              <w:left w:val="single" w:sz="4" w:space="0" w:color="auto"/>
              <w:bottom w:val="single" w:sz="4" w:space="0" w:color="auto"/>
              <w:right w:val="single" w:sz="4" w:space="0" w:color="auto"/>
            </w:tcBorders>
          </w:tcPr>
          <w:p w14:paraId="15A1CE2B" w14:textId="77777777" w:rsidR="00476261" w:rsidRPr="00A3580A" w:rsidRDefault="00476261" w:rsidP="00476261">
            <w:pPr>
              <w:spacing w:line="240" w:lineRule="auto"/>
              <w:ind w:firstLine="0"/>
              <w:contextualSpacing/>
              <w:rPr>
                <w:rFonts w:cs="Times New Roman"/>
                <w:sz w:val="22"/>
              </w:rPr>
            </w:pPr>
            <w:r w:rsidRPr="00A3580A">
              <w:rPr>
                <w:rFonts w:cs="Times New Roman"/>
                <w:sz w:val="22"/>
              </w:rPr>
              <w:t xml:space="preserve">письменные </w:t>
            </w:r>
            <w:r w:rsidRPr="00A3580A">
              <w:rPr>
                <w:rFonts w:cs="Times New Roman"/>
                <w:sz w:val="22"/>
              </w:rPr>
              <w:lastRenderedPageBreak/>
              <w:t>работы, устный опрос</w:t>
            </w:r>
          </w:p>
        </w:tc>
      </w:tr>
      <w:tr w:rsidR="00476261" w:rsidRPr="00A3580A" w14:paraId="0C11D3EB" w14:textId="77777777" w:rsidTr="00476261">
        <w:tc>
          <w:tcPr>
            <w:tcW w:w="3363" w:type="pct"/>
            <w:tcBorders>
              <w:top w:val="single" w:sz="4" w:space="0" w:color="auto"/>
              <w:left w:val="single" w:sz="4" w:space="0" w:color="auto"/>
              <w:bottom w:val="single" w:sz="4" w:space="0" w:color="auto"/>
              <w:right w:val="single" w:sz="4" w:space="0" w:color="auto"/>
            </w:tcBorders>
          </w:tcPr>
          <w:p w14:paraId="6E8F1E20" w14:textId="77777777" w:rsidR="00476261" w:rsidRPr="00A3580A" w:rsidRDefault="00476261" w:rsidP="00476261">
            <w:pPr>
              <w:widowControl w:val="0"/>
              <w:autoSpaceDE w:val="0"/>
              <w:autoSpaceDN w:val="0"/>
              <w:spacing w:line="240" w:lineRule="auto"/>
              <w:ind w:firstLine="0"/>
              <w:contextualSpacing/>
              <w:rPr>
                <w:rFonts w:eastAsia="Calibri" w:cs="Times New Roman"/>
                <w:bCs/>
                <w:sz w:val="22"/>
              </w:rPr>
            </w:pPr>
            <w:r w:rsidRPr="00A3580A">
              <w:rPr>
                <w:rFonts w:eastAsia="Calibri" w:cs="Times New Roman"/>
                <w:bCs/>
                <w:sz w:val="22"/>
              </w:rPr>
              <w:lastRenderedPageBreak/>
              <w:t>характеризовать зоологию как биологическую науку, её разделы и связь с другими науками и техникой;</w:t>
            </w:r>
          </w:p>
          <w:p w14:paraId="0383B43B" w14:textId="77777777" w:rsidR="00476261" w:rsidRPr="00A3580A" w:rsidRDefault="00476261" w:rsidP="00476261">
            <w:pPr>
              <w:widowControl w:val="0"/>
              <w:autoSpaceDE w:val="0"/>
              <w:autoSpaceDN w:val="0"/>
              <w:spacing w:line="240" w:lineRule="auto"/>
              <w:ind w:firstLine="0"/>
              <w:contextualSpacing/>
              <w:rPr>
                <w:rFonts w:eastAsia="Calibri" w:cs="Times New Roman"/>
                <w:bCs/>
                <w:sz w:val="22"/>
              </w:rPr>
            </w:pPr>
            <w:r w:rsidRPr="00A3580A">
              <w:rPr>
                <w:rFonts w:eastAsia="Calibri" w:cs="Times New Roman"/>
                <w:bCs/>
                <w:sz w:val="22"/>
              </w:rPr>
              <w:t>•</w:t>
            </w:r>
            <w:r w:rsidRPr="00A3580A">
              <w:rPr>
                <w:rFonts w:eastAsia="Calibri" w:cs="Times New Roman"/>
                <w:bCs/>
                <w:sz w:val="22"/>
              </w:rPr>
              <w:tab/>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14:paraId="6EA5DF9F" w14:textId="77777777" w:rsidR="00476261" w:rsidRPr="00A3580A" w:rsidRDefault="00476261" w:rsidP="00476261">
            <w:pPr>
              <w:widowControl w:val="0"/>
              <w:autoSpaceDE w:val="0"/>
              <w:autoSpaceDN w:val="0"/>
              <w:spacing w:line="240" w:lineRule="auto"/>
              <w:ind w:firstLine="0"/>
              <w:contextualSpacing/>
              <w:rPr>
                <w:rFonts w:eastAsia="Calibri" w:cs="Times New Roman"/>
                <w:bCs/>
                <w:sz w:val="22"/>
              </w:rPr>
            </w:pPr>
            <w:r w:rsidRPr="00A3580A">
              <w:rPr>
                <w:rFonts w:eastAsia="Calibri" w:cs="Times New Roman"/>
                <w:bCs/>
                <w:sz w:val="22"/>
              </w:rPr>
              <w:t>•</w:t>
            </w:r>
            <w:r w:rsidRPr="00A3580A">
              <w:rPr>
                <w:rFonts w:eastAsia="Calibri" w:cs="Times New Roman"/>
                <w:bCs/>
                <w:sz w:val="22"/>
              </w:rPr>
              <w:tab/>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14:paraId="6C80CCB2" w14:textId="77777777" w:rsidR="00476261" w:rsidRPr="00A3580A" w:rsidRDefault="00476261" w:rsidP="00476261">
            <w:pPr>
              <w:widowControl w:val="0"/>
              <w:autoSpaceDE w:val="0"/>
              <w:autoSpaceDN w:val="0"/>
              <w:spacing w:line="240" w:lineRule="auto"/>
              <w:ind w:firstLine="0"/>
              <w:contextualSpacing/>
              <w:rPr>
                <w:rFonts w:eastAsia="Calibri" w:cs="Times New Roman"/>
                <w:bCs/>
                <w:sz w:val="22"/>
              </w:rPr>
            </w:pPr>
            <w:r w:rsidRPr="00A3580A">
              <w:rPr>
                <w:rFonts w:eastAsia="Calibri" w:cs="Times New Roman"/>
                <w:bCs/>
                <w:sz w:val="22"/>
              </w:rPr>
              <w:t>•</w:t>
            </w:r>
            <w:r w:rsidRPr="00A3580A">
              <w:rPr>
                <w:rFonts w:eastAsia="Calibri" w:cs="Times New Roman"/>
                <w:bCs/>
                <w:sz w:val="22"/>
              </w:rPr>
              <w:tab/>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14:paraId="2439C546" w14:textId="77777777" w:rsidR="00476261" w:rsidRPr="00A3580A" w:rsidRDefault="00476261" w:rsidP="00476261">
            <w:pPr>
              <w:widowControl w:val="0"/>
              <w:autoSpaceDE w:val="0"/>
              <w:autoSpaceDN w:val="0"/>
              <w:spacing w:line="240" w:lineRule="auto"/>
              <w:ind w:firstLine="0"/>
              <w:contextualSpacing/>
              <w:rPr>
                <w:rFonts w:eastAsia="Calibri" w:cs="Times New Roman"/>
                <w:bCs/>
                <w:sz w:val="22"/>
              </w:rPr>
            </w:pPr>
            <w:r w:rsidRPr="00A3580A">
              <w:rPr>
                <w:rFonts w:eastAsia="Calibri" w:cs="Times New Roman"/>
                <w:bCs/>
                <w:sz w:val="22"/>
              </w:rPr>
              <w:t>•</w:t>
            </w:r>
            <w:r w:rsidRPr="00A3580A">
              <w:rPr>
                <w:rFonts w:eastAsia="Calibri" w:cs="Times New Roman"/>
                <w:bCs/>
                <w:sz w:val="22"/>
              </w:rPr>
              <w:tab/>
              <w:t>раскрывать общие признаки животных, уровни организации животного организма: клетки, ткани, органы, системы органов, организм;</w:t>
            </w:r>
          </w:p>
          <w:p w14:paraId="5751C49A" w14:textId="77777777" w:rsidR="00476261" w:rsidRPr="00A3580A" w:rsidRDefault="00476261" w:rsidP="00476261">
            <w:pPr>
              <w:widowControl w:val="0"/>
              <w:autoSpaceDE w:val="0"/>
              <w:autoSpaceDN w:val="0"/>
              <w:spacing w:line="240" w:lineRule="auto"/>
              <w:ind w:firstLine="0"/>
              <w:contextualSpacing/>
              <w:rPr>
                <w:rFonts w:eastAsia="Calibri" w:cs="Times New Roman"/>
                <w:bCs/>
                <w:sz w:val="22"/>
              </w:rPr>
            </w:pPr>
            <w:r w:rsidRPr="00A3580A">
              <w:rPr>
                <w:rFonts w:eastAsia="Calibri" w:cs="Times New Roman"/>
                <w:bCs/>
                <w:sz w:val="22"/>
              </w:rPr>
              <w:t>•</w:t>
            </w:r>
            <w:r w:rsidRPr="00A3580A">
              <w:rPr>
                <w:rFonts w:eastAsia="Calibri" w:cs="Times New Roman"/>
                <w:bCs/>
                <w:sz w:val="22"/>
              </w:rPr>
              <w:tab/>
              <w:t>сравнивать животные ткани и органы животных между собой;</w:t>
            </w:r>
          </w:p>
          <w:p w14:paraId="76F02E4B" w14:textId="77777777" w:rsidR="00476261" w:rsidRPr="00A3580A" w:rsidRDefault="00476261" w:rsidP="00476261">
            <w:pPr>
              <w:widowControl w:val="0"/>
              <w:autoSpaceDE w:val="0"/>
              <w:autoSpaceDN w:val="0"/>
              <w:spacing w:line="240" w:lineRule="auto"/>
              <w:ind w:firstLine="0"/>
              <w:contextualSpacing/>
              <w:rPr>
                <w:rFonts w:eastAsia="Calibri" w:cs="Times New Roman"/>
                <w:bCs/>
                <w:sz w:val="22"/>
              </w:rPr>
            </w:pPr>
            <w:r w:rsidRPr="00A3580A">
              <w:rPr>
                <w:rFonts w:eastAsia="Calibri" w:cs="Times New Roman"/>
                <w:bCs/>
                <w:sz w:val="22"/>
              </w:rPr>
              <w:t>•</w:t>
            </w:r>
            <w:r w:rsidRPr="00A3580A">
              <w:rPr>
                <w:rFonts w:eastAsia="Calibri" w:cs="Times New Roman"/>
                <w:bCs/>
                <w:sz w:val="22"/>
              </w:rPr>
              <w:tab/>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14:paraId="772CF817" w14:textId="77777777" w:rsidR="00476261" w:rsidRPr="00A3580A" w:rsidRDefault="00476261" w:rsidP="00476261">
            <w:pPr>
              <w:widowControl w:val="0"/>
              <w:autoSpaceDE w:val="0"/>
              <w:autoSpaceDN w:val="0"/>
              <w:spacing w:line="240" w:lineRule="auto"/>
              <w:ind w:firstLine="0"/>
              <w:contextualSpacing/>
              <w:rPr>
                <w:rFonts w:eastAsia="Calibri" w:cs="Times New Roman"/>
                <w:bCs/>
                <w:sz w:val="22"/>
              </w:rPr>
            </w:pPr>
            <w:r w:rsidRPr="00A3580A">
              <w:rPr>
                <w:rFonts w:eastAsia="Calibri" w:cs="Times New Roman"/>
                <w:bCs/>
                <w:sz w:val="22"/>
              </w:rPr>
              <w:t>•</w:t>
            </w:r>
            <w:r w:rsidRPr="00A3580A">
              <w:rPr>
                <w:rFonts w:eastAsia="Calibri" w:cs="Times New Roman"/>
                <w:bCs/>
                <w:sz w:val="22"/>
              </w:rPr>
              <w:tab/>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14:paraId="13368C82" w14:textId="77777777" w:rsidR="00476261" w:rsidRPr="00A3580A" w:rsidRDefault="00476261" w:rsidP="00476261">
            <w:pPr>
              <w:widowControl w:val="0"/>
              <w:autoSpaceDE w:val="0"/>
              <w:autoSpaceDN w:val="0"/>
              <w:spacing w:line="240" w:lineRule="auto"/>
              <w:ind w:firstLine="0"/>
              <w:contextualSpacing/>
              <w:rPr>
                <w:rFonts w:eastAsia="Calibri" w:cs="Times New Roman"/>
                <w:bCs/>
                <w:sz w:val="22"/>
              </w:rPr>
            </w:pPr>
            <w:r w:rsidRPr="00A3580A">
              <w:rPr>
                <w:rFonts w:eastAsia="Calibri" w:cs="Times New Roman"/>
                <w:bCs/>
                <w:sz w:val="22"/>
              </w:rPr>
              <w:t>•</w:t>
            </w:r>
            <w:r w:rsidRPr="00A3580A">
              <w:rPr>
                <w:rFonts w:eastAsia="Calibri" w:cs="Times New Roman"/>
                <w:bCs/>
                <w:sz w:val="22"/>
              </w:rPr>
              <w:tab/>
              <w:t>выявлять причинно-следственные связи между строением, жизнедеятельностью и средой обитания животных изучаемых систематических групп;</w:t>
            </w:r>
          </w:p>
          <w:p w14:paraId="2EB91E56" w14:textId="77777777" w:rsidR="00476261" w:rsidRPr="00A3580A" w:rsidRDefault="00476261" w:rsidP="00476261">
            <w:pPr>
              <w:widowControl w:val="0"/>
              <w:autoSpaceDE w:val="0"/>
              <w:autoSpaceDN w:val="0"/>
              <w:spacing w:line="240" w:lineRule="auto"/>
              <w:ind w:firstLine="0"/>
              <w:contextualSpacing/>
              <w:rPr>
                <w:rFonts w:eastAsia="Calibri" w:cs="Times New Roman"/>
                <w:bCs/>
                <w:sz w:val="22"/>
              </w:rPr>
            </w:pPr>
            <w:r w:rsidRPr="00A3580A">
              <w:rPr>
                <w:rFonts w:eastAsia="Calibri" w:cs="Times New Roman"/>
                <w:bCs/>
                <w:sz w:val="22"/>
              </w:rPr>
              <w:t>•</w:t>
            </w:r>
            <w:r w:rsidRPr="00A3580A">
              <w:rPr>
                <w:rFonts w:eastAsia="Calibri" w:cs="Times New Roman"/>
                <w:bCs/>
                <w:sz w:val="22"/>
              </w:rPr>
              <w:tab/>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14:paraId="0ECD8B2F" w14:textId="77777777" w:rsidR="00476261" w:rsidRPr="00A3580A" w:rsidRDefault="00476261" w:rsidP="00476261">
            <w:pPr>
              <w:widowControl w:val="0"/>
              <w:autoSpaceDE w:val="0"/>
              <w:autoSpaceDN w:val="0"/>
              <w:spacing w:line="240" w:lineRule="auto"/>
              <w:ind w:firstLine="0"/>
              <w:contextualSpacing/>
              <w:rPr>
                <w:rFonts w:eastAsia="Calibri" w:cs="Times New Roman"/>
                <w:bCs/>
                <w:sz w:val="22"/>
              </w:rPr>
            </w:pPr>
            <w:r w:rsidRPr="00A3580A">
              <w:rPr>
                <w:rFonts w:eastAsia="Calibri" w:cs="Times New Roman"/>
                <w:bCs/>
                <w:sz w:val="22"/>
              </w:rPr>
              <w:t>•</w:t>
            </w:r>
            <w:r w:rsidRPr="00A3580A">
              <w:rPr>
                <w:rFonts w:eastAsia="Calibri" w:cs="Times New Roman"/>
                <w:bCs/>
                <w:sz w:val="22"/>
              </w:rPr>
              <w:tab/>
              <w:t>выявлять признаки классов членистоногих и хордовых; отрядов насекомых и млекопитающих;</w:t>
            </w:r>
          </w:p>
          <w:p w14:paraId="7E61378D" w14:textId="206D581A" w:rsidR="00476261" w:rsidRPr="00A3580A" w:rsidRDefault="00476261" w:rsidP="00476261">
            <w:pPr>
              <w:widowControl w:val="0"/>
              <w:autoSpaceDE w:val="0"/>
              <w:autoSpaceDN w:val="0"/>
              <w:spacing w:line="240" w:lineRule="auto"/>
              <w:ind w:firstLine="0"/>
              <w:contextualSpacing/>
              <w:rPr>
                <w:rFonts w:eastAsia="Calibri" w:cs="Times New Roman"/>
                <w:bCs/>
                <w:sz w:val="22"/>
              </w:rPr>
            </w:pPr>
            <w:r w:rsidRPr="00A3580A">
              <w:rPr>
                <w:rFonts w:eastAsia="Calibri" w:cs="Times New Roman"/>
                <w:bCs/>
                <w:sz w:val="22"/>
              </w:rPr>
              <w:t>•</w:t>
            </w:r>
            <w:r w:rsidRPr="00A3580A">
              <w:rPr>
                <w:rFonts w:eastAsia="Calibri" w:cs="Times New Roman"/>
                <w:bCs/>
                <w:sz w:val="22"/>
              </w:rPr>
              <w:tab/>
              <w:t xml:space="preserve">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w:t>
            </w:r>
            <w:r w:rsidRPr="00A3580A">
              <w:rPr>
                <w:rFonts w:eastAsia="Calibri" w:cs="Times New Roman"/>
                <w:bCs/>
                <w:sz w:val="22"/>
              </w:rPr>
              <w:lastRenderedPageBreak/>
              <w:t>исследовательские</w:t>
            </w:r>
            <w:r w:rsidR="007F473C">
              <w:rPr>
                <w:rFonts w:eastAsia="Calibri" w:cs="Times New Roman"/>
                <w:bCs/>
                <w:sz w:val="22"/>
              </w:rPr>
              <w:t xml:space="preserve"> </w:t>
            </w:r>
            <w:r w:rsidRPr="00A3580A">
              <w:rPr>
                <w:rFonts w:eastAsia="Calibri" w:cs="Times New Roman"/>
                <w:bCs/>
                <w:sz w:val="22"/>
              </w:rPr>
              <w:t>работы с использованием приборов и инструментов цифровой лаборатории;</w:t>
            </w:r>
          </w:p>
          <w:p w14:paraId="729D263D" w14:textId="77777777" w:rsidR="00476261" w:rsidRPr="00A3580A" w:rsidRDefault="00476261" w:rsidP="00476261">
            <w:pPr>
              <w:widowControl w:val="0"/>
              <w:autoSpaceDE w:val="0"/>
              <w:autoSpaceDN w:val="0"/>
              <w:spacing w:line="240" w:lineRule="auto"/>
              <w:ind w:firstLine="0"/>
              <w:contextualSpacing/>
              <w:rPr>
                <w:rFonts w:eastAsia="Calibri" w:cs="Times New Roman"/>
                <w:bCs/>
                <w:sz w:val="22"/>
              </w:rPr>
            </w:pPr>
            <w:r w:rsidRPr="00A3580A">
              <w:rPr>
                <w:rFonts w:eastAsia="Calibri" w:cs="Times New Roman"/>
                <w:bCs/>
                <w:sz w:val="22"/>
              </w:rPr>
              <w:t>•</w:t>
            </w:r>
            <w:r w:rsidRPr="00A3580A">
              <w:rPr>
                <w:rFonts w:eastAsia="Calibri" w:cs="Times New Roman"/>
                <w:bCs/>
                <w:sz w:val="22"/>
              </w:rPr>
              <w:tab/>
              <w:t>сравнивать представителей отдельных систематических групп животных и делать выводы на основе сравнения;</w:t>
            </w:r>
          </w:p>
          <w:p w14:paraId="11D0E27B" w14:textId="77777777" w:rsidR="00476261" w:rsidRPr="00A3580A" w:rsidRDefault="00476261" w:rsidP="00476261">
            <w:pPr>
              <w:widowControl w:val="0"/>
              <w:autoSpaceDE w:val="0"/>
              <w:autoSpaceDN w:val="0"/>
              <w:spacing w:line="240" w:lineRule="auto"/>
              <w:ind w:firstLine="0"/>
              <w:contextualSpacing/>
              <w:rPr>
                <w:rFonts w:eastAsia="Calibri" w:cs="Times New Roman"/>
                <w:bCs/>
                <w:sz w:val="22"/>
              </w:rPr>
            </w:pPr>
            <w:r w:rsidRPr="00A3580A">
              <w:rPr>
                <w:rFonts w:eastAsia="Calibri" w:cs="Times New Roman"/>
                <w:bCs/>
                <w:sz w:val="22"/>
              </w:rPr>
              <w:t>•</w:t>
            </w:r>
            <w:r w:rsidRPr="00A3580A">
              <w:rPr>
                <w:rFonts w:eastAsia="Calibri" w:cs="Times New Roman"/>
                <w:bCs/>
                <w:sz w:val="22"/>
              </w:rPr>
              <w:tab/>
              <w:t>классифицировать животных на основании особенностей строения;</w:t>
            </w:r>
          </w:p>
          <w:p w14:paraId="158D46F4" w14:textId="77777777" w:rsidR="00476261" w:rsidRPr="00A3580A" w:rsidRDefault="00476261" w:rsidP="00476261">
            <w:pPr>
              <w:widowControl w:val="0"/>
              <w:autoSpaceDE w:val="0"/>
              <w:autoSpaceDN w:val="0"/>
              <w:spacing w:line="240" w:lineRule="auto"/>
              <w:ind w:firstLine="0"/>
              <w:contextualSpacing/>
              <w:rPr>
                <w:rFonts w:eastAsia="Calibri" w:cs="Times New Roman"/>
                <w:bCs/>
                <w:sz w:val="22"/>
              </w:rPr>
            </w:pPr>
            <w:r w:rsidRPr="00A3580A">
              <w:rPr>
                <w:rFonts w:eastAsia="Calibri" w:cs="Times New Roman"/>
                <w:bCs/>
                <w:sz w:val="22"/>
              </w:rPr>
              <w:t>•</w:t>
            </w:r>
            <w:r w:rsidRPr="00A3580A">
              <w:rPr>
                <w:rFonts w:eastAsia="Calibri" w:cs="Times New Roman"/>
                <w:bCs/>
                <w:sz w:val="22"/>
              </w:rPr>
              <w:tab/>
              <w:t>описывать усложнение организации животных в ходе эволюции животного мира на Земле;</w:t>
            </w:r>
          </w:p>
          <w:p w14:paraId="67E7AFF1" w14:textId="77777777" w:rsidR="00476261" w:rsidRPr="00A3580A" w:rsidRDefault="00476261" w:rsidP="00476261">
            <w:pPr>
              <w:widowControl w:val="0"/>
              <w:autoSpaceDE w:val="0"/>
              <w:autoSpaceDN w:val="0"/>
              <w:spacing w:line="240" w:lineRule="auto"/>
              <w:ind w:firstLine="0"/>
              <w:contextualSpacing/>
              <w:rPr>
                <w:rFonts w:eastAsia="Calibri" w:cs="Times New Roman"/>
                <w:bCs/>
                <w:sz w:val="22"/>
              </w:rPr>
            </w:pPr>
            <w:r w:rsidRPr="00A3580A">
              <w:rPr>
                <w:rFonts w:eastAsia="Calibri" w:cs="Times New Roman"/>
                <w:bCs/>
                <w:sz w:val="22"/>
              </w:rPr>
              <w:t>•</w:t>
            </w:r>
            <w:r w:rsidRPr="00A3580A">
              <w:rPr>
                <w:rFonts w:eastAsia="Calibri" w:cs="Times New Roman"/>
                <w:bCs/>
                <w:sz w:val="22"/>
              </w:rPr>
              <w:tab/>
              <w:t>выявлять черты приспособленности животных к среде обитания, значение экологических факторов для животных;</w:t>
            </w:r>
          </w:p>
          <w:p w14:paraId="3E559E52" w14:textId="77777777" w:rsidR="00476261" w:rsidRPr="00A3580A" w:rsidRDefault="00476261" w:rsidP="00476261">
            <w:pPr>
              <w:widowControl w:val="0"/>
              <w:autoSpaceDE w:val="0"/>
              <w:autoSpaceDN w:val="0"/>
              <w:spacing w:line="240" w:lineRule="auto"/>
              <w:ind w:firstLine="0"/>
              <w:contextualSpacing/>
              <w:rPr>
                <w:rFonts w:eastAsia="Calibri" w:cs="Times New Roman"/>
                <w:bCs/>
                <w:sz w:val="22"/>
              </w:rPr>
            </w:pPr>
            <w:r w:rsidRPr="00A3580A">
              <w:rPr>
                <w:rFonts w:eastAsia="Calibri" w:cs="Times New Roman"/>
                <w:bCs/>
                <w:sz w:val="22"/>
              </w:rPr>
              <w:t>•</w:t>
            </w:r>
            <w:r w:rsidRPr="00A3580A">
              <w:rPr>
                <w:rFonts w:eastAsia="Calibri" w:cs="Times New Roman"/>
                <w:bCs/>
                <w:sz w:val="22"/>
              </w:rPr>
              <w:tab/>
              <w:t>выявлять взаимосвязи животных в природных сообществах, цепи питания;</w:t>
            </w:r>
          </w:p>
          <w:p w14:paraId="75A78D99" w14:textId="77777777" w:rsidR="00476261" w:rsidRPr="00A3580A" w:rsidRDefault="00476261" w:rsidP="00476261">
            <w:pPr>
              <w:widowControl w:val="0"/>
              <w:autoSpaceDE w:val="0"/>
              <w:autoSpaceDN w:val="0"/>
              <w:spacing w:line="240" w:lineRule="auto"/>
              <w:ind w:firstLine="0"/>
              <w:contextualSpacing/>
              <w:rPr>
                <w:rFonts w:eastAsia="Calibri" w:cs="Times New Roman"/>
                <w:bCs/>
                <w:sz w:val="22"/>
              </w:rPr>
            </w:pPr>
            <w:r w:rsidRPr="00A3580A">
              <w:rPr>
                <w:rFonts w:eastAsia="Calibri" w:cs="Times New Roman"/>
                <w:bCs/>
                <w:sz w:val="22"/>
              </w:rPr>
              <w:t>•</w:t>
            </w:r>
            <w:r w:rsidRPr="00A3580A">
              <w:rPr>
                <w:rFonts w:eastAsia="Calibri" w:cs="Times New Roman"/>
                <w:bCs/>
                <w:sz w:val="22"/>
              </w:rPr>
              <w:tab/>
              <w:t>устанавливать взаимосвязи животных с растениями, грибами, лишайниками и бактериями в природных сообществах;</w:t>
            </w:r>
          </w:p>
          <w:p w14:paraId="37F0104F" w14:textId="77777777" w:rsidR="00476261" w:rsidRPr="00A3580A" w:rsidRDefault="00476261" w:rsidP="00476261">
            <w:pPr>
              <w:widowControl w:val="0"/>
              <w:autoSpaceDE w:val="0"/>
              <w:autoSpaceDN w:val="0"/>
              <w:spacing w:line="240" w:lineRule="auto"/>
              <w:ind w:firstLine="0"/>
              <w:contextualSpacing/>
              <w:rPr>
                <w:rFonts w:eastAsia="Calibri" w:cs="Times New Roman"/>
                <w:bCs/>
                <w:sz w:val="22"/>
              </w:rPr>
            </w:pPr>
            <w:r w:rsidRPr="00A3580A">
              <w:rPr>
                <w:rFonts w:eastAsia="Calibri" w:cs="Times New Roman"/>
                <w:bCs/>
                <w:sz w:val="22"/>
              </w:rPr>
              <w:t>•</w:t>
            </w:r>
            <w:r w:rsidRPr="00A3580A">
              <w:rPr>
                <w:rFonts w:eastAsia="Calibri" w:cs="Times New Roman"/>
                <w:bCs/>
                <w:sz w:val="22"/>
              </w:rPr>
              <w:tab/>
              <w:t>характеризовать животных природных зон Земли, основные закономерности распространения животных по планете;</w:t>
            </w:r>
          </w:p>
          <w:p w14:paraId="0FAE6591" w14:textId="77777777" w:rsidR="00476261" w:rsidRPr="00A3580A" w:rsidRDefault="00476261" w:rsidP="00476261">
            <w:pPr>
              <w:widowControl w:val="0"/>
              <w:autoSpaceDE w:val="0"/>
              <w:autoSpaceDN w:val="0"/>
              <w:spacing w:line="240" w:lineRule="auto"/>
              <w:ind w:firstLine="0"/>
              <w:contextualSpacing/>
              <w:rPr>
                <w:rFonts w:eastAsia="Calibri" w:cs="Times New Roman"/>
                <w:bCs/>
                <w:sz w:val="22"/>
              </w:rPr>
            </w:pPr>
            <w:r w:rsidRPr="00A3580A">
              <w:rPr>
                <w:rFonts w:eastAsia="Calibri" w:cs="Times New Roman"/>
                <w:bCs/>
                <w:sz w:val="22"/>
              </w:rPr>
              <w:t>•</w:t>
            </w:r>
            <w:r w:rsidRPr="00A3580A">
              <w:rPr>
                <w:rFonts w:eastAsia="Calibri" w:cs="Times New Roman"/>
                <w:bCs/>
                <w:sz w:val="22"/>
              </w:rPr>
              <w:tab/>
              <w:t>раскрывать роль животных в природных сообществах;</w:t>
            </w:r>
          </w:p>
          <w:p w14:paraId="307B2E5D" w14:textId="77777777" w:rsidR="00476261" w:rsidRPr="00A3580A" w:rsidRDefault="00476261" w:rsidP="00476261">
            <w:pPr>
              <w:widowControl w:val="0"/>
              <w:autoSpaceDE w:val="0"/>
              <w:autoSpaceDN w:val="0"/>
              <w:spacing w:line="240" w:lineRule="auto"/>
              <w:ind w:firstLine="0"/>
              <w:contextualSpacing/>
              <w:rPr>
                <w:rFonts w:eastAsia="Calibri" w:cs="Times New Roman"/>
                <w:bCs/>
                <w:sz w:val="22"/>
              </w:rPr>
            </w:pPr>
            <w:r w:rsidRPr="00A3580A">
              <w:rPr>
                <w:rFonts w:eastAsia="Calibri" w:cs="Times New Roman"/>
                <w:bCs/>
                <w:sz w:val="22"/>
              </w:rPr>
              <w:t>•</w:t>
            </w:r>
            <w:r w:rsidRPr="00A3580A">
              <w:rPr>
                <w:rFonts w:eastAsia="Calibri" w:cs="Times New Roman"/>
                <w:bCs/>
                <w:sz w:val="22"/>
              </w:rPr>
              <w:tab/>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14:paraId="00AE7297" w14:textId="77777777" w:rsidR="00476261" w:rsidRPr="00A3580A" w:rsidRDefault="00476261" w:rsidP="00476261">
            <w:pPr>
              <w:widowControl w:val="0"/>
              <w:autoSpaceDE w:val="0"/>
              <w:autoSpaceDN w:val="0"/>
              <w:spacing w:line="240" w:lineRule="auto"/>
              <w:ind w:firstLine="0"/>
              <w:contextualSpacing/>
              <w:rPr>
                <w:rFonts w:eastAsia="Calibri" w:cs="Times New Roman"/>
                <w:bCs/>
                <w:sz w:val="22"/>
              </w:rPr>
            </w:pPr>
            <w:r w:rsidRPr="00A3580A">
              <w:rPr>
                <w:rFonts w:eastAsia="Calibri" w:cs="Times New Roman"/>
                <w:bCs/>
                <w:sz w:val="22"/>
              </w:rPr>
              <w:t>•</w:t>
            </w:r>
            <w:r w:rsidRPr="00A3580A">
              <w:rPr>
                <w:rFonts w:eastAsia="Calibri" w:cs="Times New Roman"/>
                <w:bCs/>
                <w:sz w:val="22"/>
              </w:rPr>
              <w:tab/>
              <w:t>понимать причины и знать меры охраны животного мира Земли;</w:t>
            </w:r>
          </w:p>
          <w:p w14:paraId="3F6EC54D" w14:textId="77777777" w:rsidR="00476261" w:rsidRPr="00A3580A" w:rsidRDefault="00476261" w:rsidP="00476261">
            <w:pPr>
              <w:widowControl w:val="0"/>
              <w:autoSpaceDE w:val="0"/>
              <w:autoSpaceDN w:val="0"/>
              <w:spacing w:line="240" w:lineRule="auto"/>
              <w:ind w:firstLine="0"/>
              <w:contextualSpacing/>
              <w:rPr>
                <w:rFonts w:eastAsia="Calibri" w:cs="Times New Roman"/>
                <w:bCs/>
                <w:sz w:val="22"/>
              </w:rPr>
            </w:pPr>
            <w:r w:rsidRPr="00A3580A">
              <w:rPr>
                <w:rFonts w:eastAsia="Calibri" w:cs="Times New Roman"/>
                <w:bCs/>
                <w:sz w:val="22"/>
              </w:rPr>
              <w:t>•</w:t>
            </w:r>
            <w:r w:rsidRPr="00A3580A">
              <w:rPr>
                <w:rFonts w:eastAsia="Calibri" w:cs="Times New Roman"/>
                <w:bCs/>
                <w:sz w:val="22"/>
              </w:rPr>
              <w:tab/>
              <w:t>демонстрировать на конкретных примерах связь знаний биологии со знаниями по математике, физике, химии, географии, технологии, предметов гуманитарного циклов, различными видами искусства;</w:t>
            </w:r>
          </w:p>
          <w:p w14:paraId="1793E887" w14:textId="77777777" w:rsidR="00476261" w:rsidRPr="00A3580A" w:rsidRDefault="00476261" w:rsidP="00476261">
            <w:pPr>
              <w:widowControl w:val="0"/>
              <w:autoSpaceDE w:val="0"/>
              <w:autoSpaceDN w:val="0"/>
              <w:spacing w:line="240" w:lineRule="auto"/>
              <w:ind w:firstLine="0"/>
              <w:contextualSpacing/>
              <w:rPr>
                <w:rFonts w:eastAsia="Calibri" w:cs="Times New Roman"/>
                <w:bCs/>
                <w:sz w:val="22"/>
              </w:rPr>
            </w:pPr>
            <w:r w:rsidRPr="00A3580A">
              <w:rPr>
                <w:rFonts w:eastAsia="Calibri" w:cs="Times New Roman"/>
                <w:bCs/>
                <w:sz w:val="22"/>
              </w:rPr>
              <w:t>•</w:t>
            </w:r>
            <w:r w:rsidRPr="00A3580A">
              <w:rPr>
                <w:rFonts w:eastAsia="Calibri" w:cs="Times New Roman"/>
                <w:bCs/>
                <w:sz w:val="22"/>
              </w:rPr>
              <w:tab/>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14:paraId="204C41E9" w14:textId="77777777" w:rsidR="00476261" w:rsidRPr="00A3580A" w:rsidRDefault="00476261" w:rsidP="00476261">
            <w:pPr>
              <w:widowControl w:val="0"/>
              <w:autoSpaceDE w:val="0"/>
              <w:autoSpaceDN w:val="0"/>
              <w:spacing w:line="240" w:lineRule="auto"/>
              <w:ind w:firstLine="0"/>
              <w:contextualSpacing/>
              <w:rPr>
                <w:rFonts w:eastAsia="Calibri" w:cs="Times New Roman"/>
                <w:bCs/>
                <w:sz w:val="22"/>
              </w:rPr>
            </w:pPr>
            <w:r w:rsidRPr="00A3580A">
              <w:rPr>
                <w:rFonts w:eastAsia="Calibri" w:cs="Times New Roman"/>
                <w:bCs/>
                <w:sz w:val="22"/>
              </w:rPr>
              <w:t>•</w:t>
            </w:r>
            <w:r w:rsidRPr="00A3580A">
              <w:rPr>
                <w:rFonts w:eastAsia="Calibri" w:cs="Times New Roman"/>
                <w:bCs/>
                <w:sz w:val="22"/>
              </w:rPr>
              <w:tab/>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28894A55" w14:textId="77777777" w:rsidR="00476261" w:rsidRPr="00A3580A" w:rsidRDefault="00476261" w:rsidP="00476261">
            <w:pPr>
              <w:widowControl w:val="0"/>
              <w:autoSpaceDE w:val="0"/>
              <w:autoSpaceDN w:val="0"/>
              <w:spacing w:line="240" w:lineRule="auto"/>
              <w:ind w:firstLine="0"/>
              <w:contextualSpacing/>
              <w:rPr>
                <w:rFonts w:eastAsia="Calibri" w:cs="Times New Roman"/>
                <w:bCs/>
                <w:sz w:val="22"/>
              </w:rPr>
            </w:pPr>
            <w:r w:rsidRPr="00A3580A">
              <w:rPr>
                <w:rFonts w:eastAsia="Calibri" w:cs="Times New Roman"/>
                <w:bCs/>
                <w:sz w:val="22"/>
              </w:rPr>
              <w:t>•</w:t>
            </w:r>
            <w:r w:rsidRPr="00A3580A">
              <w:rPr>
                <w:rFonts w:eastAsia="Calibri" w:cs="Times New Roman"/>
                <w:bCs/>
                <w:sz w:val="22"/>
              </w:rPr>
              <w:tab/>
              <w:t>владеть приёмами работы с биологической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14:paraId="35F56BAE" w14:textId="77777777" w:rsidR="00476261" w:rsidRPr="00A3580A" w:rsidRDefault="00476261" w:rsidP="00476261">
            <w:pPr>
              <w:widowControl w:val="0"/>
              <w:autoSpaceDE w:val="0"/>
              <w:autoSpaceDN w:val="0"/>
              <w:spacing w:line="240" w:lineRule="auto"/>
              <w:ind w:firstLine="0"/>
              <w:contextualSpacing/>
              <w:rPr>
                <w:rFonts w:eastAsia="Calibri" w:cs="Times New Roman"/>
                <w:sz w:val="22"/>
              </w:rPr>
            </w:pPr>
            <w:r w:rsidRPr="00A3580A">
              <w:rPr>
                <w:rFonts w:eastAsia="Calibri" w:cs="Times New Roman"/>
                <w:bCs/>
                <w:sz w:val="22"/>
              </w:rPr>
              <w:t>•</w:t>
            </w:r>
            <w:r w:rsidRPr="00A3580A">
              <w:rPr>
                <w:rFonts w:eastAsia="Calibri" w:cs="Times New Roman"/>
                <w:bCs/>
                <w:sz w:val="22"/>
              </w:rPr>
              <w:tab/>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c>
          <w:tcPr>
            <w:tcW w:w="645" w:type="pct"/>
            <w:tcBorders>
              <w:top w:val="single" w:sz="4" w:space="0" w:color="auto"/>
              <w:left w:val="single" w:sz="4" w:space="0" w:color="auto"/>
              <w:bottom w:val="single" w:sz="4" w:space="0" w:color="auto"/>
              <w:right w:val="single" w:sz="4" w:space="0" w:color="auto"/>
            </w:tcBorders>
          </w:tcPr>
          <w:p w14:paraId="2330D305" w14:textId="77777777" w:rsidR="00476261" w:rsidRPr="00A3580A" w:rsidRDefault="00476261" w:rsidP="00476261">
            <w:pPr>
              <w:spacing w:line="240" w:lineRule="auto"/>
              <w:ind w:firstLine="0"/>
              <w:contextualSpacing/>
              <w:rPr>
                <w:rFonts w:cs="Times New Roman"/>
                <w:sz w:val="22"/>
              </w:rPr>
            </w:pPr>
            <w:r w:rsidRPr="00A3580A">
              <w:rPr>
                <w:rFonts w:cs="Times New Roman"/>
                <w:sz w:val="22"/>
              </w:rPr>
              <w:lastRenderedPageBreak/>
              <w:t>8</w:t>
            </w:r>
          </w:p>
        </w:tc>
        <w:tc>
          <w:tcPr>
            <w:tcW w:w="993" w:type="pct"/>
            <w:tcBorders>
              <w:top w:val="single" w:sz="4" w:space="0" w:color="auto"/>
              <w:left w:val="single" w:sz="4" w:space="0" w:color="auto"/>
              <w:bottom w:val="single" w:sz="4" w:space="0" w:color="auto"/>
              <w:right w:val="single" w:sz="4" w:space="0" w:color="auto"/>
            </w:tcBorders>
          </w:tcPr>
          <w:p w14:paraId="231C345F" w14:textId="77777777" w:rsidR="00476261" w:rsidRPr="00A3580A" w:rsidRDefault="00476261" w:rsidP="00476261">
            <w:pPr>
              <w:spacing w:line="240" w:lineRule="auto"/>
              <w:ind w:firstLine="0"/>
              <w:contextualSpacing/>
              <w:rPr>
                <w:rFonts w:cs="Times New Roman"/>
                <w:sz w:val="22"/>
              </w:rPr>
            </w:pPr>
            <w:r w:rsidRPr="00A3580A">
              <w:rPr>
                <w:rFonts w:cs="Times New Roman"/>
                <w:sz w:val="22"/>
              </w:rPr>
              <w:t>письменные работы, устный опрос</w:t>
            </w:r>
          </w:p>
        </w:tc>
      </w:tr>
      <w:tr w:rsidR="00476261" w:rsidRPr="00A3580A" w14:paraId="48D14AD4" w14:textId="77777777" w:rsidTr="00476261">
        <w:tc>
          <w:tcPr>
            <w:tcW w:w="3363" w:type="pct"/>
            <w:tcBorders>
              <w:top w:val="single" w:sz="4" w:space="0" w:color="auto"/>
              <w:left w:val="single" w:sz="4" w:space="0" w:color="auto"/>
              <w:bottom w:val="single" w:sz="4" w:space="0" w:color="auto"/>
              <w:right w:val="single" w:sz="4" w:space="0" w:color="auto"/>
            </w:tcBorders>
          </w:tcPr>
          <w:p w14:paraId="22FB82B7" w14:textId="77777777" w:rsidR="00476261" w:rsidRPr="00A3580A" w:rsidRDefault="00476261" w:rsidP="00476261">
            <w:pPr>
              <w:widowControl w:val="0"/>
              <w:autoSpaceDE w:val="0"/>
              <w:autoSpaceDN w:val="0"/>
              <w:spacing w:line="240" w:lineRule="auto"/>
              <w:ind w:firstLine="0"/>
              <w:contextualSpacing/>
              <w:rPr>
                <w:rFonts w:eastAsia="Calibri" w:cs="Times New Roman"/>
                <w:bCs/>
                <w:sz w:val="22"/>
              </w:rPr>
            </w:pPr>
            <w:r w:rsidRPr="00A3580A">
              <w:rPr>
                <w:rFonts w:eastAsia="Calibri" w:cs="Times New Roman"/>
                <w:bCs/>
                <w:sz w:val="22"/>
              </w:rPr>
              <w:lastRenderedPageBreak/>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14:paraId="25D25DA1" w14:textId="77777777" w:rsidR="00476261" w:rsidRPr="00A3580A" w:rsidRDefault="00476261" w:rsidP="00476261">
            <w:pPr>
              <w:widowControl w:val="0"/>
              <w:autoSpaceDE w:val="0"/>
              <w:autoSpaceDN w:val="0"/>
              <w:spacing w:line="240" w:lineRule="auto"/>
              <w:ind w:firstLine="0"/>
              <w:contextualSpacing/>
              <w:rPr>
                <w:rFonts w:eastAsia="Calibri" w:cs="Times New Roman"/>
                <w:bCs/>
                <w:sz w:val="22"/>
              </w:rPr>
            </w:pPr>
            <w:r w:rsidRPr="00A3580A">
              <w:rPr>
                <w:rFonts w:eastAsia="Calibri" w:cs="Times New Roman"/>
                <w:bCs/>
                <w:sz w:val="22"/>
              </w:rPr>
              <w:t>•</w:t>
            </w:r>
            <w:r w:rsidRPr="00A3580A">
              <w:rPr>
                <w:rFonts w:eastAsia="Calibri" w:cs="Times New Roman"/>
                <w:bCs/>
                <w:sz w:val="22"/>
              </w:rPr>
              <w:tab/>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14:paraId="125EB758" w14:textId="77777777" w:rsidR="00476261" w:rsidRPr="00A3580A" w:rsidRDefault="00476261" w:rsidP="00476261">
            <w:pPr>
              <w:widowControl w:val="0"/>
              <w:autoSpaceDE w:val="0"/>
              <w:autoSpaceDN w:val="0"/>
              <w:spacing w:line="240" w:lineRule="auto"/>
              <w:ind w:firstLine="0"/>
              <w:contextualSpacing/>
              <w:rPr>
                <w:rFonts w:eastAsia="Calibri" w:cs="Times New Roman"/>
                <w:bCs/>
                <w:sz w:val="22"/>
              </w:rPr>
            </w:pPr>
            <w:r w:rsidRPr="00A3580A">
              <w:rPr>
                <w:rFonts w:eastAsia="Calibri" w:cs="Times New Roman"/>
                <w:bCs/>
                <w:sz w:val="22"/>
              </w:rPr>
              <w:t>•</w:t>
            </w:r>
            <w:r w:rsidRPr="00A3580A">
              <w:rPr>
                <w:rFonts w:eastAsia="Calibri" w:cs="Times New Roman"/>
                <w:bCs/>
                <w:sz w:val="22"/>
              </w:rPr>
              <w:tab/>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14:paraId="56AC53E1" w14:textId="77777777" w:rsidR="00476261" w:rsidRPr="00A3580A" w:rsidRDefault="00476261" w:rsidP="00476261">
            <w:pPr>
              <w:widowControl w:val="0"/>
              <w:autoSpaceDE w:val="0"/>
              <w:autoSpaceDN w:val="0"/>
              <w:spacing w:line="240" w:lineRule="auto"/>
              <w:ind w:firstLine="0"/>
              <w:contextualSpacing/>
              <w:rPr>
                <w:rFonts w:eastAsia="Calibri" w:cs="Times New Roman"/>
                <w:bCs/>
                <w:sz w:val="22"/>
              </w:rPr>
            </w:pPr>
            <w:r w:rsidRPr="00A3580A">
              <w:rPr>
                <w:rFonts w:eastAsia="Calibri" w:cs="Times New Roman"/>
                <w:bCs/>
                <w:sz w:val="22"/>
              </w:rPr>
              <w:lastRenderedPageBreak/>
              <w:t>•</w:t>
            </w:r>
            <w:r w:rsidRPr="00A3580A">
              <w:rPr>
                <w:rFonts w:eastAsia="Calibri" w:cs="Times New Roman"/>
                <w:bCs/>
                <w:sz w:val="22"/>
              </w:rPr>
              <w:tab/>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14:paraId="2C1ABF53" w14:textId="77777777" w:rsidR="00476261" w:rsidRPr="00A3580A" w:rsidRDefault="00476261" w:rsidP="00476261">
            <w:pPr>
              <w:widowControl w:val="0"/>
              <w:autoSpaceDE w:val="0"/>
              <w:autoSpaceDN w:val="0"/>
              <w:spacing w:line="240" w:lineRule="auto"/>
              <w:ind w:firstLine="0"/>
              <w:contextualSpacing/>
              <w:rPr>
                <w:rFonts w:eastAsia="Calibri" w:cs="Times New Roman"/>
                <w:bCs/>
                <w:sz w:val="22"/>
              </w:rPr>
            </w:pPr>
            <w:r w:rsidRPr="00A3580A">
              <w:rPr>
                <w:rFonts w:eastAsia="Calibri" w:cs="Times New Roman"/>
                <w:bCs/>
                <w:sz w:val="22"/>
              </w:rPr>
              <w:t>•</w:t>
            </w:r>
            <w:r w:rsidRPr="00A3580A">
              <w:rPr>
                <w:rFonts w:eastAsia="Calibri" w:cs="Times New Roman"/>
                <w:bCs/>
                <w:sz w:val="22"/>
              </w:rPr>
              <w:tab/>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14:paraId="192A8BCD" w14:textId="77777777" w:rsidR="00476261" w:rsidRPr="00A3580A" w:rsidRDefault="00476261" w:rsidP="00476261">
            <w:pPr>
              <w:widowControl w:val="0"/>
              <w:autoSpaceDE w:val="0"/>
              <w:autoSpaceDN w:val="0"/>
              <w:spacing w:line="240" w:lineRule="auto"/>
              <w:ind w:firstLine="0"/>
              <w:contextualSpacing/>
              <w:rPr>
                <w:rFonts w:eastAsia="Calibri" w:cs="Times New Roman"/>
                <w:bCs/>
                <w:sz w:val="22"/>
              </w:rPr>
            </w:pPr>
            <w:r w:rsidRPr="00A3580A">
              <w:rPr>
                <w:rFonts w:eastAsia="Calibri" w:cs="Times New Roman"/>
                <w:bCs/>
                <w:sz w:val="22"/>
              </w:rPr>
              <w:t>•</w:t>
            </w:r>
            <w:r w:rsidRPr="00A3580A">
              <w:rPr>
                <w:rFonts w:eastAsia="Calibri" w:cs="Times New Roman"/>
                <w:bCs/>
                <w:sz w:val="22"/>
              </w:rPr>
              <w:tab/>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14:paraId="1041F73D" w14:textId="77777777" w:rsidR="00476261" w:rsidRPr="00A3580A" w:rsidRDefault="00476261" w:rsidP="00476261">
            <w:pPr>
              <w:widowControl w:val="0"/>
              <w:autoSpaceDE w:val="0"/>
              <w:autoSpaceDN w:val="0"/>
              <w:spacing w:line="240" w:lineRule="auto"/>
              <w:ind w:firstLine="0"/>
              <w:contextualSpacing/>
              <w:rPr>
                <w:rFonts w:eastAsia="Calibri" w:cs="Times New Roman"/>
                <w:bCs/>
                <w:sz w:val="22"/>
              </w:rPr>
            </w:pPr>
            <w:r w:rsidRPr="00A3580A">
              <w:rPr>
                <w:rFonts w:eastAsia="Calibri" w:cs="Times New Roman"/>
                <w:bCs/>
                <w:sz w:val="22"/>
              </w:rPr>
              <w:t>•</w:t>
            </w:r>
            <w:r w:rsidRPr="00A3580A">
              <w:rPr>
                <w:rFonts w:eastAsia="Calibri" w:cs="Times New Roman"/>
                <w:bCs/>
                <w:sz w:val="22"/>
              </w:rPr>
              <w:tab/>
              <w:t>различать биологически активные вещества (витамины, ферменты, гормоны), выявлять их роль в процессе обмена веществ и превращения энергии;</w:t>
            </w:r>
          </w:p>
          <w:p w14:paraId="4DB6A8BD" w14:textId="77777777" w:rsidR="00476261" w:rsidRPr="00A3580A" w:rsidRDefault="00476261" w:rsidP="00476261">
            <w:pPr>
              <w:widowControl w:val="0"/>
              <w:autoSpaceDE w:val="0"/>
              <w:autoSpaceDN w:val="0"/>
              <w:spacing w:line="240" w:lineRule="auto"/>
              <w:ind w:firstLine="0"/>
              <w:contextualSpacing/>
              <w:rPr>
                <w:rFonts w:eastAsia="Calibri" w:cs="Times New Roman"/>
                <w:bCs/>
                <w:sz w:val="22"/>
              </w:rPr>
            </w:pPr>
            <w:r w:rsidRPr="00A3580A">
              <w:rPr>
                <w:rFonts w:eastAsia="Calibri" w:cs="Times New Roman"/>
                <w:bCs/>
                <w:sz w:val="22"/>
              </w:rPr>
              <w:t>•</w:t>
            </w:r>
            <w:r w:rsidRPr="00A3580A">
              <w:rPr>
                <w:rFonts w:eastAsia="Calibri" w:cs="Times New Roman"/>
                <w:bCs/>
                <w:sz w:val="22"/>
              </w:rPr>
              <w:tab/>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14:paraId="737442BC" w14:textId="77777777" w:rsidR="00476261" w:rsidRPr="00A3580A" w:rsidRDefault="00476261" w:rsidP="00476261">
            <w:pPr>
              <w:widowControl w:val="0"/>
              <w:autoSpaceDE w:val="0"/>
              <w:autoSpaceDN w:val="0"/>
              <w:spacing w:line="240" w:lineRule="auto"/>
              <w:ind w:firstLine="0"/>
              <w:contextualSpacing/>
              <w:rPr>
                <w:rFonts w:eastAsia="Calibri" w:cs="Times New Roman"/>
                <w:bCs/>
                <w:sz w:val="22"/>
              </w:rPr>
            </w:pPr>
            <w:r w:rsidRPr="00A3580A">
              <w:rPr>
                <w:rFonts w:eastAsia="Calibri" w:cs="Times New Roman"/>
                <w:bCs/>
                <w:sz w:val="22"/>
              </w:rPr>
              <w:t>•</w:t>
            </w:r>
            <w:r w:rsidRPr="00A3580A">
              <w:rPr>
                <w:rFonts w:eastAsia="Calibri" w:cs="Times New Roman"/>
                <w:bCs/>
                <w:sz w:val="22"/>
              </w:rPr>
              <w:tab/>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14:paraId="4E310B99" w14:textId="77777777" w:rsidR="00476261" w:rsidRPr="00A3580A" w:rsidRDefault="00476261" w:rsidP="00476261">
            <w:pPr>
              <w:widowControl w:val="0"/>
              <w:autoSpaceDE w:val="0"/>
              <w:autoSpaceDN w:val="0"/>
              <w:spacing w:line="240" w:lineRule="auto"/>
              <w:ind w:firstLine="0"/>
              <w:contextualSpacing/>
              <w:rPr>
                <w:rFonts w:eastAsia="Calibri" w:cs="Times New Roman"/>
                <w:bCs/>
                <w:sz w:val="22"/>
              </w:rPr>
            </w:pPr>
            <w:r w:rsidRPr="00A3580A">
              <w:rPr>
                <w:rFonts w:eastAsia="Calibri" w:cs="Times New Roman"/>
                <w:bCs/>
                <w:sz w:val="22"/>
              </w:rPr>
              <w:t>•</w:t>
            </w:r>
            <w:r w:rsidRPr="00A3580A">
              <w:rPr>
                <w:rFonts w:eastAsia="Calibri" w:cs="Times New Roman"/>
                <w:bCs/>
                <w:sz w:val="22"/>
              </w:rPr>
              <w:tab/>
              <w:t>применять биологические модели для выявления особенностей строения и функционирования органов и систем органов человека;</w:t>
            </w:r>
          </w:p>
          <w:p w14:paraId="4A96DC99" w14:textId="77777777" w:rsidR="00476261" w:rsidRPr="00A3580A" w:rsidRDefault="00476261" w:rsidP="00476261">
            <w:pPr>
              <w:widowControl w:val="0"/>
              <w:autoSpaceDE w:val="0"/>
              <w:autoSpaceDN w:val="0"/>
              <w:spacing w:line="240" w:lineRule="auto"/>
              <w:ind w:firstLine="0"/>
              <w:contextualSpacing/>
              <w:rPr>
                <w:rFonts w:eastAsia="Calibri" w:cs="Times New Roman"/>
                <w:bCs/>
                <w:sz w:val="22"/>
              </w:rPr>
            </w:pPr>
            <w:r w:rsidRPr="00A3580A">
              <w:rPr>
                <w:rFonts w:eastAsia="Calibri" w:cs="Times New Roman"/>
                <w:bCs/>
                <w:sz w:val="22"/>
              </w:rPr>
              <w:t>•</w:t>
            </w:r>
            <w:r w:rsidRPr="00A3580A">
              <w:rPr>
                <w:rFonts w:eastAsia="Calibri" w:cs="Times New Roman"/>
                <w:bCs/>
                <w:sz w:val="22"/>
              </w:rPr>
              <w:tab/>
              <w:t>объяснять нейрогуморальную регуляцию процессов жизнедеятельности организма человека;</w:t>
            </w:r>
          </w:p>
          <w:p w14:paraId="1899C8A1" w14:textId="77777777" w:rsidR="00476261" w:rsidRPr="00A3580A" w:rsidRDefault="00476261" w:rsidP="00476261">
            <w:pPr>
              <w:widowControl w:val="0"/>
              <w:autoSpaceDE w:val="0"/>
              <w:autoSpaceDN w:val="0"/>
              <w:spacing w:line="240" w:lineRule="auto"/>
              <w:ind w:firstLine="0"/>
              <w:contextualSpacing/>
              <w:rPr>
                <w:rFonts w:eastAsia="Calibri" w:cs="Times New Roman"/>
                <w:bCs/>
                <w:sz w:val="22"/>
              </w:rPr>
            </w:pPr>
            <w:r w:rsidRPr="00A3580A">
              <w:rPr>
                <w:rFonts w:eastAsia="Calibri" w:cs="Times New Roman"/>
                <w:bCs/>
                <w:sz w:val="22"/>
              </w:rPr>
              <w:t>•</w:t>
            </w:r>
            <w:r w:rsidRPr="00A3580A">
              <w:rPr>
                <w:rFonts w:eastAsia="Calibri" w:cs="Times New Roman"/>
                <w:bCs/>
                <w:sz w:val="22"/>
              </w:rPr>
              <w:tab/>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14:paraId="5EB2834E" w14:textId="77777777" w:rsidR="00476261" w:rsidRPr="00A3580A" w:rsidRDefault="00476261" w:rsidP="00476261">
            <w:pPr>
              <w:widowControl w:val="0"/>
              <w:autoSpaceDE w:val="0"/>
              <w:autoSpaceDN w:val="0"/>
              <w:spacing w:line="240" w:lineRule="auto"/>
              <w:ind w:firstLine="0"/>
              <w:contextualSpacing/>
              <w:rPr>
                <w:rFonts w:eastAsia="Calibri" w:cs="Times New Roman"/>
                <w:bCs/>
                <w:sz w:val="22"/>
              </w:rPr>
            </w:pPr>
            <w:r w:rsidRPr="00A3580A">
              <w:rPr>
                <w:rFonts w:eastAsia="Calibri" w:cs="Times New Roman"/>
                <w:bCs/>
                <w:sz w:val="22"/>
              </w:rPr>
              <w:t>•</w:t>
            </w:r>
            <w:r w:rsidRPr="00A3580A">
              <w:rPr>
                <w:rFonts w:eastAsia="Calibri" w:cs="Times New Roman"/>
                <w:bCs/>
                <w:sz w:val="22"/>
              </w:rPr>
              <w:tab/>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14:paraId="016437BC" w14:textId="77777777" w:rsidR="00476261" w:rsidRPr="00A3580A" w:rsidRDefault="00476261" w:rsidP="00476261">
            <w:pPr>
              <w:widowControl w:val="0"/>
              <w:autoSpaceDE w:val="0"/>
              <w:autoSpaceDN w:val="0"/>
              <w:spacing w:line="240" w:lineRule="auto"/>
              <w:ind w:firstLine="0"/>
              <w:contextualSpacing/>
              <w:rPr>
                <w:rFonts w:eastAsia="Calibri" w:cs="Times New Roman"/>
                <w:bCs/>
                <w:sz w:val="22"/>
              </w:rPr>
            </w:pPr>
            <w:r w:rsidRPr="00A3580A">
              <w:rPr>
                <w:rFonts w:eastAsia="Calibri" w:cs="Times New Roman"/>
                <w:bCs/>
                <w:sz w:val="22"/>
              </w:rPr>
              <w:t>•</w:t>
            </w:r>
            <w:r w:rsidRPr="00A3580A">
              <w:rPr>
                <w:rFonts w:eastAsia="Calibri" w:cs="Times New Roman"/>
                <w:bCs/>
                <w:sz w:val="22"/>
              </w:rPr>
              <w:tab/>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7CBAC617" w14:textId="77777777" w:rsidR="00476261" w:rsidRPr="00A3580A" w:rsidRDefault="00476261" w:rsidP="00476261">
            <w:pPr>
              <w:widowControl w:val="0"/>
              <w:autoSpaceDE w:val="0"/>
              <w:autoSpaceDN w:val="0"/>
              <w:spacing w:line="240" w:lineRule="auto"/>
              <w:ind w:firstLine="0"/>
              <w:contextualSpacing/>
              <w:rPr>
                <w:rFonts w:eastAsia="Calibri" w:cs="Times New Roman"/>
                <w:bCs/>
                <w:sz w:val="22"/>
              </w:rPr>
            </w:pPr>
            <w:r w:rsidRPr="00A3580A">
              <w:rPr>
                <w:rFonts w:eastAsia="Calibri" w:cs="Times New Roman"/>
                <w:bCs/>
                <w:sz w:val="22"/>
              </w:rPr>
              <w:t>•</w:t>
            </w:r>
            <w:r w:rsidRPr="00A3580A">
              <w:rPr>
                <w:rFonts w:eastAsia="Calibri" w:cs="Times New Roman"/>
                <w:bCs/>
                <w:sz w:val="22"/>
              </w:rPr>
              <w:tab/>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14:paraId="244E534C" w14:textId="77777777" w:rsidR="00476261" w:rsidRPr="00A3580A" w:rsidRDefault="00476261" w:rsidP="00476261">
            <w:pPr>
              <w:widowControl w:val="0"/>
              <w:autoSpaceDE w:val="0"/>
              <w:autoSpaceDN w:val="0"/>
              <w:spacing w:line="240" w:lineRule="auto"/>
              <w:ind w:firstLine="0"/>
              <w:contextualSpacing/>
              <w:rPr>
                <w:rFonts w:eastAsia="Calibri" w:cs="Times New Roman"/>
                <w:bCs/>
                <w:sz w:val="22"/>
              </w:rPr>
            </w:pPr>
            <w:r w:rsidRPr="00A3580A">
              <w:rPr>
                <w:rFonts w:eastAsia="Calibri" w:cs="Times New Roman"/>
                <w:bCs/>
                <w:sz w:val="22"/>
              </w:rPr>
              <w:t>•</w:t>
            </w:r>
            <w:r w:rsidRPr="00A3580A">
              <w:rPr>
                <w:rFonts w:eastAsia="Calibri" w:cs="Times New Roman"/>
                <w:bCs/>
                <w:sz w:val="22"/>
              </w:rPr>
              <w:tab/>
              <w:t>называть и 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14:paraId="6BDE620C" w14:textId="77777777" w:rsidR="00476261" w:rsidRPr="00A3580A" w:rsidRDefault="00476261" w:rsidP="00476261">
            <w:pPr>
              <w:widowControl w:val="0"/>
              <w:autoSpaceDE w:val="0"/>
              <w:autoSpaceDN w:val="0"/>
              <w:spacing w:line="240" w:lineRule="auto"/>
              <w:ind w:firstLine="0"/>
              <w:contextualSpacing/>
              <w:rPr>
                <w:rFonts w:eastAsia="Calibri" w:cs="Times New Roman"/>
                <w:bCs/>
                <w:sz w:val="22"/>
              </w:rPr>
            </w:pPr>
            <w:r w:rsidRPr="00A3580A">
              <w:rPr>
                <w:rFonts w:eastAsia="Calibri" w:cs="Times New Roman"/>
                <w:bCs/>
                <w:sz w:val="22"/>
              </w:rPr>
              <w:t>•</w:t>
            </w:r>
            <w:r w:rsidRPr="00A3580A">
              <w:rPr>
                <w:rFonts w:eastAsia="Calibri" w:cs="Times New Roman"/>
                <w:bCs/>
                <w:sz w:val="22"/>
              </w:rPr>
              <w:tab/>
              <w:t xml:space="preserve">использовать приобретённые знания и умения для </w:t>
            </w:r>
            <w:r w:rsidRPr="00A3580A">
              <w:rPr>
                <w:rFonts w:eastAsia="Calibri" w:cs="Times New Roman"/>
                <w:bCs/>
                <w:sz w:val="22"/>
              </w:rPr>
              <w:lastRenderedPageBreak/>
              <w:t>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p w14:paraId="4D646596" w14:textId="77777777" w:rsidR="00476261" w:rsidRPr="00A3580A" w:rsidRDefault="00476261" w:rsidP="00476261">
            <w:pPr>
              <w:widowControl w:val="0"/>
              <w:autoSpaceDE w:val="0"/>
              <w:autoSpaceDN w:val="0"/>
              <w:spacing w:line="240" w:lineRule="auto"/>
              <w:ind w:firstLine="0"/>
              <w:contextualSpacing/>
              <w:rPr>
                <w:rFonts w:eastAsia="Calibri" w:cs="Times New Roman"/>
                <w:bCs/>
                <w:sz w:val="22"/>
              </w:rPr>
            </w:pPr>
            <w:r w:rsidRPr="00A3580A">
              <w:rPr>
                <w:rFonts w:eastAsia="Calibri" w:cs="Times New Roman"/>
                <w:bCs/>
                <w:sz w:val="22"/>
              </w:rPr>
              <w:t>•</w:t>
            </w:r>
            <w:r w:rsidRPr="00A3580A">
              <w:rPr>
                <w:rFonts w:eastAsia="Calibri" w:cs="Times New Roman"/>
                <w:bCs/>
                <w:sz w:val="22"/>
              </w:rPr>
              <w:tab/>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14:paraId="1F9A15D1" w14:textId="77777777" w:rsidR="00476261" w:rsidRPr="00A3580A" w:rsidRDefault="00476261" w:rsidP="00476261">
            <w:pPr>
              <w:widowControl w:val="0"/>
              <w:autoSpaceDE w:val="0"/>
              <w:autoSpaceDN w:val="0"/>
              <w:spacing w:line="240" w:lineRule="auto"/>
              <w:ind w:firstLine="0"/>
              <w:contextualSpacing/>
              <w:rPr>
                <w:rFonts w:eastAsia="Calibri" w:cs="Times New Roman"/>
                <w:bCs/>
                <w:sz w:val="22"/>
              </w:rPr>
            </w:pPr>
            <w:r w:rsidRPr="00A3580A">
              <w:rPr>
                <w:rFonts w:eastAsia="Calibri" w:cs="Times New Roman"/>
                <w:bCs/>
                <w:sz w:val="22"/>
              </w:rPr>
              <w:t>•</w:t>
            </w:r>
            <w:r w:rsidRPr="00A3580A">
              <w:rPr>
                <w:rFonts w:eastAsia="Calibri" w:cs="Times New Roman"/>
                <w:bCs/>
                <w:sz w:val="22"/>
              </w:rPr>
              <w:tab/>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ОБЖ, физической культуры;</w:t>
            </w:r>
          </w:p>
          <w:p w14:paraId="7543C319" w14:textId="1DD98E14" w:rsidR="00476261" w:rsidRPr="00A3580A" w:rsidRDefault="00476261" w:rsidP="00476261">
            <w:pPr>
              <w:widowControl w:val="0"/>
              <w:autoSpaceDE w:val="0"/>
              <w:autoSpaceDN w:val="0"/>
              <w:spacing w:line="240" w:lineRule="auto"/>
              <w:ind w:firstLine="0"/>
              <w:contextualSpacing/>
              <w:rPr>
                <w:rFonts w:eastAsia="Calibri" w:cs="Times New Roman"/>
                <w:bCs/>
                <w:sz w:val="22"/>
              </w:rPr>
            </w:pPr>
            <w:r w:rsidRPr="00A3580A">
              <w:rPr>
                <w:rFonts w:eastAsia="Calibri" w:cs="Times New Roman"/>
                <w:bCs/>
                <w:sz w:val="22"/>
              </w:rPr>
              <w:t>•</w:t>
            </w:r>
            <w:r w:rsidRPr="00A3580A">
              <w:rPr>
                <w:rFonts w:eastAsia="Calibri" w:cs="Times New Roman"/>
                <w:bCs/>
                <w:sz w:val="22"/>
              </w:rPr>
              <w:tab/>
              <w:t>использовать методы биологии: наблюдать, измерять, описывать организм человека и процессы его жизнедеятельности;</w:t>
            </w:r>
            <w:r w:rsidR="007F473C">
              <w:rPr>
                <w:rFonts w:eastAsia="Calibri" w:cs="Times New Roman"/>
                <w:bCs/>
                <w:sz w:val="22"/>
              </w:rPr>
              <w:t xml:space="preserve"> </w:t>
            </w:r>
            <w:r w:rsidRPr="00A3580A">
              <w:rPr>
                <w:rFonts w:eastAsia="Calibri" w:cs="Times New Roman"/>
                <w:bCs/>
                <w:sz w:val="22"/>
              </w:rPr>
              <w:t>проводить простейшие исследования организма человека и объяснять их результаты;</w:t>
            </w:r>
          </w:p>
          <w:p w14:paraId="43A07D8F" w14:textId="77777777" w:rsidR="00476261" w:rsidRPr="00A3580A" w:rsidRDefault="00476261" w:rsidP="00476261">
            <w:pPr>
              <w:widowControl w:val="0"/>
              <w:autoSpaceDE w:val="0"/>
              <w:autoSpaceDN w:val="0"/>
              <w:spacing w:line="240" w:lineRule="auto"/>
              <w:ind w:firstLine="0"/>
              <w:contextualSpacing/>
              <w:rPr>
                <w:rFonts w:eastAsia="Calibri" w:cs="Times New Roman"/>
                <w:bCs/>
                <w:sz w:val="22"/>
              </w:rPr>
            </w:pPr>
            <w:r w:rsidRPr="00A3580A">
              <w:rPr>
                <w:rFonts w:eastAsia="Calibri" w:cs="Times New Roman"/>
                <w:bCs/>
                <w:sz w:val="22"/>
              </w:rPr>
              <w:t>•</w:t>
            </w:r>
            <w:r w:rsidRPr="00A3580A">
              <w:rPr>
                <w:rFonts w:eastAsia="Calibri" w:cs="Times New Roman"/>
                <w:bCs/>
                <w:sz w:val="22"/>
              </w:rPr>
              <w:tab/>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7EFDAAF1" w14:textId="77777777" w:rsidR="00476261" w:rsidRPr="00A3580A" w:rsidRDefault="00476261" w:rsidP="00476261">
            <w:pPr>
              <w:widowControl w:val="0"/>
              <w:autoSpaceDE w:val="0"/>
              <w:autoSpaceDN w:val="0"/>
              <w:spacing w:line="240" w:lineRule="auto"/>
              <w:ind w:firstLine="0"/>
              <w:contextualSpacing/>
              <w:rPr>
                <w:rFonts w:eastAsia="Calibri" w:cs="Times New Roman"/>
                <w:bCs/>
                <w:sz w:val="22"/>
              </w:rPr>
            </w:pPr>
            <w:r w:rsidRPr="00A3580A">
              <w:rPr>
                <w:rFonts w:eastAsia="Calibri" w:cs="Times New Roman"/>
                <w:bCs/>
                <w:sz w:val="22"/>
              </w:rPr>
              <w:t>•</w:t>
            </w:r>
            <w:r w:rsidRPr="00A3580A">
              <w:rPr>
                <w:rFonts w:eastAsia="Calibri" w:cs="Times New Roman"/>
                <w:bCs/>
                <w:sz w:val="22"/>
              </w:rPr>
              <w:tab/>
              <w:t>владеть приёмами работы с биологической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14:paraId="6493D124" w14:textId="77777777" w:rsidR="00476261" w:rsidRPr="00A3580A" w:rsidRDefault="00476261" w:rsidP="00476261">
            <w:pPr>
              <w:widowControl w:val="0"/>
              <w:autoSpaceDE w:val="0"/>
              <w:autoSpaceDN w:val="0"/>
              <w:spacing w:line="240" w:lineRule="auto"/>
              <w:ind w:firstLine="0"/>
              <w:contextualSpacing/>
              <w:rPr>
                <w:rFonts w:eastAsia="Calibri" w:cs="Times New Roman"/>
                <w:sz w:val="22"/>
              </w:rPr>
            </w:pPr>
            <w:r w:rsidRPr="00A3580A">
              <w:rPr>
                <w:rFonts w:eastAsia="Calibri" w:cs="Times New Roman"/>
                <w:bCs/>
                <w:sz w:val="22"/>
              </w:rPr>
              <w:t>•</w:t>
            </w:r>
            <w:r w:rsidRPr="00A3580A">
              <w:rPr>
                <w:rFonts w:eastAsia="Calibri" w:cs="Times New Roman"/>
                <w:bCs/>
                <w:sz w:val="22"/>
              </w:rPr>
              <w:tab/>
              <w:t>создавать письменные и устные сообщения, грамотно используя понятийный аппарат изученного раздела биологии, сопровождать выступление презентацией с учётом особенностей аудитории сверстников</w:t>
            </w:r>
          </w:p>
        </w:tc>
        <w:tc>
          <w:tcPr>
            <w:tcW w:w="645" w:type="pct"/>
            <w:tcBorders>
              <w:top w:val="single" w:sz="4" w:space="0" w:color="auto"/>
              <w:left w:val="single" w:sz="4" w:space="0" w:color="auto"/>
              <w:bottom w:val="single" w:sz="4" w:space="0" w:color="auto"/>
              <w:right w:val="single" w:sz="4" w:space="0" w:color="auto"/>
            </w:tcBorders>
          </w:tcPr>
          <w:p w14:paraId="15CB3A02" w14:textId="77777777" w:rsidR="00476261" w:rsidRPr="00A3580A" w:rsidRDefault="00476261" w:rsidP="00476261">
            <w:pPr>
              <w:spacing w:line="240" w:lineRule="auto"/>
              <w:ind w:firstLine="0"/>
              <w:contextualSpacing/>
              <w:rPr>
                <w:rFonts w:cs="Times New Roman"/>
                <w:sz w:val="22"/>
              </w:rPr>
            </w:pPr>
            <w:r w:rsidRPr="00A3580A">
              <w:rPr>
                <w:rFonts w:cs="Times New Roman"/>
                <w:sz w:val="22"/>
              </w:rPr>
              <w:lastRenderedPageBreak/>
              <w:t>9</w:t>
            </w:r>
          </w:p>
        </w:tc>
        <w:tc>
          <w:tcPr>
            <w:tcW w:w="993" w:type="pct"/>
            <w:tcBorders>
              <w:top w:val="single" w:sz="4" w:space="0" w:color="auto"/>
              <w:left w:val="single" w:sz="4" w:space="0" w:color="auto"/>
              <w:bottom w:val="single" w:sz="4" w:space="0" w:color="auto"/>
              <w:right w:val="single" w:sz="4" w:space="0" w:color="auto"/>
            </w:tcBorders>
          </w:tcPr>
          <w:p w14:paraId="307D0FBB" w14:textId="77777777" w:rsidR="00476261" w:rsidRPr="00A3580A" w:rsidRDefault="00476261" w:rsidP="00476261">
            <w:pPr>
              <w:spacing w:line="240" w:lineRule="auto"/>
              <w:ind w:firstLine="0"/>
              <w:contextualSpacing/>
              <w:rPr>
                <w:rFonts w:cs="Times New Roman"/>
                <w:sz w:val="22"/>
              </w:rPr>
            </w:pPr>
            <w:r w:rsidRPr="00A3580A">
              <w:rPr>
                <w:rFonts w:cs="Times New Roman"/>
                <w:sz w:val="22"/>
              </w:rPr>
              <w:t>письменные работы, устный опрос, проекты</w:t>
            </w:r>
          </w:p>
        </w:tc>
      </w:tr>
    </w:tbl>
    <w:p w14:paraId="20309550" w14:textId="77777777" w:rsidR="00476261" w:rsidRPr="00C70B70" w:rsidRDefault="00476261" w:rsidP="00476261">
      <w:pPr>
        <w:spacing w:line="240" w:lineRule="auto"/>
        <w:ind w:firstLine="0"/>
        <w:contextualSpacing/>
        <w:rPr>
          <w:rFonts w:cs="Times New Roman"/>
          <w:sz w:val="24"/>
          <w:szCs w:val="24"/>
        </w:rPr>
      </w:pPr>
    </w:p>
    <w:p w14:paraId="02DCDFEE" w14:textId="77777777" w:rsidR="00476261" w:rsidRPr="00C70B70" w:rsidRDefault="00476261" w:rsidP="00476261">
      <w:pPr>
        <w:shd w:val="clear" w:color="auto" w:fill="FFFFFF"/>
        <w:suppressAutoHyphens/>
        <w:spacing w:line="240" w:lineRule="auto"/>
        <w:ind w:firstLine="0"/>
        <w:contextualSpacing/>
        <w:jc w:val="center"/>
        <w:rPr>
          <w:rFonts w:cs="Times New Roman"/>
          <w:b/>
          <w:sz w:val="24"/>
          <w:szCs w:val="24"/>
        </w:rPr>
      </w:pPr>
      <w:r w:rsidRPr="00C70B70">
        <w:rPr>
          <w:rFonts w:cs="Times New Roman"/>
          <w:b/>
          <w:sz w:val="24"/>
          <w:szCs w:val="24"/>
        </w:rPr>
        <w:t>Требования к выставлению отметок</w:t>
      </w:r>
    </w:p>
    <w:p w14:paraId="6E8753F9" w14:textId="77777777" w:rsidR="00476261" w:rsidRPr="00C70B70" w:rsidRDefault="00476261" w:rsidP="00476261">
      <w:pPr>
        <w:shd w:val="clear" w:color="auto" w:fill="FFFFFF"/>
        <w:spacing w:line="240" w:lineRule="auto"/>
        <w:ind w:firstLine="0"/>
        <w:contextualSpacing/>
        <w:rPr>
          <w:rFonts w:cs="Times New Roman"/>
          <w:sz w:val="24"/>
          <w:szCs w:val="24"/>
        </w:rPr>
      </w:pPr>
      <w:r w:rsidRPr="00C70B70">
        <w:rPr>
          <w:rFonts w:cs="Times New Roman"/>
          <w:b/>
          <w:bCs/>
          <w:sz w:val="24"/>
          <w:szCs w:val="24"/>
        </w:rPr>
        <w:t>Оценка устного ответа учащихся</w:t>
      </w:r>
    </w:p>
    <w:p w14:paraId="58AD5F3C" w14:textId="77777777" w:rsidR="00476261" w:rsidRPr="00C70B70" w:rsidRDefault="00476261" w:rsidP="00476261">
      <w:pPr>
        <w:shd w:val="clear" w:color="auto" w:fill="FFFFFF"/>
        <w:suppressAutoHyphens/>
        <w:spacing w:line="240" w:lineRule="auto"/>
        <w:ind w:firstLine="0"/>
        <w:contextualSpacing/>
        <w:rPr>
          <w:rFonts w:cs="Times New Roman"/>
          <w:sz w:val="24"/>
          <w:szCs w:val="24"/>
        </w:rPr>
      </w:pPr>
      <w:r w:rsidRPr="00C70B70">
        <w:rPr>
          <w:rFonts w:cs="Times New Roman"/>
          <w:b/>
          <w:bCs/>
          <w:sz w:val="24"/>
          <w:szCs w:val="24"/>
        </w:rPr>
        <w:t>Отметка "5" ставится в случае:</w:t>
      </w:r>
    </w:p>
    <w:p w14:paraId="0E2B613C" w14:textId="77777777" w:rsidR="00476261" w:rsidRPr="00C70B70" w:rsidRDefault="00476261" w:rsidP="00476261">
      <w:pPr>
        <w:shd w:val="clear" w:color="auto" w:fill="FFFFFF"/>
        <w:suppressAutoHyphens/>
        <w:spacing w:line="240" w:lineRule="auto"/>
        <w:ind w:firstLine="0"/>
        <w:contextualSpacing/>
        <w:rPr>
          <w:rFonts w:cs="Times New Roman"/>
          <w:sz w:val="24"/>
          <w:szCs w:val="24"/>
        </w:rPr>
      </w:pPr>
      <w:r w:rsidRPr="00C70B70">
        <w:rPr>
          <w:rFonts w:cs="Times New Roman"/>
          <w:sz w:val="24"/>
          <w:szCs w:val="24"/>
        </w:rPr>
        <w:t>1. Знания, понимания, глубины усвоения обучающимся всего объёма программного материала.</w:t>
      </w:r>
    </w:p>
    <w:p w14:paraId="313DE582" w14:textId="77777777" w:rsidR="00476261" w:rsidRPr="00C70B70" w:rsidRDefault="00476261" w:rsidP="00476261">
      <w:pPr>
        <w:shd w:val="clear" w:color="auto" w:fill="FFFFFF"/>
        <w:suppressAutoHyphens/>
        <w:spacing w:line="240" w:lineRule="auto"/>
        <w:ind w:firstLine="0"/>
        <w:contextualSpacing/>
        <w:rPr>
          <w:rFonts w:cs="Times New Roman"/>
          <w:sz w:val="24"/>
          <w:szCs w:val="24"/>
        </w:rPr>
      </w:pPr>
      <w:r w:rsidRPr="00C70B70">
        <w:rPr>
          <w:rFonts w:cs="Times New Roman"/>
          <w:sz w:val="24"/>
          <w:szCs w:val="24"/>
        </w:rPr>
        <w:t xml:space="preserve">2. Умения выделять главные положения в изученном материале, на основании фактов и примеров обобщать, делать выводы, устанавливать </w:t>
      </w:r>
      <w:proofErr w:type="spellStart"/>
      <w:r w:rsidRPr="00C70B70">
        <w:rPr>
          <w:rFonts w:cs="Times New Roman"/>
          <w:sz w:val="24"/>
          <w:szCs w:val="24"/>
        </w:rPr>
        <w:t>межпредметные</w:t>
      </w:r>
      <w:proofErr w:type="spellEnd"/>
      <w:r w:rsidRPr="00C70B70">
        <w:rPr>
          <w:rFonts w:cs="Times New Roman"/>
          <w:sz w:val="24"/>
          <w:szCs w:val="24"/>
        </w:rPr>
        <w:t xml:space="preserve"> и </w:t>
      </w:r>
      <w:proofErr w:type="spellStart"/>
      <w:r w:rsidRPr="00C70B70">
        <w:rPr>
          <w:rFonts w:cs="Times New Roman"/>
          <w:sz w:val="24"/>
          <w:szCs w:val="24"/>
        </w:rPr>
        <w:t>внутрипредметные</w:t>
      </w:r>
      <w:proofErr w:type="spellEnd"/>
      <w:r w:rsidRPr="00C70B70">
        <w:rPr>
          <w:rFonts w:cs="Times New Roman"/>
          <w:sz w:val="24"/>
          <w:szCs w:val="24"/>
        </w:rPr>
        <w:t xml:space="preserve"> связи, творчески применяет полученные знания в незнакомой ситуации.</w:t>
      </w:r>
    </w:p>
    <w:p w14:paraId="2E9A743C" w14:textId="77777777" w:rsidR="00476261" w:rsidRPr="00C70B70" w:rsidRDefault="00476261" w:rsidP="00476261">
      <w:pPr>
        <w:shd w:val="clear" w:color="auto" w:fill="FFFFFF"/>
        <w:suppressAutoHyphens/>
        <w:spacing w:line="240" w:lineRule="auto"/>
        <w:ind w:firstLine="0"/>
        <w:contextualSpacing/>
        <w:rPr>
          <w:rFonts w:cs="Times New Roman"/>
          <w:sz w:val="24"/>
          <w:szCs w:val="24"/>
        </w:rPr>
      </w:pPr>
      <w:r w:rsidRPr="00C70B70">
        <w:rPr>
          <w:rFonts w:cs="Times New Roman"/>
          <w:sz w:val="24"/>
          <w:szCs w:val="24"/>
        </w:rPr>
        <w:t>3. Отсутствие ошибок и недочётов при воспроизведении изученного материала, при устных ответах устранение отдельных неточностей с помощью дополнительных вопросов учителя, соблюдение культуры устной речи.</w:t>
      </w:r>
    </w:p>
    <w:p w14:paraId="7669EAA0" w14:textId="77777777" w:rsidR="00476261" w:rsidRPr="00C70B70" w:rsidRDefault="00476261" w:rsidP="00476261">
      <w:pPr>
        <w:shd w:val="clear" w:color="auto" w:fill="FFFFFF"/>
        <w:suppressAutoHyphens/>
        <w:spacing w:line="240" w:lineRule="auto"/>
        <w:ind w:firstLine="0"/>
        <w:contextualSpacing/>
        <w:rPr>
          <w:rFonts w:cs="Times New Roman"/>
          <w:sz w:val="24"/>
          <w:szCs w:val="24"/>
        </w:rPr>
      </w:pPr>
      <w:r w:rsidRPr="00C70B70">
        <w:rPr>
          <w:rFonts w:cs="Times New Roman"/>
          <w:b/>
          <w:bCs/>
          <w:sz w:val="24"/>
          <w:szCs w:val="24"/>
        </w:rPr>
        <w:t>Отметка "4":</w:t>
      </w:r>
    </w:p>
    <w:p w14:paraId="585AEB3E" w14:textId="77777777" w:rsidR="00476261" w:rsidRPr="00C70B70" w:rsidRDefault="00476261" w:rsidP="00476261">
      <w:pPr>
        <w:shd w:val="clear" w:color="auto" w:fill="FFFFFF"/>
        <w:suppressAutoHyphens/>
        <w:spacing w:line="240" w:lineRule="auto"/>
        <w:ind w:firstLine="0"/>
        <w:contextualSpacing/>
        <w:rPr>
          <w:rFonts w:cs="Times New Roman"/>
          <w:sz w:val="24"/>
          <w:szCs w:val="24"/>
        </w:rPr>
      </w:pPr>
      <w:r w:rsidRPr="00C70B70">
        <w:rPr>
          <w:rFonts w:cs="Times New Roman"/>
          <w:sz w:val="24"/>
          <w:szCs w:val="24"/>
        </w:rPr>
        <w:t>1. Знание всего изученного программного материала.</w:t>
      </w:r>
    </w:p>
    <w:p w14:paraId="32FF91C0" w14:textId="77777777" w:rsidR="00476261" w:rsidRPr="00C70B70" w:rsidRDefault="00476261" w:rsidP="00476261">
      <w:pPr>
        <w:shd w:val="clear" w:color="auto" w:fill="FFFFFF"/>
        <w:suppressAutoHyphens/>
        <w:spacing w:line="240" w:lineRule="auto"/>
        <w:ind w:firstLine="0"/>
        <w:contextualSpacing/>
        <w:rPr>
          <w:rFonts w:cs="Times New Roman"/>
          <w:sz w:val="24"/>
          <w:szCs w:val="24"/>
        </w:rPr>
      </w:pPr>
      <w:r w:rsidRPr="00C70B70">
        <w:rPr>
          <w:rFonts w:cs="Times New Roman"/>
          <w:sz w:val="24"/>
          <w:szCs w:val="24"/>
        </w:rPr>
        <w:t xml:space="preserve">2. Умений выделять главные положения в изученном материале, на основании фактов и примеров обобщать, делать выводы, устанавливать </w:t>
      </w:r>
      <w:proofErr w:type="spellStart"/>
      <w:r w:rsidRPr="00C70B70">
        <w:rPr>
          <w:rFonts w:cs="Times New Roman"/>
          <w:sz w:val="24"/>
          <w:szCs w:val="24"/>
        </w:rPr>
        <w:t>внутрипредметные</w:t>
      </w:r>
      <w:proofErr w:type="spellEnd"/>
      <w:r w:rsidRPr="00C70B70">
        <w:rPr>
          <w:rFonts w:cs="Times New Roman"/>
          <w:sz w:val="24"/>
          <w:szCs w:val="24"/>
        </w:rPr>
        <w:t xml:space="preserve"> связи, применять полученные знания на практике.</w:t>
      </w:r>
    </w:p>
    <w:p w14:paraId="11873FA1" w14:textId="77777777" w:rsidR="00476261" w:rsidRPr="00C70B70" w:rsidRDefault="00476261" w:rsidP="00476261">
      <w:pPr>
        <w:shd w:val="clear" w:color="auto" w:fill="FFFFFF"/>
        <w:suppressAutoHyphens/>
        <w:spacing w:line="240" w:lineRule="auto"/>
        <w:ind w:firstLine="0"/>
        <w:contextualSpacing/>
        <w:rPr>
          <w:rFonts w:cs="Times New Roman"/>
          <w:sz w:val="24"/>
          <w:szCs w:val="24"/>
        </w:rPr>
      </w:pPr>
      <w:r w:rsidRPr="00C70B70">
        <w:rPr>
          <w:rFonts w:cs="Times New Roman"/>
          <w:sz w:val="24"/>
          <w:szCs w:val="24"/>
        </w:rPr>
        <w:t>3. Незначительные (негрубые) ошибки и недочёты при воспроизведении изученного материала, соблюдение основных правил культуры устной речи.</w:t>
      </w:r>
    </w:p>
    <w:p w14:paraId="0CA0C4E7" w14:textId="77777777" w:rsidR="00476261" w:rsidRPr="00C70B70" w:rsidRDefault="00476261" w:rsidP="00476261">
      <w:pPr>
        <w:shd w:val="clear" w:color="auto" w:fill="FFFFFF"/>
        <w:suppressAutoHyphens/>
        <w:spacing w:line="240" w:lineRule="auto"/>
        <w:ind w:firstLine="0"/>
        <w:contextualSpacing/>
        <w:rPr>
          <w:rFonts w:cs="Times New Roman"/>
          <w:sz w:val="24"/>
          <w:szCs w:val="24"/>
        </w:rPr>
      </w:pPr>
      <w:r w:rsidRPr="00C70B70">
        <w:rPr>
          <w:rFonts w:cs="Times New Roman"/>
          <w:b/>
          <w:bCs/>
          <w:sz w:val="24"/>
          <w:szCs w:val="24"/>
        </w:rPr>
        <w:t>Отметка "3"</w:t>
      </w:r>
      <w:r w:rsidRPr="00C70B70">
        <w:rPr>
          <w:rFonts w:cs="Times New Roman"/>
          <w:sz w:val="24"/>
          <w:szCs w:val="24"/>
        </w:rPr>
        <w:t> (уровень представлений, сочетающихся с элементами научных понятий):</w:t>
      </w:r>
    </w:p>
    <w:p w14:paraId="0EAE9B5A" w14:textId="77777777" w:rsidR="00476261" w:rsidRPr="00C70B70" w:rsidRDefault="00476261" w:rsidP="00476261">
      <w:pPr>
        <w:shd w:val="clear" w:color="auto" w:fill="FFFFFF"/>
        <w:suppressAutoHyphens/>
        <w:spacing w:line="240" w:lineRule="auto"/>
        <w:ind w:firstLine="0"/>
        <w:contextualSpacing/>
        <w:rPr>
          <w:rFonts w:cs="Times New Roman"/>
          <w:sz w:val="24"/>
          <w:szCs w:val="24"/>
        </w:rPr>
      </w:pPr>
      <w:r w:rsidRPr="00C70B70">
        <w:rPr>
          <w:rFonts w:cs="Times New Roman"/>
          <w:sz w:val="24"/>
          <w:szCs w:val="24"/>
        </w:rPr>
        <w:t>1. Знание и усвоение материала на уровне минимальных требований программы, затруднение при самостоятельном воспроизведении, необходимость незначительной помощи преподавателя.</w:t>
      </w:r>
    </w:p>
    <w:p w14:paraId="5B8A7F78" w14:textId="77777777" w:rsidR="00476261" w:rsidRPr="00C70B70" w:rsidRDefault="00476261" w:rsidP="00476261">
      <w:pPr>
        <w:shd w:val="clear" w:color="auto" w:fill="FFFFFF"/>
        <w:suppressAutoHyphens/>
        <w:spacing w:line="240" w:lineRule="auto"/>
        <w:ind w:firstLine="0"/>
        <w:contextualSpacing/>
        <w:rPr>
          <w:rFonts w:cs="Times New Roman"/>
          <w:sz w:val="24"/>
          <w:szCs w:val="24"/>
        </w:rPr>
      </w:pPr>
      <w:r w:rsidRPr="00C70B70">
        <w:rPr>
          <w:rFonts w:cs="Times New Roman"/>
          <w:sz w:val="24"/>
          <w:szCs w:val="24"/>
        </w:rPr>
        <w:t>2. Умение работать на уровне воспроизведения, затруднения при ответах на видоизменённые вопросы.</w:t>
      </w:r>
    </w:p>
    <w:p w14:paraId="6B490C23" w14:textId="77777777" w:rsidR="00476261" w:rsidRPr="00C70B70" w:rsidRDefault="00476261" w:rsidP="00476261">
      <w:pPr>
        <w:shd w:val="clear" w:color="auto" w:fill="FFFFFF"/>
        <w:suppressAutoHyphens/>
        <w:spacing w:line="240" w:lineRule="auto"/>
        <w:ind w:firstLine="0"/>
        <w:contextualSpacing/>
        <w:rPr>
          <w:rFonts w:cs="Times New Roman"/>
          <w:sz w:val="24"/>
          <w:szCs w:val="24"/>
        </w:rPr>
      </w:pPr>
      <w:r w:rsidRPr="00C70B70">
        <w:rPr>
          <w:rFonts w:cs="Times New Roman"/>
          <w:sz w:val="24"/>
          <w:szCs w:val="24"/>
        </w:rPr>
        <w:t>3. Наличие грубой ошибки, нескольких негрубых при воспроизведении изученного материала, незначительное несоблюдение основных правил культуры устной речи.</w:t>
      </w:r>
    </w:p>
    <w:p w14:paraId="6C6389FB" w14:textId="77777777" w:rsidR="00476261" w:rsidRPr="00C70B70" w:rsidRDefault="00476261" w:rsidP="00476261">
      <w:pPr>
        <w:shd w:val="clear" w:color="auto" w:fill="FFFFFF"/>
        <w:suppressAutoHyphens/>
        <w:spacing w:line="240" w:lineRule="auto"/>
        <w:ind w:firstLine="0"/>
        <w:contextualSpacing/>
        <w:rPr>
          <w:rFonts w:cs="Times New Roman"/>
          <w:sz w:val="24"/>
          <w:szCs w:val="24"/>
        </w:rPr>
      </w:pPr>
      <w:r w:rsidRPr="00C70B70">
        <w:rPr>
          <w:rFonts w:cs="Times New Roman"/>
          <w:b/>
          <w:bCs/>
          <w:sz w:val="24"/>
          <w:szCs w:val="24"/>
        </w:rPr>
        <w:lastRenderedPageBreak/>
        <w:t>Отметка "2":</w:t>
      </w:r>
    </w:p>
    <w:p w14:paraId="41B15859" w14:textId="77777777" w:rsidR="00476261" w:rsidRPr="00C70B70" w:rsidRDefault="00476261" w:rsidP="00476261">
      <w:pPr>
        <w:shd w:val="clear" w:color="auto" w:fill="FFFFFF"/>
        <w:suppressAutoHyphens/>
        <w:spacing w:line="240" w:lineRule="auto"/>
        <w:ind w:firstLine="0"/>
        <w:contextualSpacing/>
        <w:rPr>
          <w:rFonts w:cs="Times New Roman"/>
          <w:sz w:val="24"/>
          <w:szCs w:val="24"/>
        </w:rPr>
      </w:pPr>
      <w:r w:rsidRPr="00C70B70">
        <w:rPr>
          <w:rFonts w:cs="Times New Roman"/>
          <w:sz w:val="24"/>
          <w:szCs w:val="24"/>
        </w:rPr>
        <w:t>1. Знание и усвоение материала на уровне ниже минимальных требований программы, отдельные представления об изученном материале.</w:t>
      </w:r>
    </w:p>
    <w:p w14:paraId="4B97130A" w14:textId="77777777" w:rsidR="00476261" w:rsidRPr="00C70B70" w:rsidRDefault="00476261" w:rsidP="00476261">
      <w:pPr>
        <w:shd w:val="clear" w:color="auto" w:fill="FFFFFF"/>
        <w:suppressAutoHyphens/>
        <w:spacing w:line="240" w:lineRule="auto"/>
        <w:ind w:firstLine="0"/>
        <w:contextualSpacing/>
        <w:rPr>
          <w:rFonts w:cs="Times New Roman"/>
          <w:sz w:val="24"/>
          <w:szCs w:val="24"/>
        </w:rPr>
      </w:pPr>
      <w:r w:rsidRPr="00C70B70">
        <w:rPr>
          <w:rFonts w:cs="Times New Roman"/>
          <w:sz w:val="24"/>
          <w:szCs w:val="24"/>
        </w:rPr>
        <w:t>2. Отсутствие умений работать на уровне воспроизведения, затруднения при ответах на стандартные вопросы.</w:t>
      </w:r>
    </w:p>
    <w:p w14:paraId="7DC2561F" w14:textId="77777777" w:rsidR="00476261" w:rsidRPr="00C70B70" w:rsidRDefault="00476261" w:rsidP="00476261">
      <w:pPr>
        <w:shd w:val="clear" w:color="auto" w:fill="FFFFFF"/>
        <w:suppressAutoHyphens/>
        <w:spacing w:line="240" w:lineRule="auto"/>
        <w:ind w:firstLine="0"/>
        <w:contextualSpacing/>
        <w:rPr>
          <w:rFonts w:cs="Times New Roman"/>
          <w:sz w:val="24"/>
          <w:szCs w:val="24"/>
        </w:rPr>
      </w:pPr>
      <w:r w:rsidRPr="00C70B70">
        <w:rPr>
          <w:rFonts w:cs="Times New Roman"/>
          <w:sz w:val="24"/>
          <w:szCs w:val="24"/>
        </w:rPr>
        <w:t>3. Наличие нескольких грубых ошибок, большого числа негрубых при воспроизведении изученного материала, значительное несоблюдение основных правил культуры устной речи.</w:t>
      </w:r>
    </w:p>
    <w:p w14:paraId="236EEE41" w14:textId="77777777" w:rsidR="00476261" w:rsidRPr="00C70B70" w:rsidRDefault="00476261" w:rsidP="00476261">
      <w:pPr>
        <w:shd w:val="clear" w:color="auto" w:fill="FFFFFF"/>
        <w:suppressAutoHyphens/>
        <w:spacing w:line="240" w:lineRule="auto"/>
        <w:ind w:firstLine="0"/>
        <w:contextualSpacing/>
        <w:rPr>
          <w:rFonts w:cs="Times New Roman"/>
          <w:sz w:val="24"/>
          <w:szCs w:val="24"/>
        </w:rPr>
      </w:pPr>
      <w:r w:rsidRPr="00C70B70">
        <w:rPr>
          <w:rFonts w:cs="Times New Roman"/>
          <w:b/>
          <w:bCs/>
          <w:sz w:val="24"/>
          <w:szCs w:val="24"/>
        </w:rPr>
        <w:t>Оценка выполнения практических (лабораторных) работ.</w:t>
      </w:r>
    </w:p>
    <w:p w14:paraId="71B70B5A" w14:textId="77777777" w:rsidR="00476261" w:rsidRPr="00C70B70" w:rsidRDefault="00476261" w:rsidP="00476261">
      <w:pPr>
        <w:shd w:val="clear" w:color="auto" w:fill="FFFFFF"/>
        <w:suppressAutoHyphens/>
        <w:spacing w:line="240" w:lineRule="auto"/>
        <w:ind w:firstLine="0"/>
        <w:contextualSpacing/>
        <w:rPr>
          <w:rFonts w:cs="Times New Roman"/>
          <w:sz w:val="24"/>
          <w:szCs w:val="24"/>
        </w:rPr>
      </w:pPr>
      <w:r w:rsidRPr="00C70B70">
        <w:rPr>
          <w:rFonts w:cs="Times New Roman"/>
          <w:b/>
          <w:bCs/>
          <w:sz w:val="24"/>
          <w:szCs w:val="24"/>
        </w:rPr>
        <w:t>Отметка "5" ставится, если ученик:</w:t>
      </w:r>
    </w:p>
    <w:p w14:paraId="163B7070" w14:textId="77777777" w:rsidR="00476261" w:rsidRPr="00C70B70" w:rsidRDefault="00476261" w:rsidP="00476261">
      <w:pPr>
        <w:shd w:val="clear" w:color="auto" w:fill="FFFFFF"/>
        <w:suppressAutoHyphens/>
        <w:spacing w:line="240" w:lineRule="auto"/>
        <w:ind w:firstLine="0"/>
        <w:contextualSpacing/>
        <w:rPr>
          <w:rFonts w:cs="Times New Roman"/>
          <w:sz w:val="24"/>
          <w:szCs w:val="24"/>
        </w:rPr>
      </w:pPr>
      <w:r w:rsidRPr="00C70B70">
        <w:rPr>
          <w:rFonts w:cs="Times New Roman"/>
          <w:sz w:val="24"/>
          <w:szCs w:val="24"/>
        </w:rPr>
        <w:t>1) правильно определил цель опыта;</w:t>
      </w:r>
    </w:p>
    <w:p w14:paraId="01552C2B" w14:textId="77777777" w:rsidR="00476261" w:rsidRPr="00C70B70" w:rsidRDefault="00476261" w:rsidP="00476261">
      <w:pPr>
        <w:shd w:val="clear" w:color="auto" w:fill="FFFFFF"/>
        <w:suppressAutoHyphens/>
        <w:spacing w:line="240" w:lineRule="auto"/>
        <w:ind w:firstLine="0"/>
        <w:contextualSpacing/>
        <w:rPr>
          <w:rFonts w:cs="Times New Roman"/>
          <w:sz w:val="24"/>
          <w:szCs w:val="24"/>
        </w:rPr>
      </w:pPr>
      <w:r w:rsidRPr="00C70B70">
        <w:rPr>
          <w:rFonts w:cs="Times New Roman"/>
          <w:sz w:val="24"/>
          <w:szCs w:val="24"/>
        </w:rPr>
        <w:t>2) выполнил работу в полном объеме с соблюдением необходимой последовательности проведения опытов и измерений;</w:t>
      </w:r>
    </w:p>
    <w:p w14:paraId="3B8C18EE" w14:textId="77777777" w:rsidR="00476261" w:rsidRPr="00C70B70" w:rsidRDefault="00476261" w:rsidP="00476261">
      <w:pPr>
        <w:shd w:val="clear" w:color="auto" w:fill="FFFFFF"/>
        <w:suppressAutoHyphens/>
        <w:spacing w:line="240" w:lineRule="auto"/>
        <w:ind w:firstLine="0"/>
        <w:contextualSpacing/>
        <w:rPr>
          <w:rFonts w:cs="Times New Roman"/>
          <w:sz w:val="24"/>
          <w:szCs w:val="24"/>
        </w:rPr>
      </w:pPr>
      <w:r w:rsidRPr="00C70B70">
        <w:rPr>
          <w:rFonts w:cs="Times New Roman"/>
          <w:sz w:val="24"/>
          <w:szCs w:val="24"/>
        </w:rPr>
        <w:t>3) самостоятельно и рационально выбрал и подготовил для опыта необходимое оборудование, все опыты провел в условиях и режимах, обеспечивающих получение результатов и выводов с наибольшей точностью;</w:t>
      </w:r>
    </w:p>
    <w:p w14:paraId="08A53BDB" w14:textId="77777777" w:rsidR="00476261" w:rsidRPr="00C70B70" w:rsidRDefault="00476261" w:rsidP="00476261">
      <w:pPr>
        <w:shd w:val="clear" w:color="auto" w:fill="FFFFFF"/>
        <w:suppressAutoHyphens/>
        <w:spacing w:line="240" w:lineRule="auto"/>
        <w:ind w:firstLine="0"/>
        <w:contextualSpacing/>
        <w:rPr>
          <w:rFonts w:cs="Times New Roman"/>
          <w:sz w:val="24"/>
          <w:szCs w:val="24"/>
        </w:rPr>
      </w:pPr>
      <w:r w:rsidRPr="00C70B70">
        <w:rPr>
          <w:rFonts w:cs="Times New Roman"/>
          <w:sz w:val="24"/>
          <w:szCs w:val="24"/>
        </w:rPr>
        <w:t>4) научно грамотно, логично описал наблюдения и сформулировал выводы из опыта. В представленном отчете правильно и аккуратно выполнил все записи, таблицы, рисунки, графики, вычисления и сделал выводы;</w:t>
      </w:r>
    </w:p>
    <w:p w14:paraId="45F5F3E2" w14:textId="77777777" w:rsidR="00476261" w:rsidRPr="00C70B70" w:rsidRDefault="00476261" w:rsidP="00476261">
      <w:pPr>
        <w:shd w:val="clear" w:color="auto" w:fill="FFFFFF"/>
        <w:suppressAutoHyphens/>
        <w:spacing w:line="240" w:lineRule="auto"/>
        <w:ind w:firstLine="0"/>
        <w:contextualSpacing/>
        <w:rPr>
          <w:rFonts w:cs="Times New Roman"/>
          <w:sz w:val="24"/>
          <w:szCs w:val="24"/>
        </w:rPr>
      </w:pPr>
      <w:r w:rsidRPr="00C70B70">
        <w:rPr>
          <w:rFonts w:cs="Times New Roman"/>
          <w:sz w:val="24"/>
          <w:szCs w:val="24"/>
        </w:rPr>
        <w:t>5) проявляет организационно-трудовые умения (поддерживает чистоту рабочего места и порядок на столе, экономно использует расходные материалы).</w:t>
      </w:r>
    </w:p>
    <w:p w14:paraId="079A0F34" w14:textId="77777777" w:rsidR="00476261" w:rsidRPr="00C70B70" w:rsidRDefault="00476261" w:rsidP="00476261">
      <w:pPr>
        <w:shd w:val="clear" w:color="auto" w:fill="FFFFFF"/>
        <w:suppressAutoHyphens/>
        <w:spacing w:line="240" w:lineRule="auto"/>
        <w:ind w:firstLine="0"/>
        <w:contextualSpacing/>
        <w:rPr>
          <w:rFonts w:cs="Times New Roman"/>
          <w:sz w:val="24"/>
          <w:szCs w:val="24"/>
        </w:rPr>
      </w:pPr>
      <w:r w:rsidRPr="00C70B70">
        <w:rPr>
          <w:rFonts w:cs="Times New Roman"/>
          <w:sz w:val="24"/>
          <w:szCs w:val="24"/>
        </w:rPr>
        <w:t>7) эксперимент осуществляет по плану с учетом техники безопасности и правил работы с материалами и оборудованием.</w:t>
      </w:r>
    </w:p>
    <w:p w14:paraId="3C45F929" w14:textId="77777777" w:rsidR="00476261" w:rsidRPr="00C70B70" w:rsidRDefault="00476261" w:rsidP="00476261">
      <w:pPr>
        <w:shd w:val="clear" w:color="auto" w:fill="FFFFFF"/>
        <w:suppressAutoHyphens/>
        <w:spacing w:line="240" w:lineRule="auto"/>
        <w:ind w:firstLine="0"/>
        <w:contextualSpacing/>
        <w:rPr>
          <w:rFonts w:cs="Times New Roman"/>
          <w:sz w:val="24"/>
          <w:szCs w:val="24"/>
        </w:rPr>
      </w:pPr>
      <w:r w:rsidRPr="00C70B70">
        <w:rPr>
          <w:rFonts w:cs="Times New Roman"/>
          <w:b/>
          <w:bCs/>
          <w:sz w:val="24"/>
          <w:szCs w:val="24"/>
        </w:rPr>
        <w:t>Отметка "4" ставится, если ученик выполнил требования к оценке "5", но:</w:t>
      </w:r>
    </w:p>
    <w:p w14:paraId="6374675E" w14:textId="77777777" w:rsidR="00476261" w:rsidRPr="00C70B70" w:rsidRDefault="00476261" w:rsidP="00476261">
      <w:pPr>
        <w:shd w:val="clear" w:color="auto" w:fill="FFFFFF"/>
        <w:suppressAutoHyphens/>
        <w:spacing w:line="240" w:lineRule="auto"/>
        <w:ind w:firstLine="0"/>
        <w:contextualSpacing/>
        <w:rPr>
          <w:rFonts w:cs="Times New Roman"/>
          <w:sz w:val="24"/>
          <w:szCs w:val="24"/>
        </w:rPr>
      </w:pPr>
      <w:r w:rsidRPr="00C70B70">
        <w:rPr>
          <w:rFonts w:cs="Times New Roman"/>
          <w:sz w:val="24"/>
          <w:szCs w:val="24"/>
        </w:rPr>
        <w:t>1. опыт проводил в условиях, не обеспечивающих достаточной точности измерений;</w:t>
      </w:r>
    </w:p>
    <w:p w14:paraId="03AE7A50" w14:textId="77777777" w:rsidR="00476261" w:rsidRPr="00C70B70" w:rsidRDefault="00476261" w:rsidP="00476261">
      <w:pPr>
        <w:shd w:val="clear" w:color="auto" w:fill="FFFFFF"/>
        <w:suppressAutoHyphens/>
        <w:spacing w:line="240" w:lineRule="auto"/>
        <w:ind w:firstLine="0"/>
        <w:contextualSpacing/>
        <w:rPr>
          <w:rFonts w:cs="Times New Roman"/>
          <w:sz w:val="24"/>
          <w:szCs w:val="24"/>
        </w:rPr>
      </w:pPr>
      <w:r w:rsidRPr="00C70B70">
        <w:rPr>
          <w:rFonts w:cs="Times New Roman"/>
          <w:sz w:val="24"/>
          <w:szCs w:val="24"/>
        </w:rPr>
        <w:t>2. или было допущено два-три недочета;</w:t>
      </w:r>
    </w:p>
    <w:p w14:paraId="5796F786" w14:textId="77777777" w:rsidR="00476261" w:rsidRPr="00C70B70" w:rsidRDefault="00476261" w:rsidP="00476261">
      <w:pPr>
        <w:shd w:val="clear" w:color="auto" w:fill="FFFFFF"/>
        <w:suppressAutoHyphens/>
        <w:spacing w:line="240" w:lineRule="auto"/>
        <w:ind w:firstLine="0"/>
        <w:contextualSpacing/>
        <w:rPr>
          <w:rFonts w:cs="Times New Roman"/>
          <w:sz w:val="24"/>
          <w:szCs w:val="24"/>
        </w:rPr>
      </w:pPr>
      <w:r w:rsidRPr="00C70B70">
        <w:rPr>
          <w:rFonts w:cs="Times New Roman"/>
          <w:sz w:val="24"/>
          <w:szCs w:val="24"/>
        </w:rPr>
        <w:t>3. или не более одной негрубой ошибки и одного недочета,</w:t>
      </w:r>
    </w:p>
    <w:p w14:paraId="55A2ACD1" w14:textId="77777777" w:rsidR="00476261" w:rsidRPr="00C70B70" w:rsidRDefault="00476261" w:rsidP="00476261">
      <w:pPr>
        <w:shd w:val="clear" w:color="auto" w:fill="FFFFFF"/>
        <w:suppressAutoHyphens/>
        <w:spacing w:line="240" w:lineRule="auto"/>
        <w:ind w:firstLine="0"/>
        <w:contextualSpacing/>
        <w:rPr>
          <w:rFonts w:cs="Times New Roman"/>
          <w:sz w:val="24"/>
          <w:szCs w:val="24"/>
        </w:rPr>
      </w:pPr>
      <w:r w:rsidRPr="00C70B70">
        <w:rPr>
          <w:rFonts w:cs="Times New Roman"/>
          <w:sz w:val="24"/>
          <w:szCs w:val="24"/>
        </w:rPr>
        <w:t>4. или эксперимент проведен не полностью;</w:t>
      </w:r>
    </w:p>
    <w:p w14:paraId="5CCC9F4C" w14:textId="77777777" w:rsidR="00476261" w:rsidRPr="00C70B70" w:rsidRDefault="00476261" w:rsidP="00476261">
      <w:pPr>
        <w:shd w:val="clear" w:color="auto" w:fill="FFFFFF"/>
        <w:suppressAutoHyphens/>
        <w:spacing w:line="240" w:lineRule="auto"/>
        <w:ind w:firstLine="0"/>
        <w:contextualSpacing/>
        <w:rPr>
          <w:rFonts w:cs="Times New Roman"/>
          <w:sz w:val="24"/>
          <w:szCs w:val="24"/>
        </w:rPr>
      </w:pPr>
      <w:r w:rsidRPr="00C70B70">
        <w:rPr>
          <w:rFonts w:cs="Times New Roman"/>
          <w:sz w:val="24"/>
          <w:szCs w:val="24"/>
        </w:rPr>
        <w:t>5. или в описании наблюдений из опыта допустил неточности, выводы сделал неполные.</w:t>
      </w:r>
    </w:p>
    <w:p w14:paraId="31080A7D" w14:textId="77777777" w:rsidR="00476261" w:rsidRPr="00C70B70" w:rsidRDefault="00476261" w:rsidP="00476261">
      <w:pPr>
        <w:shd w:val="clear" w:color="auto" w:fill="FFFFFF"/>
        <w:suppressAutoHyphens/>
        <w:spacing w:line="240" w:lineRule="auto"/>
        <w:ind w:firstLine="0"/>
        <w:contextualSpacing/>
        <w:rPr>
          <w:rFonts w:cs="Times New Roman"/>
          <w:sz w:val="24"/>
          <w:szCs w:val="24"/>
        </w:rPr>
      </w:pPr>
      <w:r w:rsidRPr="00C70B70">
        <w:rPr>
          <w:rFonts w:cs="Times New Roman"/>
          <w:b/>
          <w:bCs/>
          <w:sz w:val="24"/>
          <w:szCs w:val="24"/>
        </w:rPr>
        <w:t>Отметка "3" ставится, если ученик:</w:t>
      </w:r>
    </w:p>
    <w:p w14:paraId="1C873C1F" w14:textId="77777777" w:rsidR="00476261" w:rsidRPr="00C70B70" w:rsidRDefault="00476261" w:rsidP="00476261">
      <w:pPr>
        <w:shd w:val="clear" w:color="auto" w:fill="FFFFFF"/>
        <w:suppressAutoHyphens/>
        <w:spacing w:line="240" w:lineRule="auto"/>
        <w:ind w:firstLine="0"/>
        <w:contextualSpacing/>
        <w:rPr>
          <w:rFonts w:cs="Times New Roman"/>
          <w:sz w:val="24"/>
          <w:szCs w:val="24"/>
        </w:rPr>
      </w:pPr>
      <w:r w:rsidRPr="00C70B70">
        <w:rPr>
          <w:rFonts w:cs="Times New Roman"/>
          <w:sz w:val="24"/>
          <w:szCs w:val="24"/>
        </w:rPr>
        <w:t>1. правильно определил цель опыта; работу выполняет правильно не менее чем наполовину, однако объём выполненной части таков, что позволяет получить правильные результаты и выводы по основным, принципиально важным задачам работы;</w:t>
      </w:r>
    </w:p>
    <w:p w14:paraId="0B1A3B85" w14:textId="77777777" w:rsidR="00476261" w:rsidRPr="00C70B70" w:rsidRDefault="00476261" w:rsidP="00476261">
      <w:pPr>
        <w:shd w:val="clear" w:color="auto" w:fill="FFFFFF"/>
        <w:suppressAutoHyphens/>
        <w:spacing w:line="240" w:lineRule="auto"/>
        <w:ind w:firstLine="0"/>
        <w:contextualSpacing/>
        <w:rPr>
          <w:rFonts w:cs="Times New Roman"/>
          <w:sz w:val="24"/>
          <w:szCs w:val="24"/>
        </w:rPr>
      </w:pPr>
      <w:r w:rsidRPr="00C70B70">
        <w:rPr>
          <w:rFonts w:cs="Times New Roman"/>
          <w:sz w:val="24"/>
          <w:szCs w:val="24"/>
        </w:rPr>
        <w:t>2. или подбор оборудования, объектов, материалов, а также работы по началу опыта провел с помощью учителя; или в ходе проведения опыта и измерений были допущены ошибки в описании наблюдений, формулировании выводов;</w:t>
      </w:r>
    </w:p>
    <w:p w14:paraId="086A1105" w14:textId="77777777" w:rsidR="00476261" w:rsidRPr="00C70B70" w:rsidRDefault="00476261" w:rsidP="00476261">
      <w:pPr>
        <w:shd w:val="clear" w:color="auto" w:fill="FFFFFF"/>
        <w:suppressAutoHyphens/>
        <w:spacing w:line="240" w:lineRule="auto"/>
        <w:ind w:firstLine="0"/>
        <w:contextualSpacing/>
        <w:rPr>
          <w:rFonts w:cs="Times New Roman"/>
          <w:sz w:val="24"/>
          <w:szCs w:val="24"/>
        </w:rPr>
      </w:pPr>
      <w:r w:rsidRPr="00C70B70">
        <w:rPr>
          <w:rFonts w:cs="Times New Roman"/>
          <w:sz w:val="24"/>
          <w:szCs w:val="24"/>
        </w:rPr>
        <w:t>3. опыт проводился в нерациональных условиях, что привело к получению результатов с большей погрешностью; или в отчёте были допущены в общей сложности не более двух ошибок (в записях единиц, измерениях, в вычислениях, графиках, таблицах, схемах, и т.д.) не принципиального для данной работы характера, но повлиявших на результат выполнения;</w:t>
      </w:r>
    </w:p>
    <w:p w14:paraId="681BAD07" w14:textId="77777777" w:rsidR="00476261" w:rsidRPr="00C70B70" w:rsidRDefault="00476261" w:rsidP="00476261">
      <w:pPr>
        <w:shd w:val="clear" w:color="auto" w:fill="FFFFFF"/>
        <w:suppressAutoHyphens/>
        <w:spacing w:line="240" w:lineRule="auto"/>
        <w:ind w:firstLine="0"/>
        <w:contextualSpacing/>
        <w:rPr>
          <w:rFonts w:cs="Times New Roman"/>
          <w:sz w:val="24"/>
          <w:szCs w:val="24"/>
        </w:rPr>
      </w:pPr>
      <w:r w:rsidRPr="00C70B70">
        <w:rPr>
          <w:rFonts w:cs="Times New Roman"/>
          <w:sz w:val="24"/>
          <w:szCs w:val="24"/>
        </w:rPr>
        <w:t>4. допускает грубую ошибку в ходе эксперимента (в объяснении, в оформлении работы, в соблюдении правил техники безопасности при работе с материалами и оборудованием), которая исправляется по требованию учителя.</w:t>
      </w:r>
    </w:p>
    <w:p w14:paraId="08C9D8F0" w14:textId="77777777" w:rsidR="00476261" w:rsidRPr="00C70B70" w:rsidRDefault="00476261" w:rsidP="00476261">
      <w:pPr>
        <w:shd w:val="clear" w:color="auto" w:fill="FFFFFF"/>
        <w:suppressAutoHyphens/>
        <w:spacing w:line="240" w:lineRule="auto"/>
        <w:ind w:firstLine="0"/>
        <w:contextualSpacing/>
        <w:rPr>
          <w:rFonts w:cs="Times New Roman"/>
          <w:sz w:val="24"/>
          <w:szCs w:val="24"/>
        </w:rPr>
      </w:pPr>
      <w:r w:rsidRPr="00C70B70">
        <w:rPr>
          <w:rFonts w:cs="Times New Roman"/>
          <w:b/>
          <w:bCs/>
          <w:sz w:val="24"/>
          <w:szCs w:val="24"/>
        </w:rPr>
        <w:t>Отметка "2" ставится, если ученик:</w:t>
      </w:r>
    </w:p>
    <w:p w14:paraId="4294182C" w14:textId="77777777" w:rsidR="00476261" w:rsidRPr="00C70B70" w:rsidRDefault="00476261" w:rsidP="00476261">
      <w:pPr>
        <w:shd w:val="clear" w:color="auto" w:fill="FFFFFF"/>
        <w:suppressAutoHyphens/>
        <w:spacing w:line="240" w:lineRule="auto"/>
        <w:ind w:firstLine="0"/>
        <w:contextualSpacing/>
        <w:rPr>
          <w:rFonts w:cs="Times New Roman"/>
          <w:sz w:val="24"/>
          <w:szCs w:val="24"/>
        </w:rPr>
      </w:pPr>
      <w:r w:rsidRPr="00C70B70">
        <w:rPr>
          <w:rFonts w:cs="Times New Roman"/>
          <w:sz w:val="24"/>
          <w:szCs w:val="24"/>
        </w:rPr>
        <w:t>1. не определил самостоятельно цель опыта; выполнил работу не полностью, не подготовил нужное оборудование и объем выполненной части работы не позволяет сделать правильных выводов;</w:t>
      </w:r>
    </w:p>
    <w:p w14:paraId="46703789" w14:textId="77777777" w:rsidR="00476261" w:rsidRPr="00C70B70" w:rsidRDefault="00476261" w:rsidP="00476261">
      <w:pPr>
        <w:shd w:val="clear" w:color="auto" w:fill="FFFFFF"/>
        <w:suppressAutoHyphens/>
        <w:spacing w:line="240" w:lineRule="auto"/>
        <w:ind w:firstLine="0"/>
        <w:contextualSpacing/>
        <w:rPr>
          <w:rFonts w:cs="Times New Roman"/>
          <w:sz w:val="24"/>
          <w:szCs w:val="24"/>
        </w:rPr>
      </w:pPr>
      <w:r w:rsidRPr="00C70B70">
        <w:rPr>
          <w:rFonts w:cs="Times New Roman"/>
          <w:sz w:val="24"/>
          <w:szCs w:val="24"/>
        </w:rPr>
        <w:t>2. или опыты, измерения, вычисления, наблюдения производились неправильно;</w:t>
      </w:r>
    </w:p>
    <w:p w14:paraId="5A0F5DA8" w14:textId="77777777" w:rsidR="00476261" w:rsidRPr="00C70B70" w:rsidRDefault="00476261" w:rsidP="00476261">
      <w:pPr>
        <w:shd w:val="clear" w:color="auto" w:fill="FFFFFF"/>
        <w:suppressAutoHyphens/>
        <w:spacing w:line="240" w:lineRule="auto"/>
        <w:ind w:firstLine="0"/>
        <w:contextualSpacing/>
        <w:rPr>
          <w:rFonts w:cs="Times New Roman"/>
          <w:sz w:val="24"/>
          <w:szCs w:val="24"/>
        </w:rPr>
      </w:pPr>
      <w:r w:rsidRPr="00C70B70">
        <w:rPr>
          <w:rFonts w:cs="Times New Roman"/>
          <w:sz w:val="24"/>
          <w:szCs w:val="24"/>
        </w:rPr>
        <w:t>3. или в ходе работы и в отчете обнаружились в совокупности все недостатки, отмеченные в требованиях к оценке "3";</w:t>
      </w:r>
    </w:p>
    <w:p w14:paraId="1A88DC89" w14:textId="77777777" w:rsidR="00476261" w:rsidRPr="00C70B70" w:rsidRDefault="00476261" w:rsidP="00476261">
      <w:pPr>
        <w:shd w:val="clear" w:color="auto" w:fill="FFFFFF"/>
        <w:suppressAutoHyphens/>
        <w:spacing w:line="240" w:lineRule="auto"/>
        <w:ind w:firstLine="0"/>
        <w:contextualSpacing/>
        <w:rPr>
          <w:rFonts w:cs="Times New Roman"/>
          <w:sz w:val="24"/>
          <w:szCs w:val="24"/>
        </w:rPr>
      </w:pPr>
      <w:r w:rsidRPr="00C70B70">
        <w:rPr>
          <w:rFonts w:cs="Times New Roman"/>
          <w:sz w:val="24"/>
          <w:szCs w:val="24"/>
        </w:rPr>
        <w:lastRenderedPageBreak/>
        <w:t>4. допускает две (и более) грубые ошибки в ходе эксперимента, в объяснении, в оформлении работы, в соблюдении правил техники безопасности при работе с веществами и оборудованием, которые не может исправить даже по требованию учителя.</w:t>
      </w:r>
    </w:p>
    <w:p w14:paraId="0F8139D5" w14:textId="77777777" w:rsidR="00476261" w:rsidRPr="00C70B70" w:rsidRDefault="00476261" w:rsidP="00476261">
      <w:pPr>
        <w:shd w:val="clear" w:color="auto" w:fill="FFFFFF"/>
        <w:suppressAutoHyphens/>
        <w:spacing w:line="240" w:lineRule="auto"/>
        <w:ind w:firstLine="0"/>
        <w:contextualSpacing/>
        <w:rPr>
          <w:rFonts w:cs="Times New Roman"/>
          <w:sz w:val="24"/>
          <w:szCs w:val="24"/>
        </w:rPr>
      </w:pPr>
    </w:p>
    <w:p w14:paraId="6B944D7C" w14:textId="77777777" w:rsidR="00476261" w:rsidRPr="00C70B70" w:rsidRDefault="00476261" w:rsidP="0017609F">
      <w:pPr>
        <w:numPr>
          <w:ilvl w:val="0"/>
          <w:numId w:val="30"/>
        </w:numPr>
        <w:shd w:val="clear" w:color="auto" w:fill="FFFFFF"/>
        <w:suppressAutoHyphens/>
        <w:spacing w:line="240" w:lineRule="auto"/>
        <w:ind w:left="0" w:firstLine="0"/>
        <w:contextualSpacing/>
        <w:jc w:val="center"/>
        <w:rPr>
          <w:rFonts w:cs="Times New Roman"/>
          <w:sz w:val="24"/>
          <w:szCs w:val="24"/>
        </w:rPr>
      </w:pPr>
      <w:r w:rsidRPr="00C70B70">
        <w:rPr>
          <w:rFonts w:cs="Times New Roman"/>
          <w:b/>
          <w:bCs/>
          <w:sz w:val="24"/>
          <w:szCs w:val="24"/>
        </w:rPr>
        <w:t>Оценка самостоятельных письменных и контрольных работ.</w:t>
      </w:r>
    </w:p>
    <w:p w14:paraId="336D7539" w14:textId="77777777" w:rsidR="00476261" w:rsidRPr="00C70B70" w:rsidRDefault="00476261" w:rsidP="00476261">
      <w:pPr>
        <w:shd w:val="clear" w:color="auto" w:fill="FFFFFF"/>
        <w:suppressAutoHyphens/>
        <w:spacing w:line="240" w:lineRule="auto"/>
        <w:ind w:firstLine="0"/>
        <w:contextualSpacing/>
        <w:rPr>
          <w:rFonts w:cs="Times New Roman"/>
          <w:sz w:val="24"/>
          <w:szCs w:val="24"/>
        </w:rPr>
      </w:pPr>
      <w:r w:rsidRPr="00C70B70">
        <w:rPr>
          <w:rFonts w:cs="Times New Roman"/>
          <w:b/>
          <w:bCs/>
          <w:sz w:val="24"/>
          <w:szCs w:val="24"/>
        </w:rPr>
        <w:t>Отметка "5" ставится, если ученик:</w:t>
      </w:r>
    </w:p>
    <w:p w14:paraId="0936EA32" w14:textId="77777777" w:rsidR="00476261" w:rsidRPr="00C70B70" w:rsidRDefault="00476261" w:rsidP="00476261">
      <w:pPr>
        <w:shd w:val="clear" w:color="auto" w:fill="FFFFFF"/>
        <w:suppressAutoHyphens/>
        <w:spacing w:line="240" w:lineRule="auto"/>
        <w:ind w:firstLine="0"/>
        <w:contextualSpacing/>
        <w:rPr>
          <w:rFonts w:cs="Times New Roman"/>
          <w:sz w:val="24"/>
          <w:szCs w:val="24"/>
        </w:rPr>
      </w:pPr>
      <w:r w:rsidRPr="00C70B70">
        <w:rPr>
          <w:rFonts w:cs="Times New Roman"/>
          <w:sz w:val="24"/>
          <w:szCs w:val="24"/>
        </w:rPr>
        <w:t>1. выполнил работу без ошибок и недочетов;</w:t>
      </w:r>
    </w:p>
    <w:p w14:paraId="1AC33584" w14:textId="77777777" w:rsidR="00476261" w:rsidRPr="00C70B70" w:rsidRDefault="00476261" w:rsidP="00476261">
      <w:pPr>
        <w:shd w:val="clear" w:color="auto" w:fill="FFFFFF"/>
        <w:suppressAutoHyphens/>
        <w:spacing w:line="240" w:lineRule="auto"/>
        <w:ind w:firstLine="0"/>
        <w:contextualSpacing/>
        <w:rPr>
          <w:rFonts w:cs="Times New Roman"/>
          <w:sz w:val="24"/>
          <w:szCs w:val="24"/>
        </w:rPr>
      </w:pPr>
      <w:r w:rsidRPr="00C70B70">
        <w:rPr>
          <w:rFonts w:cs="Times New Roman"/>
          <w:sz w:val="24"/>
          <w:szCs w:val="24"/>
        </w:rPr>
        <w:t>2) допустил не более одного недочета.</w:t>
      </w:r>
    </w:p>
    <w:p w14:paraId="4DE8C904" w14:textId="77777777" w:rsidR="00476261" w:rsidRPr="00C70B70" w:rsidRDefault="00476261" w:rsidP="00476261">
      <w:pPr>
        <w:shd w:val="clear" w:color="auto" w:fill="FFFFFF"/>
        <w:suppressAutoHyphens/>
        <w:spacing w:line="240" w:lineRule="auto"/>
        <w:ind w:firstLine="0"/>
        <w:contextualSpacing/>
        <w:rPr>
          <w:rFonts w:cs="Times New Roman"/>
          <w:sz w:val="24"/>
          <w:szCs w:val="24"/>
        </w:rPr>
      </w:pPr>
      <w:r w:rsidRPr="00C70B70">
        <w:rPr>
          <w:rFonts w:cs="Times New Roman"/>
          <w:b/>
          <w:bCs/>
          <w:sz w:val="24"/>
          <w:szCs w:val="24"/>
        </w:rPr>
        <w:t>Отметка "4" ставится, если ученик выполнил работу полностью, но допустил в ней:</w:t>
      </w:r>
    </w:p>
    <w:p w14:paraId="767483E7" w14:textId="77777777" w:rsidR="00476261" w:rsidRPr="00C70B70" w:rsidRDefault="00476261" w:rsidP="00476261">
      <w:pPr>
        <w:shd w:val="clear" w:color="auto" w:fill="FFFFFF"/>
        <w:suppressAutoHyphens/>
        <w:spacing w:line="240" w:lineRule="auto"/>
        <w:ind w:firstLine="0"/>
        <w:contextualSpacing/>
        <w:rPr>
          <w:rFonts w:cs="Times New Roman"/>
          <w:sz w:val="24"/>
          <w:szCs w:val="24"/>
        </w:rPr>
      </w:pPr>
      <w:r w:rsidRPr="00C70B70">
        <w:rPr>
          <w:rFonts w:cs="Times New Roman"/>
          <w:sz w:val="24"/>
          <w:szCs w:val="24"/>
        </w:rPr>
        <w:t>1. не более одной негрубой ошибки и одного недочета;</w:t>
      </w:r>
    </w:p>
    <w:p w14:paraId="6EF532DF" w14:textId="77777777" w:rsidR="00476261" w:rsidRPr="00C70B70" w:rsidRDefault="00476261" w:rsidP="00476261">
      <w:pPr>
        <w:shd w:val="clear" w:color="auto" w:fill="FFFFFF"/>
        <w:suppressAutoHyphens/>
        <w:spacing w:line="240" w:lineRule="auto"/>
        <w:ind w:firstLine="0"/>
        <w:contextualSpacing/>
        <w:rPr>
          <w:rFonts w:cs="Times New Roman"/>
          <w:sz w:val="24"/>
          <w:szCs w:val="24"/>
        </w:rPr>
      </w:pPr>
      <w:r w:rsidRPr="00C70B70">
        <w:rPr>
          <w:rFonts w:cs="Times New Roman"/>
          <w:sz w:val="24"/>
          <w:szCs w:val="24"/>
        </w:rPr>
        <w:t>2. или не более двух недочетов.</w:t>
      </w:r>
    </w:p>
    <w:p w14:paraId="4FAD7BE3" w14:textId="77777777" w:rsidR="00476261" w:rsidRPr="00C70B70" w:rsidRDefault="00476261" w:rsidP="00476261">
      <w:pPr>
        <w:shd w:val="clear" w:color="auto" w:fill="FFFFFF"/>
        <w:suppressAutoHyphens/>
        <w:spacing w:line="240" w:lineRule="auto"/>
        <w:ind w:firstLine="0"/>
        <w:contextualSpacing/>
        <w:rPr>
          <w:rFonts w:cs="Times New Roman"/>
          <w:sz w:val="24"/>
          <w:szCs w:val="24"/>
        </w:rPr>
      </w:pPr>
      <w:r w:rsidRPr="00C70B70">
        <w:rPr>
          <w:rFonts w:cs="Times New Roman"/>
          <w:b/>
          <w:bCs/>
          <w:sz w:val="24"/>
          <w:szCs w:val="24"/>
        </w:rPr>
        <w:t>Отметка "3" ставится,</w:t>
      </w:r>
      <w:r w:rsidRPr="00C70B70">
        <w:rPr>
          <w:rFonts w:cs="Times New Roman"/>
          <w:sz w:val="24"/>
          <w:szCs w:val="24"/>
        </w:rPr>
        <w:t> если ученик правильно выполнил не менее 2/3 работы или допустил:</w:t>
      </w:r>
    </w:p>
    <w:p w14:paraId="4D769C70" w14:textId="77777777" w:rsidR="00476261" w:rsidRPr="00C70B70" w:rsidRDefault="00476261" w:rsidP="00476261">
      <w:pPr>
        <w:shd w:val="clear" w:color="auto" w:fill="FFFFFF"/>
        <w:suppressAutoHyphens/>
        <w:spacing w:line="240" w:lineRule="auto"/>
        <w:ind w:firstLine="0"/>
        <w:contextualSpacing/>
        <w:rPr>
          <w:rFonts w:cs="Times New Roman"/>
          <w:sz w:val="24"/>
          <w:szCs w:val="24"/>
        </w:rPr>
      </w:pPr>
      <w:r w:rsidRPr="00C70B70">
        <w:rPr>
          <w:rFonts w:cs="Times New Roman"/>
          <w:sz w:val="24"/>
          <w:szCs w:val="24"/>
        </w:rPr>
        <w:t>1. не более двух грубых ошибок;</w:t>
      </w:r>
    </w:p>
    <w:p w14:paraId="5A5C60E2" w14:textId="77777777" w:rsidR="00476261" w:rsidRPr="00C70B70" w:rsidRDefault="00476261" w:rsidP="00476261">
      <w:pPr>
        <w:shd w:val="clear" w:color="auto" w:fill="FFFFFF"/>
        <w:suppressAutoHyphens/>
        <w:spacing w:line="240" w:lineRule="auto"/>
        <w:ind w:firstLine="0"/>
        <w:contextualSpacing/>
        <w:rPr>
          <w:rFonts w:cs="Times New Roman"/>
          <w:sz w:val="24"/>
          <w:szCs w:val="24"/>
        </w:rPr>
      </w:pPr>
      <w:r w:rsidRPr="00C70B70">
        <w:rPr>
          <w:rFonts w:cs="Times New Roman"/>
          <w:sz w:val="24"/>
          <w:szCs w:val="24"/>
        </w:rPr>
        <w:t>2. или не более одной грубой и одной негрубой ошибки и одного недочета;</w:t>
      </w:r>
    </w:p>
    <w:p w14:paraId="24FDA308" w14:textId="77777777" w:rsidR="00476261" w:rsidRPr="00C70B70" w:rsidRDefault="00476261" w:rsidP="00476261">
      <w:pPr>
        <w:shd w:val="clear" w:color="auto" w:fill="FFFFFF"/>
        <w:suppressAutoHyphens/>
        <w:spacing w:line="240" w:lineRule="auto"/>
        <w:ind w:firstLine="0"/>
        <w:contextualSpacing/>
        <w:rPr>
          <w:rFonts w:cs="Times New Roman"/>
          <w:sz w:val="24"/>
          <w:szCs w:val="24"/>
        </w:rPr>
      </w:pPr>
      <w:r w:rsidRPr="00C70B70">
        <w:rPr>
          <w:rFonts w:cs="Times New Roman"/>
          <w:sz w:val="24"/>
          <w:szCs w:val="24"/>
        </w:rPr>
        <w:t>3. или не более двух-трех негрубых ошибок;</w:t>
      </w:r>
    </w:p>
    <w:p w14:paraId="31643715" w14:textId="77777777" w:rsidR="00476261" w:rsidRPr="00C70B70" w:rsidRDefault="00476261" w:rsidP="00476261">
      <w:pPr>
        <w:shd w:val="clear" w:color="auto" w:fill="FFFFFF"/>
        <w:suppressAutoHyphens/>
        <w:spacing w:line="240" w:lineRule="auto"/>
        <w:ind w:firstLine="0"/>
        <w:contextualSpacing/>
        <w:rPr>
          <w:rFonts w:cs="Times New Roman"/>
          <w:sz w:val="24"/>
          <w:szCs w:val="24"/>
        </w:rPr>
      </w:pPr>
      <w:r w:rsidRPr="00C70B70">
        <w:rPr>
          <w:rFonts w:cs="Times New Roman"/>
          <w:sz w:val="24"/>
          <w:szCs w:val="24"/>
        </w:rPr>
        <w:t>4. или одной негрубой ошибки и трех недочетов;</w:t>
      </w:r>
    </w:p>
    <w:p w14:paraId="6CA1FDEA" w14:textId="77777777" w:rsidR="00476261" w:rsidRPr="00C70B70" w:rsidRDefault="00476261" w:rsidP="00476261">
      <w:pPr>
        <w:shd w:val="clear" w:color="auto" w:fill="FFFFFF"/>
        <w:suppressAutoHyphens/>
        <w:spacing w:line="240" w:lineRule="auto"/>
        <w:ind w:firstLine="0"/>
        <w:contextualSpacing/>
        <w:rPr>
          <w:rFonts w:cs="Times New Roman"/>
          <w:sz w:val="24"/>
          <w:szCs w:val="24"/>
        </w:rPr>
      </w:pPr>
      <w:r w:rsidRPr="00C70B70">
        <w:rPr>
          <w:rFonts w:cs="Times New Roman"/>
          <w:sz w:val="24"/>
          <w:szCs w:val="24"/>
        </w:rPr>
        <w:t>5. или при отсутствии ошибок, но при наличии четырех-пяти недочетов.</w:t>
      </w:r>
    </w:p>
    <w:p w14:paraId="1D96D952" w14:textId="77777777" w:rsidR="00476261" w:rsidRPr="00C70B70" w:rsidRDefault="00476261" w:rsidP="00476261">
      <w:pPr>
        <w:shd w:val="clear" w:color="auto" w:fill="FFFFFF"/>
        <w:suppressAutoHyphens/>
        <w:spacing w:line="240" w:lineRule="auto"/>
        <w:ind w:firstLine="0"/>
        <w:contextualSpacing/>
        <w:rPr>
          <w:rFonts w:cs="Times New Roman"/>
          <w:sz w:val="24"/>
          <w:szCs w:val="24"/>
        </w:rPr>
      </w:pPr>
      <w:r w:rsidRPr="00C70B70">
        <w:rPr>
          <w:rFonts w:cs="Times New Roman"/>
          <w:b/>
          <w:bCs/>
          <w:sz w:val="24"/>
          <w:szCs w:val="24"/>
        </w:rPr>
        <w:t>Отметка "2" ставится, если ученик:</w:t>
      </w:r>
    </w:p>
    <w:p w14:paraId="3F1BD410" w14:textId="77777777" w:rsidR="00476261" w:rsidRPr="00C70B70" w:rsidRDefault="00476261" w:rsidP="00476261">
      <w:pPr>
        <w:shd w:val="clear" w:color="auto" w:fill="FFFFFF"/>
        <w:suppressAutoHyphens/>
        <w:spacing w:line="240" w:lineRule="auto"/>
        <w:ind w:firstLine="0"/>
        <w:contextualSpacing/>
        <w:rPr>
          <w:rFonts w:cs="Times New Roman"/>
          <w:sz w:val="24"/>
          <w:szCs w:val="24"/>
        </w:rPr>
      </w:pPr>
      <w:r w:rsidRPr="00C70B70">
        <w:rPr>
          <w:rFonts w:cs="Times New Roman"/>
          <w:sz w:val="24"/>
          <w:szCs w:val="24"/>
        </w:rPr>
        <w:t>1. допустил число ошибок и недочетов превосходящее норму, при которой может быть выставлена оценка "3";</w:t>
      </w:r>
    </w:p>
    <w:p w14:paraId="29A34946" w14:textId="77777777" w:rsidR="00476261" w:rsidRPr="00C70B70" w:rsidRDefault="00476261" w:rsidP="00476261">
      <w:pPr>
        <w:shd w:val="clear" w:color="auto" w:fill="FFFFFF"/>
        <w:suppressAutoHyphens/>
        <w:spacing w:line="240" w:lineRule="auto"/>
        <w:ind w:firstLine="0"/>
        <w:contextualSpacing/>
        <w:rPr>
          <w:rFonts w:cs="Times New Roman"/>
          <w:sz w:val="24"/>
          <w:szCs w:val="24"/>
        </w:rPr>
      </w:pPr>
      <w:r w:rsidRPr="00C70B70">
        <w:rPr>
          <w:rFonts w:cs="Times New Roman"/>
          <w:sz w:val="24"/>
          <w:szCs w:val="24"/>
        </w:rPr>
        <w:t>2. или если правильно выполнил менее половины работы.</w:t>
      </w:r>
    </w:p>
    <w:p w14:paraId="783EC5A3" w14:textId="77777777" w:rsidR="00476261" w:rsidRPr="00C70B70" w:rsidRDefault="00476261" w:rsidP="00476261">
      <w:pPr>
        <w:shd w:val="clear" w:color="auto" w:fill="FFFFFF"/>
        <w:suppressAutoHyphens/>
        <w:spacing w:line="240" w:lineRule="auto"/>
        <w:ind w:firstLine="0"/>
        <w:contextualSpacing/>
        <w:rPr>
          <w:rFonts w:cs="Times New Roman"/>
          <w:sz w:val="24"/>
          <w:szCs w:val="24"/>
        </w:rPr>
      </w:pPr>
      <w:r w:rsidRPr="00C70B70">
        <w:rPr>
          <w:rFonts w:cs="Times New Roman"/>
          <w:b/>
          <w:bCs/>
          <w:sz w:val="24"/>
          <w:szCs w:val="24"/>
        </w:rPr>
        <w:t>Оценка умений решать задачи</w:t>
      </w:r>
    </w:p>
    <w:p w14:paraId="1B30FBCC" w14:textId="77777777" w:rsidR="00476261" w:rsidRPr="00C70B70" w:rsidRDefault="00476261" w:rsidP="00476261">
      <w:pPr>
        <w:shd w:val="clear" w:color="auto" w:fill="FFFFFF"/>
        <w:suppressAutoHyphens/>
        <w:spacing w:line="240" w:lineRule="auto"/>
        <w:ind w:firstLine="0"/>
        <w:contextualSpacing/>
        <w:rPr>
          <w:rFonts w:cs="Times New Roman"/>
          <w:sz w:val="24"/>
          <w:szCs w:val="24"/>
        </w:rPr>
      </w:pPr>
      <w:r w:rsidRPr="00C70B70">
        <w:rPr>
          <w:rFonts w:cs="Times New Roman"/>
          <w:i/>
          <w:iCs/>
          <w:sz w:val="24"/>
          <w:szCs w:val="24"/>
        </w:rPr>
        <w:t>Отметка «5»:</w:t>
      </w:r>
    </w:p>
    <w:p w14:paraId="41388512" w14:textId="77777777" w:rsidR="00476261" w:rsidRPr="00C70B70" w:rsidRDefault="00476261" w:rsidP="00476261">
      <w:pPr>
        <w:shd w:val="clear" w:color="auto" w:fill="FFFFFF"/>
        <w:suppressAutoHyphens/>
        <w:spacing w:line="240" w:lineRule="auto"/>
        <w:ind w:firstLine="0"/>
        <w:contextualSpacing/>
        <w:rPr>
          <w:rFonts w:cs="Times New Roman"/>
          <w:sz w:val="24"/>
          <w:szCs w:val="24"/>
        </w:rPr>
      </w:pPr>
      <w:r w:rsidRPr="00C70B70">
        <w:rPr>
          <w:rFonts w:cs="Times New Roman"/>
          <w:sz w:val="24"/>
          <w:szCs w:val="24"/>
        </w:rPr>
        <w:t>в оформлении и решении нет ошибок, задача решена.</w:t>
      </w:r>
    </w:p>
    <w:p w14:paraId="3055D3B7" w14:textId="77777777" w:rsidR="00476261" w:rsidRPr="00C70B70" w:rsidRDefault="00476261" w:rsidP="00476261">
      <w:pPr>
        <w:shd w:val="clear" w:color="auto" w:fill="FFFFFF"/>
        <w:suppressAutoHyphens/>
        <w:spacing w:line="240" w:lineRule="auto"/>
        <w:ind w:firstLine="0"/>
        <w:contextualSpacing/>
        <w:rPr>
          <w:rFonts w:cs="Times New Roman"/>
          <w:sz w:val="24"/>
          <w:szCs w:val="24"/>
        </w:rPr>
      </w:pPr>
      <w:r w:rsidRPr="00C70B70">
        <w:rPr>
          <w:rFonts w:cs="Times New Roman"/>
          <w:i/>
          <w:iCs/>
          <w:sz w:val="24"/>
          <w:szCs w:val="24"/>
        </w:rPr>
        <w:t>Отметка «4»:</w:t>
      </w:r>
    </w:p>
    <w:p w14:paraId="67A7D497" w14:textId="77777777" w:rsidR="00476261" w:rsidRPr="00C70B70" w:rsidRDefault="00476261" w:rsidP="00476261">
      <w:pPr>
        <w:shd w:val="clear" w:color="auto" w:fill="FFFFFF"/>
        <w:suppressAutoHyphens/>
        <w:spacing w:line="240" w:lineRule="auto"/>
        <w:ind w:firstLine="0"/>
        <w:contextualSpacing/>
        <w:rPr>
          <w:rFonts w:cs="Times New Roman"/>
          <w:sz w:val="24"/>
          <w:szCs w:val="24"/>
        </w:rPr>
      </w:pPr>
      <w:r w:rsidRPr="00C70B70">
        <w:rPr>
          <w:rFonts w:cs="Times New Roman"/>
          <w:sz w:val="24"/>
          <w:szCs w:val="24"/>
        </w:rPr>
        <w:t>в оформлении и решении нет существенных ошибок, но есть неточности, задача решена.</w:t>
      </w:r>
    </w:p>
    <w:p w14:paraId="2C939F24" w14:textId="77777777" w:rsidR="00476261" w:rsidRPr="00C70B70" w:rsidRDefault="00476261" w:rsidP="00476261">
      <w:pPr>
        <w:shd w:val="clear" w:color="auto" w:fill="FFFFFF"/>
        <w:suppressAutoHyphens/>
        <w:spacing w:line="240" w:lineRule="auto"/>
        <w:ind w:firstLine="0"/>
        <w:contextualSpacing/>
        <w:rPr>
          <w:rFonts w:cs="Times New Roman"/>
          <w:sz w:val="24"/>
          <w:szCs w:val="24"/>
        </w:rPr>
      </w:pPr>
      <w:r w:rsidRPr="00C70B70">
        <w:rPr>
          <w:rFonts w:cs="Times New Roman"/>
          <w:i/>
          <w:iCs/>
          <w:sz w:val="24"/>
          <w:szCs w:val="24"/>
        </w:rPr>
        <w:t>Отметка «3»:</w:t>
      </w:r>
    </w:p>
    <w:p w14:paraId="364CEC57" w14:textId="77777777" w:rsidR="00476261" w:rsidRPr="00C70B70" w:rsidRDefault="00476261" w:rsidP="00476261">
      <w:pPr>
        <w:shd w:val="clear" w:color="auto" w:fill="FFFFFF"/>
        <w:suppressAutoHyphens/>
        <w:spacing w:line="240" w:lineRule="auto"/>
        <w:ind w:firstLine="0"/>
        <w:contextualSpacing/>
        <w:rPr>
          <w:rFonts w:cs="Times New Roman"/>
          <w:sz w:val="24"/>
          <w:szCs w:val="24"/>
        </w:rPr>
      </w:pPr>
      <w:r w:rsidRPr="00C70B70">
        <w:rPr>
          <w:rFonts w:cs="Times New Roman"/>
          <w:sz w:val="24"/>
          <w:szCs w:val="24"/>
        </w:rPr>
        <w:t>в оформлении есть неточности, допущена существенная ошибка в расчетах.</w:t>
      </w:r>
    </w:p>
    <w:p w14:paraId="40138B4A" w14:textId="77777777" w:rsidR="00476261" w:rsidRPr="00C70B70" w:rsidRDefault="00476261" w:rsidP="00476261">
      <w:pPr>
        <w:shd w:val="clear" w:color="auto" w:fill="FFFFFF"/>
        <w:suppressAutoHyphens/>
        <w:spacing w:line="240" w:lineRule="auto"/>
        <w:ind w:firstLine="0"/>
        <w:contextualSpacing/>
        <w:rPr>
          <w:rFonts w:cs="Times New Roman"/>
          <w:sz w:val="24"/>
          <w:szCs w:val="24"/>
        </w:rPr>
      </w:pPr>
      <w:r w:rsidRPr="00C70B70">
        <w:rPr>
          <w:rFonts w:cs="Times New Roman"/>
          <w:i/>
          <w:iCs/>
          <w:sz w:val="24"/>
          <w:szCs w:val="24"/>
        </w:rPr>
        <w:t>Отметка «2»:</w:t>
      </w:r>
    </w:p>
    <w:p w14:paraId="48D36CE0" w14:textId="77777777" w:rsidR="00476261" w:rsidRPr="00C70B70" w:rsidRDefault="00476261" w:rsidP="00476261">
      <w:pPr>
        <w:shd w:val="clear" w:color="auto" w:fill="FFFFFF"/>
        <w:suppressAutoHyphens/>
        <w:spacing w:line="240" w:lineRule="auto"/>
        <w:ind w:firstLine="0"/>
        <w:contextualSpacing/>
        <w:rPr>
          <w:rFonts w:cs="Times New Roman"/>
          <w:sz w:val="24"/>
          <w:szCs w:val="24"/>
        </w:rPr>
      </w:pPr>
      <w:r w:rsidRPr="00C70B70">
        <w:rPr>
          <w:rFonts w:cs="Times New Roman"/>
          <w:sz w:val="24"/>
          <w:szCs w:val="24"/>
        </w:rPr>
        <w:t>имеются существенные ошибки в оформлении, логическом рассуждении и решении.</w:t>
      </w:r>
    </w:p>
    <w:p w14:paraId="7204A2CA" w14:textId="77777777" w:rsidR="00476261" w:rsidRPr="00C70B70" w:rsidRDefault="00476261" w:rsidP="00476261">
      <w:pPr>
        <w:shd w:val="clear" w:color="auto" w:fill="FFFFFF"/>
        <w:suppressAutoHyphens/>
        <w:spacing w:line="240" w:lineRule="auto"/>
        <w:ind w:firstLine="0"/>
        <w:contextualSpacing/>
        <w:rPr>
          <w:rFonts w:cs="Times New Roman"/>
          <w:sz w:val="24"/>
          <w:szCs w:val="24"/>
        </w:rPr>
      </w:pPr>
      <w:r w:rsidRPr="00C70B70">
        <w:rPr>
          <w:rFonts w:cs="Times New Roman"/>
          <w:i/>
          <w:iCs/>
          <w:sz w:val="24"/>
          <w:szCs w:val="24"/>
        </w:rPr>
        <w:t>Отметка «1»:</w:t>
      </w:r>
      <w:r w:rsidRPr="00C70B70">
        <w:rPr>
          <w:rFonts w:cs="Times New Roman"/>
          <w:b/>
          <w:bCs/>
          <w:sz w:val="24"/>
          <w:szCs w:val="24"/>
        </w:rPr>
        <w:t> </w:t>
      </w:r>
      <w:r w:rsidRPr="00C70B70">
        <w:rPr>
          <w:rFonts w:cs="Times New Roman"/>
          <w:sz w:val="24"/>
          <w:szCs w:val="24"/>
        </w:rPr>
        <w:t>задача не решена.</w:t>
      </w:r>
    </w:p>
    <w:p w14:paraId="36E62249" w14:textId="77777777" w:rsidR="00476261" w:rsidRPr="00C70B70" w:rsidRDefault="00476261" w:rsidP="00476261">
      <w:pPr>
        <w:shd w:val="clear" w:color="auto" w:fill="FFFFFF"/>
        <w:suppressAutoHyphens/>
        <w:spacing w:line="240" w:lineRule="auto"/>
        <w:ind w:firstLine="0"/>
        <w:contextualSpacing/>
        <w:rPr>
          <w:rFonts w:cs="Times New Roman"/>
          <w:sz w:val="24"/>
          <w:szCs w:val="24"/>
        </w:rPr>
      </w:pPr>
    </w:p>
    <w:p w14:paraId="35BE0A96" w14:textId="77777777" w:rsidR="00476261" w:rsidRPr="00C70B70" w:rsidRDefault="00476261" w:rsidP="0017609F">
      <w:pPr>
        <w:numPr>
          <w:ilvl w:val="0"/>
          <w:numId w:val="31"/>
        </w:numPr>
        <w:shd w:val="clear" w:color="auto" w:fill="FFFFFF"/>
        <w:suppressAutoHyphens/>
        <w:spacing w:line="240" w:lineRule="auto"/>
        <w:ind w:left="0" w:firstLine="0"/>
        <w:contextualSpacing/>
        <w:jc w:val="center"/>
        <w:rPr>
          <w:rFonts w:cs="Times New Roman"/>
          <w:sz w:val="24"/>
          <w:szCs w:val="24"/>
        </w:rPr>
      </w:pPr>
      <w:r w:rsidRPr="00C70B70">
        <w:rPr>
          <w:rFonts w:cs="Times New Roman"/>
          <w:b/>
          <w:bCs/>
          <w:sz w:val="24"/>
          <w:szCs w:val="24"/>
        </w:rPr>
        <w:t>Оценка тестовые работы</w:t>
      </w:r>
      <w:r w:rsidRPr="00C70B70">
        <w:rPr>
          <w:rFonts w:cs="Times New Roman"/>
          <w:sz w:val="24"/>
          <w:szCs w:val="24"/>
        </w:rPr>
        <w:t> (на основе рекомендаций представленных В.В. Пасечник «Диагностические работы»)</w:t>
      </w:r>
    </w:p>
    <w:p w14:paraId="56A8DB95" w14:textId="77777777" w:rsidR="00476261" w:rsidRPr="00C70B70" w:rsidRDefault="00476261" w:rsidP="00476261">
      <w:pPr>
        <w:shd w:val="clear" w:color="auto" w:fill="FFFFFF"/>
        <w:suppressAutoHyphens/>
        <w:spacing w:line="240" w:lineRule="auto"/>
        <w:ind w:firstLine="0"/>
        <w:contextualSpacing/>
        <w:rPr>
          <w:rFonts w:cs="Times New Roman"/>
          <w:sz w:val="24"/>
          <w:szCs w:val="24"/>
        </w:rPr>
      </w:pPr>
      <w:r w:rsidRPr="00C70B70">
        <w:rPr>
          <w:rFonts w:cs="Times New Roman"/>
          <w:sz w:val="24"/>
          <w:szCs w:val="24"/>
        </w:rPr>
        <w:t>Для перевода баллов в традиционную школьную отметку используется следующая шкала:</w:t>
      </w:r>
    </w:p>
    <w:p w14:paraId="26FCBAB9" w14:textId="77777777" w:rsidR="00476261" w:rsidRPr="00C70B70" w:rsidRDefault="00476261" w:rsidP="00476261">
      <w:pPr>
        <w:shd w:val="clear" w:color="auto" w:fill="FFFFFF"/>
        <w:suppressAutoHyphens/>
        <w:spacing w:line="240" w:lineRule="auto"/>
        <w:ind w:firstLine="0"/>
        <w:contextualSpacing/>
        <w:rPr>
          <w:rFonts w:cs="Times New Roman"/>
          <w:sz w:val="24"/>
          <w:szCs w:val="24"/>
        </w:rPr>
      </w:pPr>
      <w:r w:rsidRPr="00C70B70">
        <w:rPr>
          <w:rFonts w:cs="Times New Roman"/>
          <w:i/>
          <w:iCs/>
          <w:sz w:val="24"/>
          <w:szCs w:val="24"/>
        </w:rPr>
        <w:t>Отметка «5»:выполнено 80-100%</w:t>
      </w:r>
    </w:p>
    <w:p w14:paraId="48940BA5" w14:textId="77777777" w:rsidR="00476261" w:rsidRPr="00C70B70" w:rsidRDefault="00476261" w:rsidP="00476261">
      <w:pPr>
        <w:shd w:val="clear" w:color="auto" w:fill="FFFFFF"/>
        <w:suppressAutoHyphens/>
        <w:spacing w:line="240" w:lineRule="auto"/>
        <w:ind w:firstLine="0"/>
        <w:contextualSpacing/>
        <w:rPr>
          <w:rFonts w:cs="Times New Roman"/>
          <w:sz w:val="24"/>
          <w:szCs w:val="24"/>
        </w:rPr>
      </w:pPr>
      <w:r w:rsidRPr="00C70B70">
        <w:rPr>
          <w:rFonts w:cs="Times New Roman"/>
          <w:i/>
          <w:iCs/>
          <w:sz w:val="24"/>
          <w:szCs w:val="24"/>
        </w:rPr>
        <w:t>Отметка «4»: выполнено 60-79%</w:t>
      </w:r>
    </w:p>
    <w:p w14:paraId="728F9ADF" w14:textId="77777777" w:rsidR="00476261" w:rsidRPr="00C70B70" w:rsidRDefault="00476261" w:rsidP="00476261">
      <w:pPr>
        <w:shd w:val="clear" w:color="auto" w:fill="FFFFFF"/>
        <w:suppressAutoHyphens/>
        <w:spacing w:line="240" w:lineRule="auto"/>
        <w:ind w:firstLine="0"/>
        <w:contextualSpacing/>
        <w:rPr>
          <w:rFonts w:cs="Times New Roman"/>
          <w:sz w:val="24"/>
          <w:szCs w:val="24"/>
        </w:rPr>
      </w:pPr>
      <w:r w:rsidRPr="00C70B70">
        <w:rPr>
          <w:rFonts w:cs="Times New Roman"/>
          <w:i/>
          <w:iCs/>
          <w:sz w:val="24"/>
          <w:szCs w:val="24"/>
        </w:rPr>
        <w:t>Отметка «3»: выполнено 40-59%</w:t>
      </w:r>
    </w:p>
    <w:p w14:paraId="0A35465D" w14:textId="77777777" w:rsidR="00476261" w:rsidRPr="00C70B70" w:rsidRDefault="00476261" w:rsidP="00476261">
      <w:pPr>
        <w:shd w:val="clear" w:color="auto" w:fill="FFFFFF"/>
        <w:suppressAutoHyphens/>
        <w:spacing w:line="240" w:lineRule="auto"/>
        <w:ind w:firstLine="0"/>
        <w:contextualSpacing/>
        <w:rPr>
          <w:rFonts w:cs="Times New Roman"/>
          <w:sz w:val="24"/>
          <w:szCs w:val="24"/>
        </w:rPr>
      </w:pPr>
      <w:r w:rsidRPr="00C70B70">
        <w:rPr>
          <w:rFonts w:cs="Times New Roman"/>
          <w:i/>
          <w:iCs/>
          <w:sz w:val="24"/>
          <w:szCs w:val="24"/>
        </w:rPr>
        <w:t>Отметка «2»: выполнено менее 40%</w:t>
      </w:r>
    </w:p>
    <w:p w14:paraId="38D9203F" w14:textId="77777777" w:rsidR="00476261" w:rsidRPr="00C70B70" w:rsidRDefault="00476261" w:rsidP="00476261">
      <w:pPr>
        <w:shd w:val="clear" w:color="auto" w:fill="FFFFFF"/>
        <w:suppressAutoHyphens/>
        <w:spacing w:line="240" w:lineRule="auto"/>
        <w:ind w:firstLine="0"/>
        <w:contextualSpacing/>
        <w:rPr>
          <w:rFonts w:cs="Times New Roman"/>
          <w:sz w:val="24"/>
          <w:szCs w:val="24"/>
        </w:rPr>
      </w:pPr>
      <w:r w:rsidRPr="00C70B70">
        <w:rPr>
          <w:rFonts w:cs="Times New Roman"/>
          <w:sz w:val="24"/>
          <w:szCs w:val="24"/>
        </w:rPr>
        <w:t xml:space="preserve"> «5» - 55 – 60 баллов</w:t>
      </w:r>
    </w:p>
    <w:p w14:paraId="7CB6EF25" w14:textId="77777777" w:rsidR="00476261" w:rsidRPr="00C70B70" w:rsidRDefault="00476261" w:rsidP="00476261">
      <w:pPr>
        <w:shd w:val="clear" w:color="auto" w:fill="FFFFFF"/>
        <w:suppressAutoHyphens/>
        <w:spacing w:line="240" w:lineRule="auto"/>
        <w:ind w:firstLine="0"/>
        <w:contextualSpacing/>
        <w:rPr>
          <w:rFonts w:cs="Times New Roman"/>
          <w:sz w:val="24"/>
          <w:szCs w:val="24"/>
        </w:rPr>
      </w:pPr>
      <w:r w:rsidRPr="00C70B70">
        <w:rPr>
          <w:rFonts w:cs="Times New Roman"/>
          <w:sz w:val="24"/>
          <w:szCs w:val="24"/>
        </w:rPr>
        <w:t>«4» - 45 – 54 балла</w:t>
      </w:r>
    </w:p>
    <w:p w14:paraId="11014B9D" w14:textId="77777777" w:rsidR="00476261" w:rsidRPr="00C70B70" w:rsidRDefault="00476261" w:rsidP="00476261">
      <w:pPr>
        <w:shd w:val="clear" w:color="auto" w:fill="FFFFFF"/>
        <w:suppressAutoHyphens/>
        <w:spacing w:line="240" w:lineRule="auto"/>
        <w:ind w:firstLine="0"/>
        <w:contextualSpacing/>
        <w:rPr>
          <w:rFonts w:cs="Times New Roman"/>
          <w:sz w:val="24"/>
          <w:szCs w:val="24"/>
        </w:rPr>
      </w:pPr>
      <w:r w:rsidRPr="00C70B70">
        <w:rPr>
          <w:rFonts w:cs="Times New Roman"/>
          <w:sz w:val="24"/>
          <w:szCs w:val="24"/>
        </w:rPr>
        <w:t>«3» - 30 – 44 балла</w:t>
      </w:r>
    </w:p>
    <w:p w14:paraId="79BE9289" w14:textId="77777777" w:rsidR="00476261" w:rsidRPr="00C70B70" w:rsidRDefault="00476261" w:rsidP="00476261">
      <w:pPr>
        <w:shd w:val="clear" w:color="auto" w:fill="FFFFFF"/>
        <w:suppressAutoHyphens/>
        <w:spacing w:line="240" w:lineRule="auto"/>
        <w:ind w:firstLine="0"/>
        <w:contextualSpacing/>
        <w:rPr>
          <w:rFonts w:cs="Times New Roman"/>
          <w:sz w:val="24"/>
          <w:szCs w:val="24"/>
        </w:rPr>
      </w:pPr>
      <w:r w:rsidRPr="00C70B70">
        <w:rPr>
          <w:rFonts w:cs="Times New Roman"/>
          <w:sz w:val="24"/>
          <w:szCs w:val="24"/>
        </w:rPr>
        <w:t>«2» - менее 30 баллов</w:t>
      </w:r>
    </w:p>
    <w:p w14:paraId="1F087D12" w14:textId="77777777" w:rsidR="00476261" w:rsidRPr="00C70B70" w:rsidRDefault="00476261" w:rsidP="00476261">
      <w:pPr>
        <w:shd w:val="clear" w:color="auto" w:fill="FFFFFF"/>
        <w:suppressAutoHyphens/>
        <w:spacing w:line="240" w:lineRule="auto"/>
        <w:ind w:firstLine="0"/>
        <w:contextualSpacing/>
        <w:jc w:val="center"/>
        <w:rPr>
          <w:rFonts w:cs="Times New Roman"/>
          <w:sz w:val="24"/>
          <w:szCs w:val="24"/>
        </w:rPr>
      </w:pPr>
    </w:p>
    <w:p w14:paraId="23B2D336" w14:textId="77777777" w:rsidR="00476261" w:rsidRPr="00C70B70" w:rsidRDefault="00476261" w:rsidP="0017609F">
      <w:pPr>
        <w:numPr>
          <w:ilvl w:val="0"/>
          <w:numId w:val="32"/>
        </w:numPr>
        <w:shd w:val="clear" w:color="auto" w:fill="FFFFFF"/>
        <w:suppressAutoHyphens/>
        <w:spacing w:line="240" w:lineRule="auto"/>
        <w:ind w:left="0" w:firstLine="0"/>
        <w:contextualSpacing/>
        <w:jc w:val="center"/>
        <w:rPr>
          <w:rFonts w:cs="Times New Roman"/>
          <w:sz w:val="24"/>
          <w:szCs w:val="24"/>
        </w:rPr>
      </w:pPr>
      <w:r w:rsidRPr="00C70B70">
        <w:rPr>
          <w:rFonts w:cs="Times New Roman"/>
          <w:b/>
          <w:bCs/>
          <w:sz w:val="24"/>
          <w:szCs w:val="24"/>
        </w:rPr>
        <w:t>Оценка проекта</w:t>
      </w:r>
    </w:p>
    <w:p w14:paraId="1E5D96E3" w14:textId="77777777" w:rsidR="00476261" w:rsidRPr="00C70B70" w:rsidRDefault="00476261" w:rsidP="00476261">
      <w:pPr>
        <w:shd w:val="clear" w:color="auto" w:fill="FFFFFF"/>
        <w:suppressAutoHyphens/>
        <w:spacing w:line="240" w:lineRule="auto"/>
        <w:ind w:firstLine="0"/>
        <w:contextualSpacing/>
        <w:rPr>
          <w:rFonts w:cs="Times New Roman"/>
          <w:sz w:val="24"/>
          <w:szCs w:val="24"/>
        </w:rPr>
      </w:pPr>
      <w:r w:rsidRPr="00C70B70">
        <w:rPr>
          <w:rFonts w:cs="Times New Roman"/>
          <w:sz w:val="24"/>
          <w:szCs w:val="24"/>
        </w:rPr>
        <w:t xml:space="preserve">Таблица 1. </w:t>
      </w:r>
      <w:proofErr w:type="spellStart"/>
      <w:r w:rsidRPr="00C70B70">
        <w:rPr>
          <w:rFonts w:cs="Times New Roman"/>
          <w:sz w:val="24"/>
          <w:szCs w:val="24"/>
        </w:rPr>
        <w:t>Критериальное</w:t>
      </w:r>
      <w:proofErr w:type="spellEnd"/>
      <w:r w:rsidRPr="00C70B70">
        <w:rPr>
          <w:rFonts w:cs="Times New Roman"/>
          <w:sz w:val="24"/>
          <w:szCs w:val="24"/>
        </w:rPr>
        <w:t xml:space="preserve"> оценивание проекта в целом.</w:t>
      </w:r>
    </w:p>
    <w:tbl>
      <w:tblPr>
        <w:tblW w:w="5000" w:type="pct"/>
        <w:shd w:val="clear" w:color="auto" w:fill="FFFFFF"/>
        <w:tblCellMar>
          <w:top w:w="105" w:type="dxa"/>
          <w:left w:w="105" w:type="dxa"/>
          <w:bottom w:w="105" w:type="dxa"/>
          <w:right w:w="105" w:type="dxa"/>
        </w:tblCellMar>
        <w:tblLook w:val="04A0" w:firstRow="1" w:lastRow="0" w:firstColumn="1" w:lastColumn="0" w:noHBand="0" w:noVBand="1"/>
      </w:tblPr>
      <w:tblGrid>
        <w:gridCol w:w="1407"/>
        <w:gridCol w:w="8178"/>
      </w:tblGrid>
      <w:tr w:rsidR="00476261" w:rsidRPr="00C70B70" w14:paraId="6C4909A0" w14:textId="77777777" w:rsidTr="00476261">
        <w:tc>
          <w:tcPr>
            <w:tcW w:w="734"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77234E5" w14:textId="77777777" w:rsidR="00476261" w:rsidRPr="00C70B70" w:rsidRDefault="00476261" w:rsidP="00476261">
            <w:pPr>
              <w:suppressAutoHyphens/>
              <w:spacing w:line="240" w:lineRule="auto"/>
              <w:ind w:firstLine="0"/>
              <w:contextualSpacing/>
              <w:rPr>
                <w:rFonts w:cs="Times New Roman"/>
                <w:sz w:val="24"/>
                <w:szCs w:val="24"/>
              </w:rPr>
            </w:pPr>
            <w:r w:rsidRPr="00C70B70">
              <w:rPr>
                <w:rFonts w:cs="Times New Roman"/>
                <w:sz w:val="24"/>
                <w:szCs w:val="24"/>
              </w:rPr>
              <w:t>Баллы</w:t>
            </w:r>
          </w:p>
        </w:tc>
        <w:tc>
          <w:tcPr>
            <w:tcW w:w="426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363F209" w14:textId="77777777" w:rsidR="00476261" w:rsidRPr="00C70B70" w:rsidRDefault="00476261" w:rsidP="00476261">
            <w:pPr>
              <w:suppressAutoHyphens/>
              <w:spacing w:line="240" w:lineRule="auto"/>
              <w:ind w:firstLine="0"/>
              <w:contextualSpacing/>
              <w:rPr>
                <w:rFonts w:cs="Times New Roman"/>
                <w:sz w:val="24"/>
                <w:szCs w:val="24"/>
              </w:rPr>
            </w:pPr>
            <w:r w:rsidRPr="00C70B70">
              <w:rPr>
                <w:rFonts w:cs="Times New Roman"/>
                <w:sz w:val="24"/>
                <w:szCs w:val="24"/>
              </w:rPr>
              <w:t>Критерии и уровни</w:t>
            </w:r>
          </w:p>
        </w:tc>
      </w:tr>
      <w:tr w:rsidR="00476261" w:rsidRPr="00C70B70" w14:paraId="06F0F82C" w14:textId="77777777" w:rsidTr="00476261">
        <w:tc>
          <w:tcPr>
            <w:tcW w:w="734"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9032E78" w14:textId="77777777" w:rsidR="00476261" w:rsidRPr="00C70B70" w:rsidRDefault="00476261" w:rsidP="00476261">
            <w:pPr>
              <w:suppressAutoHyphens/>
              <w:spacing w:line="240" w:lineRule="auto"/>
              <w:ind w:firstLine="0"/>
              <w:contextualSpacing/>
              <w:rPr>
                <w:rFonts w:cs="Times New Roman"/>
                <w:sz w:val="24"/>
                <w:szCs w:val="24"/>
              </w:rPr>
            </w:pPr>
          </w:p>
        </w:tc>
        <w:tc>
          <w:tcPr>
            <w:tcW w:w="426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A1A8870" w14:textId="77777777" w:rsidR="00476261" w:rsidRPr="00C70B70" w:rsidRDefault="00476261" w:rsidP="00476261">
            <w:pPr>
              <w:suppressAutoHyphens/>
              <w:spacing w:line="240" w:lineRule="auto"/>
              <w:ind w:firstLine="0"/>
              <w:contextualSpacing/>
              <w:rPr>
                <w:rFonts w:cs="Times New Roman"/>
                <w:sz w:val="24"/>
                <w:szCs w:val="24"/>
              </w:rPr>
            </w:pPr>
            <w:r w:rsidRPr="00C70B70">
              <w:rPr>
                <w:rFonts w:cs="Times New Roman"/>
                <w:b/>
                <w:bCs/>
                <w:sz w:val="24"/>
                <w:szCs w:val="24"/>
              </w:rPr>
              <w:t>Целеполагание и планирование</w:t>
            </w:r>
          </w:p>
        </w:tc>
      </w:tr>
      <w:tr w:rsidR="00476261" w:rsidRPr="00C70B70" w14:paraId="22582690" w14:textId="77777777" w:rsidTr="00476261">
        <w:tc>
          <w:tcPr>
            <w:tcW w:w="734"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56D6E66" w14:textId="77777777" w:rsidR="00476261" w:rsidRPr="00C70B70" w:rsidRDefault="00476261" w:rsidP="00476261">
            <w:pPr>
              <w:suppressAutoHyphens/>
              <w:spacing w:line="240" w:lineRule="auto"/>
              <w:ind w:firstLine="0"/>
              <w:contextualSpacing/>
              <w:rPr>
                <w:rFonts w:cs="Times New Roman"/>
                <w:sz w:val="24"/>
                <w:szCs w:val="24"/>
              </w:rPr>
            </w:pPr>
            <w:r w:rsidRPr="00C70B70">
              <w:rPr>
                <w:rFonts w:cs="Times New Roman"/>
                <w:b/>
                <w:bCs/>
                <w:sz w:val="24"/>
                <w:szCs w:val="24"/>
              </w:rPr>
              <w:t>0</w:t>
            </w:r>
          </w:p>
        </w:tc>
        <w:tc>
          <w:tcPr>
            <w:tcW w:w="426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23124A9" w14:textId="77777777" w:rsidR="00476261" w:rsidRPr="00C70B70" w:rsidRDefault="00476261" w:rsidP="00476261">
            <w:pPr>
              <w:suppressAutoHyphens/>
              <w:spacing w:line="240" w:lineRule="auto"/>
              <w:ind w:firstLine="0"/>
              <w:contextualSpacing/>
              <w:rPr>
                <w:rFonts w:cs="Times New Roman"/>
                <w:sz w:val="24"/>
                <w:szCs w:val="24"/>
              </w:rPr>
            </w:pPr>
            <w:r w:rsidRPr="00C70B70">
              <w:rPr>
                <w:rFonts w:cs="Times New Roman"/>
                <w:sz w:val="24"/>
                <w:szCs w:val="24"/>
              </w:rPr>
              <w:t>Цель не сформулирована</w:t>
            </w:r>
          </w:p>
        </w:tc>
      </w:tr>
      <w:tr w:rsidR="00476261" w:rsidRPr="00C70B70" w14:paraId="7331D996" w14:textId="77777777" w:rsidTr="00476261">
        <w:tc>
          <w:tcPr>
            <w:tcW w:w="734"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ACC1A83" w14:textId="77777777" w:rsidR="00476261" w:rsidRPr="00C70B70" w:rsidRDefault="00476261" w:rsidP="00476261">
            <w:pPr>
              <w:suppressAutoHyphens/>
              <w:spacing w:line="240" w:lineRule="auto"/>
              <w:ind w:firstLine="0"/>
              <w:contextualSpacing/>
              <w:rPr>
                <w:rFonts w:cs="Times New Roman"/>
                <w:sz w:val="24"/>
                <w:szCs w:val="24"/>
              </w:rPr>
            </w:pPr>
            <w:r w:rsidRPr="00C70B70">
              <w:rPr>
                <w:rFonts w:cs="Times New Roman"/>
                <w:b/>
                <w:bCs/>
                <w:sz w:val="24"/>
                <w:szCs w:val="24"/>
              </w:rPr>
              <w:t>5</w:t>
            </w:r>
          </w:p>
        </w:tc>
        <w:tc>
          <w:tcPr>
            <w:tcW w:w="426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321CFE8" w14:textId="77777777" w:rsidR="00476261" w:rsidRPr="00C70B70" w:rsidRDefault="00476261" w:rsidP="00476261">
            <w:pPr>
              <w:suppressAutoHyphens/>
              <w:spacing w:line="240" w:lineRule="auto"/>
              <w:ind w:firstLine="0"/>
              <w:contextualSpacing/>
              <w:rPr>
                <w:rFonts w:cs="Times New Roman"/>
                <w:sz w:val="24"/>
                <w:szCs w:val="24"/>
              </w:rPr>
            </w:pPr>
            <w:r w:rsidRPr="00C70B70">
              <w:rPr>
                <w:rFonts w:cs="Times New Roman"/>
                <w:sz w:val="24"/>
                <w:szCs w:val="24"/>
              </w:rPr>
              <w:t>Определена цель, но не обозначены пути её достижения</w:t>
            </w:r>
          </w:p>
        </w:tc>
      </w:tr>
      <w:tr w:rsidR="00476261" w:rsidRPr="00C70B70" w14:paraId="46C5CFFD" w14:textId="77777777" w:rsidTr="00476261">
        <w:tc>
          <w:tcPr>
            <w:tcW w:w="734"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A753552" w14:textId="77777777" w:rsidR="00476261" w:rsidRPr="00C70B70" w:rsidRDefault="00476261" w:rsidP="00476261">
            <w:pPr>
              <w:suppressAutoHyphens/>
              <w:spacing w:line="240" w:lineRule="auto"/>
              <w:ind w:firstLine="0"/>
              <w:contextualSpacing/>
              <w:rPr>
                <w:rFonts w:cs="Times New Roman"/>
                <w:sz w:val="24"/>
                <w:szCs w:val="24"/>
              </w:rPr>
            </w:pPr>
            <w:r w:rsidRPr="00C70B70">
              <w:rPr>
                <w:rFonts w:cs="Times New Roman"/>
                <w:b/>
                <w:bCs/>
                <w:sz w:val="24"/>
                <w:szCs w:val="24"/>
              </w:rPr>
              <w:t>10</w:t>
            </w:r>
          </w:p>
        </w:tc>
        <w:tc>
          <w:tcPr>
            <w:tcW w:w="426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D8B5EEF" w14:textId="77777777" w:rsidR="00476261" w:rsidRPr="00C70B70" w:rsidRDefault="00476261" w:rsidP="00476261">
            <w:pPr>
              <w:suppressAutoHyphens/>
              <w:spacing w:line="240" w:lineRule="auto"/>
              <w:ind w:firstLine="0"/>
              <w:contextualSpacing/>
              <w:rPr>
                <w:rFonts w:cs="Times New Roman"/>
                <w:sz w:val="24"/>
                <w:szCs w:val="24"/>
              </w:rPr>
            </w:pPr>
            <w:r w:rsidRPr="00C70B70">
              <w:rPr>
                <w:rFonts w:cs="Times New Roman"/>
                <w:sz w:val="24"/>
                <w:szCs w:val="24"/>
              </w:rPr>
              <w:t xml:space="preserve">Определена и ясно описана цель, и представлено связное описание её </w:t>
            </w:r>
            <w:r w:rsidRPr="00C70B70">
              <w:rPr>
                <w:rFonts w:cs="Times New Roman"/>
                <w:sz w:val="24"/>
                <w:szCs w:val="24"/>
              </w:rPr>
              <w:lastRenderedPageBreak/>
              <w:t>достижения</w:t>
            </w:r>
          </w:p>
        </w:tc>
      </w:tr>
      <w:tr w:rsidR="00476261" w:rsidRPr="00C70B70" w14:paraId="197E4D19" w14:textId="77777777" w:rsidTr="00476261">
        <w:tc>
          <w:tcPr>
            <w:tcW w:w="734"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DC8FC98" w14:textId="77777777" w:rsidR="00476261" w:rsidRPr="00C70B70" w:rsidRDefault="00476261" w:rsidP="00476261">
            <w:pPr>
              <w:suppressAutoHyphens/>
              <w:spacing w:line="240" w:lineRule="auto"/>
              <w:ind w:firstLine="0"/>
              <w:contextualSpacing/>
              <w:rPr>
                <w:rFonts w:cs="Times New Roman"/>
                <w:sz w:val="24"/>
                <w:szCs w:val="24"/>
              </w:rPr>
            </w:pPr>
          </w:p>
        </w:tc>
        <w:tc>
          <w:tcPr>
            <w:tcW w:w="426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28F2B56" w14:textId="77777777" w:rsidR="00476261" w:rsidRPr="00C70B70" w:rsidRDefault="00476261" w:rsidP="00476261">
            <w:pPr>
              <w:suppressAutoHyphens/>
              <w:spacing w:line="240" w:lineRule="auto"/>
              <w:ind w:firstLine="0"/>
              <w:contextualSpacing/>
              <w:rPr>
                <w:rFonts w:cs="Times New Roman"/>
                <w:sz w:val="24"/>
                <w:szCs w:val="24"/>
              </w:rPr>
            </w:pPr>
            <w:r w:rsidRPr="00C70B70">
              <w:rPr>
                <w:rFonts w:cs="Times New Roman"/>
                <w:b/>
                <w:bCs/>
                <w:sz w:val="24"/>
                <w:szCs w:val="24"/>
              </w:rPr>
              <w:t>Сбор информации, определение ресурсов</w:t>
            </w:r>
          </w:p>
        </w:tc>
      </w:tr>
      <w:tr w:rsidR="00476261" w:rsidRPr="00C70B70" w14:paraId="5B45C775" w14:textId="77777777" w:rsidTr="00476261">
        <w:tc>
          <w:tcPr>
            <w:tcW w:w="734"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D607D2B" w14:textId="77777777" w:rsidR="00476261" w:rsidRPr="00C70B70" w:rsidRDefault="00476261" w:rsidP="00476261">
            <w:pPr>
              <w:suppressAutoHyphens/>
              <w:spacing w:line="240" w:lineRule="auto"/>
              <w:ind w:firstLine="0"/>
              <w:contextualSpacing/>
              <w:rPr>
                <w:rFonts w:cs="Times New Roman"/>
                <w:sz w:val="24"/>
                <w:szCs w:val="24"/>
              </w:rPr>
            </w:pPr>
            <w:r w:rsidRPr="00C70B70">
              <w:rPr>
                <w:rFonts w:cs="Times New Roman"/>
                <w:b/>
                <w:bCs/>
                <w:sz w:val="24"/>
                <w:szCs w:val="24"/>
              </w:rPr>
              <w:t>0</w:t>
            </w:r>
          </w:p>
        </w:tc>
        <w:tc>
          <w:tcPr>
            <w:tcW w:w="426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9AEA03B" w14:textId="77777777" w:rsidR="00476261" w:rsidRPr="00C70B70" w:rsidRDefault="00476261" w:rsidP="00476261">
            <w:pPr>
              <w:suppressAutoHyphens/>
              <w:spacing w:line="240" w:lineRule="auto"/>
              <w:ind w:firstLine="0"/>
              <w:contextualSpacing/>
              <w:rPr>
                <w:rFonts w:cs="Times New Roman"/>
                <w:sz w:val="24"/>
                <w:szCs w:val="24"/>
              </w:rPr>
            </w:pPr>
            <w:r w:rsidRPr="00C70B70">
              <w:rPr>
                <w:rFonts w:cs="Times New Roman"/>
                <w:sz w:val="24"/>
                <w:szCs w:val="24"/>
              </w:rPr>
              <w:t>Большинство источников информации не относится к сути работы</w:t>
            </w:r>
          </w:p>
        </w:tc>
      </w:tr>
      <w:tr w:rsidR="00476261" w:rsidRPr="00C70B70" w14:paraId="3EADF768" w14:textId="77777777" w:rsidTr="00476261">
        <w:tc>
          <w:tcPr>
            <w:tcW w:w="734"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F01AD0C" w14:textId="77777777" w:rsidR="00476261" w:rsidRPr="00C70B70" w:rsidRDefault="00476261" w:rsidP="00476261">
            <w:pPr>
              <w:suppressAutoHyphens/>
              <w:spacing w:line="240" w:lineRule="auto"/>
              <w:ind w:firstLine="0"/>
              <w:contextualSpacing/>
              <w:rPr>
                <w:rFonts w:cs="Times New Roman"/>
                <w:sz w:val="24"/>
                <w:szCs w:val="24"/>
              </w:rPr>
            </w:pPr>
            <w:r w:rsidRPr="00C70B70">
              <w:rPr>
                <w:rFonts w:cs="Times New Roman"/>
                <w:b/>
                <w:bCs/>
                <w:sz w:val="24"/>
                <w:szCs w:val="24"/>
              </w:rPr>
              <w:t>5</w:t>
            </w:r>
          </w:p>
        </w:tc>
        <w:tc>
          <w:tcPr>
            <w:tcW w:w="426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E585B29" w14:textId="77777777" w:rsidR="00476261" w:rsidRPr="00C70B70" w:rsidRDefault="00476261" w:rsidP="00476261">
            <w:pPr>
              <w:suppressAutoHyphens/>
              <w:spacing w:line="240" w:lineRule="auto"/>
              <w:ind w:firstLine="0"/>
              <w:contextualSpacing/>
              <w:rPr>
                <w:rFonts w:cs="Times New Roman"/>
                <w:sz w:val="24"/>
                <w:szCs w:val="24"/>
              </w:rPr>
            </w:pPr>
            <w:r w:rsidRPr="00C70B70">
              <w:rPr>
                <w:rFonts w:cs="Times New Roman"/>
                <w:sz w:val="24"/>
                <w:szCs w:val="24"/>
              </w:rPr>
              <w:t>Работа содержит ограниченное количество информации из ограниченного количества подходящих источников</w:t>
            </w:r>
          </w:p>
        </w:tc>
      </w:tr>
      <w:tr w:rsidR="00476261" w:rsidRPr="00C70B70" w14:paraId="556D03D9" w14:textId="77777777" w:rsidTr="00476261">
        <w:tc>
          <w:tcPr>
            <w:tcW w:w="734"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2F91D82" w14:textId="77777777" w:rsidR="00476261" w:rsidRPr="00C70B70" w:rsidRDefault="00476261" w:rsidP="00476261">
            <w:pPr>
              <w:suppressAutoHyphens/>
              <w:spacing w:line="240" w:lineRule="auto"/>
              <w:ind w:firstLine="0"/>
              <w:contextualSpacing/>
              <w:rPr>
                <w:rFonts w:cs="Times New Roman"/>
                <w:sz w:val="24"/>
                <w:szCs w:val="24"/>
              </w:rPr>
            </w:pPr>
            <w:r w:rsidRPr="00C70B70">
              <w:rPr>
                <w:rFonts w:cs="Times New Roman"/>
                <w:b/>
                <w:bCs/>
                <w:sz w:val="24"/>
                <w:szCs w:val="24"/>
              </w:rPr>
              <w:t>10</w:t>
            </w:r>
          </w:p>
        </w:tc>
        <w:tc>
          <w:tcPr>
            <w:tcW w:w="426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9EDDE11" w14:textId="77777777" w:rsidR="00476261" w:rsidRPr="00C70B70" w:rsidRDefault="00476261" w:rsidP="00476261">
            <w:pPr>
              <w:suppressAutoHyphens/>
              <w:spacing w:line="240" w:lineRule="auto"/>
              <w:ind w:firstLine="0"/>
              <w:contextualSpacing/>
              <w:rPr>
                <w:rFonts w:cs="Times New Roman"/>
                <w:sz w:val="24"/>
                <w:szCs w:val="24"/>
              </w:rPr>
            </w:pPr>
            <w:r w:rsidRPr="00C70B70">
              <w:rPr>
                <w:rFonts w:cs="Times New Roman"/>
                <w:sz w:val="24"/>
                <w:szCs w:val="24"/>
              </w:rPr>
              <w:t>Работа содержит достаточно полную информацию, использован широкий спектр подходящих источников</w:t>
            </w:r>
          </w:p>
        </w:tc>
      </w:tr>
      <w:tr w:rsidR="00476261" w:rsidRPr="00C70B70" w14:paraId="627F7193" w14:textId="77777777" w:rsidTr="00476261">
        <w:tc>
          <w:tcPr>
            <w:tcW w:w="734"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2397538" w14:textId="77777777" w:rsidR="00476261" w:rsidRPr="00C70B70" w:rsidRDefault="00476261" w:rsidP="00476261">
            <w:pPr>
              <w:suppressAutoHyphens/>
              <w:spacing w:line="240" w:lineRule="auto"/>
              <w:ind w:firstLine="0"/>
              <w:contextualSpacing/>
              <w:rPr>
                <w:rFonts w:cs="Times New Roman"/>
                <w:sz w:val="24"/>
                <w:szCs w:val="24"/>
              </w:rPr>
            </w:pPr>
          </w:p>
        </w:tc>
        <w:tc>
          <w:tcPr>
            <w:tcW w:w="426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152D9F0" w14:textId="77777777" w:rsidR="00476261" w:rsidRPr="00C70B70" w:rsidRDefault="00476261" w:rsidP="00476261">
            <w:pPr>
              <w:suppressAutoHyphens/>
              <w:spacing w:line="240" w:lineRule="auto"/>
              <w:ind w:firstLine="0"/>
              <w:contextualSpacing/>
              <w:rPr>
                <w:rFonts w:cs="Times New Roman"/>
                <w:sz w:val="24"/>
                <w:szCs w:val="24"/>
              </w:rPr>
            </w:pPr>
            <w:r w:rsidRPr="00C70B70">
              <w:rPr>
                <w:rFonts w:cs="Times New Roman"/>
                <w:b/>
                <w:bCs/>
                <w:sz w:val="24"/>
                <w:szCs w:val="24"/>
              </w:rPr>
              <w:t>Обоснование актуальности выбора, анализ использованных средств</w:t>
            </w:r>
          </w:p>
        </w:tc>
      </w:tr>
      <w:tr w:rsidR="00476261" w:rsidRPr="00C70B70" w14:paraId="25327004" w14:textId="77777777" w:rsidTr="00476261">
        <w:tc>
          <w:tcPr>
            <w:tcW w:w="734"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E3506BE" w14:textId="77777777" w:rsidR="00476261" w:rsidRPr="00C70B70" w:rsidRDefault="00476261" w:rsidP="00476261">
            <w:pPr>
              <w:suppressAutoHyphens/>
              <w:spacing w:line="240" w:lineRule="auto"/>
              <w:ind w:firstLine="0"/>
              <w:contextualSpacing/>
              <w:rPr>
                <w:rFonts w:cs="Times New Roman"/>
                <w:sz w:val="24"/>
                <w:szCs w:val="24"/>
              </w:rPr>
            </w:pPr>
            <w:r w:rsidRPr="00C70B70">
              <w:rPr>
                <w:rFonts w:cs="Times New Roman"/>
                <w:b/>
                <w:bCs/>
                <w:sz w:val="24"/>
                <w:szCs w:val="24"/>
              </w:rPr>
              <w:t>0</w:t>
            </w:r>
          </w:p>
        </w:tc>
        <w:tc>
          <w:tcPr>
            <w:tcW w:w="426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350935E" w14:textId="77777777" w:rsidR="00476261" w:rsidRPr="00C70B70" w:rsidRDefault="00476261" w:rsidP="00476261">
            <w:pPr>
              <w:suppressAutoHyphens/>
              <w:spacing w:line="240" w:lineRule="auto"/>
              <w:ind w:firstLine="0"/>
              <w:contextualSpacing/>
              <w:rPr>
                <w:rFonts w:cs="Times New Roman"/>
                <w:sz w:val="24"/>
                <w:szCs w:val="24"/>
              </w:rPr>
            </w:pPr>
            <w:r w:rsidRPr="00C70B70">
              <w:rPr>
                <w:rFonts w:cs="Times New Roman"/>
                <w:sz w:val="24"/>
                <w:szCs w:val="24"/>
              </w:rPr>
              <w:t>Большая часть работы не относится к сути проекта, неадекватно подобраны используемые средства</w:t>
            </w:r>
          </w:p>
        </w:tc>
      </w:tr>
      <w:tr w:rsidR="00476261" w:rsidRPr="00C70B70" w14:paraId="40363A44" w14:textId="77777777" w:rsidTr="00476261">
        <w:tc>
          <w:tcPr>
            <w:tcW w:w="734"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B000E64" w14:textId="77777777" w:rsidR="00476261" w:rsidRPr="00C70B70" w:rsidRDefault="00476261" w:rsidP="00476261">
            <w:pPr>
              <w:suppressAutoHyphens/>
              <w:spacing w:line="240" w:lineRule="auto"/>
              <w:ind w:firstLine="0"/>
              <w:contextualSpacing/>
              <w:rPr>
                <w:rFonts w:cs="Times New Roman"/>
                <w:sz w:val="24"/>
                <w:szCs w:val="24"/>
              </w:rPr>
            </w:pPr>
            <w:r w:rsidRPr="00C70B70">
              <w:rPr>
                <w:rFonts w:cs="Times New Roman"/>
                <w:b/>
                <w:bCs/>
                <w:sz w:val="24"/>
                <w:szCs w:val="24"/>
              </w:rPr>
              <w:t>5</w:t>
            </w:r>
          </w:p>
        </w:tc>
        <w:tc>
          <w:tcPr>
            <w:tcW w:w="426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C34C9FF" w14:textId="77777777" w:rsidR="00476261" w:rsidRPr="00C70B70" w:rsidRDefault="00476261" w:rsidP="00476261">
            <w:pPr>
              <w:suppressAutoHyphens/>
              <w:spacing w:line="240" w:lineRule="auto"/>
              <w:ind w:firstLine="0"/>
              <w:contextualSpacing/>
              <w:rPr>
                <w:rFonts w:cs="Times New Roman"/>
                <w:sz w:val="24"/>
                <w:szCs w:val="24"/>
              </w:rPr>
            </w:pPr>
            <w:r w:rsidRPr="00C70B70">
              <w:rPr>
                <w:rFonts w:cs="Times New Roman"/>
                <w:sz w:val="24"/>
                <w:szCs w:val="24"/>
              </w:rPr>
              <w:t>В работе в основном достигаются заявленные цели, выбранные средства относительно подходящие, но недостаточны</w:t>
            </w:r>
          </w:p>
        </w:tc>
      </w:tr>
    </w:tbl>
    <w:p w14:paraId="7B661BA4" w14:textId="77777777" w:rsidR="00476261" w:rsidRPr="00C70B70" w:rsidRDefault="00476261" w:rsidP="00476261">
      <w:pPr>
        <w:shd w:val="clear" w:color="auto" w:fill="FFFFFF"/>
        <w:suppressAutoHyphens/>
        <w:spacing w:line="240" w:lineRule="auto"/>
        <w:ind w:firstLine="0"/>
        <w:contextualSpacing/>
        <w:rPr>
          <w:rFonts w:cs="Times New Roman"/>
          <w:sz w:val="24"/>
          <w:szCs w:val="24"/>
        </w:rPr>
      </w:pPr>
    </w:p>
    <w:tbl>
      <w:tblPr>
        <w:tblW w:w="5000" w:type="pct"/>
        <w:shd w:val="clear" w:color="auto" w:fill="FFFFFF"/>
        <w:tblCellMar>
          <w:top w:w="105" w:type="dxa"/>
          <w:left w:w="105" w:type="dxa"/>
          <w:bottom w:w="105" w:type="dxa"/>
          <w:right w:w="105" w:type="dxa"/>
        </w:tblCellMar>
        <w:tblLook w:val="04A0" w:firstRow="1" w:lastRow="0" w:firstColumn="1" w:lastColumn="0" w:noHBand="0" w:noVBand="1"/>
      </w:tblPr>
      <w:tblGrid>
        <w:gridCol w:w="1407"/>
        <w:gridCol w:w="8178"/>
      </w:tblGrid>
      <w:tr w:rsidR="00476261" w:rsidRPr="00C70B70" w14:paraId="687B5F9F" w14:textId="77777777" w:rsidTr="00476261">
        <w:tc>
          <w:tcPr>
            <w:tcW w:w="734"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73F53B9" w14:textId="77777777" w:rsidR="00476261" w:rsidRPr="00C70B70" w:rsidRDefault="00476261" w:rsidP="00476261">
            <w:pPr>
              <w:suppressAutoHyphens/>
              <w:spacing w:line="240" w:lineRule="auto"/>
              <w:ind w:firstLine="0"/>
              <w:contextualSpacing/>
              <w:rPr>
                <w:rFonts w:cs="Times New Roman"/>
                <w:sz w:val="24"/>
                <w:szCs w:val="24"/>
              </w:rPr>
            </w:pPr>
            <w:r w:rsidRPr="00C70B70">
              <w:rPr>
                <w:rFonts w:cs="Times New Roman"/>
                <w:b/>
                <w:bCs/>
                <w:sz w:val="24"/>
                <w:szCs w:val="24"/>
              </w:rPr>
              <w:t>10</w:t>
            </w:r>
          </w:p>
        </w:tc>
        <w:tc>
          <w:tcPr>
            <w:tcW w:w="426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37B9E78" w14:textId="77777777" w:rsidR="00476261" w:rsidRPr="00C70B70" w:rsidRDefault="00476261" w:rsidP="00476261">
            <w:pPr>
              <w:suppressAutoHyphens/>
              <w:spacing w:line="240" w:lineRule="auto"/>
              <w:ind w:firstLine="0"/>
              <w:contextualSpacing/>
              <w:rPr>
                <w:rFonts w:cs="Times New Roman"/>
                <w:sz w:val="24"/>
                <w:szCs w:val="24"/>
              </w:rPr>
            </w:pPr>
            <w:r w:rsidRPr="00C70B70">
              <w:rPr>
                <w:rFonts w:cs="Times New Roman"/>
                <w:sz w:val="24"/>
                <w:szCs w:val="24"/>
              </w:rPr>
              <w:t>Работа целостная на всём протяжении, выбранные средства использованы уместно и эффективно</w:t>
            </w:r>
          </w:p>
        </w:tc>
      </w:tr>
      <w:tr w:rsidR="00476261" w:rsidRPr="00C70B70" w14:paraId="6D09427C" w14:textId="77777777" w:rsidTr="00476261">
        <w:tc>
          <w:tcPr>
            <w:tcW w:w="734"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01044AE" w14:textId="77777777" w:rsidR="00476261" w:rsidRPr="00C70B70" w:rsidRDefault="00476261" w:rsidP="00476261">
            <w:pPr>
              <w:suppressAutoHyphens/>
              <w:spacing w:line="240" w:lineRule="auto"/>
              <w:ind w:firstLine="0"/>
              <w:contextualSpacing/>
              <w:rPr>
                <w:rFonts w:cs="Times New Roman"/>
                <w:sz w:val="24"/>
                <w:szCs w:val="24"/>
              </w:rPr>
            </w:pPr>
          </w:p>
        </w:tc>
        <w:tc>
          <w:tcPr>
            <w:tcW w:w="426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B27B2F5" w14:textId="77777777" w:rsidR="00476261" w:rsidRPr="00C70B70" w:rsidRDefault="00476261" w:rsidP="00476261">
            <w:pPr>
              <w:suppressAutoHyphens/>
              <w:spacing w:line="240" w:lineRule="auto"/>
              <w:ind w:firstLine="0"/>
              <w:contextualSpacing/>
              <w:rPr>
                <w:rFonts w:cs="Times New Roman"/>
                <w:sz w:val="24"/>
                <w:szCs w:val="24"/>
              </w:rPr>
            </w:pPr>
            <w:r w:rsidRPr="00C70B70">
              <w:rPr>
                <w:rFonts w:cs="Times New Roman"/>
                <w:b/>
                <w:bCs/>
                <w:sz w:val="24"/>
                <w:szCs w:val="24"/>
              </w:rPr>
              <w:t>Анализ и творчество</w:t>
            </w:r>
          </w:p>
        </w:tc>
      </w:tr>
      <w:tr w:rsidR="00476261" w:rsidRPr="00C70B70" w14:paraId="0C0D6044" w14:textId="77777777" w:rsidTr="00476261">
        <w:tc>
          <w:tcPr>
            <w:tcW w:w="734"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7487507" w14:textId="77777777" w:rsidR="00476261" w:rsidRPr="00C70B70" w:rsidRDefault="00476261" w:rsidP="00476261">
            <w:pPr>
              <w:suppressAutoHyphens/>
              <w:spacing w:line="240" w:lineRule="auto"/>
              <w:ind w:firstLine="0"/>
              <w:contextualSpacing/>
              <w:rPr>
                <w:rFonts w:cs="Times New Roman"/>
                <w:sz w:val="24"/>
                <w:szCs w:val="24"/>
              </w:rPr>
            </w:pPr>
            <w:r w:rsidRPr="00C70B70">
              <w:rPr>
                <w:rFonts w:cs="Times New Roman"/>
                <w:b/>
                <w:bCs/>
                <w:sz w:val="24"/>
                <w:szCs w:val="24"/>
              </w:rPr>
              <w:t>0</w:t>
            </w:r>
          </w:p>
        </w:tc>
        <w:tc>
          <w:tcPr>
            <w:tcW w:w="426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1BE4943" w14:textId="77777777" w:rsidR="00476261" w:rsidRPr="00C70B70" w:rsidRDefault="00476261" w:rsidP="00476261">
            <w:pPr>
              <w:suppressAutoHyphens/>
              <w:spacing w:line="240" w:lineRule="auto"/>
              <w:ind w:firstLine="0"/>
              <w:contextualSpacing/>
              <w:rPr>
                <w:rFonts w:cs="Times New Roman"/>
                <w:sz w:val="24"/>
                <w:szCs w:val="24"/>
              </w:rPr>
            </w:pPr>
            <w:r w:rsidRPr="00C70B70">
              <w:rPr>
                <w:rFonts w:cs="Times New Roman"/>
                <w:sz w:val="24"/>
                <w:szCs w:val="24"/>
              </w:rPr>
              <w:t>Размышления описательного характера, не использованы возможности творческого подхода</w:t>
            </w:r>
          </w:p>
        </w:tc>
      </w:tr>
      <w:tr w:rsidR="00476261" w:rsidRPr="00C70B70" w14:paraId="5D0CF185" w14:textId="77777777" w:rsidTr="00476261">
        <w:tc>
          <w:tcPr>
            <w:tcW w:w="734"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832CAC5" w14:textId="77777777" w:rsidR="00476261" w:rsidRPr="00C70B70" w:rsidRDefault="00476261" w:rsidP="00476261">
            <w:pPr>
              <w:suppressAutoHyphens/>
              <w:spacing w:line="240" w:lineRule="auto"/>
              <w:ind w:firstLine="0"/>
              <w:contextualSpacing/>
              <w:rPr>
                <w:rFonts w:cs="Times New Roman"/>
                <w:sz w:val="24"/>
                <w:szCs w:val="24"/>
              </w:rPr>
            </w:pPr>
            <w:r w:rsidRPr="00C70B70">
              <w:rPr>
                <w:rFonts w:cs="Times New Roman"/>
                <w:b/>
                <w:bCs/>
                <w:sz w:val="24"/>
                <w:szCs w:val="24"/>
              </w:rPr>
              <w:t>5</w:t>
            </w:r>
          </w:p>
        </w:tc>
        <w:tc>
          <w:tcPr>
            <w:tcW w:w="426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F99DF00" w14:textId="77777777" w:rsidR="00476261" w:rsidRPr="00C70B70" w:rsidRDefault="00476261" w:rsidP="00476261">
            <w:pPr>
              <w:suppressAutoHyphens/>
              <w:spacing w:line="240" w:lineRule="auto"/>
              <w:ind w:firstLine="0"/>
              <w:contextualSpacing/>
              <w:rPr>
                <w:rFonts w:cs="Times New Roman"/>
                <w:sz w:val="24"/>
                <w:szCs w:val="24"/>
              </w:rPr>
            </w:pPr>
            <w:r w:rsidRPr="00C70B70">
              <w:rPr>
                <w:rFonts w:cs="Times New Roman"/>
                <w:sz w:val="24"/>
                <w:szCs w:val="24"/>
              </w:rPr>
              <w:t>Есть попытка к размышлению и личный взгляд на тему, но нет серьёзного анализа, использованы элементы творчества</w:t>
            </w:r>
          </w:p>
        </w:tc>
      </w:tr>
      <w:tr w:rsidR="00476261" w:rsidRPr="00C70B70" w14:paraId="5B70FBC3" w14:textId="77777777" w:rsidTr="00476261">
        <w:tc>
          <w:tcPr>
            <w:tcW w:w="734"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49A5215" w14:textId="77777777" w:rsidR="00476261" w:rsidRPr="00C70B70" w:rsidRDefault="00476261" w:rsidP="00476261">
            <w:pPr>
              <w:suppressAutoHyphens/>
              <w:spacing w:line="240" w:lineRule="auto"/>
              <w:ind w:firstLine="0"/>
              <w:contextualSpacing/>
              <w:rPr>
                <w:rFonts w:cs="Times New Roman"/>
                <w:sz w:val="24"/>
                <w:szCs w:val="24"/>
              </w:rPr>
            </w:pPr>
            <w:r w:rsidRPr="00C70B70">
              <w:rPr>
                <w:rFonts w:cs="Times New Roman"/>
                <w:b/>
                <w:bCs/>
                <w:sz w:val="24"/>
                <w:szCs w:val="24"/>
              </w:rPr>
              <w:t>10</w:t>
            </w:r>
          </w:p>
        </w:tc>
        <w:tc>
          <w:tcPr>
            <w:tcW w:w="426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F4BD681" w14:textId="77777777" w:rsidR="00476261" w:rsidRPr="00C70B70" w:rsidRDefault="00476261" w:rsidP="00476261">
            <w:pPr>
              <w:suppressAutoHyphens/>
              <w:spacing w:line="240" w:lineRule="auto"/>
              <w:ind w:firstLine="0"/>
              <w:contextualSpacing/>
              <w:rPr>
                <w:rFonts w:cs="Times New Roman"/>
                <w:sz w:val="24"/>
                <w:szCs w:val="24"/>
              </w:rPr>
            </w:pPr>
            <w:r w:rsidRPr="00C70B70">
              <w:rPr>
                <w:rFonts w:cs="Times New Roman"/>
                <w:sz w:val="24"/>
                <w:szCs w:val="24"/>
              </w:rPr>
              <w:t>Личные размышления с элементами аналитического вывода, но анализ недостаточно глубокий, использован творческий подход</w:t>
            </w:r>
          </w:p>
        </w:tc>
      </w:tr>
      <w:tr w:rsidR="00476261" w:rsidRPr="00C70B70" w14:paraId="779573DE" w14:textId="77777777" w:rsidTr="00476261">
        <w:tc>
          <w:tcPr>
            <w:tcW w:w="734"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8774D12" w14:textId="77777777" w:rsidR="00476261" w:rsidRPr="00C70B70" w:rsidRDefault="00476261" w:rsidP="00476261">
            <w:pPr>
              <w:suppressAutoHyphens/>
              <w:spacing w:line="240" w:lineRule="auto"/>
              <w:ind w:firstLine="0"/>
              <w:contextualSpacing/>
              <w:rPr>
                <w:rFonts w:cs="Times New Roman"/>
                <w:sz w:val="24"/>
                <w:szCs w:val="24"/>
              </w:rPr>
            </w:pPr>
            <w:r w:rsidRPr="00C70B70">
              <w:rPr>
                <w:rFonts w:cs="Times New Roman"/>
                <w:b/>
                <w:bCs/>
                <w:sz w:val="24"/>
                <w:szCs w:val="24"/>
              </w:rPr>
              <w:t>15</w:t>
            </w:r>
          </w:p>
        </w:tc>
        <w:tc>
          <w:tcPr>
            <w:tcW w:w="426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3D46E3A" w14:textId="77777777" w:rsidR="00476261" w:rsidRPr="00C70B70" w:rsidRDefault="00476261" w:rsidP="00476261">
            <w:pPr>
              <w:suppressAutoHyphens/>
              <w:spacing w:line="240" w:lineRule="auto"/>
              <w:ind w:firstLine="0"/>
              <w:contextualSpacing/>
              <w:rPr>
                <w:rFonts w:cs="Times New Roman"/>
                <w:sz w:val="24"/>
                <w:szCs w:val="24"/>
              </w:rPr>
            </w:pPr>
            <w:r w:rsidRPr="00C70B70">
              <w:rPr>
                <w:rFonts w:cs="Times New Roman"/>
                <w:sz w:val="24"/>
                <w:szCs w:val="24"/>
              </w:rPr>
              <w:t>Глубокие размышления, собственное видение и анализ идеи, и отношение к ней</w:t>
            </w:r>
          </w:p>
        </w:tc>
      </w:tr>
      <w:tr w:rsidR="00476261" w:rsidRPr="00C70B70" w14:paraId="66FB44DE" w14:textId="77777777" w:rsidTr="00476261">
        <w:tc>
          <w:tcPr>
            <w:tcW w:w="734"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B8B12D2" w14:textId="77777777" w:rsidR="00476261" w:rsidRPr="00C70B70" w:rsidRDefault="00476261" w:rsidP="00476261">
            <w:pPr>
              <w:suppressAutoHyphens/>
              <w:spacing w:line="240" w:lineRule="auto"/>
              <w:ind w:firstLine="0"/>
              <w:contextualSpacing/>
              <w:rPr>
                <w:rFonts w:cs="Times New Roman"/>
                <w:sz w:val="24"/>
                <w:szCs w:val="24"/>
              </w:rPr>
            </w:pPr>
          </w:p>
        </w:tc>
        <w:tc>
          <w:tcPr>
            <w:tcW w:w="426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15DCFD7" w14:textId="77777777" w:rsidR="00476261" w:rsidRPr="00C70B70" w:rsidRDefault="00476261" w:rsidP="00476261">
            <w:pPr>
              <w:suppressAutoHyphens/>
              <w:spacing w:line="240" w:lineRule="auto"/>
              <w:ind w:firstLine="0"/>
              <w:contextualSpacing/>
              <w:rPr>
                <w:rFonts w:cs="Times New Roman"/>
                <w:sz w:val="24"/>
                <w:szCs w:val="24"/>
              </w:rPr>
            </w:pPr>
            <w:r w:rsidRPr="00C70B70">
              <w:rPr>
                <w:rFonts w:cs="Times New Roman"/>
                <w:b/>
                <w:bCs/>
                <w:sz w:val="24"/>
                <w:szCs w:val="24"/>
              </w:rPr>
              <w:t>Организация письменной части</w:t>
            </w:r>
          </w:p>
        </w:tc>
      </w:tr>
      <w:tr w:rsidR="00476261" w:rsidRPr="00C70B70" w14:paraId="4F1C5420" w14:textId="77777777" w:rsidTr="00476261">
        <w:tc>
          <w:tcPr>
            <w:tcW w:w="734"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08DE9B7" w14:textId="77777777" w:rsidR="00476261" w:rsidRPr="00C70B70" w:rsidRDefault="00476261" w:rsidP="00476261">
            <w:pPr>
              <w:suppressAutoHyphens/>
              <w:spacing w:line="240" w:lineRule="auto"/>
              <w:ind w:firstLine="0"/>
              <w:contextualSpacing/>
              <w:rPr>
                <w:rFonts w:cs="Times New Roman"/>
                <w:sz w:val="24"/>
                <w:szCs w:val="24"/>
              </w:rPr>
            </w:pPr>
            <w:r w:rsidRPr="00C70B70">
              <w:rPr>
                <w:rFonts w:cs="Times New Roman"/>
                <w:b/>
                <w:bCs/>
                <w:sz w:val="24"/>
                <w:szCs w:val="24"/>
              </w:rPr>
              <w:t>0</w:t>
            </w:r>
          </w:p>
        </w:tc>
        <w:tc>
          <w:tcPr>
            <w:tcW w:w="426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F4BEEFD" w14:textId="77777777" w:rsidR="00476261" w:rsidRPr="00C70B70" w:rsidRDefault="00476261" w:rsidP="00476261">
            <w:pPr>
              <w:suppressAutoHyphens/>
              <w:spacing w:line="240" w:lineRule="auto"/>
              <w:ind w:firstLine="0"/>
              <w:contextualSpacing/>
              <w:rPr>
                <w:rFonts w:cs="Times New Roman"/>
                <w:sz w:val="24"/>
                <w:szCs w:val="24"/>
              </w:rPr>
            </w:pPr>
            <w:r w:rsidRPr="00C70B70">
              <w:rPr>
                <w:rFonts w:cs="Times New Roman"/>
                <w:sz w:val="24"/>
                <w:szCs w:val="24"/>
              </w:rPr>
              <w:t xml:space="preserve">Письменная работа плохо организована, не </w:t>
            </w:r>
            <w:proofErr w:type="spellStart"/>
            <w:r w:rsidRPr="00C70B70">
              <w:rPr>
                <w:rFonts w:cs="Times New Roman"/>
                <w:sz w:val="24"/>
                <w:szCs w:val="24"/>
              </w:rPr>
              <w:t>структуирована</w:t>
            </w:r>
            <w:proofErr w:type="spellEnd"/>
            <w:r w:rsidRPr="00C70B70">
              <w:rPr>
                <w:rFonts w:cs="Times New Roman"/>
                <w:sz w:val="24"/>
                <w:szCs w:val="24"/>
              </w:rPr>
              <w:t>, есть ошибки в оформлении</w:t>
            </w:r>
          </w:p>
        </w:tc>
      </w:tr>
      <w:tr w:rsidR="00476261" w:rsidRPr="00C70B70" w14:paraId="7F4D0D9C" w14:textId="77777777" w:rsidTr="00476261">
        <w:tc>
          <w:tcPr>
            <w:tcW w:w="734"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CD41EFA" w14:textId="77777777" w:rsidR="00476261" w:rsidRPr="00C70B70" w:rsidRDefault="00476261" w:rsidP="00476261">
            <w:pPr>
              <w:suppressAutoHyphens/>
              <w:spacing w:line="240" w:lineRule="auto"/>
              <w:ind w:firstLine="0"/>
              <w:contextualSpacing/>
              <w:rPr>
                <w:rFonts w:cs="Times New Roman"/>
                <w:sz w:val="24"/>
                <w:szCs w:val="24"/>
              </w:rPr>
            </w:pPr>
            <w:r w:rsidRPr="00C70B70">
              <w:rPr>
                <w:rFonts w:cs="Times New Roman"/>
                <w:b/>
                <w:bCs/>
                <w:sz w:val="24"/>
                <w:szCs w:val="24"/>
              </w:rPr>
              <w:t>5</w:t>
            </w:r>
          </w:p>
        </w:tc>
        <w:tc>
          <w:tcPr>
            <w:tcW w:w="426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0B51E02" w14:textId="77777777" w:rsidR="00476261" w:rsidRPr="00C70B70" w:rsidRDefault="00476261" w:rsidP="00476261">
            <w:pPr>
              <w:suppressAutoHyphens/>
              <w:spacing w:line="240" w:lineRule="auto"/>
              <w:ind w:firstLine="0"/>
              <w:contextualSpacing/>
              <w:rPr>
                <w:rFonts w:cs="Times New Roman"/>
                <w:sz w:val="24"/>
                <w:szCs w:val="24"/>
              </w:rPr>
            </w:pPr>
            <w:r w:rsidRPr="00C70B70">
              <w:rPr>
                <w:rFonts w:cs="Times New Roman"/>
                <w:sz w:val="24"/>
                <w:szCs w:val="24"/>
              </w:rPr>
              <w:t>Работа в основном упорядочена, уделено внимание оформлению</w:t>
            </w:r>
          </w:p>
        </w:tc>
      </w:tr>
      <w:tr w:rsidR="00476261" w:rsidRPr="00C70B70" w14:paraId="5A2F2545" w14:textId="77777777" w:rsidTr="00476261">
        <w:tc>
          <w:tcPr>
            <w:tcW w:w="734"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A102689" w14:textId="77777777" w:rsidR="00476261" w:rsidRPr="00C70B70" w:rsidRDefault="00476261" w:rsidP="00476261">
            <w:pPr>
              <w:suppressAutoHyphens/>
              <w:spacing w:line="240" w:lineRule="auto"/>
              <w:ind w:firstLine="0"/>
              <w:contextualSpacing/>
              <w:rPr>
                <w:rFonts w:cs="Times New Roman"/>
                <w:sz w:val="24"/>
                <w:szCs w:val="24"/>
              </w:rPr>
            </w:pPr>
            <w:r w:rsidRPr="00C70B70">
              <w:rPr>
                <w:rFonts w:cs="Times New Roman"/>
                <w:b/>
                <w:bCs/>
                <w:sz w:val="24"/>
                <w:szCs w:val="24"/>
              </w:rPr>
              <w:t>10</w:t>
            </w:r>
          </w:p>
        </w:tc>
        <w:tc>
          <w:tcPr>
            <w:tcW w:w="426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8A34230" w14:textId="77777777" w:rsidR="00476261" w:rsidRPr="00C70B70" w:rsidRDefault="00476261" w:rsidP="00476261">
            <w:pPr>
              <w:suppressAutoHyphens/>
              <w:spacing w:line="240" w:lineRule="auto"/>
              <w:ind w:firstLine="0"/>
              <w:contextualSpacing/>
              <w:rPr>
                <w:rFonts w:cs="Times New Roman"/>
                <w:sz w:val="24"/>
                <w:szCs w:val="24"/>
              </w:rPr>
            </w:pPr>
            <w:r w:rsidRPr="00C70B70">
              <w:rPr>
                <w:rFonts w:cs="Times New Roman"/>
                <w:sz w:val="24"/>
                <w:szCs w:val="24"/>
              </w:rPr>
              <w:t>Чёткая структура всей работы, грамотное оформление.</w:t>
            </w:r>
          </w:p>
        </w:tc>
      </w:tr>
      <w:tr w:rsidR="00476261" w:rsidRPr="00C70B70" w14:paraId="03069492" w14:textId="77777777" w:rsidTr="00476261">
        <w:tc>
          <w:tcPr>
            <w:tcW w:w="734"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DB5AF3E" w14:textId="77777777" w:rsidR="00476261" w:rsidRPr="00C70B70" w:rsidRDefault="00476261" w:rsidP="00476261">
            <w:pPr>
              <w:suppressAutoHyphens/>
              <w:spacing w:line="240" w:lineRule="auto"/>
              <w:ind w:firstLine="0"/>
              <w:contextualSpacing/>
              <w:rPr>
                <w:rFonts w:cs="Times New Roman"/>
                <w:sz w:val="24"/>
                <w:szCs w:val="24"/>
              </w:rPr>
            </w:pPr>
          </w:p>
        </w:tc>
        <w:tc>
          <w:tcPr>
            <w:tcW w:w="426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E10BBEF" w14:textId="77777777" w:rsidR="00476261" w:rsidRPr="00C70B70" w:rsidRDefault="00476261" w:rsidP="00476261">
            <w:pPr>
              <w:suppressAutoHyphens/>
              <w:spacing w:line="240" w:lineRule="auto"/>
              <w:ind w:firstLine="0"/>
              <w:contextualSpacing/>
              <w:rPr>
                <w:rFonts w:cs="Times New Roman"/>
                <w:sz w:val="24"/>
                <w:szCs w:val="24"/>
              </w:rPr>
            </w:pPr>
            <w:r w:rsidRPr="00C70B70">
              <w:rPr>
                <w:rFonts w:cs="Times New Roman"/>
                <w:b/>
                <w:bCs/>
                <w:sz w:val="24"/>
                <w:szCs w:val="24"/>
              </w:rPr>
              <w:t>Анализ процесса и итогового результата</w:t>
            </w:r>
          </w:p>
        </w:tc>
      </w:tr>
      <w:tr w:rsidR="00476261" w:rsidRPr="00C70B70" w14:paraId="4C33D523" w14:textId="77777777" w:rsidTr="00476261">
        <w:tc>
          <w:tcPr>
            <w:tcW w:w="734"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E7E693A" w14:textId="77777777" w:rsidR="00476261" w:rsidRPr="00C70B70" w:rsidRDefault="00476261" w:rsidP="00476261">
            <w:pPr>
              <w:suppressAutoHyphens/>
              <w:spacing w:line="240" w:lineRule="auto"/>
              <w:ind w:firstLine="0"/>
              <w:contextualSpacing/>
              <w:rPr>
                <w:rFonts w:cs="Times New Roman"/>
                <w:sz w:val="24"/>
                <w:szCs w:val="24"/>
              </w:rPr>
            </w:pPr>
            <w:r w:rsidRPr="00C70B70">
              <w:rPr>
                <w:rFonts w:cs="Times New Roman"/>
                <w:b/>
                <w:bCs/>
                <w:sz w:val="24"/>
                <w:szCs w:val="24"/>
              </w:rPr>
              <w:t>0</w:t>
            </w:r>
          </w:p>
        </w:tc>
        <w:tc>
          <w:tcPr>
            <w:tcW w:w="426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29794CA" w14:textId="77777777" w:rsidR="00476261" w:rsidRPr="00C70B70" w:rsidRDefault="00476261" w:rsidP="00476261">
            <w:pPr>
              <w:suppressAutoHyphens/>
              <w:spacing w:line="240" w:lineRule="auto"/>
              <w:ind w:firstLine="0"/>
              <w:contextualSpacing/>
              <w:rPr>
                <w:rFonts w:cs="Times New Roman"/>
                <w:sz w:val="24"/>
                <w:szCs w:val="24"/>
              </w:rPr>
            </w:pPr>
            <w:r w:rsidRPr="00C70B70">
              <w:rPr>
                <w:rFonts w:cs="Times New Roman"/>
                <w:sz w:val="24"/>
                <w:szCs w:val="24"/>
              </w:rPr>
              <w:t>Обзор представляет собой простой пересказ порядка работы</w:t>
            </w:r>
          </w:p>
        </w:tc>
      </w:tr>
      <w:tr w:rsidR="00476261" w:rsidRPr="00C70B70" w14:paraId="64A54DAB" w14:textId="77777777" w:rsidTr="00476261">
        <w:tc>
          <w:tcPr>
            <w:tcW w:w="734"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B846BB0" w14:textId="77777777" w:rsidR="00476261" w:rsidRPr="00C70B70" w:rsidRDefault="00476261" w:rsidP="00476261">
            <w:pPr>
              <w:suppressAutoHyphens/>
              <w:spacing w:line="240" w:lineRule="auto"/>
              <w:ind w:firstLine="0"/>
              <w:contextualSpacing/>
              <w:rPr>
                <w:rFonts w:cs="Times New Roman"/>
                <w:sz w:val="24"/>
                <w:szCs w:val="24"/>
              </w:rPr>
            </w:pPr>
            <w:r w:rsidRPr="00C70B70">
              <w:rPr>
                <w:rFonts w:cs="Times New Roman"/>
                <w:b/>
                <w:bCs/>
                <w:sz w:val="24"/>
                <w:szCs w:val="24"/>
              </w:rPr>
              <w:t>5</w:t>
            </w:r>
          </w:p>
        </w:tc>
        <w:tc>
          <w:tcPr>
            <w:tcW w:w="426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224462F" w14:textId="77777777" w:rsidR="00476261" w:rsidRPr="00C70B70" w:rsidRDefault="00476261" w:rsidP="00476261">
            <w:pPr>
              <w:suppressAutoHyphens/>
              <w:spacing w:line="240" w:lineRule="auto"/>
              <w:ind w:firstLine="0"/>
              <w:contextualSpacing/>
              <w:rPr>
                <w:rFonts w:cs="Times New Roman"/>
                <w:sz w:val="24"/>
                <w:szCs w:val="24"/>
              </w:rPr>
            </w:pPr>
            <w:r w:rsidRPr="00C70B70">
              <w:rPr>
                <w:rFonts w:cs="Times New Roman"/>
                <w:sz w:val="24"/>
                <w:szCs w:val="24"/>
              </w:rPr>
              <w:t>Последовательный обзор работы, анализ целей и результата</w:t>
            </w:r>
          </w:p>
        </w:tc>
      </w:tr>
      <w:tr w:rsidR="00476261" w:rsidRPr="00C70B70" w14:paraId="5E2EBBFA" w14:textId="77777777" w:rsidTr="00476261">
        <w:tc>
          <w:tcPr>
            <w:tcW w:w="734"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4A175BC" w14:textId="77777777" w:rsidR="00476261" w:rsidRPr="00C70B70" w:rsidRDefault="00476261" w:rsidP="00476261">
            <w:pPr>
              <w:suppressAutoHyphens/>
              <w:spacing w:line="240" w:lineRule="auto"/>
              <w:ind w:firstLine="0"/>
              <w:contextualSpacing/>
              <w:rPr>
                <w:rFonts w:cs="Times New Roman"/>
                <w:sz w:val="24"/>
                <w:szCs w:val="24"/>
              </w:rPr>
            </w:pPr>
            <w:r w:rsidRPr="00C70B70">
              <w:rPr>
                <w:rFonts w:cs="Times New Roman"/>
                <w:b/>
                <w:bCs/>
                <w:sz w:val="24"/>
                <w:szCs w:val="24"/>
              </w:rPr>
              <w:t>10</w:t>
            </w:r>
          </w:p>
        </w:tc>
        <w:tc>
          <w:tcPr>
            <w:tcW w:w="426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12E7441" w14:textId="77777777" w:rsidR="00476261" w:rsidRPr="00C70B70" w:rsidRDefault="00476261" w:rsidP="00476261">
            <w:pPr>
              <w:suppressAutoHyphens/>
              <w:spacing w:line="240" w:lineRule="auto"/>
              <w:ind w:firstLine="0"/>
              <w:contextualSpacing/>
              <w:rPr>
                <w:rFonts w:cs="Times New Roman"/>
                <w:sz w:val="24"/>
                <w:szCs w:val="24"/>
              </w:rPr>
            </w:pPr>
            <w:r w:rsidRPr="00C70B70">
              <w:rPr>
                <w:rFonts w:cs="Times New Roman"/>
                <w:sz w:val="24"/>
                <w:szCs w:val="24"/>
              </w:rPr>
              <w:t>Исчерпывающий обзор работы, анализ цели, результата и проблемных ситуаций</w:t>
            </w:r>
          </w:p>
        </w:tc>
      </w:tr>
      <w:tr w:rsidR="00476261" w:rsidRPr="00C70B70" w14:paraId="373BB649" w14:textId="77777777" w:rsidTr="00476261">
        <w:tc>
          <w:tcPr>
            <w:tcW w:w="734"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1EE41E8" w14:textId="77777777" w:rsidR="00476261" w:rsidRPr="00C70B70" w:rsidRDefault="00476261" w:rsidP="00476261">
            <w:pPr>
              <w:suppressAutoHyphens/>
              <w:spacing w:line="240" w:lineRule="auto"/>
              <w:ind w:firstLine="0"/>
              <w:contextualSpacing/>
              <w:rPr>
                <w:rFonts w:cs="Times New Roman"/>
                <w:sz w:val="24"/>
                <w:szCs w:val="24"/>
              </w:rPr>
            </w:pPr>
          </w:p>
        </w:tc>
        <w:tc>
          <w:tcPr>
            <w:tcW w:w="426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C63442F" w14:textId="77777777" w:rsidR="00476261" w:rsidRPr="00C70B70" w:rsidRDefault="00476261" w:rsidP="00476261">
            <w:pPr>
              <w:suppressAutoHyphens/>
              <w:spacing w:line="240" w:lineRule="auto"/>
              <w:ind w:firstLine="0"/>
              <w:contextualSpacing/>
              <w:rPr>
                <w:rFonts w:cs="Times New Roman"/>
                <w:sz w:val="24"/>
                <w:szCs w:val="24"/>
              </w:rPr>
            </w:pPr>
            <w:r w:rsidRPr="00C70B70">
              <w:rPr>
                <w:rFonts w:cs="Times New Roman"/>
                <w:b/>
                <w:bCs/>
                <w:sz w:val="24"/>
                <w:szCs w:val="24"/>
              </w:rPr>
              <w:t>Личная вовлечённость и отношение к работе</w:t>
            </w:r>
          </w:p>
        </w:tc>
      </w:tr>
      <w:tr w:rsidR="00476261" w:rsidRPr="00C70B70" w14:paraId="75CD418B" w14:textId="77777777" w:rsidTr="00476261">
        <w:tc>
          <w:tcPr>
            <w:tcW w:w="734"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8CCE810" w14:textId="77777777" w:rsidR="00476261" w:rsidRPr="00C70B70" w:rsidRDefault="00476261" w:rsidP="00476261">
            <w:pPr>
              <w:suppressAutoHyphens/>
              <w:spacing w:line="240" w:lineRule="auto"/>
              <w:ind w:firstLine="0"/>
              <w:contextualSpacing/>
              <w:rPr>
                <w:rFonts w:cs="Times New Roman"/>
                <w:sz w:val="24"/>
                <w:szCs w:val="24"/>
              </w:rPr>
            </w:pPr>
            <w:r w:rsidRPr="00C70B70">
              <w:rPr>
                <w:rFonts w:cs="Times New Roman"/>
                <w:b/>
                <w:bCs/>
                <w:sz w:val="24"/>
                <w:szCs w:val="24"/>
              </w:rPr>
              <w:t>0</w:t>
            </w:r>
          </w:p>
        </w:tc>
        <w:tc>
          <w:tcPr>
            <w:tcW w:w="426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7EF639D" w14:textId="77777777" w:rsidR="00476261" w:rsidRPr="00C70B70" w:rsidRDefault="00476261" w:rsidP="00476261">
            <w:pPr>
              <w:suppressAutoHyphens/>
              <w:spacing w:line="240" w:lineRule="auto"/>
              <w:ind w:firstLine="0"/>
              <w:contextualSpacing/>
              <w:rPr>
                <w:rFonts w:cs="Times New Roman"/>
                <w:sz w:val="24"/>
                <w:szCs w:val="24"/>
              </w:rPr>
            </w:pPr>
            <w:r w:rsidRPr="00C70B70">
              <w:rPr>
                <w:rFonts w:cs="Times New Roman"/>
                <w:sz w:val="24"/>
                <w:szCs w:val="24"/>
              </w:rPr>
              <w:t>Работа шаблонная, мало соответствующая требованиям, предъявляемым к проекту</w:t>
            </w:r>
          </w:p>
        </w:tc>
      </w:tr>
      <w:tr w:rsidR="00476261" w:rsidRPr="00C70B70" w14:paraId="26A1968D" w14:textId="77777777" w:rsidTr="00476261">
        <w:tc>
          <w:tcPr>
            <w:tcW w:w="734"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E586496" w14:textId="77777777" w:rsidR="00476261" w:rsidRPr="00C70B70" w:rsidRDefault="00476261" w:rsidP="00476261">
            <w:pPr>
              <w:suppressAutoHyphens/>
              <w:spacing w:line="240" w:lineRule="auto"/>
              <w:ind w:firstLine="0"/>
              <w:contextualSpacing/>
              <w:rPr>
                <w:rFonts w:cs="Times New Roman"/>
                <w:sz w:val="24"/>
                <w:szCs w:val="24"/>
              </w:rPr>
            </w:pPr>
            <w:r w:rsidRPr="00C70B70">
              <w:rPr>
                <w:rFonts w:cs="Times New Roman"/>
                <w:b/>
                <w:bCs/>
                <w:sz w:val="24"/>
                <w:szCs w:val="24"/>
              </w:rPr>
              <w:t>5</w:t>
            </w:r>
          </w:p>
        </w:tc>
        <w:tc>
          <w:tcPr>
            <w:tcW w:w="426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017A856" w14:textId="77777777" w:rsidR="00476261" w:rsidRPr="00C70B70" w:rsidRDefault="00476261" w:rsidP="00476261">
            <w:pPr>
              <w:suppressAutoHyphens/>
              <w:spacing w:line="240" w:lineRule="auto"/>
              <w:ind w:firstLine="0"/>
              <w:contextualSpacing/>
              <w:rPr>
                <w:rFonts w:cs="Times New Roman"/>
                <w:sz w:val="24"/>
                <w:szCs w:val="24"/>
              </w:rPr>
            </w:pPr>
            <w:r w:rsidRPr="00C70B70">
              <w:rPr>
                <w:rFonts w:cs="Times New Roman"/>
                <w:sz w:val="24"/>
                <w:szCs w:val="24"/>
              </w:rPr>
              <w:t>Работа отвечает большинству требований, в основном самостоятельная</w:t>
            </w:r>
          </w:p>
        </w:tc>
      </w:tr>
      <w:tr w:rsidR="00476261" w:rsidRPr="00C70B70" w14:paraId="678A178E" w14:textId="77777777" w:rsidTr="00476261">
        <w:tc>
          <w:tcPr>
            <w:tcW w:w="734"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019789E" w14:textId="77777777" w:rsidR="00476261" w:rsidRPr="00C70B70" w:rsidRDefault="00476261" w:rsidP="00476261">
            <w:pPr>
              <w:suppressAutoHyphens/>
              <w:spacing w:line="240" w:lineRule="auto"/>
              <w:ind w:firstLine="0"/>
              <w:contextualSpacing/>
              <w:rPr>
                <w:rFonts w:cs="Times New Roman"/>
                <w:sz w:val="24"/>
                <w:szCs w:val="24"/>
              </w:rPr>
            </w:pPr>
            <w:r w:rsidRPr="00C70B70">
              <w:rPr>
                <w:rFonts w:cs="Times New Roman"/>
                <w:b/>
                <w:bCs/>
                <w:sz w:val="24"/>
                <w:szCs w:val="24"/>
              </w:rPr>
              <w:t>10</w:t>
            </w:r>
          </w:p>
        </w:tc>
        <w:tc>
          <w:tcPr>
            <w:tcW w:w="426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C34FAE7" w14:textId="77777777" w:rsidR="00476261" w:rsidRPr="00C70B70" w:rsidRDefault="00476261" w:rsidP="00476261">
            <w:pPr>
              <w:suppressAutoHyphens/>
              <w:spacing w:line="240" w:lineRule="auto"/>
              <w:ind w:firstLine="0"/>
              <w:contextualSpacing/>
              <w:rPr>
                <w:rFonts w:cs="Times New Roman"/>
                <w:sz w:val="24"/>
                <w:szCs w:val="24"/>
              </w:rPr>
            </w:pPr>
            <w:r w:rsidRPr="00C70B70">
              <w:rPr>
                <w:rFonts w:cs="Times New Roman"/>
                <w:sz w:val="24"/>
                <w:szCs w:val="24"/>
              </w:rPr>
              <w:t>Полностью самостоятельная работа, отвечающая всем требованиям.</w:t>
            </w:r>
          </w:p>
        </w:tc>
      </w:tr>
    </w:tbl>
    <w:p w14:paraId="37B67FCC" w14:textId="77777777" w:rsidR="00476261" w:rsidRPr="00C70B70" w:rsidRDefault="00476261" w:rsidP="00476261">
      <w:pPr>
        <w:shd w:val="clear" w:color="auto" w:fill="FFFFFF"/>
        <w:suppressAutoHyphens/>
        <w:spacing w:line="240" w:lineRule="auto"/>
        <w:ind w:firstLine="0"/>
        <w:contextualSpacing/>
        <w:rPr>
          <w:rFonts w:cs="Times New Roman"/>
          <w:sz w:val="24"/>
          <w:szCs w:val="24"/>
        </w:rPr>
      </w:pPr>
    </w:p>
    <w:p w14:paraId="6F518D73" w14:textId="77777777" w:rsidR="00476261" w:rsidRPr="00C70B70" w:rsidRDefault="00476261" w:rsidP="00476261">
      <w:pPr>
        <w:shd w:val="clear" w:color="auto" w:fill="FFFFFF"/>
        <w:suppressAutoHyphens/>
        <w:spacing w:line="240" w:lineRule="auto"/>
        <w:ind w:firstLine="0"/>
        <w:contextualSpacing/>
        <w:rPr>
          <w:rFonts w:cs="Times New Roman"/>
          <w:sz w:val="24"/>
          <w:szCs w:val="24"/>
        </w:rPr>
      </w:pPr>
      <w:r w:rsidRPr="00C70B70">
        <w:rPr>
          <w:rFonts w:cs="Times New Roman"/>
          <w:sz w:val="24"/>
          <w:szCs w:val="24"/>
        </w:rPr>
        <w:t xml:space="preserve">Таблица 2. </w:t>
      </w:r>
      <w:proofErr w:type="spellStart"/>
      <w:r w:rsidRPr="00C70B70">
        <w:rPr>
          <w:rFonts w:cs="Times New Roman"/>
          <w:sz w:val="24"/>
          <w:szCs w:val="24"/>
        </w:rPr>
        <w:t>Критериальное</w:t>
      </w:r>
      <w:proofErr w:type="spellEnd"/>
      <w:r w:rsidRPr="00C70B70">
        <w:rPr>
          <w:rFonts w:cs="Times New Roman"/>
          <w:sz w:val="24"/>
          <w:szCs w:val="24"/>
        </w:rPr>
        <w:t xml:space="preserve"> оценивание доклада проекта</w:t>
      </w:r>
    </w:p>
    <w:tbl>
      <w:tblPr>
        <w:tblW w:w="5000" w:type="pct"/>
        <w:shd w:val="clear" w:color="auto" w:fill="FFFFFF"/>
        <w:tblCellMar>
          <w:top w:w="105" w:type="dxa"/>
          <w:left w:w="105" w:type="dxa"/>
          <w:bottom w:w="105" w:type="dxa"/>
          <w:right w:w="105" w:type="dxa"/>
        </w:tblCellMar>
        <w:tblLook w:val="04A0" w:firstRow="1" w:lastRow="0" w:firstColumn="1" w:lastColumn="0" w:noHBand="0" w:noVBand="1"/>
      </w:tblPr>
      <w:tblGrid>
        <w:gridCol w:w="989"/>
        <w:gridCol w:w="8596"/>
      </w:tblGrid>
      <w:tr w:rsidR="00476261" w:rsidRPr="00C70B70" w14:paraId="2ECB5A09" w14:textId="77777777" w:rsidTr="00476261">
        <w:tc>
          <w:tcPr>
            <w:tcW w:w="51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6AC548A" w14:textId="77777777" w:rsidR="00476261" w:rsidRPr="00C70B70" w:rsidRDefault="00476261" w:rsidP="00476261">
            <w:pPr>
              <w:suppressAutoHyphens/>
              <w:spacing w:line="240" w:lineRule="auto"/>
              <w:ind w:firstLine="0"/>
              <w:contextualSpacing/>
              <w:rPr>
                <w:rFonts w:cs="Times New Roman"/>
                <w:sz w:val="24"/>
                <w:szCs w:val="24"/>
              </w:rPr>
            </w:pPr>
            <w:r w:rsidRPr="00C70B70">
              <w:rPr>
                <w:rFonts w:cs="Times New Roman"/>
                <w:sz w:val="24"/>
                <w:szCs w:val="24"/>
              </w:rPr>
              <w:t>Баллы</w:t>
            </w:r>
          </w:p>
        </w:tc>
        <w:tc>
          <w:tcPr>
            <w:tcW w:w="4484"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C33EB01" w14:textId="77777777" w:rsidR="00476261" w:rsidRPr="00C70B70" w:rsidRDefault="00476261" w:rsidP="00476261">
            <w:pPr>
              <w:suppressAutoHyphens/>
              <w:spacing w:line="240" w:lineRule="auto"/>
              <w:ind w:firstLine="0"/>
              <w:contextualSpacing/>
              <w:rPr>
                <w:rFonts w:cs="Times New Roman"/>
                <w:sz w:val="24"/>
                <w:szCs w:val="24"/>
              </w:rPr>
            </w:pPr>
            <w:r w:rsidRPr="00C70B70">
              <w:rPr>
                <w:rFonts w:cs="Times New Roman"/>
                <w:sz w:val="24"/>
                <w:szCs w:val="24"/>
              </w:rPr>
              <w:t>Критерии и уровни</w:t>
            </w:r>
          </w:p>
        </w:tc>
      </w:tr>
      <w:tr w:rsidR="00476261" w:rsidRPr="00C70B70" w14:paraId="26D119A0" w14:textId="77777777" w:rsidTr="00476261">
        <w:tc>
          <w:tcPr>
            <w:tcW w:w="51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A49C87C" w14:textId="77777777" w:rsidR="00476261" w:rsidRPr="00C70B70" w:rsidRDefault="00476261" w:rsidP="00476261">
            <w:pPr>
              <w:suppressAutoHyphens/>
              <w:spacing w:line="240" w:lineRule="auto"/>
              <w:ind w:firstLine="0"/>
              <w:contextualSpacing/>
              <w:rPr>
                <w:rFonts w:cs="Times New Roman"/>
                <w:sz w:val="24"/>
                <w:szCs w:val="24"/>
              </w:rPr>
            </w:pPr>
          </w:p>
        </w:tc>
        <w:tc>
          <w:tcPr>
            <w:tcW w:w="4484"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B9D2640" w14:textId="77777777" w:rsidR="00476261" w:rsidRPr="00C70B70" w:rsidRDefault="00476261" w:rsidP="00476261">
            <w:pPr>
              <w:suppressAutoHyphens/>
              <w:spacing w:line="240" w:lineRule="auto"/>
              <w:ind w:firstLine="0"/>
              <w:contextualSpacing/>
              <w:rPr>
                <w:rFonts w:cs="Times New Roman"/>
                <w:sz w:val="24"/>
                <w:szCs w:val="24"/>
              </w:rPr>
            </w:pPr>
            <w:r w:rsidRPr="00C70B70">
              <w:rPr>
                <w:rFonts w:cs="Times New Roman"/>
                <w:b/>
                <w:bCs/>
                <w:sz w:val="24"/>
                <w:szCs w:val="24"/>
              </w:rPr>
              <w:t>Качество доклада</w:t>
            </w:r>
          </w:p>
        </w:tc>
      </w:tr>
      <w:tr w:rsidR="00476261" w:rsidRPr="00C70B70" w14:paraId="3475C9AB" w14:textId="77777777" w:rsidTr="00476261">
        <w:tc>
          <w:tcPr>
            <w:tcW w:w="51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ED0E7B1" w14:textId="77777777" w:rsidR="00476261" w:rsidRPr="00C70B70" w:rsidRDefault="00476261" w:rsidP="00476261">
            <w:pPr>
              <w:suppressAutoHyphens/>
              <w:spacing w:line="240" w:lineRule="auto"/>
              <w:ind w:firstLine="0"/>
              <w:contextualSpacing/>
              <w:rPr>
                <w:rFonts w:cs="Times New Roman"/>
                <w:sz w:val="24"/>
                <w:szCs w:val="24"/>
              </w:rPr>
            </w:pPr>
            <w:r w:rsidRPr="00C70B70">
              <w:rPr>
                <w:rFonts w:cs="Times New Roman"/>
                <w:b/>
                <w:bCs/>
                <w:sz w:val="24"/>
                <w:szCs w:val="24"/>
              </w:rPr>
              <w:t>0</w:t>
            </w:r>
          </w:p>
        </w:tc>
        <w:tc>
          <w:tcPr>
            <w:tcW w:w="4484"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F553F99" w14:textId="77777777" w:rsidR="00476261" w:rsidRPr="00C70B70" w:rsidRDefault="00476261" w:rsidP="00476261">
            <w:pPr>
              <w:suppressAutoHyphens/>
              <w:spacing w:line="240" w:lineRule="auto"/>
              <w:ind w:firstLine="0"/>
              <w:contextualSpacing/>
              <w:rPr>
                <w:rFonts w:cs="Times New Roman"/>
                <w:sz w:val="24"/>
                <w:szCs w:val="24"/>
              </w:rPr>
            </w:pPr>
            <w:r w:rsidRPr="00C70B70">
              <w:rPr>
                <w:rFonts w:cs="Times New Roman"/>
                <w:sz w:val="24"/>
                <w:szCs w:val="24"/>
              </w:rPr>
              <w:t>Композиция доклада не выстроена, работа и результаты, не представлены в полном объёме.</w:t>
            </w:r>
          </w:p>
        </w:tc>
      </w:tr>
      <w:tr w:rsidR="00476261" w:rsidRPr="00C70B70" w14:paraId="2FF09444" w14:textId="77777777" w:rsidTr="00476261">
        <w:tc>
          <w:tcPr>
            <w:tcW w:w="51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5C66CFB" w14:textId="77777777" w:rsidR="00476261" w:rsidRPr="00C70B70" w:rsidRDefault="00476261" w:rsidP="00476261">
            <w:pPr>
              <w:suppressAutoHyphens/>
              <w:spacing w:line="240" w:lineRule="auto"/>
              <w:ind w:firstLine="0"/>
              <w:contextualSpacing/>
              <w:rPr>
                <w:rFonts w:cs="Times New Roman"/>
                <w:sz w:val="24"/>
                <w:szCs w:val="24"/>
              </w:rPr>
            </w:pPr>
            <w:r w:rsidRPr="00C70B70">
              <w:rPr>
                <w:rFonts w:cs="Times New Roman"/>
                <w:b/>
                <w:bCs/>
                <w:sz w:val="24"/>
                <w:szCs w:val="24"/>
              </w:rPr>
              <w:t>1</w:t>
            </w:r>
          </w:p>
        </w:tc>
        <w:tc>
          <w:tcPr>
            <w:tcW w:w="4484"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84F9414" w14:textId="77777777" w:rsidR="00476261" w:rsidRPr="00C70B70" w:rsidRDefault="00476261" w:rsidP="00476261">
            <w:pPr>
              <w:suppressAutoHyphens/>
              <w:spacing w:line="240" w:lineRule="auto"/>
              <w:ind w:firstLine="0"/>
              <w:contextualSpacing/>
              <w:rPr>
                <w:rFonts w:cs="Times New Roman"/>
                <w:sz w:val="24"/>
                <w:szCs w:val="24"/>
              </w:rPr>
            </w:pPr>
            <w:r w:rsidRPr="00C70B70">
              <w:rPr>
                <w:rFonts w:cs="Times New Roman"/>
                <w:sz w:val="24"/>
                <w:szCs w:val="24"/>
              </w:rPr>
              <w:t>Композиция доклада выстроена; работа и её результаты представлены, но не в полном объёме.</w:t>
            </w:r>
          </w:p>
        </w:tc>
      </w:tr>
      <w:tr w:rsidR="00476261" w:rsidRPr="00C70B70" w14:paraId="7CB16D33" w14:textId="77777777" w:rsidTr="00476261">
        <w:tc>
          <w:tcPr>
            <w:tcW w:w="51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B74B5BE" w14:textId="77777777" w:rsidR="00476261" w:rsidRPr="00C70B70" w:rsidRDefault="00476261" w:rsidP="00476261">
            <w:pPr>
              <w:suppressAutoHyphens/>
              <w:spacing w:line="240" w:lineRule="auto"/>
              <w:ind w:firstLine="0"/>
              <w:contextualSpacing/>
              <w:rPr>
                <w:rFonts w:cs="Times New Roman"/>
                <w:sz w:val="24"/>
                <w:szCs w:val="24"/>
              </w:rPr>
            </w:pPr>
            <w:r w:rsidRPr="00C70B70">
              <w:rPr>
                <w:rFonts w:cs="Times New Roman"/>
                <w:b/>
                <w:bCs/>
                <w:sz w:val="24"/>
                <w:szCs w:val="24"/>
              </w:rPr>
              <w:t>2</w:t>
            </w:r>
          </w:p>
        </w:tc>
        <w:tc>
          <w:tcPr>
            <w:tcW w:w="4484"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76D06FB" w14:textId="77777777" w:rsidR="00476261" w:rsidRPr="00C70B70" w:rsidRDefault="00476261" w:rsidP="00476261">
            <w:pPr>
              <w:suppressAutoHyphens/>
              <w:spacing w:line="240" w:lineRule="auto"/>
              <w:ind w:firstLine="0"/>
              <w:contextualSpacing/>
              <w:rPr>
                <w:rFonts w:cs="Times New Roman"/>
                <w:sz w:val="24"/>
                <w:szCs w:val="24"/>
              </w:rPr>
            </w:pPr>
            <w:r w:rsidRPr="00C70B70">
              <w:rPr>
                <w:rFonts w:cs="Times New Roman"/>
                <w:sz w:val="24"/>
                <w:szCs w:val="24"/>
              </w:rPr>
              <w:t>Композиция доклада выстроена; работа и её результаты представлены достаточно полно, но речь неубедительна.</w:t>
            </w:r>
          </w:p>
        </w:tc>
      </w:tr>
      <w:tr w:rsidR="00476261" w:rsidRPr="00C70B70" w14:paraId="41719D87" w14:textId="77777777" w:rsidTr="00476261">
        <w:tc>
          <w:tcPr>
            <w:tcW w:w="51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DB72933" w14:textId="77777777" w:rsidR="00476261" w:rsidRPr="00C70B70" w:rsidRDefault="00476261" w:rsidP="00476261">
            <w:pPr>
              <w:suppressAutoHyphens/>
              <w:spacing w:line="240" w:lineRule="auto"/>
              <w:ind w:firstLine="0"/>
              <w:contextualSpacing/>
              <w:rPr>
                <w:rFonts w:cs="Times New Roman"/>
                <w:sz w:val="24"/>
                <w:szCs w:val="24"/>
              </w:rPr>
            </w:pPr>
            <w:r w:rsidRPr="00C70B70">
              <w:rPr>
                <w:rFonts w:cs="Times New Roman"/>
                <w:b/>
                <w:bCs/>
                <w:sz w:val="24"/>
                <w:szCs w:val="24"/>
              </w:rPr>
              <w:t>3</w:t>
            </w:r>
          </w:p>
        </w:tc>
        <w:tc>
          <w:tcPr>
            <w:tcW w:w="4484"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6B4641E" w14:textId="77777777" w:rsidR="00476261" w:rsidRPr="00C70B70" w:rsidRDefault="00476261" w:rsidP="00476261">
            <w:pPr>
              <w:suppressAutoHyphens/>
              <w:spacing w:line="240" w:lineRule="auto"/>
              <w:ind w:firstLine="0"/>
              <w:contextualSpacing/>
              <w:rPr>
                <w:rFonts w:cs="Times New Roman"/>
                <w:sz w:val="24"/>
                <w:szCs w:val="24"/>
              </w:rPr>
            </w:pPr>
            <w:r w:rsidRPr="00C70B70">
              <w:rPr>
                <w:rFonts w:cs="Times New Roman"/>
                <w:sz w:val="24"/>
                <w:szCs w:val="24"/>
              </w:rPr>
              <w:t xml:space="preserve">Выстроена композиция доклада, в нём в полном объёме представлена работа и </w:t>
            </w:r>
            <w:r w:rsidRPr="00C70B70">
              <w:rPr>
                <w:rFonts w:cs="Times New Roman"/>
                <w:sz w:val="24"/>
                <w:szCs w:val="24"/>
              </w:rPr>
              <w:lastRenderedPageBreak/>
              <w:t>её результаты; основные позиции проекта аргументированы; убедительность речи и убеждённость оратора.</w:t>
            </w:r>
          </w:p>
        </w:tc>
      </w:tr>
      <w:tr w:rsidR="00476261" w:rsidRPr="00C70B70" w14:paraId="0A9CAA22" w14:textId="77777777" w:rsidTr="00476261">
        <w:tc>
          <w:tcPr>
            <w:tcW w:w="51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EB51A96" w14:textId="77777777" w:rsidR="00476261" w:rsidRPr="00C70B70" w:rsidRDefault="00476261" w:rsidP="00476261">
            <w:pPr>
              <w:suppressAutoHyphens/>
              <w:spacing w:line="240" w:lineRule="auto"/>
              <w:ind w:firstLine="0"/>
              <w:contextualSpacing/>
              <w:rPr>
                <w:rFonts w:cs="Times New Roman"/>
                <w:sz w:val="24"/>
                <w:szCs w:val="24"/>
              </w:rPr>
            </w:pPr>
          </w:p>
        </w:tc>
        <w:tc>
          <w:tcPr>
            <w:tcW w:w="4484"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4C9BE77" w14:textId="77777777" w:rsidR="00476261" w:rsidRPr="00C70B70" w:rsidRDefault="00476261" w:rsidP="00476261">
            <w:pPr>
              <w:suppressAutoHyphens/>
              <w:spacing w:line="240" w:lineRule="auto"/>
              <w:ind w:firstLine="0"/>
              <w:contextualSpacing/>
              <w:rPr>
                <w:rFonts w:cs="Times New Roman"/>
                <w:sz w:val="24"/>
                <w:szCs w:val="24"/>
              </w:rPr>
            </w:pPr>
            <w:r w:rsidRPr="00C70B70">
              <w:rPr>
                <w:rFonts w:cs="Times New Roman"/>
                <w:b/>
                <w:bCs/>
                <w:sz w:val="24"/>
                <w:szCs w:val="24"/>
              </w:rPr>
              <w:t>Объём и глубина знаний по теме</w:t>
            </w:r>
          </w:p>
        </w:tc>
      </w:tr>
      <w:tr w:rsidR="00476261" w:rsidRPr="00C70B70" w14:paraId="2D031759" w14:textId="77777777" w:rsidTr="00476261">
        <w:tc>
          <w:tcPr>
            <w:tcW w:w="51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7379818" w14:textId="77777777" w:rsidR="00476261" w:rsidRPr="00C70B70" w:rsidRDefault="00476261" w:rsidP="00476261">
            <w:pPr>
              <w:suppressAutoHyphens/>
              <w:spacing w:line="240" w:lineRule="auto"/>
              <w:ind w:firstLine="0"/>
              <w:contextualSpacing/>
              <w:rPr>
                <w:rFonts w:cs="Times New Roman"/>
                <w:sz w:val="24"/>
                <w:szCs w:val="24"/>
              </w:rPr>
            </w:pPr>
            <w:r w:rsidRPr="00C70B70">
              <w:rPr>
                <w:rFonts w:cs="Times New Roman"/>
                <w:b/>
                <w:bCs/>
                <w:sz w:val="24"/>
                <w:szCs w:val="24"/>
              </w:rPr>
              <w:t>0</w:t>
            </w:r>
          </w:p>
        </w:tc>
        <w:tc>
          <w:tcPr>
            <w:tcW w:w="4484"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AD29DF8" w14:textId="77777777" w:rsidR="00476261" w:rsidRPr="00C70B70" w:rsidRDefault="00476261" w:rsidP="00476261">
            <w:pPr>
              <w:suppressAutoHyphens/>
              <w:spacing w:line="240" w:lineRule="auto"/>
              <w:ind w:firstLine="0"/>
              <w:contextualSpacing/>
              <w:rPr>
                <w:rFonts w:cs="Times New Roman"/>
                <w:sz w:val="24"/>
                <w:szCs w:val="24"/>
              </w:rPr>
            </w:pPr>
            <w:r w:rsidRPr="00C70B70">
              <w:rPr>
                <w:rFonts w:cs="Times New Roman"/>
                <w:sz w:val="24"/>
                <w:szCs w:val="24"/>
              </w:rPr>
              <w:t>Докладчик не обладает большими и глубокими знаниями по теме; межпредметные связи не отражены</w:t>
            </w:r>
          </w:p>
        </w:tc>
      </w:tr>
      <w:tr w:rsidR="00476261" w:rsidRPr="00C70B70" w14:paraId="1D50943D" w14:textId="77777777" w:rsidTr="00476261">
        <w:tc>
          <w:tcPr>
            <w:tcW w:w="51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AA38CAB" w14:textId="77777777" w:rsidR="00476261" w:rsidRPr="00C70B70" w:rsidRDefault="00476261" w:rsidP="00476261">
            <w:pPr>
              <w:suppressAutoHyphens/>
              <w:spacing w:line="240" w:lineRule="auto"/>
              <w:ind w:firstLine="0"/>
              <w:contextualSpacing/>
              <w:rPr>
                <w:rFonts w:cs="Times New Roman"/>
                <w:sz w:val="24"/>
                <w:szCs w:val="24"/>
              </w:rPr>
            </w:pPr>
            <w:r w:rsidRPr="00C70B70">
              <w:rPr>
                <w:rFonts w:cs="Times New Roman"/>
                <w:b/>
                <w:bCs/>
                <w:sz w:val="24"/>
                <w:szCs w:val="24"/>
              </w:rPr>
              <w:t>1</w:t>
            </w:r>
          </w:p>
        </w:tc>
        <w:tc>
          <w:tcPr>
            <w:tcW w:w="4484"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F586612" w14:textId="77777777" w:rsidR="00476261" w:rsidRPr="00C70B70" w:rsidRDefault="00476261" w:rsidP="00476261">
            <w:pPr>
              <w:suppressAutoHyphens/>
              <w:spacing w:line="240" w:lineRule="auto"/>
              <w:ind w:firstLine="0"/>
              <w:contextualSpacing/>
              <w:rPr>
                <w:rFonts w:cs="Times New Roman"/>
                <w:sz w:val="24"/>
                <w:szCs w:val="24"/>
              </w:rPr>
            </w:pPr>
            <w:r w:rsidRPr="00C70B70">
              <w:rPr>
                <w:rFonts w:cs="Times New Roman"/>
                <w:sz w:val="24"/>
                <w:szCs w:val="24"/>
              </w:rPr>
              <w:t>Докладчик показал большой объём знаний по теме, но знания неглубокие; межпредметные связи не отражены.</w:t>
            </w:r>
          </w:p>
        </w:tc>
      </w:tr>
      <w:tr w:rsidR="00476261" w:rsidRPr="00C70B70" w14:paraId="1CDD56DF" w14:textId="77777777" w:rsidTr="00476261">
        <w:tc>
          <w:tcPr>
            <w:tcW w:w="51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7539784" w14:textId="77777777" w:rsidR="00476261" w:rsidRPr="00C70B70" w:rsidRDefault="00476261" w:rsidP="00476261">
            <w:pPr>
              <w:suppressAutoHyphens/>
              <w:spacing w:line="240" w:lineRule="auto"/>
              <w:ind w:firstLine="0"/>
              <w:contextualSpacing/>
              <w:rPr>
                <w:rFonts w:cs="Times New Roman"/>
                <w:sz w:val="24"/>
                <w:szCs w:val="24"/>
              </w:rPr>
            </w:pPr>
            <w:r w:rsidRPr="00C70B70">
              <w:rPr>
                <w:rFonts w:cs="Times New Roman"/>
                <w:b/>
                <w:bCs/>
                <w:sz w:val="24"/>
                <w:szCs w:val="24"/>
              </w:rPr>
              <w:t>2</w:t>
            </w:r>
          </w:p>
        </w:tc>
        <w:tc>
          <w:tcPr>
            <w:tcW w:w="4484"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CE87501" w14:textId="77777777" w:rsidR="00476261" w:rsidRPr="00C70B70" w:rsidRDefault="00476261" w:rsidP="00476261">
            <w:pPr>
              <w:suppressAutoHyphens/>
              <w:spacing w:line="240" w:lineRule="auto"/>
              <w:ind w:firstLine="0"/>
              <w:contextualSpacing/>
              <w:rPr>
                <w:rFonts w:cs="Times New Roman"/>
                <w:sz w:val="24"/>
                <w:szCs w:val="24"/>
              </w:rPr>
            </w:pPr>
            <w:r w:rsidRPr="00C70B70">
              <w:rPr>
                <w:rFonts w:cs="Times New Roman"/>
                <w:sz w:val="24"/>
                <w:szCs w:val="24"/>
              </w:rPr>
              <w:t>Докладчик показал большой объём знаний по теме. Знания глубокие; межпредметные связи не отражены.</w:t>
            </w:r>
          </w:p>
        </w:tc>
      </w:tr>
      <w:tr w:rsidR="00476261" w:rsidRPr="00C70B70" w14:paraId="19E05F0E" w14:textId="77777777" w:rsidTr="00476261">
        <w:tc>
          <w:tcPr>
            <w:tcW w:w="51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25A62A1" w14:textId="77777777" w:rsidR="00476261" w:rsidRPr="00C70B70" w:rsidRDefault="00476261" w:rsidP="00476261">
            <w:pPr>
              <w:suppressAutoHyphens/>
              <w:spacing w:line="240" w:lineRule="auto"/>
              <w:ind w:firstLine="0"/>
              <w:contextualSpacing/>
              <w:rPr>
                <w:rFonts w:cs="Times New Roman"/>
                <w:sz w:val="24"/>
                <w:szCs w:val="24"/>
              </w:rPr>
            </w:pPr>
            <w:r w:rsidRPr="00C70B70">
              <w:rPr>
                <w:rFonts w:cs="Times New Roman"/>
                <w:b/>
                <w:bCs/>
                <w:sz w:val="24"/>
                <w:szCs w:val="24"/>
              </w:rPr>
              <w:t>3</w:t>
            </w:r>
          </w:p>
        </w:tc>
        <w:tc>
          <w:tcPr>
            <w:tcW w:w="4484"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086AE7B" w14:textId="77777777" w:rsidR="00476261" w:rsidRPr="00C70B70" w:rsidRDefault="00476261" w:rsidP="00476261">
            <w:pPr>
              <w:suppressAutoHyphens/>
              <w:spacing w:line="240" w:lineRule="auto"/>
              <w:ind w:firstLine="0"/>
              <w:contextualSpacing/>
              <w:rPr>
                <w:rFonts w:cs="Times New Roman"/>
                <w:sz w:val="24"/>
                <w:szCs w:val="24"/>
              </w:rPr>
            </w:pPr>
            <w:r w:rsidRPr="00C70B70">
              <w:rPr>
                <w:rFonts w:cs="Times New Roman"/>
                <w:sz w:val="24"/>
                <w:szCs w:val="24"/>
              </w:rPr>
              <w:t>Докладчик показал большой объём знаний по теме, знания глубокие; отражены межпредметные связи.</w:t>
            </w:r>
          </w:p>
        </w:tc>
      </w:tr>
      <w:tr w:rsidR="00476261" w:rsidRPr="00C70B70" w14:paraId="61A6CF0E" w14:textId="77777777" w:rsidTr="00476261">
        <w:tc>
          <w:tcPr>
            <w:tcW w:w="51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FAB62AB" w14:textId="77777777" w:rsidR="00476261" w:rsidRPr="00C70B70" w:rsidRDefault="00476261" w:rsidP="00476261">
            <w:pPr>
              <w:suppressAutoHyphens/>
              <w:spacing w:line="240" w:lineRule="auto"/>
              <w:ind w:firstLine="0"/>
              <w:contextualSpacing/>
              <w:rPr>
                <w:rFonts w:cs="Times New Roman"/>
                <w:sz w:val="24"/>
                <w:szCs w:val="24"/>
              </w:rPr>
            </w:pPr>
          </w:p>
        </w:tc>
        <w:tc>
          <w:tcPr>
            <w:tcW w:w="4484"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CF51801" w14:textId="77777777" w:rsidR="00476261" w:rsidRPr="00C70B70" w:rsidRDefault="00476261" w:rsidP="00476261">
            <w:pPr>
              <w:suppressAutoHyphens/>
              <w:spacing w:line="240" w:lineRule="auto"/>
              <w:ind w:firstLine="0"/>
              <w:contextualSpacing/>
              <w:rPr>
                <w:rFonts w:cs="Times New Roman"/>
                <w:sz w:val="24"/>
                <w:szCs w:val="24"/>
              </w:rPr>
            </w:pPr>
            <w:r w:rsidRPr="00C70B70">
              <w:rPr>
                <w:rFonts w:cs="Times New Roman"/>
                <w:b/>
                <w:bCs/>
                <w:sz w:val="24"/>
                <w:szCs w:val="24"/>
              </w:rPr>
              <w:t>Педагогическая ориентация</w:t>
            </w:r>
          </w:p>
        </w:tc>
      </w:tr>
      <w:tr w:rsidR="00476261" w:rsidRPr="00C70B70" w14:paraId="2F1F0276" w14:textId="77777777" w:rsidTr="00476261">
        <w:tc>
          <w:tcPr>
            <w:tcW w:w="51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7622D1E" w14:textId="77777777" w:rsidR="00476261" w:rsidRPr="00C70B70" w:rsidRDefault="00476261" w:rsidP="00476261">
            <w:pPr>
              <w:suppressAutoHyphens/>
              <w:spacing w:line="240" w:lineRule="auto"/>
              <w:ind w:firstLine="0"/>
              <w:contextualSpacing/>
              <w:rPr>
                <w:rFonts w:cs="Times New Roman"/>
                <w:sz w:val="24"/>
                <w:szCs w:val="24"/>
              </w:rPr>
            </w:pPr>
            <w:r w:rsidRPr="00C70B70">
              <w:rPr>
                <w:rFonts w:cs="Times New Roman"/>
                <w:b/>
                <w:bCs/>
                <w:sz w:val="24"/>
                <w:szCs w:val="24"/>
              </w:rPr>
              <w:t>0</w:t>
            </w:r>
          </w:p>
        </w:tc>
        <w:tc>
          <w:tcPr>
            <w:tcW w:w="4484"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C69BA5A" w14:textId="77777777" w:rsidR="00476261" w:rsidRPr="00C70B70" w:rsidRDefault="00476261" w:rsidP="00476261">
            <w:pPr>
              <w:suppressAutoHyphens/>
              <w:spacing w:line="240" w:lineRule="auto"/>
              <w:ind w:firstLine="0"/>
              <w:contextualSpacing/>
              <w:rPr>
                <w:rFonts w:cs="Times New Roman"/>
                <w:sz w:val="24"/>
                <w:szCs w:val="24"/>
              </w:rPr>
            </w:pPr>
            <w:r w:rsidRPr="00C70B70">
              <w:rPr>
                <w:rFonts w:cs="Times New Roman"/>
                <w:sz w:val="24"/>
                <w:szCs w:val="24"/>
              </w:rPr>
              <w:t>Докладчик перед аудиторией держится неуверенно; регламент не выдержан, не смог удержать внимание аудитории в течение всего выступления; использованные наглядные средства не раскрывают темы работы.</w:t>
            </w:r>
          </w:p>
        </w:tc>
      </w:tr>
      <w:tr w:rsidR="00476261" w:rsidRPr="00C70B70" w14:paraId="5FC89E52" w14:textId="77777777" w:rsidTr="00476261">
        <w:tc>
          <w:tcPr>
            <w:tcW w:w="51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3AE34C5" w14:textId="77777777" w:rsidR="00476261" w:rsidRPr="00C70B70" w:rsidRDefault="00476261" w:rsidP="00476261">
            <w:pPr>
              <w:suppressAutoHyphens/>
              <w:spacing w:line="240" w:lineRule="auto"/>
              <w:ind w:firstLine="0"/>
              <w:contextualSpacing/>
              <w:rPr>
                <w:rFonts w:cs="Times New Roman"/>
                <w:sz w:val="24"/>
                <w:szCs w:val="24"/>
              </w:rPr>
            </w:pPr>
            <w:r w:rsidRPr="00C70B70">
              <w:rPr>
                <w:rFonts w:cs="Times New Roman"/>
                <w:b/>
                <w:bCs/>
                <w:sz w:val="24"/>
                <w:szCs w:val="24"/>
              </w:rPr>
              <w:t>1</w:t>
            </w:r>
          </w:p>
        </w:tc>
        <w:tc>
          <w:tcPr>
            <w:tcW w:w="4484"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D2B437B" w14:textId="77777777" w:rsidR="00476261" w:rsidRPr="00C70B70" w:rsidRDefault="00476261" w:rsidP="00476261">
            <w:pPr>
              <w:suppressAutoHyphens/>
              <w:spacing w:line="240" w:lineRule="auto"/>
              <w:ind w:firstLine="0"/>
              <w:contextualSpacing/>
              <w:rPr>
                <w:rFonts w:cs="Times New Roman"/>
                <w:sz w:val="24"/>
                <w:szCs w:val="24"/>
              </w:rPr>
            </w:pPr>
            <w:r w:rsidRPr="00C70B70">
              <w:rPr>
                <w:rFonts w:cs="Times New Roman"/>
                <w:sz w:val="24"/>
                <w:szCs w:val="24"/>
              </w:rPr>
              <w:t>Докладчик держится перед аудиторией уверенно, выдержан регламент выступления; но отсутствует культура речи, не использованы наглядные средства.</w:t>
            </w:r>
          </w:p>
        </w:tc>
      </w:tr>
      <w:tr w:rsidR="00476261" w:rsidRPr="00C70B70" w14:paraId="006605FA" w14:textId="77777777" w:rsidTr="00476261">
        <w:tc>
          <w:tcPr>
            <w:tcW w:w="51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E6EAB6C" w14:textId="77777777" w:rsidR="00476261" w:rsidRPr="00C70B70" w:rsidRDefault="00476261" w:rsidP="00476261">
            <w:pPr>
              <w:suppressAutoHyphens/>
              <w:spacing w:line="240" w:lineRule="auto"/>
              <w:ind w:firstLine="0"/>
              <w:contextualSpacing/>
              <w:rPr>
                <w:rFonts w:cs="Times New Roman"/>
                <w:sz w:val="24"/>
                <w:szCs w:val="24"/>
              </w:rPr>
            </w:pPr>
            <w:r w:rsidRPr="00C70B70">
              <w:rPr>
                <w:rFonts w:cs="Times New Roman"/>
                <w:b/>
                <w:bCs/>
                <w:sz w:val="24"/>
                <w:szCs w:val="24"/>
              </w:rPr>
              <w:t>2</w:t>
            </w:r>
          </w:p>
        </w:tc>
        <w:tc>
          <w:tcPr>
            <w:tcW w:w="4484"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6B31CD5" w14:textId="77777777" w:rsidR="00476261" w:rsidRPr="00C70B70" w:rsidRDefault="00476261" w:rsidP="00476261">
            <w:pPr>
              <w:suppressAutoHyphens/>
              <w:spacing w:line="240" w:lineRule="auto"/>
              <w:ind w:firstLine="0"/>
              <w:contextualSpacing/>
              <w:rPr>
                <w:rFonts w:cs="Times New Roman"/>
                <w:sz w:val="24"/>
                <w:szCs w:val="24"/>
              </w:rPr>
            </w:pPr>
            <w:r w:rsidRPr="00C70B70">
              <w:rPr>
                <w:rFonts w:cs="Times New Roman"/>
                <w:sz w:val="24"/>
                <w:szCs w:val="24"/>
              </w:rPr>
              <w:t>Докладчик держится перед аудиторией уверенно, обладает культурой речи, использовались наглядные средства, но не выдержан регламент выступления, не удалось удержать внимание аудитории в течение всего выступления.</w:t>
            </w:r>
          </w:p>
        </w:tc>
      </w:tr>
      <w:tr w:rsidR="00476261" w:rsidRPr="00C70B70" w14:paraId="7F59883E" w14:textId="77777777" w:rsidTr="00476261">
        <w:tc>
          <w:tcPr>
            <w:tcW w:w="51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4FFFF31" w14:textId="77777777" w:rsidR="00476261" w:rsidRPr="00C70B70" w:rsidRDefault="00476261" w:rsidP="00476261">
            <w:pPr>
              <w:suppressAutoHyphens/>
              <w:spacing w:line="240" w:lineRule="auto"/>
              <w:ind w:firstLine="0"/>
              <w:contextualSpacing/>
              <w:rPr>
                <w:rFonts w:cs="Times New Roman"/>
                <w:sz w:val="24"/>
                <w:szCs w:val="24"/>
              </w:rPr>
            </w:pPr>
            <w:r w:rsidRPr="00C70B70">
              <w:rPr>
                <w:rFonts w:cs="Times New Roman"/>
                <w:b/>
                <w:bCs/>
                <w:sz w:val="24"/>
                <w:szCs w:val="24"/>
              </w:rPr>
              <w:t>3</w:t>
            </w:r>
          </w:p>
        </w:tc>
        <w:tc>
          <w:tcPr>
            <w:tcW w:w="4484"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BEDDD8F" w14:textId="77777777" w:rsidR="00476261" w:rsidRPr="00C70B70" w:rsidRDefault="00476261" w:rsidP="00476261">
            <w:pPr>
              <w:suppressAutoHyphens/>
              <w:spacing w:line="240" w:lineRule="auto"/>
              <w:ind w:firstLine="0"/>
              <w:contextualSpacing/>
              <w:rPr>
                <w:rFonts w:cs="Times New Roman"/>
                <w:sz w:val="24"/>
                <w:szCs w:val="24"/>
              </w:rPr>
            </w:pPr>
            <w:r w:rsidRPr="00C70B70">
              <w:rPr>
                <w:rFonts w:cs="Times New Roman"/>
                <w:sz w:val="24"/>
                <w:szCs w:val="24"/>
              </w:rPr>
              <w:t>Докладчик обладает культурой речи, уверенно держится перед аудиторией; использовались наглядные средства; регламент выступления выдержан, в течение всего выступления удерживалось внимание аудитории</w:t>
            </w:r>
          </w:p>
        </w:tc>
      </w:tr>
      <w:tr w:rsidR="00476261" w:rsidRPr="00C70B70" w14:paraId="228D286F" w14:textId="77777777" w:rsidTr="00476261">
        <w:tc>
          <w:tcPr>
            <w:tcW w:w="51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8CCB5CD" w14:textId="77777777" w:rsidR="00476261" w:rsidRPr="00C70B70" w:rsidRDefault="00476261" w:rsidP="00476261">
            <w:pPr>
              <w:suppressAutoHyphens/>
              <w:spacing w:line="240" w:lineRule="auto"/>
              <w:ind w:firstLine="0"/>
              <w:contextualSpacing/>
              <w:rPr>
                <w:rFonts w:cs="Times New Roman"/>
                <w:sz w:val="24"/>
                <w:szCs w:val="24"/>
              </w:rPr>
            </w:pPr>
          </w:p>
        </w:tc>
        <w:tc>
          <w:tcPr>
            <w:tcW w:w="4484"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06735F0" w14:textId="77777777" w:rsidR="00476261" w:rsidRPr="00C70B70" w:rsidRDefault="00476261" w:rsidP="00476261">
            <w:pPr>
              <w:suppressAutoHyphens/>
              <w:spacing w:line="240" w:lineRule="auto"/>
              <w:ind w:firstLine="0"/>
              <w:contextualSpacing/>
              <w:rPr>
                <w:rFonts w:cs="Times New Roman"/>
                <w:sz w:val="24"/>
                <w:szCs w:val="24"/>
              </w:rPr>
            </w:pPr>
            <w:r w:rsidRPr="00C70B70">
              <w:rPr>
                <w:rFonts w:cs="Times New Roman"/>
                <w:b/>
                <w:bCs/>
                <w:sz w:val="24"/>
                <w:szCs w:val="24"/>
              </w:rPr>
              <w:t>Ответы на вопросы</w:t>
            </w:r>
          </w:p>
        </w:tc>
      </w:tr>
      <w:tr w:rsidR="00476261" w:rsidRPr="00C70B70" w14:paraId="42EABA5D" w14:textId="77777777" w:rsidTr="00476261">
        <w:tc>
          <w:tcPr>
            <w:tcW w:w="51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C54E18D" w14:textId="77777777" w:rsidR="00476261" w:rsidRPr="00C70B70" w:rsidRDefault="00476261" w:rsidP="00476261">
            <w:pPr>
              <w:suppressAutoHyphens/>
              <w:spacing w:line="240" w:lineRule="auto"/>
              <w:ind w:firstLine="0"/>
              <w:contextualSpacing/>
              <w:rPr>
                <w:rFonts w:cs="Times New Roman"/>
                <w:sz w:val="24"/>
                <w:szCs w:val="24"/>
              </w:rPr>
            </w:pPr>
            <w:r w:rsidRPr="00C70B70">
              <w:rPr>
                <w:rFonts w:cs="Times New Roman"/>
                <w:b/>
                <w:bCs/>
                <w:sz w:val="24"/>
                <w:szCs w:val="24"/>
              </w:rPr>
              <w:t>0</w:t>
            </w:r>
          </w:p>
        </w:tc>
        <w:tc>
          <w:tcPr>
            <w:tcW w:w="4484"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F5D8CAD" w14:textId="77777777" w:rsidR="00476261" w:rsidRPr="00C70B70" w:rsidRDefault="00476261" w:rsidP="00476261">
            <w:pPr>
              <w:suppressAutoHyphens/>
              <w:spacing w:line="240" w:lineRule="auto"/>
              <w:ind w:firstLine="0"/>
              <w:contextualSpacing/>
              <w:rPr>
                <w:rFonts w:cs="Times New Roman"/>
                <w:sz w:val="24"/>
                <w:szCs w:val="24"/>
              </w:rPr>
            </w:pPr>
            <w:r w:rsidRPr="00C70B70">
              <w:rPr>
                <w:rFonts w:cs="Times New Roman"/>
                <w:sz w:val="24"/>
                <w:szCs w:val="24"/>
              </w:rPr>
              <w:t>Не даёт ответа на заданные вопросы.</w:t>
            </w:r>
          </w:p>
        </w:tc>
      </w:tr>
      <w:tr w:rsidR="00476261" w:rsidRPr="00C70B70" w14:paraId="4B655301" w14:textId="77777777" w:rsidTr="00476261">
        <w:tc>
          <w:tcPr>
            <w:tcW w:w="51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1FC62D1" w14:textId="77777777" w:rsidR="00476261" w:rsidRPr="00C70B70" w:rsidRDefault="00476261" w:rsidP="00476261">
            <w:pPr>
              <w:suppressAutoHyphens/>
              <w:spacing w:line="240" w:lineRule="auto"/>
              <w:ind w:firstLine="0"/>
              <w:contextualSpacing/>
              <w:rPr>
                <w:rFonts w:cs="Times New Roman"/>
                <w:sz w:val="24"/>
                <w:szCs w:val="24"/>
              </w:rPr>
            </w:pPr>
            <w:r w:rsidRPr="00C70B70">
              <w:rPr>
                <w:rFonts w:cs="Times New Roman"/>
                <w:b/>
                <w:bCs/>
                <w:sz w:val="24"/>
                <w:szCs w:val="24"/>
              </w:rPr>
              <w:t>1</w:t>
            </w:r>
          </w:p>
        </w:tc>
        <w:tc>
          <w:tcPr>
            <w:tcW w:w="4484"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A67CE63" w14:textId="77777777" w:rsidR="00476261" w:rsidRPr="00C70B70" w:rsidRDefault="00476261" w:rsidP="00476261">
            <w:pPr>
              <w:suppressAutoHyphens/>
              <w:spacing w:line="240" w:lineRule="auto"/>
              <w:ind w:firstLine="0"/>
              <w:contextualSpacing/>
              <w:rPr>
                <w:rFonts w:cs="Times New Roman"/>
                <w:sz w:val="24"/>
                <w:szCs w:val="24"/>
              </w:rPr>
            </w:pPr>
            <w:r w:rsidRPr="00C70B70">
              <w:rPr>
                <w:rFonts w:cs="Times New Roman"/>
                <w:sz w:val="24"/>
                <w:szCs w:val="24"/>
              </w:rPr>
              <w:t>Ответы на вопросы не полные, нет убедительности, отсутствуют аргументы.</w:t>
            </w:r>
          </w:p>
        </w:tc>
      </w:tr>
      <w:tr w:rsidR="00476261" w:rsidRPr="00C70B70" w14:paraId="545F5F26" w14:textId="77777777" w:rsidTr="00476261">
        <w:tc>
          <w:tcPr>
            <w:tcW w:w="51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92E1932" w14:textId="77777777" w:rsidR="00476261" w:rsidRPr="00C70B70" w:rsidRDefault="00476261" w:rsidP="00476261">
            <w:pPr>
              <w:suppressAutoHyphens/>
              <w:spacing w:line="240" w:lineRule="auto"/>
              <w:ind w:firstLine="0"/>
              <w:contextualSpacing/>
              <w:rPr>
                <w:rFonts w:cs="Times New Roman"/>
                <w:sz w:val="24"/>
                <w:szCs w:val="24"/>
              </w:rPr>
            </w:pPr>
            <w:r w:rsidRPr="00C70B70">
              <w:rPr>
                <w:rFonts w:cs="Times New Roman"/>
                <w:b/>
                <w:bCs/>
                <w:sz w:val="24"/>
                <w:szCs w:val="24"/>
              </w:rPr>
              <w:t>2</w:t>
            </w:r>
          </w:p>
        </w:tc>
        <w:tc>
          <w:tcPr>
            <w:tcW w:w="4484"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8893FBF" w14:textId="77777777" w:rsidR="00476261" w:rsidRPr="00C70B70" w:rsidRDefault="00476261" w:rsidP="00476261">
            <w:pPr>
              <w:suppressAutoHyphens/>
              <w:spacing w:line="240" w:lineRule="auto"/>
              <w:ind w:firstLine="0"/>
              <w:contextualSpacing/>
              <w:rPr>
                <w:rFonts w:cs="Times New Roman"/>
                <w:sz w:val="24"/>
                <w:szCs w:val="24"/>
              </w:rPr>
            </w:pPr>
            <w:r w:rsidRPr="00C70B70">
              <w:rPr>
                <w:rFonts w:cs="Times New Roman"/>
                <w:sz w:val="24"/>
                <w:szCs w:val="24"/>
              </w:rPr>
              <w:t>Докладчик убедителен, даёт полные, аргументированные ответы, но не стремиться раскрыть через ответы сильные стороны работы, показать её значимость.</w:t>
            </w:r>
          </w:p>
        </w:tc>
      </w:tr>
      <w:tr w:rsidR="00476261" w:rsidRPr="00C70B70" w14:paraId="770ABF70" w14:textId="77777777" w:rsidTr="00476261">
        <w:tc>
          <w:tcPr>
            <w:tcW w:w="51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9D209B2" w14:textId="77777777" w:rsidR="00476261" w:rsidRPr="00C70B70" w:rsidRDefault="00476261" w:rsidP="00476261">
            <w:pPr>
              <w:suppressAutoHyphens/>
              <w:spacing w:line="240" w:lineRule="auto"/>
              <w:ind w:firstLine="0"/>
              <w:contextualSpacing/>
              <w:rPr>
                <w:rFonts w:cs="Times New Roman"/>
                <w:sz w:val="24"/>
                <w:szCs w:val="24"/>
              </w:rPr>
            </w:pPr>
            <w:r w:rsidRPr="00C70B70">
              <w:rPr>
                <w:rFonts w:cs="Times New Roman"/>
                <w:b/>
                <w:bCs/>
                <w:sz w:val="24"/>
                <w:szCs w:val="24"/>
              </w:rPr>
              <w:t>3</w:t>
            </w:r>
          </w:p>
        </w:tc>
        <w:tc>
          <w:tcPr>
            <w:tcW w:w="4484"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9CAEA26" w14:textId="77777777" w:rsidR="00476261" w:rsidRPr="00C70B70" w:rsidRDefault="00476261" w:rsidP="00476261">
            <w:pPr>
              <w:suppressAutoHyphens/>
              <w:spacing w:line="240" w:lineRule="auto"/>
              <w:ind w:firstLine="0"/>
              <w:contextualSpacing/>
              <w:rPr>
                <w:rFonts w:cs="Times New Roman"/>
                <w:sz w:val="24"/>
                <w:szCs w:val="24"/>
              </w:rPr>
            </w:pPr>
            <w:r w:rsidRPr="00C70B70">
              <w:rPr>
                <w:rFonts w:cs="Times New Roman"/>
                <w:sz w:val="24"/>
                <w:szCs w:val="24"/>
              </w:rPr>
              <w:t>Докладчик убедителен, даёт полные, аргументированные ответы на вопросы, стремится использовать ответы для раскрытия темы и сильных сторон работы.</w:t>
            </w:r>
          </w:p>
          <w:p w14:paraId="388590A4" w14:textId="77777777" w:rsidR="00476261" w:rsidRPr="00C70B70" w:rsidRDefault="00476261" w:rsidP="00476261">
            <w:pPr>
              <w:suppressAutoHyphens/>
              <w:spacing w:line="240" w:lineRule="auto"/>
              <w:ind w:firstLine="0"/>
              <w:contextualSpacing/>
              <w:rPr>
                <w:rFonts w:cs="Times New Roman"/>
                <w:sz w:val="24"/>
                <w:szCs w:val="24"/>
              </w:rPr>
            </w:pPr>
          </w:p>
        </w:tc>
      </w:tr>
      <w:tr w:rsidR="00476261" w:rsidRPr="00C70B70" w14:paraId="099EDC1D" w14:textId="77777777" w:rsidTr="00476261">
        <w:tc>
          <w:tcPr>
            <w:tcW w:w="51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25F200C" w14:textId="77777777" w:rsidR="00476261" w:rsidRPr="00C70B70" w:rsidRDefault="00476261" w:rsidP="00476261">
            <w:pPr>
              <w:suppressAutoHyphens/>
              <w:spacing w:line="240" w:lineRule="auto"/>
              <w:ind w:firstLine="0"/>
              <w:contextualSpacing/>
              <w:rPr>
                <w:rFonts w:cs="Times New Roman"/>
                <w:sz w:val="24"/>
                <w:szCs w:val="24"/>
              </w:rPr>
            </w:pPr>
          </w:p>
        </w:tc>
        <w:tc>
          <w:tcPr>
            <w:tcW w:w="4484"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65D7002" w14:textId="77777777" w:rsidR="00476261" w:rsidRPr="00C70B70" w:rsidRDefault="00476261" w:rsidP="00476261">
            <w:pPr>
              <w:suppressAutoHyphens/>
              <w:spacing w:line="240" w:lineRule="auto"/>
              <w:ind w:firstLine="0"/>
              <w:contextualSpacing/>
              <w:rPr>
                <w:rFonts w:cs="Times New Roman"/>
                <w:sz w:val="24"/>
                <w:szCs w:val="24"/>
              </w:rPr>
            </w:pPr>
            <w:r w:rsidRPr="00C70B70">
              <w:rPr>
                <w:rFonts w:cs="Times New Roman"/>
                <w:b/>
                <w:bCs/>
                <w:sz w:val="24"/>
                <w:szCs w:val="24"/>
              </w:rPr>
              <w:t>Деловые и волевые качества докладчика</w:t>
            </w:r>
          </w:p>
        </w:tc>
      </w:tr>
      <w:tr w:rsidR="00476261" w:rsidRPr="00C70B70" w14:paraId="377AE370" w14:textId="77777777" w:rsidTr="00476261">
        <w:tc>
          <w:tcPr>
            <w:tcW w:w="51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E6F00C7" w14:textId="77777777" w:rsidR="00476261" w:rsidRPr="00C70B70" w:rsidRDefault="00476261" w:rsidP="00476261">
            <w:pPr>
              <w:suppressAutoHyphens/>
              <w:spacing w:line="240" w:lineRule="auto"/>
              <w:ind w:firstLine="0"/>
              <w:contextualSpacing/>
              <w:rPr>
                <w:rFonts w:cs="Times New Roman"/>
                <w:sz w:val="24"/>
                <w:szCs w:val="24"/>
              </w:rPr>
            </w:pPr>
            <w:r w:rsidRPr="00C70B70">
              <w:rPr>
                <w:rFonts w:cs="Times New Roman"/>
                <w:b/>
                <w:bCs/>
                <w:sz w:val="24"/>
                <w:szCs w:val="24"/>
              </w:rPr>
              <w:t>0</w:t>
            </w:r>
          </w:p>
        </w:tc>
        <w:tc>
          <w:tcPr>
            <w:tcW w:w="4484"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37DADA1" w14:textId="77777777" w:rsidR="00476261" w:rsidRPr="00C70B70" w:rsidRDefault="00476261" w:rsidP="00476261">
            <w:pPr>
              <w:suppressAutoHyphens/>
              <w:spacing w:line="240" w:lineRule="auto"/>
              <w:ind w:firstLine="0"/>
              <w:contextualSpacing/>
              <w:rPr>
                <w:rFonts w:cs="Times New Roman"/>
                <w:sz w:val="24"/>
                <w:szCs w:val="24"/>
              </w:rPr>
            </w:pPr>
            <w:r w:rsidRPr="00C70B70">
              <w:rPr>
                <w:rFonts w:cs="Times New Roman"/>
                <w:sz w:val="24"/>
                <w:szCs w:val="24"/>
              </w:rPr>
              <w:t>Докладчик не стремится добиться высоких результатов, не идёт на контакт, не готов к дискуссии.</w:t>
            </w:r>
          </w:p>
        </w:tc>
      </w:tr>
      <w:tr w:rsidR="00476261" w:rsidRPr="00C70B70" w14:paraId="208D2B9F" w14:textId="77777777" w:rsidTr="00476261">
        <w:tc>
          <w:tcPr>
            <w:tcW w:w="51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0741389" w14:textId="77777777" w:rsidR="00476261" w:rsidRPr="00C70B70" w:rsidRDefault="00476261" w:rsidP="00476261">
            <w:pPr>
              <w:suppressAutoHyphens/>
              <w:spacing w:line="240" w:lineRule="auto"/>
              <w:ind w:firstLine="0"/>
              <w:contextualSpacing/>
              <w:rPr>
                <w:rFonts w:cs="Times New Roman"/>
                <w:sz w:val="24"/>
                <w:szCs w:val="24"/>
              </w:rPr>
            </w:pPr>
            <w:r w:rsidRPr="00C70B70">
              <w:rPr>
                <w:rFonts w:cs="Times New Roman"/>
                <w:b/>
                <w:bCs/>
                <w:sz w:val="24"/>
                <w:szCs w:val="24"/>
              </w:rPr>
              <w:t>1</w:t>
            </w:r>
          </w:p>
        </w:tc>
        <w:tc>
          <w:tcPr>
            <w:tcW w:w="4484"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01E2C11" w14:textId="77777777" w:rsidR="00476261" w:rsidRPr="00C70B70" w:rsidRDefault="00476261" w:rsidP="00476261">
            <w:pPr>
              <w:suppressAutoHyphens/>
              <w:spacing w:line="240" w:lineRule="auto"/>
              <w:ind w:firstLine="0"/>
              <w:contextualSpacing/>
              <w:rPr>
                <w:rFonts w:cs="Times New Roman"/>
                <w:sz w:val="24"/>
                <w:szCs w:val="24"/>
              </w:rPr>
            </w:pPr>
            <w:r w:rsidRPr="00C70B70">
              <w:rPr>
                <w:rFonts w:cs="Times New Roman"/>
                <w:sz w:val="24"/>
                <w:szCs w:val="24"/>
              </w:rPr>
              <w:t>Докладчик желает достичь высоких результатов, готов к дискуссии, но ведёт её с оппонентами в некорректной форме</w:t>
            </w:r>
          </w:p>
        </w:tc>
      </w:tr>
      <w:tr w:rsidR="00476261" w:rsidRPr="00C70B70" w14:paraId="2898836A" w14:textId="77777777" w:rsidTr="00476261">
        <w:tc>
          <w:tcPr>
            <w:tcW w:w="51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2CF2E83" w14:textId="77777777" w:rsidR="00476261" w:rsidRPr="00C70B70" w:rsidRDefault="00476261" w:rsidP="00476261">
            <w:pPr>
              <w:suppressAutoHyphens/>
              <w:spacing w:line="240" w:lineRule="auto"/>
              <w:ind w:firstLine="0"/>
              <w:contextualSpacing/>
              <w:rPr>
                <w:rFonts w:cs="Times New Roman"/>
                <w:sz w:val="24"/>
                <w:szCs w:val="24"/>
              </w:rPr>
            </w:pPr>
            <w:r w:rsidRPr="00C70B70">
              <w:rPr>
                <w:rFonts w:cs="Times New Roman"/>
                <w:b/>
                <w:bCs/>
                <w:sz w:val="24"/>
                <w:szCs w:val="24"/>
              </w:rPr>
              <w:t>2</w:t>
            </w:r>
          </w:p>
        </w:tc>
        <w:tc>
          <w:tcPr>
            <w:tcW w:w="4484"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138516C" w14:textId="77777777" w:rsidR="00476261" w:rsidRPr="00C70B70" w:rsidRDefault="00476261" w:rsidP="00476261">
            <w:pPr>
              <w:suppressAutoHyphens/>
              <w:spacing w:line="240" w:lineRule="auto"/>
              <w:ind w:firstLine="0"/>
              <w:contextualSpacing/>
              <w:rPr>
                <w:rFonts w:cs="Times New Roman"/>
                <w:sz w:val="24"/>
                <w:szCs w:val="24"/>
              </w:rPr>
            </w:pPr>
            <w:r w:rsidRPr="00C70B70">
              <w:rPr>
                <w:rFonts w:cs="Times New Roman"/>
                <w:sz w:val="24"/>
                <w:szCs w:val="24"/>
              </w:rPr>
              <w:t>Докладчик не стремиться к достижению высоких результатов, но доброжелателен, легко вступает с оппонентами в диалог.</w:t>
            </w:r>
          </w:p>
        </w:tc>
      </w:tr>
      <w:tr w:rsidR="00476261" w:rsidRPr="00C70B70" w14:paraId="3E1F2624" w14:textId="77777777" w:rsidTr="00476261">
        <w:tc>
          <w:tcPr>
            <w:tcW w:w="51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DF6318D" w14:textId="77777777" w:rsidR="00476261" w:rsidRPr="00C70B70" w:rsidRDefault="00476261" w:rsidP="00476261">
            <w:pPr>
              <w:suppressAutoHyphens/>
              <w:spacing w:line="240" w:lineRule="auto"/>
              <w:ind w:firstLine="0"/>
              <w:contextualSpacing/>
              <w:rPr>
                <w:rFonts w:cs="Times New Roman"/>
                <w:sz w:val="24"/>
                <w:szCs w:val="24"/>
              </w:rPr>
            </w:pPr>
            <w:r w:rsidRPr="00C70B70">
              <w:rPr>
                <w:rFonts w:cs="Times New Roman"/>
                <w:b/>
                <w:bCs/>
                <w:sz w:val="24"/>
                <w:szCs w:val="24"/>
              </w:rPr>
              <w:t>3</w:t>
            </w:r>
          </w:p>
        </w:tc>
        <w:tc>
          <w:tcPr>
            <w:tcW w:w="4484"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8D7E954" w14:textId="77777777" w:rsidR="00476261" w:rsidRPr="00C70B70" w:rsidRDefault="00476261" w:rsidP="00476261">
            <w:pPr>
              <w:suppressAutoHyphens/>
              <w:spacing w:line="240" w:lineRule="auto"/>
              <w:ind w:firstLine="0"/>
              <w:contextualSpacing/>
              <w:rPr>
                <w:rFonts w:cs="Times New Roman"/>
                <w:sz w:val="24"/>
                <w:szCs w:val="24"/>
              </w:rPr>
            </w:pPr>
            <w:r w:rsidRPr="00C70B70">
              <w:rPr>
                <w:rFonts w:cs="Times New Roman"/>
                <w:sz w:val="24"/>
                <w:szCs w:val="24"/>
              </w:rPr>
              <w:t>Докладчик проявляет стремление к достижению высоких результатов, готов к дискуссии, доброжелателен, легко идёт на контакт.</w:t>
            </w:r>
          </w:p>
        </w:tc>
      </w:tr>
    </w:tbl>
    <w:p w14:paraId="4C06F8C3" w14:textId="77777777" w:rsidR="00476261" w:rsidRPr="00C70B70" w:rsidRDefault="00476261" w:rsidP="00476261">
      <w:pPr>
        <w:shd w:val="clear" w:color="auto" w:fill="FFFFFF"/>
        <w:suppressAutoHyphens/>
        <w:spacing w:line="240" w:lineRule="auto"/>
        <w:ind w:firstLine="0"/>
        <w:contextualSpacing/>
        <w:rPr>
          <w:rFonts w:cs="Times New Roman"/>
          <w:sz w:val="24"/>
          <w:szCs w:val="24"/>
        </w:rPr>
      </w:pPr>
    </w:p>
    <w:p w14:paraId="428227D5" w14:textId="77777777" w:rsidR="00476261" w:rsidRPr="00C70B70" w:rsidRDefault="00476261" w:rsidP="00476261">
      <w:pPr>
        <w:shd w:val="clear" w:color="auto" w:fill="FFFFFF"/>
        <w:suppressAutoHyphens/>
        <w:spacing w:line="240" w:lineRule="auto"/>
        <w:ind w:firstLine="0"/>
        <w:contextualSpacing/>
        <w:rPr>
          <w:rFonts w:cs="Times New Roman"/>
          <w:sz w:val="24"/>
          <w:szCs w:val="24"/>
        </w:rPr>
      </w:pPr>
      <w:r w:rsidRPr="00C70B70">
        <w:rPr>
          <w:rFonts w:cs="Times New Roman"/>
          <w:sz w:val="24"/>
          <w:szCs w:val="24"/>
        </w:rPr>
        <w:t xml:space="preserve">Таблица 3. </w:t>
      </w:r>
      <w:proofErr w:type="spellStart"/>
      <w:r w:rsidRPr="00C70B70">
        <w:rPr>
          <w:rFonts w:cs="Times New Roman"/>
          <w:sz w:val="24"/>
          <w:szCs w:val="24"/>
        </w:rPr>
        <w:t>Критериальное</w:t>
      </w:r>
      <w:proofErr w:type="spellEnd"/>
      <w:r w:rsidRPr="00C70B70">
        <w:rPr>
          <w:rFonts w:cs="Times New Roman"/>
          <w:sz w:val="24"/>
          <w:szCs w:val="24"/>
        </w:rPr>
        <w:t xml:space="preserve"> оценивание компьютерной презентации.</w:t>
      </w:r>
    </w:p>
    <w:tbl>
      <w:tblPr>
        <w:tblW w:w="5000" w:type="pct"/>
        <w:shd w:val="clear" w:color="auto" w:fill="FFFFFF"/>
        <w:tblCellMar>
          <w:top w:w="105" w:type="dxa"/>
          <w:left w:w="105" w:type="dxa"/>
          <w:bottom w:w="105" w:type="dxa"/>
          <w:right w:w="105" w:type="dxa"/>
        </w:tblCellMar>
        <w:tblLook w:val="04A0" w:firstRow="1" w:lastRow="0" w:firstColumn="1" w:lastColumn="0" w:noHBand="0" w:noVBand="1"/>
      </w:tblPr>
      <w:tblGrid>
        <w:gridCol w:w="989"/>
        <w:gridCol w:w="8596"/>
      </w:tblGrid>
      <w:tr w:rsidR="00476261" w:rsidRPr="00C70B70" w14:paraId="2C26194C" w14:textId="77777777" w:rsidTr="00476261">
        <w:tc>
          <w:tcPr>
            <w:tcW w:w="51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63EEBCD" w14:textId="77777777" w:rsidR="00476261" w:rsidRPr="00C70B70" w:rsidRDefault="00476261" w:rsidP="00476261">
            <w:pPr>
              <w:suppressAutoHyphens/>
              <w:spacing w:line="240" w:lineRule="auto"/>
              <w:ind w:firstLine="0"/>
              <w:contextualSpacing/>
              <w:rPr>
                <w:rFonts w:cs="Times New Roman"/>
                <w:sz w:val="24"/>
                <w:szCs w:val="24"/>
              </w:rPr>
            </w:pPr>
            <w:r w:rsidRPr="00C70B70">
              <w:rPr>
                <w:rFonts w:cs="Times New Roman"/>
                <w:sz w:val="24"/>
                <w:szCs w:val="24"/>
              </w:rPr>
              <w:t>Баллы</w:t>
            </w:r>
          </w:p>
        </w:tc>
        <w:tc>
          <w:tcPr>
            <w:tcW w:w="4484"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6E8CDA6" w14:textId="77777777" w:rsidR="00476261" w:rsidRPr="00C70B70" w:rsidRDefault="00476261" w:rsidP="00476261">
            <w:pPr>
              <w:suppressAutoHyphens/>
              <w:spacing w:line="240" w:lineRule="auto"/>
              <w:ind w:firstLine="0"/>
              <w:contextualSpacing/>
              <w:rPr>
                <w:rFonts w:cs="Times New Roman"/>
                <w:sz w:val="24"/>
                <w:szCs w:val="24"/>
              </w:rPr>
            </w:pPr>
            <w:r w:rsidRPr="00C70B70">
              <w:rPr>
                <w:rFonts w:cs="Times New Roman"/>
                <w:sz w:val="24"/>
                <w:szCs w:val="24"/>
              </w:rPr>
              <w:t>Критерии и уровни</w:t>
            </w:r>
          </w:p>
        </w:tc>
      </w:tr>
      <w:tr w:rsidR="00476261" w:rsidRPr="00C70B70" w14:paraId="7C880D5D" w14:textId="77777777" w:rsidTr="00476261">
        <w:tc>
          <w:tcPr>
            <w:tcW w:w="51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CA530BB" w14:textId="77777777" w:rsidR="00476261" w:rsidRPr="00C70B70" w:rsidRDefault="00476261" w:rsidP="00476261">
            <w:pPr>
              <w:suppressAutoHyphens/>
              <w:spacing w:line="240" w:lineRule="auto"/>
              <w:ind w:firstLine="0"/>
              <w:contextualSpacing/>
              <w:rPr>
                <w:rFonts w:cs="Times New Roman"/>
                <w:sz w:val="24"/>
                <w:szCs w:val="24"/>
              </w:rPr>
            </w:pPr>
          </w:p>
        </w:tc>
        <w:tc>
          <w:tcPr>
            <w:tcW w:w="4484"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84B51A5" w14:textId="77777777" w:rsidR="00476261" w:rsidRPr="00C70B70" w:rsidRDefault="00476261" w:rsidP="00476261">
            <w:pPr>
              <w:suppressAutoHyphens/>
              <w:spacing w:line="240" w:lineRule="auto"/>
              <w:ind w:firstLine="0"/>
              <w:contextualSpacing/>
              <w:rPr>
                <w:rFonts w:cs="Times New Roman"/>
                <w:sz w:val="24"/>
                <w:szCs w:val="24"/>
              </w:rPr>
            </w:pPr>
            <w:r w:rsidRPr="00C70B70">
              <w:rPr>
                <w:rFonts w:cs="Times New Roman"/>
                <w:b/>
                <w:bCs/>
                <w:sz w:val="24"/>
                <w:szCs w:val="24"/>
              </w:rPr>
              <w:t>Информационная нагрузка слайдов</w:t>
            </w:r>
          </w:p>
        </w:tc>
      </w:tr>
      <w:tr w:rsidR="00476261" w:rsidRPr="00C70B70" w14:paraId="22A76B56" w14:textId="77777777" w:rsidTr="00476261">
        <w:tc>
          <w:tcPr>
            <w:tcW w:w="51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A75B4AE" w14:textId="77777777" w:rsidR="00476261" w:rsidRPr="00C70B70" w:rsidRDefault="00476261" w:rsidP="00476261">
            <w:pPr>
              <w:suppressAutoHyphens/>
              <w:spacing w:line="240" w:lineRule="auto"/>
              <w:ind w:firstLine="0"/>
              <w:contextualSpacing/>
              <w:rPr>
                <w:rFonts w:cs="Times New Roman"/>
                <w:sz w:val="24"/>
                <w:szCs w:val="24"/>
              </w:rPr>
            </w:pPr>
            <w:r w:rsidRPr="00C70B70">
              <w:rPr>
                <w:rFonts w:cs="Times New Roman"/>
                <w:b/>
                <w:bCs/>
                <w:sz w:val="24"/>
                <w:szCs w:val="24"/>
              </w:rPr>
              <w:t>0</w:t>
            </w:r>
          </w:p>
        </w:tc>
        <w:tc>
          <w:tcPr>
            <w:tcW w:w="4484"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0A12F7B" w14:textId="77777777" w:rsidR="00476261" w:rsidRPr="00C70B70" w:rsidRDefault="00476261" w:rsidP="00476261">
            <w:pPr>
              <w:suppressAutoHyphens/>
              <w:spacing w:line="240" w:lineRule="auto"/>
              <w:ind w:firstLine="0"/>
              <w:contextualSpacing/>
              <w:rPr>
                <w:rFonts w:cs="Times New Roman"/>
                <w:sz w:val="24"/>
                <w:szCs w:val="24"/>
              </w:rPr>
            </w:pPr>
            <w:r w:rsidRPr="00C70B70">
              <w:rPr>
                <w:rFonts w:cs="Times New Roman"/>
                <w:sz w:val="24"/>
                <w:szCs w:val="24"/>
              </w:rPr>
              <w:t>Не все слайды имеют информационную нагрузку</w:t>
            </w:r>
          </w:p>
        </w:tc>
      </w:tr>
      <w:tr w:rsidR="00476261" w:rsidRPr="00C70B70" w14:paraId="324AD001" w14:textId="77777777" w:rsidTr="00476261">
        <w:tc>
          <w:tcPr>
            <w:tcW w:w="51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BCD7A11" w14:textId="77777777" w:rsidR="00476261" w:rsidRPr="00C70B70" w:rsidRDefault="00476261" w:rsidP="00476261">
            <w:pPr>
              <w:suppressAutoHyphens/>
              <w:spacing w:line="240" w:lineRule="auto"/>
              <w:ind w:firstLine="0"/>
              <w:contextualSpacing/>
              <w:rPr>
                <w:rFonts w:cs="Times New Roman"/>
                <w:sz w:val="24"/>
                <w:szCs w:val="24"/>
              </w:rPr>
            </w:pPr>
            <w:r w:rsidRPr="00C70B70">
              <w:rPr>
                <w:rFonts w:cs="Times New Roman"/>
                <w:b/>
                <w:bCs/>
                <w:sz w:val="24"/>
                <w:szCs w:val="24"/>
              </w:rPr>
              <w:t>1</w:t>
            </w:r>
          </w:p>
        </w:tc>
        <w:tc>
          <w:tcPr>
            <w:tcW w:w="4484"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4D09E03" w14:textId="77777777" w:rsidR="00476261" w:rsidRPr="00C70B70" w:rsidRDefault="00476261" w:rsidP="00476261">
            <w:pPr>
              <w:suppressAutoHyphens/>
              <w:spacing w:line="240" w:lineRule="auto"/>
              <w:ind w:firstLine="0"/>
              <w:contextualSpacing/>
              <w:rPr>
                <w:rFonts w:cs="Times New Roman"/>
                <w:sz w:val="24"/>
                <w:szCs w:val="24"/>
              </w:rPr>
            </w:pPr>
            <w:r w:rsidRPr="00C70B70">
              <w:rPr>
                <w:rFonts w:cs="Times New Roman"/>
                <w:sz w:val="24"/>
                <w:szCs w:val="24"/>
              </w:rPr>
              <w:t>Каждый слайд имеет информационную нагрузку</w:t>
            </w:r>
          </w:p>
        </w:tc>
      </w:tr>
      <w:tr w:rsidR="00476261" w:rsidRPr="00C70B70" w14:paraId="4F4038FF" w14:textId="77777777" w:rsidTr="00476261">
        <w:tc>
          <w:tcPr>
            <w:tcW w:w="51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B1A73F3" w14:textId="77777777" w:rsidR="00476261" w:rsidRPr="00C70B70" w:rsidRDefault="00476261" w:rsidP="00476261">
            <w:pPr>
              <w:suppressAutoHyphens/>
              <w:spacing w:line="240" w:lineRule="auto"/>
              <w:ind w:firstLine="0"/>
              <w:contextualSpacing/>
              <w:rPr>
                <w:rFonts w:cs="Times New Roman"/>
                <w:sz w:val="24"/>
                <w:szCs w:val="24"/>
              </w:rPr>
            </w:pPr>
          </w:p>
        </w:tc>
        <w:tc>
          <w:tcPr>
            <w:tcW w:w="4484"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0DF3D52" w14:textId="77777777" w:rsidR="00476261" w:rsidRPr="00C70B70" w:rsidRDefault="00476261" w:rsidP="00476261">
            <w:pPr>
              <w:suppressAutoHyphens/>
              <w:spacing w:line="240" w:lineRule="auto"/>
              <w:ind w:firstLine="0"/>
              <w:contextualSpacing/>
              <w:rPr>
                <w:rFonts w:cs="Times New Roman"/>
                <w:sz w:val="24"/>
                <w:szCs w:val="24"/>
              </w:rPr>
            </w:pPr>
            <w:r w:rsidRPr="00C70B70">
              <w:rPr>
                <w:rFonts w:cs="Times New Roman"/>
                <w:b/>
                <w:bCs/>
                <w:sz w:val="24"/>
                <w:szCs w:val="24"/>
              </w:rPr>
              <w:t>Соблюдение последовательности в изложении</w:t>
            </w:r>
          </w:p>
        </w:tc>
      </w:tr>
      <w:tr w:rsidR="00476261" w:rsidRPr="00C70B70" w14:paraId="72E56DB1" w14:textId="77777777" w:rsidTr="00476261">
        <w:tc>
          <w:tcPr>
            <w:tcW w:w="51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DD7700B" w14:textId="77777777" w:rsidR="00476261" w:rsidRPr="00C70B70" w:rsidRDefault="00476261" w:rsidP="00476261">
            <w:pPr>
              <w:suppressAutoHyphens/>
              <w:spacing w:line="240" w:lineRule="auto"/>
              <w:ind w:firstLine="0"/>
              <w:contextualSpacing/>
              <w:rPr>
                <w:rFonts w:cs="Times New Roman"/>
                <w:sz w:val="24"/>
                <w:szCs w:val="24"/>
              </w:rPr>
            </w:pPr>
            <w:r w:rsidRPr="00C70B70">
              <w:rPr>
                <w:rFonts w:cs="Times New Roman"/>
                <w:b/>
                <w:bCs/>
                <w:sz w:val="24"/>
                <w:szCs w:val="24"/>
              </w:rPr>
              <w:t>0</w:t>
            </w:r>
          </w:p>
        </w:tc>
        <w:tc>
          <w:tcPr>
            <w:tcW w:w="4484"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CF234ED" w14:textId="77777777" w:rsidR="00476261" w:rsidRPr="00C70B70" w:rsidRDefault="00476261" w:rsidP="00476261">
            <w:pPr>
              <w:suppressAutoHyphens/>
              <w:spacing w:line="240" w:lineRule="auto"/>
              <w:ind w:firstLine="0"/>
              <w:contextualSpacing/>
              <w:rPr>
                <w:rFonts w:cs="Times New Roman"/>
                <w:sz w:val="24"/>
                <w:szCs w:val="24"/>
              </w:rPr>
            </w:pPr>
            <w:r w:rsidRPr="00C70B70">
              <w:rPr>
                <w:rFonts w:cs="Times New Roman"/>
                <w:sz w:val="24"/>
                <w:szCs w:val="24"/>
              </w:rPr>
              <w:t>Не соблюдается последовательность в изложении материала</w:t>
            </w:r>
          </w:p>
        </w:tc>
      </w:tr>
      <w:tr w:rsidR="00476261" w:rsidRPr="00C70B70" w14:paraId="3D5B4577" w14:textId="77777777" w:rsidTr="00476261">
        <w:tc>
          <w:tcPr>
            <w:tcW w:w="51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6AE1A68" w14:textId="77777777" w:rsidR="00476261" w:rsidRPr="00C70B70" w:rsidRDefault="00476261" w:rsidP="00476261">
            <w:pPr>
              <w:suppressAutoHyphens/>
              <w:spacing w:line="240" w:lineRule="auto"/>
              <w:ind w:firstLine="0"/>
              <w:contextualSpacing/>
              <w:rPr>
                <w:rFonts w:cs="Times New Roman"/>
                <w:sz w:val="24"/>
                <w:szCs w:val="24"/>
              </w:rPr>
            </w:pPr>
            <w:r w:rsidRPr="00C70B70">
              <w:rPr>
                <w:rFonts w:cs="Times New Roman"/>
                <w:b/>
                <w:bCs/>
                <w:sz w:val="24"/>
                <w:szCs w:val="24"/>
              </w:rPr>
              <w:t>1</w:t>
            </w:r>
          </w:p>
        </w:tc>
        <w:tc>
          <w:tcPr>
            <w:tcW w:w="4484"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037F268" w14:textId="77777777" w:rsidR="00476261" w:rsidRPr="00C70B70" w:rsidRDefault="00476261" w:rsidP="00476261">
            <w:pPr>
              <w:suppressAutoHyphens/>
              <w:spacing w:line="240" w:lineRule="auto"/>
              <w:ind w:firstLine="0"/>
              <w:contextualSpacing/>
              <w:rPr>
                <w:rFonts w:cs="Times New Roman"/>
                <w:sz w:val="24"/>
                <w:szCs w:val="24"/>
              </w:rPr>
            </w:pPr>
            <w:r w:rsidRPr="00C70B70">
              <w:rPr>
                <w:rFonts w:cs="Times New Roman"/>
                <w:sz w:val="24"/>
                <w:szCs w:val="24"/>
              </w:rPr>
              <w:t>Соблюдается последовательность изложения материала</w:t>
            </w:r>
          </w:p>
        </w:tc>
      </w:tr>
      <w:tr w:rsidR="00476261" w:rsidRPr="00C70B70" w14:paraId="41D6ED29" w14:textId="77777777" w:rsidTr="00476261">
        <w:tc>
          <w:tcPr>
            <w:tcW w:w="51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184BD38" w14:textId="77777777" w:rsidR="00476261" w:rsidRPr="00C70B70" w:rsidRDefault="00476261" w:rsidP="00476261">
            <w:pPr>
              <w:suppressAutoHyphens/>
              <w:spacing w:line="240" w:lineRule="auto"/>
              <w:ind w:firstLine="0"/>
              <w:contextualSpacing/>
              <w:rPr>
                <w:rFonts w:cs="Times New Roman"/>
                <w:sz w:val="24"/>
                <w:szCs w:val="24"/>
              </w:rPr>
            </w:pPr>
          </w:p>
        </w:tc>
        <w:tc>
          <w:tcPr>
            <w:tcW w:w="4484"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C5C0921" w14:textId="77777777" w:rsidR="00476261" w:rsidRPr="00C70B70" w:rsidRDefault="00476261" w:rsidP="00476261">
            <w:pPr>
              <w:suppressAutoHyphens/>
              <w:spacing w:line="240" w:lineRule="auto"/>
              <w:ind w:firstLine="0"/>
              <w:contextualSpacing/>
              <w:rPr>
                <w:rFonts w:cs="Times New Roman"/>
                <w:sz w:val="24"/>
                <w:szCs w:val="24"/>
              </w:rPr>
            </w:pPr>
            <w:r w:rsidRPr="00C70B70">
              <w:rPr>
                <w:rFonts w:cs="Times New Roman"/>
                <w:b/>
                <w:bCs/>
                <w:sz w:val="24"/>
                <w:szCs w:val="24"/>
              </w:rPr>
              <w:t>Цветовое оформление слайдов</w:t>
            </w:r>
          </w:p>
        </w:tc>
      </w:tr>
      <w:tr w:rsidR="00476261" w:rsidRPr="00C70B70" w14:paraId="515D0F4C" w14:textId="77777777" w:rsidTr="00476261">
        <w:tc>
          <w:tcPr>
            <w:tcW w:w="51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D55243E" w14:textId="77777777" w:rsidR="00476261" w:rsidRPr="00C70B70" w:rsidRDefault="00476261" w:rsidP="00476261">
            <w:pPr>
              <w:suppressAutoHyphens/>
              <w:spacing w:line="240" w:lineRule="auto"/>
              <w:ind w:firstLine="0"/>
              <w:contextualSpacing/>
              <w:rPr>
                <w:rFonts w:cs="Times New Roman"/>
                <w:sz w:val="24"/>
                <w:szCs w:val="24"/>
              </w:rPr>
            </w:pPr>
            <w:r w:rsidRPr="00C70B70">
              <w:rPr>
                <w:rFonts w:cs="Times New Roman"/>
                <w:b/>
                <w:bCs/>
                <w:sz w:val="24"/>
                <w:szCs w:val="24"/>
              </w:rPr>
              <w:t>0</w:t>
            </w:r>
          </w:p>
        </w:tc>
        <w:tc>
          <w:tcPr>
            <w:tcW w:w="4484"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65C635E" w14:textId="77777777" w:rsidR="00476261" w:rsidRPr="00C70B70" w:rsidRDefault="00476261" w:rsidP="00476261">
            <w:pPr>
              <w:suppressAutoHyphens/>
              <w:spacing w:line="240" w:lineRule="auto"/>
              <w:ind w:firstLine="0"/>
              <w:contextualSpacing/>
              <w:rPr>
                <w:rFonts w:cs="Times New Roman"/>
                <w:sz w:val="24"/>
                <w:szCs w:val="24"/>
              </w:rPr>
            </w:pPr>
            <w:r w:rsidRPr="00C70B70">
              <w:rPr>
                <w:rFonts w:cs="Times New Roman"/>
                <w:sz w:val="24"/>
                <w:szCs w:val="24"/>
              </w:rPr>
              <w:t>В оформлении слайдов используется большое количество цветов</w:t>
            </w:r>
          </w:p>
        </w:tc>
      </w:tr>
      <w:tr w:rsidR="00476261" w:rsidRPr="00C70B70" w14:paraId="1CA15D86" w14:textId="77777777" w:rsidTr="00476261">
        <w:tc>
          <w:tcPr>
            <w:tcW w:w="51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A20C414" w14:textId="77777777" w:rsidR="00476261" w:rsidRPr="00C70B70" w:rsidRDefault="00476261" w:rsidP="00476261">
            <w:pPr>
              <w:suppressAutoHyphens/>
              <w:spacing w:line="240" w:lineRule="auto"/>
              <w:ind w:firstLine="0"/>
              <w:contextualSpacing/>
              <w:rPr>
                <w:rFonts w:cs="Times New Roman"/>
                <w:sz w:val="24"/>
                <w:szCs w:val="24"/>
              </w:rPr>
            </w:pPr>
            <w:r w:rsidRPr="00C70B70">
              <w:rPr>
                <w:rFonts w:cs="Times New Roman"/>
                <w:b/>
                <w:bCs/>
                <w:sz w:val="24"/>
                <w:szCs w:val="24"/>
              </w:rPr>
              <w:t>1</w:t>
            </w:r>
          </w:p>
        </w:tc>
        <w:tc>
          <w:tcPr>
            <w:tcW w:w="4484"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60F1B91" w14:textId="77777777" w:rsidR="00476261" w:rsidRPr="00C70B70" w:rsidRDefault="00476261" w:rsidP="00476261">
            <w:pPr>
              <w:suppressAutoHyphens/>
              <w:spacing w:line="240" w:lineRule="auto"/>
              <w:ind w:firstLine="0"/>
              <w:contextualSpacing/>
              <w:rPr>
                <w:rFonts w:cs="Times New Roman"/>
                <w:sz w:val="24"/>
                <w:szCs w:val="24"/>
              </w:rPr>
            </w:pPr>
            <w:r w:rsidRPr="00C70B70">
              <w:rPr>
                <w:rFonts w:cs="Times New Roman"/>
                <w:sz w:val="24"/>
                <w:szCs w:val="24"/>
              </w:rPr>
              <w:t>Количество цветов, использованных для оформления слайда, соответствует норме (не более трёх)</w:t>
            </w:r>
          </w:p>
        </w:tc>
      </w:tr>
      <w:tr w:rsidR="00476261" w:rsidRPr="00C70B70" w14:paraId="29063D09" w14:textId="77777777" w:rsidTr="00476261">
        <w:tc>
          <w:tcPr>
            <w:tcW w:w="51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58D9AF8" w14:textId="77777777" w:rsidR="00476261" w:rsidRPr="00C70B70" w:rsidRDefault="00476261" w:rsidP="00476261">
            <w:pPr>
              <w:suppressAutoHyphens/>
              <w:spacing w:line="240" w:lineRule="auto"/>
              <w:ind w:firstLine="0"/>
              <w:contextualSpacing/>
              <w:rPr>
                <w:rFonts w:cs="Times New Roman"/>
                <w:sz w:val="24"/>
                <w:szCs w:val="24"/>
              </w:rPr>
            </w:pPr>
          </w:p>
        </w:tc>
        <w:tc>
          <w:tcPr>
            <w:tcW w:w="4484"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47F0C43" w14:textId="77777777" w:rsidR="00476261" w:rsidRPr="00C70B70" w:rsidRDefault="00476261" w:rsidP="00476261">
            <w:pPr>
              <w:suppressAutoHyphens/>
              <w:spacing w:line="240" w:lineRule="auto"/>
              <w:ind w:firstLine="0"/>
              <w:contextualSpacing/>
              <w:rPr>
                <w:rFonts w:cs="Times New Roman"/>
                <w:sz w:val="24"/>
                <w:szCs w:val="24"/>
              </w:rPr>
            </w:pPr>
            <w:r w:rsidRPr="00C70B70">
              <w:rPr>
                <w:rFonts w:cs="Times New Roman"/>
                <w:b/>
                <w:bCs/>
                <w:sz w:val="24"/>
                <w:szCs w:val="24"/>
              </w:rPr>
              <w:t>Подбор шрифта</w:t>
            </w:r>
          </w:p>
        </w:tc>
      </w:tr>
      <w:tr w:rsidR="00476261" w:rsidRPr="00C70B70" w14:paraId="08D54410" w14:textId="77777777" w:rsidTr="00476261">
        <w:tc>
          <w:tcPr>
            <w:tcW w:w="51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F603BD0" w14:textId="77777777" w:rsidR="00476261" w:rsidRPr="00C70B70" w:rsidRDefault="00476261" w:rsidP="00476261">
            <w:pPr>
              <w:suppressAutoHyphens/>
              <w:spacing w:line="240" w:lineRule="auto"/>
              <w:ind w:firstLine="0"/>
              <w:contextualSpacing/>
              <w:rPr>
                <w:rFonts w:cs="Times New Roman"/>
                <w:sz w:val="24"/>
                <w:szCs w:val="24"/>
              </w:rPr>
            </w:pPr>
            <w:r w:rsidRPr="00C70B70">
              <w:rPr>
                <w:rFonts w:cs="Times New Roman"/>
                <w:b/>
                <w:bCs/>
                <w:sz w:val="24"/>
                <w:szCs w:val="24"/>
              </w:rPr>
              <w:t>0</w:t>
            </w:r>
          </w:p>
        </w:tc>
        <w:tc>
          <w:tcPr>
            <w:tcW w:w="4484"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9E38795" w14:textId="77777777" w:rsidR="00476261" w:rsidRPr="00C70B70" w:rsidRDefault="00476261" w:rsidP="00476261">
            <w:pPr>
              <w:suppressAutoHyphens/>
              <w:spacing w:line="240" w:lineRule="auto"/>
              <w:ind w:firstLine="0"/>
              <w:contextualSpacing/>
              <w:rPr>
                <w:rFonts w:cs="Times New Roman"/>
                <w:sz w:val="24"/>
                <w:szCs w:val="24"/>
              </w:rPr>
            </w:pPr>
            <w:r w:rsidRPr="00C70B70">
              <w:rPr>
                <w:rFonts w:cs="Times New Roman"/>
                <w:sz w:val="24"/>
                <w:szCs w:val="24"/>
              </w:rPr>
              <w:t>Величина шрифта, сочетание шрифта не соответствует норме</w:t>
            </w:r>
          </w:p>
        </w:tc>
      </w:tr>
      <w:tr w:rsidR="00476261" w:rsidRPr="00C70B70" w14:paraId="135F7688" w14:textId="77777777" w:rsidTr="00476261">
        <w:tc>
          <w:tcPr>
            <w:tcW w:w="51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8A0C09F" w14:textId="77777777" w:rsidR="00476261" w:rsidRPr="00C70B70" w:rsidRDefault="00476261" w:rsidP="00476261">
            <w:pPr>
              <w:suppressAutoHyphens/>
              <w:spacing w:line="240" w:lineRule="auto"/>
              <w:ind w:firstLine="0"/>
              <w:contextualSpacing/>
              <w:rPr>
                <w:rFonts w:cs="Times New Roman"/>
                <w:sz w:val="24"/>
                <w:szCs w:val="24"/>
              </w:rPr>
            </w:pPr>
            <w:r w:rsidRPr="00C70B70">
              <w:rPr>
                <w:rFonts w:cs="Times New Roman"/>
                <w:b/>
                <w:bCs/>
                <w:sz w:val="24"/>
                <w:szCs w:val="24"/>
              </w:rPr>
              <w:t>1</w:t>
            </w:r>
          </w:p>
        </w:tc>
        <w:tc>
          <w:tcPr>
            <w:tcW w:w="4484"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A0A9769" w14:textId="77777777" w:rsidR="00476261" w:rsidRPr="00C70B70" w:rsidRDefault="00476261" w:rsidP="00476261">
            <w:pPr>
              <w:suppressAutoHyphens/>
              <w:spacing w:line="240" w:lineRule="auto"/>
              <w:ind w:firstLine="0"/>
              <w:contextualSpacing/>
              <w:rPr>
                <w:rFonts w:cs="Times New Roman"/>
                <w:sz w:val="24"/>
                <w:szCs w:val="24"/>
              </w:rPr>
            </w:pPr>
            <w:r w:rsidRPr="00C70B70">
              <w:rPr>
                <w:rFonts w:cs="Times New Roman"/>
                <w:sz w:val="24"/>
                <w:szCs w:val="24"/>
              </w:rPr>
              <w:t>Величина шрифта, сочетание шрифта соответствует норме</w:t>
            </w:r>
          </w:p>
        </w:tc>
      </w:tr>
      <w:tr w:rsidR="00476261" w:rsidRPr="00C70B70" w14:paraId="2B127F87" w14:textId="77777777" w:rsidTr="00476261">
        <w:tc>
          <w:tcPr>
            <w:tcW w:w="51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052FBA6" w14:textId="77777777" w:rsidR="00476261" w:rsidRPr="00C70B70" w:rsidRDefault="00476261" w:rsidP="00476261">
            <w:pPr>
              <w:suppressAutoHyphens/>
              <w:spacing w:line="240" w:lineRule="auto"/>
              <w:ind w:firstLine="0"/>
              <w:contextualSpacing/>
              <w:rPr>
                <w:rFonts w:cs="Times New Roman"/>
                <w:sz w:val="24"/>
                <w:szCs w:val="24"/>
              </w:rPr>
            </w:pPr>
          </w:p>
        </w:tc>
        <w:tc>
          <w:tcPr>
            <w:tcW w:w="4484"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A8CEAA5" w14:textId="77777777" w:rsidR="00476261" w:rsidRPr="00C70B70" w:rsidRDefault="00476261" w:rsidP="00476261">
            <w:pPr>
              <w:suppressAutoHyphens/>
              <w:spacing w:line="240" w:lineRule="auto"/>
              <w:ind w:firstLine="0"/>
              <w:contextualSpacing/>
              <w:rPr>
                <w:rFonts w:cs="Times New Roman"/>
                <w:sz w:val="24"/>
                <w:szCs w:val="24"/>
              </w:rPr>
            </w:pPr>
            <w:r w:rsidRPr="00C70B70">
              <w:rPr>
                <w:rFonts w:cs="Times New Roman"/>
                <w:b/>
                <w:bCs/>
                <w:sz w:val="24"/>
                <w:szCs w:val="24"/>
              </w:rPr>
              <w:t>Таблицы и графики</w:t>
            </w:r>
          </w:p>
        </w:tc>
      </w:tr>
      <w:tr w:rsidR="00476261" w:rsidRPr="00C70B70" w14:paraId="32DD5C49" w14:textId="77777777" w:rsidTr="00476261">
        <w:tc>
          <w:tcPr>
            <w:tcW w:w="51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FB331BC" w14:textId="77777777" w:rsidR="00476261" w:rsidRPr="00C70B70" w:rsidRDefault="00476261" w:rsidP="00476261">
            <w:pPr>
              <w:suppressAutoHyphens/>
              <w:spacing w:line="240" w:lineRule="auto"/>
              <w:ind w:firstLine="0"/>
              <w:contextualSpacing/>
              <w:rPr>
                <w:rFonts w:cs="Times New Roman"/>
                <w:sz w:val="24"/>
                <w:szCs w:val="24"/>
              </w:rPr>
            </w:pPr>
            <w:r w:rsidRPr="00C70B70">
              <w:rPr>
                <w:rFonts w:cs="Times New Roman"/>
                <w:b/>
                <w:bCs/>
                <w:sz w:val="24"/>
                <w:szCs w:val="24"/>
              </w:rPr>
              <w:t>0</w:t>
            </w:r>
          </w:p>
        </w:tc>
        <w:tc>
          <w:tcPr>
            <w:tcW w:w="4484"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887F561" w14:textId="77777777" w:rsidR="00476261" w:rsidRPr="00C70B70" w:rsidRDefault="00476261" w:rsidP="00476261">
            <w:pPr>
              <w:suppressAutoHyphens/>
              <w:spacing w:line="240" w:lineRule="auto"/>
              <w:ind w:firstLine="0"/>
              <w:contextualSpacing/>
              <w:rPr>
                <w:rFonts w:cs="Times New Roman"/>
                <w:sz w:val="24"/>
                <w:szCs w:val="24"/>
              </w:rPr>
            </w:pPr>
            <w:r w:rsidRPr="00C70B70">
              <w:rPr>
                <w:rFonts w:cs="Times New Roman"/>
                <w:sz w:val="24"/>
                <w:szCs w:val="24"/>
              </w:rPr>
              <w:t>Таблицы и графики содержат избыток информации. Плохо читаемы</w:t>
            </w:r>
          </w:p>
        </w:tc>
      </w:tr>
      <w:tr w:rsidR="00476261" w:rsidRPr="00C70B70" w14:paraId="602B3AFA" w14:textId="77777777" w:rsidTr="00476261">
        <w:tc>
          <w:tcPr>
            <w:tcW w:w="51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12A3262" w14:textId="77777777" w:rsidR="00476261" w:rsidRPr="00C70B70" w:rsidRDefault="00476261" w:rsidP="00476261">
            <w:pPr>
              <w:suppressAutoHyphens/>
              <w:spacing w:line="240" w:lineRule="auto"/>
              <w:ind w:firstLine="0"/>
              <w:contextualSpacing/>
              <w:rPr>
                <w:rFonts w:cs="Times New Roman"/>
                <w:sz w:val="24"/>
                <w:szCs w:val="24"/>
              </w:rPr>
            </w:pPr>
            <w:r w:rsidRPr="00C70B70">
              <w:rPr>
                <w:rFonts w:cs="Times New Roman"/>
                <w:b/>
                <w:bCs/>
                <w:sz w:val="24"/>
                <w:szCs w:val="24"/>
              </w:rPr>
              <w:t>1</w:t>
            </w:r>
          </w:p>
        </w:tc>
        <w:tc>
          <w:tcPr>
            <w:tcW w:w="4484"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ADBDFF2" w14:textId="77777777" w:rsidR="00476261" w:rsidRPr="00C70B70" w:rsidRDefault="00476261" w:rsidP="00476261">
            <w:pPr>
              <w:suppressAutoHyphens/>
              <w:spacing w:line="240" w:lineRule="auto"/>
              <w:ind w:firstLine="0"/>
              <w:contextualSpacing/>
              <w:rPr>
                <w:rFonts w:cs="Times New Roman"/>
                <w:sz w:val="24"/>
                <w:szCs w:val="24"/>
              </w:rPr>
            </w:pPr>
            <w:r w:rsidRPr="00C70B70">
              <w:rPr>
                <w:rFonts w:cs="Times New Roman"/>
                <w:sz w:val="24"/>
                <w:szCs w:val="24"/>
              </w:rPr>
              <w:t>Таблицы и графики содержат необходимую информацию, хорошо читаемы</w:t>
            </w:r>
          </w:p>
        </w:tc>
      </w:tr>
      <w:tr w:rsidR="00476261" w:rsidRPr="00C70B70" w14:paraId="644AB83A" w14:textId="77777777" w:rsidTr="00476261">
        <w:tc>
          <w:tcPr>
            <w:tcW w:w="51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5827098" w14:textId="77777777" w:rsidR="00476261" w:rsidRPr="00C70B70" w:rsidRDefault="00476261" w:rsidP="00476261">
            <w:pPr>
              <w:suppressAutoHyphens/>
              <w:spacing w:line="240" w:lineRule="auto"/>
              <w:ind w:firstLine="0"/>
              <w:contextualSpacing/>
              <w:rPr>
                <w:rFonts w:cs="Times New Roman"/>
                <w:sz w:val="24"/>
                <w:szCs w:val="24"/>
              </w:rPr>
            </w:pPr>
          </w:p>
        </w:tc>
        <w:tc>
          <w:tcPr>
            <w:tcW w:w="4484"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8266703" w14:textId="77777777" w:rsidR="00476261" w:rsidRPr="00C70B70" w:rsidRDefault="00476261" w:rsidP="00476261">
            <w:pPr>
              <w:suppressAutoHyphens/>
              <w:spacing w:line="240" w:lineRule="auto"/>
              <w:ind w:firstLine="0"/>
              <w:contextualSpacing/>
              <w:rPr>
                <w:rFonts w:cs="Times New Roman"/>
                <w:sz w:val="24"/>
                <w:szCs w:val="24"/>
              </w:rPr>
            </w:pPr>
            <w:r w:rsidRPr="00C70B70">
              <w:rPr>
                <w:rFonts w:cs="Times New Roman"/>
                <w:b/>
                <w:bCs/>
                <w:sz w:val="24"/>
                <w:szCs w:val="24"/>
              </w:rPr>
              <w:t>Карты</w:t>
            </w:r>
          </w:p>
        </w:tc>
      </w:tr>
      <w:tr w:rsidR="00476261" w:rsidRPr="00C70B70" w14:paraId="79B0040E" w14:textId="77777777" w:rsidTr="00476261">
        <w:tc>
          <w:tcPr>
            <w:tcW w:w="51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18A769E" w14:textId="77777777" w:rsidR="00476261" w:rsidRPr="00C70B70" w:rsidRDefault="00476261" w:rsidP="00476261">
            <w:pPr>
              <w:suppressAutoHyphens/>
              <w:spacing w:line="240" w:lineRule="auto"/>
              <w:ind w:firstLine="0"/>
              <w:contextualSpacing/>
              <w:rPr>
                <w:rFonts w:cs="Times New Roman"/>
                <w:sz w:val="24"/>
                <w:szCs w:val="24"/>
              </w:rPr>
            </w:pPr>
            <w:r w:rsidRPr="00C70B70">
              <w:rPr>
                <w:rFonts w:cs="Times New Roman"/>
                <w:b/>
                <w:bCs/>
                <w:sz w:val="24"/>
                <w:szCs w:val="24"/>
              </w:rPr>
              <w:t>0</w:t>
            </w:r>
          </w:p>
        </w:tc>
        <w:tc>
          <w:tcPr>
            <w:tcW w:w="4484"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7F5544D" w14:textId="77777777" w:rsidR="00476261" w:rsidRPr="00C70B70" w:rsidRDefault="00476261" w:rsidP="00476261">
            <w:pPr>
              <w:suppressAutoHyphens/>
              <w:spacing w:line="240" w:lineRule="auto"/>
              <w:ind w:firstLine="0"/>
              <w:contextualSpacing/>
              <w:rPr>
                <w:rFonts w:cs="Times New Roman"/>
                <w:sz w:val="24"/>
                <w:szCs w:val="24"/>
              </w:rPr>
            </w:pPr>
            <w:r w:rsidRPr="00C70B70">
              <w:rPr>
                <w:rFonts w:cs="Times New Roman"/>
                <w:sz w:val="24"/>
                <w:szCs w:val="24"/>
              </w:rPr>
              <w:t>Отсутствует название карты, не указан масштаб, условные обозначения</w:t>
            </w:r>
          </w:p>
        </w:tc>
      </w:tr>
      <w:tr w:rsidR="00476261" w:rsidRPr="00C70B70" w14:paraId="4F8C3F0D" w14:textId="77777777" w:rsidTr="00476261">
        <w:tc>
          <w:tcPr>
            <w:tcW w:w="51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098977A" w14:textId="77777777" w:rsidR="00476261" w:rsidRPr="00C70B70" w:rsidRDefault="00476261" w:rsidP="00476261">
            <w:pPr>
              <w:suppressAutoHyphens/>
              <w:spacing w:line="240" w:lineRule="auto"/>
              <w:ind w:firstLine="0"/>
              <w:contextualSpacing/>
              <w:rPr>
                <w:rFonts w:cs="Times New Roman"/>
                <w:sz w:val="24"/>
                <w:szCs w:val="24"/>
              </w:rPr>
            </w:pPr>
            <w:r w:rsidRPr="00C70B70">
              <w:rPr>
                <w:rFonts w:cs="Times New Roman"/>
                <w:b/>
                <w:bCs/>
                <w:sz w:val="24"/>
                <w:szCs w:val="24"/>
              </w:rPr>
              <w:t>1</w:t>
            </w:r>
          </w:p>
        </w:tc>
        <w:tc>
          <w:tcPr>
            <w:tcW w:w="4484"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8F8100B" w14:textId="77777777" w:rsidR="00476261" w:rsidRPr="00C70B70" w:rsidRDefault="00476261" w:rsidP="00476261">
            <w:pPr>
              <w:suppressAutoHyphens/>
              <w:spacing w:line="240" w:lineRule="auto"/>
              <w:ind w:firstLine="0"/>
              <w:contextualSpacing/>
              <w:rPr>
                <w:rFonts w:cs="Times New Roman"/>
                <w:sz w:val="24"/>
                <w:szCs w:val="24"/>
              </w:rPr>
            </w:pPr>
            <w:r w:rsidRPr="00C70B70">
              <w:rPr>
                <w:rFonts w:cs="Times New Roman"/>
                <w:sz w:val="24"/>
                <w:szCs w:val="24"/>
              </w:rPr>
              <w:t>Карта имеет название, указан масштаб, условные обозначения</w:t>
            </w:r>
          </w:p>
        </w:tc>
      </w:tr>
      <w:tr w:rsidR="00476261" w:rsidRPr="00C70B70" w14:paraId="74E5CD5B" w14:textId="77777777" w:rsidTr="00476261">
        <w:tc>
          <w:tcPr>
            <w:tcW w:w="51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25BB362" w14:textId="77777777" w:rsidR="00476261" w:rsidRPr="00C70B70" w:rsidRDefault="00476261" w:rsidP="00476261">
            <w:pPr>
              <w:suppressAutoHyphens/>
              <w:spacing w:line="240" w:lineRule="auto"/>
              <w:ind w:firstLine="0"/>
              <w:contextualSpacing/>
              <w:rPr>
                <w:rFonts w:cs="Times New Roman"/>
                <w:sz w:val="24"/>
                <w:szCs w:val="24"/>
              </w:rPr>
            </w:pPr>
          </w:p>
        </w:tc>
        <w:tc>
          <w:tcPr>
            <w:tcW w:w="4484"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2FD9264" w14:textId="77777777" w:rsidR="00476261" w:rsidRPr="00C70B70" w:rsidRDefault="00476261" w:rsidP="00476261">
            <w:pPr>
              <w:suppressAutoHyphens/>
              <w:spacing w:line="240" w:lineRule="auto"/>
              <w:ind w:firstLine="0"/>
              <w:contextualSpacing/>
              <w:rPr>
                <w:rFonts w:cs="Times New Roman"/>
                <w:sz w:val="24"/>
                <w:szCs w:val="24"/>
              </w:rPr>
            </w:pPr>
            <w:r w:rsidRPr="00C70B70">
              <w:rPr>
                <w:rFonts w:cs="Times New Roman"/>
                <w:b/>
                <w:bCs/>
                <w:sz w:val="24"/>
                <w:szCs w:val="24"/>
              </w:rPr>
              <w:t>Иллюстрации</w:t>
            </w:r>
          </w:p>
        </w:tc>
      </w:tr>
      <w:tr w:rsidR="00476261" w:rsidRPr="00C70B70" w14:paraId="416D716B" w14:textId="77777777" w:rsidTr="00476261">
        <w:tc>
          <w:tcPr>
            <w:tcW w:w="51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F0423C1" w14:textId="77777777" w:rsidR="00476261" w:rsidRPr="00C70B70" w:rsidRDefault="00476261" w:rsidP="00476261">
            <w:pPr>
              <w:suppressAutoHyphens/>
              <w:spacing w:line="240" w:lineRule="auto"/>
              <w:ind w:firstLine="0"/>
              <w:contextualSpacing/>
              <w:rPr>
                <w:rFonts w:cs="Times New Roman"/>
                <w:sz w:val="24"/>
                <w:szCs w:val="24"/>
              </w:rPr>
            </w:pPr>
            <w:r w:rsidRPr="00C70B70">
              <w:rPr>
                <w:rFonts w:cs="Times New Roman"/>
                <w:b/>
                <w:bCs/>
                <w:sz w:val="24"/>
                <w:szCs w:val="24"/>
              </w:rPr>
              <w:t>0</w:t>
            </w:r>
          </w:p>
        </w:tc>
        <w:tc>
          <w:tcPr>
            <w:tcW w:w="4484"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CDC7B27" w14:textId="77777777" w:rsidR="00476261" w:rsidRPr="00C70B70" w:rsidRDefault="00476261" w:rsidP="00476261">
            <w:pPr>
              <w:suppressAutoHyphens/>
              <w:spacing w:line="240" w:lineRule="auto"/>
              <w:ind w:firstLine="0"/>
              <w:contextualSpacing/>
              <w:rPr>
                <w:rFonts w:cs="Times New Roman"/>
                <w:sz w:val="24"/>
                <w:szCs w:val="24"/>
              </w:rPr>
            </w:pPr>
            <w:r w:rsidRPr="00C70B70">
              <w:rPr>
                <w:rFonts w:cs="Times New Roman"/>
                <w:sz w:val="24"/>
                <w:szCs w:val="24"/>
              </w:rPr>
              <w:t>Иллюстрации, фотографии не содержат информацию по теме</w:t>
            </w:r>
          </w:p>
        </w:tc>
      </w:tr>
      <w:tr w:rsidR="00476261" w:rsidRPr="00C70B70" w14:paraId="70084D0B" w14:textId="77777777" w:rsidTr="00476261">
        <w:tc>
          <w:tcPr>
            <w:tcW w:w="51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EA4DF14" w14:textId="77777777" w:rsidR="00476261" w:rsidRPr="00C70B70" w:rsidRDefault="00476261" w:rsidP="00476261">
            <w:pPr>
              <w:suppressAutoHyphens/>
              <w:spacing w:line="240" w:lineRule="auto"/>
              <w:ind w:firstLine="0"/>
              <w:contextualSpacing/>
              <w:rPr>
                <w:rFonts w:cs="Times New Roman"/>
                <w:sz w:val="24"/>
                <w:szCs w:val="24"/>
              </w:rPr>
            </w:pPr>
            <w:r w:rsidRPr="00C70B70">
              <w:rPr>
                <w:rFonts w:cs="Times New Roman"/>
                <w:b/>
                <w:bCs/>
                <w:sz w:val="24"/>
                <w:szCs w:val="24"/>
              </w:rPr>
              <w:t>1</w:t>
            </w:r>
          </w:p>
        </w:tc>
        <w:tc>
          <w:tcPr>
            <w:tcW w:w="4484"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60EC780" w14:textId="77777777" w:rsidR="00476261" w:rsidRPr="00C70B70" w:rsidRDefault="00476261" w:rsidP="00476261">
            <w:pPr>
              <w:suppressAutoHyphens/>
              <w:spacing w:line="240" w:lineRule="auto"/>
              <w:ind w:firstLine="0"/>
              <w:contextualSpacing/>
              <w:rPr>
                <w:rFonts w:cs="Times New Roman"/>
                <w:sz w:val="24"/>
                <w:szCs w:val="24"/>
              </w:rPr>
            </w:pPr>
            <w:r w:rsidRPr="00C70B70">
              <w:rPr>
                <w:rFonts w:cs="Times New Roman"/>
                <w:sz w:val="24"/>
                <w:szCs w:val="24"/>
              </w:rPr>
              <w:t>Иллюстрации, фотографии содержат информацию по теме</w:t>
            </w:r>
          </w:p>
        </w:tc>
      </w:tr>
      <w:tr w:rsidR="00476261" w:rsidRPr="00C70B70" w14:paraId="37234302" w14:textId="77777777" w:rsidTr="00476261">
        <w:tc>
          <w:tcPr>
            <w:tcW w:w="51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9808D25" w14:textId="77777777" w:rsidR="00476261" w:rsidRPr="00C70B70" w:rsidRDefault="00476261" w:rsidP="00476261">
            <w:pPr>
              <w:suppressAutoHyphens/>
              <w:spacing w:line="240" w:lineRule="auto"/>
              <w:ind w:firstLine="0"/>
              <w:contextualSpacing/>
              <w:rPr>
                <w:rFonts w:cs="Times New Roman"/>
                <w:sz w:val="24"/>
                <w:szCs w:val="24"/>
              </w:rPr>
            </w:pPr>
          </w:p>
        </w:tc>
        <w:tc>
          <w:tcPr>
            <w:tcW w:w="4484"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3B37885" w14:textId="77777777" w:rsidR="00476261" w:rsidRPr="00C70B70" w:rsidRDefault="00476261" w:rsidP="00476261">
            <w:pPr>
              <w:suppressAutoHyphens/>
              <w:spacing w:line="240" w:lineRule="auto"/>
              <w:ind w:firstLine="0"/>
              <w:contextualSpacing/>
              <w:rPr>
                <w:rFonts w:cs="Times New Roman"/>
                <w:sz w:val="24"/>
                <w:szCs w:val="24"/>
              </w:rPr>
            </w:pPr>
            <w:r w:rsidRPr="00C70B70">
              <w:rPr>
                <w:rFonts w:cs="Times New Roman"/>
                <w:b/>
                <w:bCs/>
                <w:sz w:val="24"/>
                <w:szCs w:val="24"/>
              </w:rPr>
              <w:t>Анимация</w:t>
            </w:r>
          </w:p>
        </w:tc>
      </w:tr>
      <w:tr w:rsidR="00476261" w:rsidRPr="00C70B70" w14:paraId="2AFF7D82" w14:textId="77777777" w:rsidTr="00476261">
        <w:tc>
          <w:tcPr>
            <w:tcW w:w="51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ECE8282" w14:textId="77777777" w:rsidR="00476261" w:rsidRPr="00C70B70" w:rsidRDefault="00476261" w:rsidP="00476261">
            <w:pPr>
              <w:suppressAutoHyphens/>
              <w:spacing w:line="240" w:lineRule="auto"/>
              <w:ind w:firstLine="0"/>
              <w:contextualSpacing/>
              <w:rPr>
                <w:rFonts w:cs="Times New Roman"/>
                <w:sz w:val="24"/>
                <w:szCs w:val="24"/>
              </w:rPr>
            </w:pPr>
            <w:r w:rsidRPr="00C70B70">
              <w:rPr>
                <w:rFonts w:cs="Times New Roman"/>
                <w:b/>
                <w:bCs/>
                <w:sz w:val="24"/>
                <w:szCs w:val="24"/>
              </w:rPr>
              <w:t>0</w:t>
            </w:r>
          </w:p>
        </w:tc>
        <w:tc>
          <w:tcPr>
            <w:tcW w:w="4484"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371ACD0" w14:textId="77777777" w:rsidR="00476261" w:rsidRPr="00C70B70" w:rsidRDefault="00476261" w:rsidP="00476261">
            <w:pPr>
              <w:suppressAutoHyphens/>
              <w:spacing w:line="240" w:lineRule="auto"/>
              <w:ind w:firstLine="0"/>
              <w:contextualSpacing/>
              <w:rPr>
                <w:rFonts w:cs="Times New Roman"/>
                <w:sz w:val="24"/>
                <w:szCs w:val="24"/>
              </w:rPr>
            </w:pPr>
            <w:r w:rsidRPr="00C70B70">
              <w:rPr>
                <w:rFonts w:cs="Times New Roman"/>
                <w:sz w:val="24"/>
                <w:szCs w:val="24"/>
              </w:rPr>
              <w:t>Мешает восприятию информационной нагрузки слайдов</w:t>
            </w:r>
          </w:p>
        </w:tc>
      </w:tr>
      <w:tr w:rsidR="00476261" w:rsidRPr="00C70B70" w14:paraId="1AA7F012" w14:textId="77777777" w:rsidTr="00476261">
        <w:tc>
          <w:tcPr>
            <w:tcW w:w="51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67EA4D1" w14:textId="77777777" w:rsidR="00476261" w:rsidRPr="00C70B70" w:rsidRDefault="00476261" w:rsidP="00476261">
            <w:pPr>
              <w:suppressAutoHyphens/>
              <w:spacing w:line="240" w:lineRule="auto"/>
              <w:ind w:firstLine="0"/>
              <w:contextualSpacing/>
              <w:rPr>
                <w:rFonts w:cs="Times New Roman"/>
                <w:sz w:val="24"/>
                <w:szCs w:val="24"/>
              </w:rPr>
            </w:pPr>
            <w:r w:rsidRPr="00C70B70">
              <w:rPr>
                <w:rFonts w:cs="Times New Roman"/>
                <w:b/>
                <w:bCs/>
                <w:sz w:val="24"/>
                <w:szCs w:val="24"/>
              </w:rPr>
              <w:t>1</w:t>
            </w:r>
          </w:p>
        </w:tc>
        <w:tc>
          <w:tcPr>
            <w:tcW w:w="4484"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385AF6E" w14:textId="77777777" w:rsidR="00476261" w:rsidRPr="00C70B70" w:rsidRDefault="00476261" w:rsidP="00476261">
            <w:pPr>
              <w:suppressAutoHyphens/>
              <w:spacing w:line="240" w:lineRule="auto"/>
              <w:ind w:firstLine="0"/>
              <w:contextualSpacing/>
              <w:rPr>
                <w:rFonts w:cs="Times New Roman"/>
                <w:sz w:val="24"/>
                <w:szCs w:val="24"/>
              </w:rPr>
            </w:pPr>
            <w:r w:rsidRPr="00C70B70">
              <w:rPr>
                <w:rFonts w:cs="Times New Roman"/>
                <w:sz w:val="24"/>
                <w:szCs w:val="24"/>
              </w:rPr>
              <w:t>Усиливает восприятие информационной нагрузки слайдов</w:t>
            </w:r>
          </w:p>
        </w:tc>
      </w:tr>
      <w:tr w:rsidR="00476261" w:rsidRPr="00C70B70" w14:paraId="46365346" w14:textId="77777777" w:rsidTr="00476261">
        <w:tc>
          <w:tcPr>
            <w:tcW w:w="51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7B1A59A" w14:textId="77777777" w:rsidR="00476261" w:rsidRPr="00C70B70" w:rsidRDefault="00476261" w:rsidP="00476261">
            <w:pPr>
              <w:suppressAutoHyphens/>
              <w:spacing w:line="240" w:lineRule="auto"/>
              <w:ind w:firstLine="0"/>
              <w:contextualSpacing/>
              <w:rPr>
                <w:rFonts w:cs="Times New Roman"/>
                <w:sz w:val="24"/>
                <w:szCs w:val="24"/>
              </w:rPr>
            </w:pPr>
          </w:p>
        </w:tc>
        <w:tc>
          <w:tcPr>
            <w:tcW w:w="4484"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52ACE3A" w14:textId="77777777" w:rsidR="00476261" w:rsidRPr="00C70B70" w:rsidRDefault="00476261" w:rsidP="00476261">
            <w:pPr>
              <w:suppressAutoHyphens/>
              <w:spacing w:line="240" w:lineRule="auto"/>
              <w:ind w:firstLine="0"/>
              <w:contextualSpacing/>
              <w:rPr>
                <w:rFonts w:cs="Times New Roman"/>
                <w:sz w:val="24"/>
                <w:szCs w:val="24"/>
              </w:rPr>
            </w:pPr>
            <w:r w:rsidRPr="00C70B70">
              <w:rPr>
                <w:rFonts w:cs="Times New Roman"/>
                <w:b/>
                <w:bCs/>
                <w:sz w:val="24"/>
                <w:szCs w:val="24"/>
              </w:rPr>
              <w:t>Музыкальное сопровождение</w:t>
            </w:r>
          </w:p>
        </w:tc>
      </w:tr>
      <w:tr w:rsidR="00476261" w:rsidRPr="00C70B70" w14:paraId="24BD2340" w14:textId="77777777" w:rsidTr="00476261">
        <w:tc>
          <w:tcPr>
            <w:tcW w:w="51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D2573DB" w14:textId="77777777" w:rsidR="00476261" w:rsidRPr="00C70B70" w:rsidRDefault="00476261" w:rsidP="00476261">
            <w:pPr>
              <w:suppressAutoHyphens/>
              <w:spacing w:line="240" w:lineRule="auto"/>
              <w:ind w:firstLine="0"/>
              <w:contextualSpacing/>
              <w:rPr>
                <w:rFonts w:cs="Times New Roman"/>
                <w:sz w:val="24"/>
                <w:szCs w:val="24"/>
              </w:rPr>
            </w:pPr>
            <w:r w:rsidRPr="00C70B70">
              <w:rPr>
                <w:rFonts w:cs="Times New Roman"/>
                <w:b/>
                <w:bCs/>
                <w:sz w:val="24"/>
                <w:szCs w:val="24"/>
              </w:rPr>
              <w:t>0</w:t>
            </w:r>
          </w:p>
        </w:tc>
        <w:tc>
          <w:tcPr>
            <w:tcW w:w="4484"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0DA60B8" w14:textId="77777777" w:rsidR="00476261" w:rsidRPr="00C70B70" w:rsidRDefault="00476261" w:rsidP="00476261">
            <w:pPr>
              <w:suppressAutoHyphens/>
              <w:spacing w:line="240" w:lineRule="auto"/>
              <w:ind w:firstLine="0"/>
              <w:contextualSpacing/>
              <w:rPr>
                <w:rFonts w:cs="Times New Roman"/>
                <w:sz w:val="24"/>
                <w:szCs w:val="24"/>
              </w:rPr>
            </w:pPr>
            <w:r w:rsidRPr="00C70B70">
              <w:rPr>
                <w:rFonts w:cs="Times New Roman"/>
                <w:sz w:val="24"/>
                <w:szCs w:val="24"/>
              </w:rPr>
              <w:t>Мешает восприятию информации</w:t>
            </w:r>
          </w:p>
        </w:tc>
      </w:tr>
      <w:tr w:rsidR="00476261" w:rsidRPr="00C70B70" w14:paraId="3A2C32E4" w14:textId="77777777" w:rsidTr="00476261">
        <w:tc>
          <w:tcPr>
            <w:tcW w:w="51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6FE0EC4" w14:textId="77777777" w:rsidR="00476261" w:rsidRPr="00C70B70" w:rsidRDefault="00476261" w:rsidP="00476261">
            <w:pPr>
              <w:suppressAutoHyphens/>
              <w:spacing w:line="240" w:lineRule="auto"/>
              <w:ind w:firstLine="0"/>
              <w:contextualSpacing/>
              <w:rPr>
                <w:rFonts w:cs="Times New Roman"/>
                <w:sz w:val="24"/>
                <w:szCs w:val="24"/>
              </w:rPr>
            </w:pPr>
            <w:r w:rsidRPr="00C70B70">
              <w:rPr>
                <w:rFonts w:cs="Times New Roman"/>
                <w:b/>
                <w:bCs/>
                <w:sz w:val="24"/>
                <w:szCs w:val="24"/>
              </w:rPr>
              <w:t>1</w:t>
            </w:r>
          </w:p>
        </w:tc>
        <w:tc>
          <w:tcPr>
            <w:tcW w:w="4484"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B8937BD" w14:textId="77777777" w:rsidR="00476261" w:rsidRPr="00C70B70" w:rsidRDefault="00476261" w:rsidP="00476261">
            <w:pPr>
              <w:suppressAutoHyphens/>
              <w:spacing w:line="240" w:lineRule="auto"/>
              <w:ind w:firstLine="0"/>
              <w:contextualSpacing/>
              <w:rPr>
                <w:rFonts w:cs="Times New Roman"/>
                <w:sz w:val="24"/>
                <w:szCs w:val="24"/>
              </w:rPr>
            </w:pPr>
            <w:r w:rsidRPr="00C70B70">
              <w:rPr>
                <w:rFonts w:cs="Times New Roman"/>
                <w:sz w:val="24"/>
                <w:szCs w:val="24"/>
              </w:rPr>
              <w:t>Усиливает восприятие информации</w:t>
            </w:r>
          </w:p>
        </w:tc>
      </w:tr>
      <w:tr w:rsidR="00476261" w:rsidRPr="00C70B70" w14:paraId="7BB59FEB" w14:textId="77777777" w:rsidTr="00476261">
        <w:tc>
          <w:tcPr>
            <w:tcW w:w="51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CA91784" w14:textId="77777777" w:rsidR="00476261" w:rsidRPr="00C70B70" w:rsidRDefault="00476261" w:rsidP="00476261">
            <w:pPr>
              <w:suppressAutoHyphens/>
              <w:spacing w:line="240" w:lineRule="auto"/>
              <w:ind w:firstLine="0"/>
              <w:contextualSpacing/>
              <w:rPr>
                <w:rFonts w:cs="Times New Roman"/>
                <w:sz w:val="24"/>
                <w:szCs w:val="24"/>
              </w:rPr>
            </w:pPr>
          </w:p>
        </w:tc>
        <w:tc>
          <w:tcPr>
            <w:tcW w:w="4484"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DF7EFC2" w14:textId="77777777" w:rsidR="00476261" w:rsidRPr="00C70B70" w:rsidRDefault="00476261" w:rsidP="00476261">
            <w:pPr>
              <w:suppressAutoHyphens/>
              <w:spacing w:line="240" w:lineRule="auto"/>
              <w:ind w:firstLine="0"/>
              <w:contextualSpacing/>
              <w:rPr>
                <w:rFonts w:cs="Times New Roman"/>
                <w:sz w:val="24"/>
                <w:szCs w:val="24"/>
              </w:rPr>
            </w:pPr>
            <w:r w:rsidRPr="00C70B70">
              <w:rPr>
                <w:rFonts w:cs="Times New Roman"/>
                <w:b/>
                <w:bCs/>
                <w:sz w:val="24"/>
                <w:szCs w:val="24"/>
              </w:rPr>
              <w:t>Объём электронной презентации</w:t>
            </w:r>
          </w:p>
        </w:tc>
      </w:tr>
      <w:tr w:rsidR="00476261" w:rsidRPr="00C70B70" w14:paraId="540FDB18" w14:textId="77777777" w:rsidTr="00476261">
        <w:tc>
          <w:tcPr>
            <w:tcW w:w="51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1C4EE4A" w14:textId="77777777" w:rsidR="00476261" w:rsidRPr="00C70B70" w:rsidRDefault="00476261" w:rsidP="00476261">
            <w:pPr>
              <w:suppressAutoHyphens/>
              <w:spacing w:line="240" w:lineRule="auto"/>
              <w:ind w:firstLine="0"/>
              <w:contextualSpacing/>
              <w:rPr>
                <w:rFonts w:cs="Times New Roman"/>
                <w:sz w:val="24"/>
                <w:szCs w:val="24"/>
              </w:rPr>
            </w:pPr>
            <w:r w:rsidRPr="00C70B70">
              <w:rPr>
                <w:rFonts w:cs="Times New Roman"/>
                <w:b/>
                <w:bCs/>
                <w:sz w:val="24"/>
                <w:szCs w:val="24"/>
              </w:rPr>
              <w:t>0</w:t>
            </w:r>
          </w:p>
        </w:tc>
        <w:tc>
          <w:tcPr>
            <w:tcW w:w="4484"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AF6405B" w14:textId="77777777" w:rsidR="00476261" w:rsidRPr="00C70B70" w:rsidRDefault="00476261" w:rsidP="00476261">
            <w:pPr>
              <w:suppressAutoHyphens/>
              <w:spacing w:line="240" w:lineRule="auto"/>
              <w:ind w:firstLine="0"/>
              <w:contextualSpacing/>
              <w:rPr>
                <w:rFonts w:cs="Times New Roman"/>
                <w:sz w:val="24"/>
                <w:szCs w:val="24"/>
              </w:rPr>
            </w:pPr>
            <w:r w:rsidRPr="00C70B70">
              <w:rPr>
                <w:rFonts w:cs="Times New Roman"/>
                <w:sz w:val="24"/>
                <w:szCs w:val="24"/>
              </w:rPr>
              <w:t>Объём презентации превышает норму – 7Мб</w:t>
            </w:r>
          </w:p>
        </w:tc>
      </w:tr>
      <w:tr w:rsidR="00476261" w:rsidRPr="00C70B70" w14:paraId="1D7B4422" w14:textId="77777777" w:rsidTr="00476261">
        <w:tc>
          <w:tcPr>
            <w:tcW w:w="516"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F55182F" w14:textId="77777777" w:rsidR="00476261" w:rsidRPr="00C70B70" w:rsidRDefault="00476261" w:rsidP="00476261">
            <w:pPr>
              <w:suppressAutoHyphens/>
              <w:spacing w:line="240" w:lineRule="auto"/>
              <w:ind w:firstLine="0"/>
              <w:contextualSpacing/>
              <w:rPr>
                <w:rFonts w:cs="Times New Roman"/>
                <w:sz w:val="24"/>
                <w:szCs w:val="24"/>
              </w:rPr>
            </w:pPr>
            <w:r w:rsidRPr="00C70B70">
              <w:rPr>
                <w:rFonts w:cs="Times New Roman"/>
                <w:b/>
                <w:bCs/>
                <w:sz w:val="24"/>
                <w:szCs w:val="24"/>
              </w:rPr>
              <w:t>1</w:t>
            </w:r>
          </w:p>
        </w:tc>
        <w:tc>
          <w:tcPr>
            <w:tcW w:w="4484"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E8DB590" w14:textId="77777777" w:rsidR="00476261" w:rsidRPr="00C70B70" w:rsidRDefault="00476261" w:rsidP="00476261">
            <w:pPr>
              <w:suppressAutoHyphens/>
              <w:spacing w:line="240" w:lineRule="auto"/>
              <w:ind w:firstLine="0"/>
              <w:contextualSpacing/>
              <w:rPr>
                <w:rFonts w:cs="Times New Roman"/>
                <w:sz w:val="24"/>
                <w:szCs w:val="24"/>
              </w:rPr>
            </w:pPr>
            <w:r w:rsidRPr="00C70B70">
              <w:rPr>
                <w:rFonts w:cs="Times New Roman"/>
                <w:sz w:val="24"/>
                <w:szCs w:val="24"/>
              </w:rPr>
              <w:t>Объём презентации соответствует норме</w:t>
            </w:r>
          </w:p>
        </w:tc>
      </w:tr>
    </w:tbl>
    <w:p w14:paraId="1CF198B5" w14:textId="77777777" w:rsidR="00476261" w:rsidRPr="00C70B70" w:rsidRDefault="00476261" w:rsidP="00476261">
      <w:pPr>
        <w:shd w:val="clear" w:color="auto" w:fill="FFFFFF"/>
        <w:suppressAutoHyphens/>
        <w:spacing w:line="240" w:lineRule="auto"/>
        <w:ind w:firstLine="0"/>
        <w:contextualSpacing/>
        <w:rPr>
          <w:rFonts w:cs="Times New Roman"/>
          <w:sz w:val="24"/>
          <w:szCs w:val="24"/>
        </w:rPr>
      </w:pPr>
    </w:p>
    <w:p w14:paraId="7B7C0EBF" w14:textId="77777777" w:rsidR="00476261" w:rsidRPr="00C70B70" w:rsidRDefault="00476261" w:rsidP="00476261">
      <w:pPr>
        <w:shd w:val="clear" w:color="auto" w:fill="FFFFFF"/>
        <w:suppressAutoHyphens/>
        <w:spacing w:line="240" w:lineRule="auto"/>
        <w:ind w:firstLine="0"/>
        <w:contextualSpacing/>
        <w:rPr>
          <w:rFonts w:cs="Times New Roman"/>
          <w:sz w:val="24"/>
          <w:szCs w:val="24"/>
        </w:rPr>
      </w:pPr>
      <w:r w:rsidRPr="00C70B70">
        <w:rPr>
          <w:rFonts w:cs="Times New Roman"/>
          <w:sz w:val="24"/>
          <w:szCs w:val="24"/>
        </w:rPr>
        <w:t>Количество набранных учащимися баллов соотносим с «5» бальной шкалой оценок:</w:t>
      </w:r>
    </w:p>
    <w:p w14:paraId="614EC207" w14:textId="77777777" w:rsidR="00476261" w:rsidRPr="00C70B70" w:rsidRDefault="00476261" w:rsidP="00476261">
      <w:pPr>
        <w:shd w:val="clear" w:color="auto" w:fill="FFFFFF"/>
        <w:suppressAutoHyphens/>
        <w:spacing w:line="240" w:lineRule="auto"/>
        <w:ind w:firstLine="0"/>
        <w:contextualSpacing/>
        <w:rPr>
          <w:rFonts w:cs="Times New Roman"/>
          <w:sz w:val="24"/>
          <w:szCs w:val="24"/>
        </w:rPr>
      </w:pPr>
      <w:r w:rsidRPr="00C70B70">
        <w:rPr>
          <w:rFonts w:cs="Times New Roman"/>
          <w:sz w:val="24"/>
          <w:szCs w:val="24"/>
        </w:rPr>
        <w:t>- 86 - 100 баллов - «5»</w:t>
      </w:r>
    </w:p>
    <w:p w14:paraId="25765E23" w14:textId="77777777" w:rsidR="00476261" w:rsidRPr="00C70B70" w:rsidRDefault="00476261" w:rsidP="00476261">
      <w:pPr>
        <w:shd w:val="clear" w:color="auto" w:fill="FFFFFF"/>
        <w:suppressAutoHyphens/>
        <w:spacing w:line="240" w:lineRule="auto"/>
        <w:ind w:firstLine="0"/>
        <w:contextualSpacing/>
        <w:rPr>
          <w:rFonts w:cs="Times New Roman"/>
          <w:sz w:val="24"/>
          <w:szCs w:val="24"/>
        </w:rPr>
      </w:pPr>
      <w:r w:rsidRPr="00C70B70">
        <w:rPr>
          <w:rFonts w:cs="Times New Roman"/>
          <w:sz w:val="24"/>
          <w:szCs w:val="24"/>
        </w:rPr>
        <w:t>- 70 - 85 баллов - «4»</w:t>
      </w:r>
    </w:p>
    <w:p w14:paraId="49062527" w14:textId="77777777" w:rsidR="00476261" w:rsidRPr="00C70B70" w:rsidRDefault="00476261" w:rsidP="00476261">
      <w:pPr>
        <w:shd w:val="clear" w:color="auto" w:fill="FFFFFF"/>
        <w:suppressAutoHyphens/>
        <w:spacing w:line="240" w:lineRule="auto"/>
        <w:ind w:firstLine="0"/>
        <w:contextualSpacing/>
        <w:rPr>
          <w:rFonts w:cs="Times New Roman"/>
          <w:sz w:val="24"/>
          <w:szCs w:val="24"/>
        </w:rPr>
      </w:pPr>
      <w:r w:rsidRPr="00C70B70">
        <w:rPr>
          <w:rFonts w:cs="Times New Roman"/>
          <w:sz w:val="24"/>
          <w:szCs w:val="24"/>
        </w:rPr>
        <w:t>- 50 - 69 баллов –«3»</w:t>
      </w:r>
    </w:p>
    <w:p w14:paraId="0BCC2B1A" w14:textId="77777777" w:rsidR="00476261" w:rsidRPr="00C70B70" w:rsidRDefault="00476261" w:rsidP="00476261">
      <w:pPr>
        <w:spacing w:line="240" w:lineRule="auto"/>
        <w:ind w:firstLine="0"/>
        <w:contextualSpacing/>
        <w:jc w:val="center"/>
        <w:rPr>
          <w:rFonts w:cs="Times New Roman"/>
          <w:sz w:val="24"/>
          <w:szCs w:val="24"/>
        </w:rPr>
      </w:pPr>
      <w:r w:rsidRPr="00C70B70">
        <w:rPr>
          <w:rFonts w:cs="Times New Roman"/>
          <w:sz w:val="24"/>
          <w:szCs w:val="24"/>
        </w:rPr>
        <w:t xml:space="preserve">Особенности оценки результатов деятельности учащихся </w:t>
      </w:r>
    </w:p>
    <w:p w14:paraId="329E476F" w14:textId="77777777" w:rsidR="00476261" w:rsidRPr="00C70B70" w:rsidRDefault="00476261" w:rsidP="00476261">
      <w:pPr>
        <w:spacing w:line="240" w:lineRule="auto"/>
        <w:ind w:firstLine="0"/>
        <w:contextualSpacing/>
        <w:jc w:val="center"/>
        <w:rPr>
          <w:rFonts w:cs="Times New Roman"/>
          <w:sz w:val="24"/>
          <w:szCs w:val="24"/>
        </w:rPr>
      </w:pPr>
      <w:r w:rsidRPr="00C70B70">
        <w:rPr>
          <w:rFonts w:cs="Times New Roman"/>
          <w:sz w:val="24"/>
          <w:szCs w:val="24"/>
        </w:rPr>
        <w:t xml:space="preserve"> по  учебному предмету </w:t>
      </w:r>
    </w:p>
    <w:p w14:paraId="7D272FA2" w14:textId="77777777" w:rsidR="00476261" w:rsidRPr="00C70B70" w:rsidRDefault="00476261" w:rsidP="00476261">
      <w:pPr>
        <w:spacing w:line="240" w:lineRule="auto"/>
        <w:ind w:firstLine="0"/>
        <w:contextualSpacing/>
        <w:jc w:val="center"/>
        <w:rPr>
          <w:rFonts w:cs="Times New Roman"/>
          <w:sz w:val="24"/>
          <w:szCs w:val="24"/>
        </w:rPr>
      </w:pPr>
      <w:r w:rsidRPr="00C70B70">
        <w:rPr>
          <w:rFonts w:cs="Times New Roman"/>
          <w:sz w:val="24"/>
          <w:szCs w:val="24"/>
        </w:rPr>
        <w:t>ХИМИЯ.</w:t>
      </w:r>
    </w:p>
    <w:tbl>
      <w:tblPr>
        <w:tblStyle w:val="a4"/>
        <w:tblW w:w="9776" w:type="dxa"/>
        <w:tblLook w:val="01E0" w:firstRow="1" w:lastRow="1" w:firstColumn="1" w:lastColumn="1" w:noHBand="0" w:noVBand="0"/>
      </w:tblPr>
      <w:tblGrid>
        <w:gridCol w:w="610"/>
        <w:gridCol w:w="5875"/>
        <w:gridCol w:w="1126"/>
        <w:gridCol w:w="2165"/>
      </w:tblGrid>
      <w:tr w:rsidR="00476261" w:rsidRPr="00A3580A" w14:paraId="39721952" w14:textId="77777777" w:rsidTr="00476261">
        <w:tc>
          <w:tcPr>
            <w:tcW w:w="610" w:type="dxa"/>
            <w:tcBorders>
              <w:top w:val="single" w:sz="4" w:space="0" w:color="auto"/>
              <w:left w:val="single" w:sz="4" w:space="0" w:color="auto"/>
              <w:bottom w:val="single" w:sz="4" w:space="0" w:color="auto"/>
              <w:right w:val="single" w:sz="4" w:space="0" w:color="auto"/>
            </w:tcBorders>
          </w:tcPr>
          <w:p w14:paraId="635B5089" w14:textId="77777777" w:rsidR="00476261" w:rsidRPr="00A3580A" w:rsidRDefault="00476261" w:rsidP="00476261">
            <w:pPr>
              <w:spacing w:line="240" w:lineRule="auto"/>
              <w:ind w:firstLine="0"/>
              <w:contextualSpacing/>
              <w:rPr>
                <w:rFonts w:cs="Times New Roman"/>
                <w:sz w:val="22"/>
                <w:lang w:eastAsia="en-US"/>
              </w:rPr>
            </w:pPr>
          </w:p>
        </w:tc>
        <w:tc>
          <w:tcPr>
            <w:tcW w:w="5875" w:type="dxa"/>
            <w:tcBorders>
              <w:top w:val="single" w:sz="4" w:space="0" w:color="auto"/>
              <w:left w:val="single" w:sz="4" w:space="0" w:color="auto"/>
              <w:bottom w:val="single" w:sz="4" w:space="0" w:color="auto"/>
              <w:right w:val="single" w:sz="4" w:space="0" w:color="auto"/>
            </w:tcBorders>
          </w:tcPr>
          <w:p w14:paraId="412D8D2F" w14:textId="77777777" w:rsidR="00476261" w:rsidRPr="00A3580A" w:rsidRDefault="00476261" w:rsidP="00476261">
            <w:pPr>
              <w:spacing w:line="240" w:lineRule="auto"/>
              <w:ind w:firstLine="0"/>
              <w:contextualSpacing/>
              <w:jc w:val="center"/>
              <w:rPr>
                <w:rFonts w:cs="Times New Roman"/>
                <w:sz w:val="22"/>
                <w:lang w:eastAsia="en-US"/>
              </w:rPr>
            </w:pPr>
          </w:p>
          <w:p w14:paraId="0B8E0FC1" w14:textId="77777777" w:rsidR="00476261" w:rsidRPr="00A3580A" w:rsidRDefault="00476261" w:rsidP="00476261">
            <w:pPr>
              <w:spacing w:line="240" w:lineRule="auto"/>
              <w:ind w:firstLine="0"/>
              <w:contextualSpacing/>
              <w:jc w:val="center"/>
              <w:rPr>
                <w:rFonts w:cs="Times New Roman"/>
                <w:sz w:val="22"/>
                <w:lang w:eastAsia="en-US"/>
              </w:rPr>
            </w:pPr>
            <w:r w:rsidRPr="00A3580A">
              <w:rPr>
                <w:rFonts w:cs="Times New Roman"/>
                <w:sz w:val="22"/>
                <w:lang w:eastAsia="en-US"/>
              </w:rPr>
              <w:t>Итоговые планируемые результаты</w:t>
            </w:r>
          </w:p>
          <w:p w14:paraId="63FF241F" w14:textId="77777777" w:rsidR="00476261" w:rsidRPr="00A3580A" w:rsidRDefault="00476261" w:rsidP="00476261">
            <w:pPr>
              <w:spacing w:line="240" w:lineRule="auto"/>
              <w:ind w:firstLine="0"/>
              <w:contextualSpacing/>
              <w:jc w:val="center"/>
              <w:rPr>
                <w:rFonts w:cs="Times New Roman"/>
                <w:sz w:val="22"/>
                <w:lang w:eastAsia="en-US"/>
              </w:rPr>
            </w:pPr>
            <w:r w:rsidRPr="00A3580A">
              <w:rPr>
                <w:rFonts w:cs="Times New Roman"/>
                <w:sz w:val="22"/>
                <w:lang w:eastAsia="en-US"/>
              </w:rPr>
              <w:t xml:space="preserve"> ( на базовом  уровне)</w:t>
            </w:r>
          </w:p>
        </w:tc>
        <w:tc>
          <w:tcPr>
            <w:tcW w:w="1126" w:type="dxa"/>
            <w:tcBorders>
              <w:top w:val="single" w:sz="4" w:space="0" w:color="auto"/>
              <w:left w:val="single" w:sz="4" w:space="0" w:color="auto"/>
              <w:bottom w:val="single" w:sz="4" w:space="0" w:color="auto"/>
              <w:right w:val="single" w:sz="4" w:space="0" w:color="auto"/>
            </w:tcBorders>
            <w:hideMark/>
          </w:tcPr>
          <w:p w14:paraId="4E199E44" w14:textId="77777777" w:rsidR="00476261" w:rsidRPr="00A3580A" w:rsidRDefault="00476261" w:rsidP="00476261">
            <w:pPr>
              <w:spacing w:line="240" w:lineRule="auto"/>
              <w:ind w:firstLine="0"/>
              <w:contextualSpacing/>
              <w:rPr>
                <w:rFonts w:cs="Times New Roman"/>
                <w:sz w:val="22"/>
                <w:lang w:eastAsia="en-US"/>
              </w:rPr>
            </w:pPr>
            <w:r w:rsidRPr="00A3580A">
              <w:rPr>
                <w:rFonts w:cs="Times New Roman"/>
                <w:sz w:val="22"/>
                <w:lang w:eastAsia="en-US"/>
              </w:rPr>
              <w:t xml:space="preserve">Этапы </w:t>
            </w:r>
            <w:proofErr w:type="spellStart"/>
            <w:r w:rsidRPr="00A3580A">
              <w:rPr>
                <w:rFonts w:cs="Times New Roman"/>
                <w:sz w:val="22"/>
                <w:lang w:eastAsia="en-US"/>
              </w:rPr>
              <w:t>форми</w:t>
            </w:r>
            <w:proofErr w:type="spellEnd"/>
          </w:p>
          <w:p w14:paraId="47D96AD9" w14:textId="77777777" w:rsidR="00476261" w:rsidRPr="00A3580A" w:rsidRDefault="00476261" w:rsidP="00476261">
            <w:pPr>
              <w:spacing w:line="240" w:lineRule="auto"/>
              <w:ind w:firstLine="0"/>
              <w:contextualSpacing/>
              <w:rPr>
                <w:rFonts w:cs="Times New Roman"/>
                <w:sz w:val="22"/>
                <w:lang w:eastAsia="en-US"/>
              </w:rPr>
            </w:pPr>
            <w:proofErr w:type="spellStart"/>
            <w:r w:rsidRPr="00A3580A">
              <w:rPr>
                <w:rFonts w:cs="Times New Roman"/>
                <w:sz w:val="22"/>
                <w:lang w:eastAsia="en-US"/>
              </w:rPr>
              <w:t>рования</w:t>
            </w:r>
            <w:proofErr w:type="spellEnd"/>
          </w:p>
        </w:tc>
        <w:tc>
          <w:tcPr>
            <w:tcW w:w="2165" w:type="dxa"/>
            <w:tcBorders>
              <w:top w:val="single" w:sz="4" w:space="0" w:color="auto"/>
              <w:left w:val="single" w:sz="4" w:space="0" w:color="auto"/>
              <w:bottom w:val="single" w:sz="4" w:space="0" w:color="auto"/>
              <w:right w:val="single" w:sz="4" w:space="0" w:color="auto"/>
            </w:tcBorders>
            <w:hideMark/>
          </w:tcPr>
          <w:p w14:paraId="7AE4DFFE" w14:textId="77777777" w:rsidR="00476261" w:rsidRPr="00A3580A" w:rsidRDefault="00476261" w:rsidP="00476261">
            <w:pPr>
              <w:spacing w:line="240" w:lineRule="auto"/>
              <w:ind w:firstLine="0"/>
              <w:contextualSpacing/>
              <w:rPr>
                <w:rFonts w:cs="Times New Roman"/>
                <w:sz w:val="22"/>
                <w:lang w:eastAsia="en-US"/>
              </w:rPr>
            </w:pPr>
            <w:r w:rsidRPr="00A3580A">
              <w:rPr>
                <w:rFonts w:cs="Times New Roman"/>
                <w:sz w:val="22"/>
                <w:lang w:eastAsia="en-US"/>
              </w:rPr>
              <w:t>Способы оценки (*)</w:t>
            </w:r>
          </w:p>
        </w:tc>
      </w:tr>
      <w:tr w:rsidR="00476261" w:rsidRPr="00A3580A" w14:paraId="49B3C6B0" w14:textId="77777777" w:rsidTr="00476261">
        <w:tc>
          <w:tcPr>
            <w:tcW w:w="610" w:type="dxa"/>
            <w:tcBorders>
              <w:top w:val="single" w:sz="4" w:space="0" w:color="auto"/>
              <w:left w:val="single" w:sz="4" w:space="0" w:color="auto"/>
              <w:bottom w:val="single" w:sz="4" w:space="0" w:color="auto"/>
              <w:right w:val="single" w:sz="4" w:space="0" w:color="auto"/>
            </w:tcBorders>
          </w:tcPr>
          <w:p w14:paraId="694236FA" w14:textId="77777777" w:rsidR="00476261" w:rsidRPr="00A3580A" w:rsidRDefault="00476261" w:rsidP="00476261">
            <w:pPr>
              <w:spacing w:line="240" w:lineRule="auto"/>
              <w:ind w:firstLine="0"/>
              <w:contextualSpacing/>
              <w:rPr>
                <w:rFonts w:cs="Times New Roman"/>
                <w:sz w:val="22"/>
                <w:lang w:eastAsia="en-US"/>
              </w:rPr>
            </w:pPr>
          </w:p>
        </w:tc>
        <w:tc>
          <w:tcPr>
            <w:tcW w:w="9166" w:type="dxa"/>
            <w:gridSpan w:val="3"/>
            <w:tcBorders>
              <w:top w:val="single" w:sz="4" w:space="0" w:color="auto"/>
              <w:left w:val="single" w:sz="4" w:space="0" w:color="auto"/>
              <w:bottom w:val="single" w:sz="4" w:space="0" w:color="auto"/>
              <w:right w:val="single" w:sz="4" w:space="0" w:color="auto"/>
            </w:tcBorders>
            <w:hideMark/>
          </w:tcPr>
          <w:p w14:paraId="2C440D02" w14:textId="77777777" w:rsidR="00476261" w:rsidRPr="00A3580A" w:rsidRDefault="00476261" w:rsidP="00476261">
            <w:pPr>
              <w:spacing w:line="240" w:lineRule="auto"/>
              <w:ind w:firstLine="0"/>
              <w:contextualSpacing/>
              <w:jc w:val="center"/>
              <w:rPr>
                <w:rFonts w:cs="Times New Roman"/>
                <w:sz w:val="22"/>
                <w:lang w:eastAsia="en-US"/>
              </w:rPr>
            </w:pPr>
          </w:p>
        </w:tc>
      </w:tr>
      <w:tr w:rsidR="00476261" w:rsidRPr="00A3580A" w14:paraId="17757A21" w14:textId="77777777" w:rsidTr="00476261">
        <w:tc>
          <w:tcPr>
            <w:tcW w:w="610" w:type="dxa"/>
            <w:tcBorders>
              <w:top w:val="single" w:sz="4" w:space="0" w:color="auto"/>
              <w:left w:val="single" w:sz="4" w:space="0" w:color="auto"/>
              <w:bottom w:val="single" w:sz="4" w:space="0" w:color="auto"/>
              <w:right w:val="single" w:sz="4" w:space="0" w:color="auto"/>
            </w:tcBorders>
            <w:hideMark/>
          </w:tcPr>
          <w:p w14:paraId="10DA3A49" w14:textId="77777777" w:rsidR="00476261" w:rsidRPr="00A3580A" w:rsidRDefault="00476261" w:rsidP="00476261">
            <w:pPr>
              <w:spacing w:line="240" w:lineRule="auto"/>
              <w:ind w:firstLine="0"/>
              <w:contextualSpacing/>
              <w:rPr>
                <w:rFonts w:cs="Times New Roman"/>
                <w:sz w:val="22"/>
                <w:lang w:eastAsia="en-US"/>
              </w:rPr>
            </w:pPr>
            <w:r w:rsidRPr="00A3580A">
              <w:rPr>
                <w:rFonts w:cs="Times New Roman"/>
                <w:sz w:val="22"/>
                <w:lang w:eastAsia="en-US"/>
              </w:rPr>
              <w:t>1</w:t>
            </w:r>
          </w:p>
        </w:tc>
        <w:tc>
          <w:tcPr>
            <w:tcW w:w="5875" w:type="dxa"/>
            <w:tcBorders>
              <w:top w:val="single" w:sz="4" w:space="0" w:color="auto"/>
              <w:left w:val="single" w:sz="4" w:space="0" w:color="auto"/>
              <w:bottom w:val="single" w:sz="4" w:space="0" w:color="auto"/>
              <w:right w:val="single" w:sz="4" w:space="0" w:color="auto"/>
            </w:tcBorders>
          </w:tcPr>
          <w:p w14:paraId="1EFACF06" w14:textId="77777777" w:rsidR="00476261" w:rsidRPr="00A3580A" w:rsidRDefault="00476261" w:rsidP="00476261">
            <w:pPr>
              <w:pStyle w:val="ab"/>
              <w:spacing w:line="240" w:lineRule="auto"/>
              <w:ind w:left="0" w:firstLine="0"/>
              <w:rPr>
                <w:rStyle w:val="affb"/>
                <w:rFonts w:cs="Times New Roman"/>
                <w:b w:val="0"/>
                <w:sz w:val="22"/>
              </w:rPr>
            </w:pPr>
            <w:r w:rsidRPr="00A3580A">
              <w:rPr>
                <w:rStyle w:val="affb"/>
                <w:rFonts w:cs="Times New Roman"/>
                <w:b w:val="0"/>
                <w:sz w:val="22"/>
              </w:rPr>
              <w:t xml:space="preserve">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оксид, кислота, основание, соль, электроотрицательность, степень окисления,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ядро атома, электронный слой атома, атомная </w:t>
            </w:r>
            <w:proofErr w:type="spellStart"/>
            <w:r w:rsidRPr="00A3580A">
              <w:rPr>
                <w:rStyle w:val="affb"/>
                <w:rFonts w:cs="Times New Roman"/>
                <w:b w:val="0"/>
                <w:sz w:val="22"/>
              </w:rPr>
              <w:t>орбиталь</w:t>
            </w:r>
            <w:proofErr w:type="spellEnd"/>
            <w:r w:rsidRPr="00A3580A">
              <w:rPr>
                <w:rStyle w:val="affb"/>
                <w:rFonts w:cs="Times New Roman"/>
                <w:b w:val="0"/>
                <w:sz w:val="22"/>
              </w:rPr>
              <w:t xml:space="preserve">, радиус атома, химическая связь, полярная и неполярная ковалентная связь, ионная связь, ион, катион, анион, раствор, массовая доля вещества (процентная </w:t>
            </w:r>
            <w:r w:rsidRPr="00A3580A">
              <w:rPr>
                <w:rStyle w:val="affb"/>
                <w:rFonts w:cs="Times New Roman"/>
                <w:b w:val="0"/>
                <w:sz w:val="22"/>
              </w:rPr>
              <w:lastRenderedPageBreak/>
              <w:t>концентрация) в растворе;</w:t>
            </w:r>
          </w:p>
          <w:p w14:paraId="16E4DE1E" w14:textId="77777777" w:rsidR="00476261" w:rsidRPr="00A3580A" w:rsidRDefault="00476261" w:rsidP="00476261">
            <w:pPr>
              <w:widowControl w:val="0"/>
              <w:autoSpaceDE w:val="0"/>
              <w:autoSpaceDN w:val="0"/>
              <w:spacing w:line="240" w:lineRule="auto"/>
              <w:ind w:firstLine="0"/>
              <w:contextualSpacing/>
              <w:rPr>
                <w:rFonts w:eastAsia="Calibri" w:cs="Times New Roman"/>
                <w:sz w:val="22"/>
                <w:lang w:eastAsia="en-US"/>
              </w:rPr>
            </w:pPr>
          </w:p>
        </w:tc>
        <w:tc>
          <w:tcPr>
            <w:tcW w:w="1126" w:type="dxa"/>
            <w:tcBorders>
              <w:top w:val="single" w:sz="4" w:space="0" w:color="auto"/>
              <w:left w:val="single" w:sz="4" w:space="0" w:color="auto"/>
              <w:bottom w:val="single" w:sz="4" w:space="0" w:color="auto"/>
              <w:right w:val="single" w:sz="4" w:space="0" w:color="auto"/>
            </w:tcBorders>
            <w:hideMark/>
          </w:tcPr>
          <w:p w14:paraId="6529DC91" w14:textId="77777777" w:rsidR="00476261" w:rsidRPr="00A3580A" w:rsidRDefault="00476261" w:rsidP="00476261">
            <w:pPr>
              <w:spacing w:line="240" w:lineRule="auto"/>
              <w:ind w:firstLine="0"/>
              <w:contextualSpacing/>
              <w:rPr>
                <w:rFonts w:cs="Times New Roman"/>
                <w:sz w:val="22"/>
                <w:lang w:eastAsia="en-US"/>
              </w:rPr>
            </w:pPr>
            <w:r w:rsidRPr="00A3580A">
              <w:rPr>
                <w:rFonts w:cs="Times New Roman"/>
                <w:sz w:val="22"/>
                <w:lang w:eastAsia="en-US"/>
              </w:rPr>
              <w:lastRenderedPageBreak/>
              <w:t>8</w:t>
            </w:r>
          </w:p>
        </w:tc>
        <w:tc>
          <w:tcPr>
            <w:tcW w:w="2165" w:type="dxa"/>
            <w:tcBorders>
              <w:top w:val="single" w:sz="4" w:space="0" w:color="auto"/>
              <w:left w:val="single" w:sz="4" w:space="0" w:color="auto"/>
              <w:bottom w:val="single" w:sz="4" w:space="0" w:color="auto"/>
              <w:right w:val="single" w:sz="4" w:space="0" w:color="auto"/>
            </w:tcBorders>
            <w:hideMark/>
          </w:tcPr>
          <w:p w14:paraId="11FFA54F" w14:textId="77777777" w:rsidR="00476261" w:rsidRPr="00A3580A" w:rsidRDefault="00476261" w:rsidP="00476261">
            <w:pPr>
              <w:spacing w:line="240" w:lineRule="auto"/>
              <w:ind w:firstLine="0"/>
              <w:contextualSpacing/>
              <w:rPr>
                <w:rFonts w:cs="Times New Roman"/>
                <w:sz w:val="22"/>
                <w:lang w:eastAsia="en-US"/>
              </w:rPr>
            </w:pPr>
            <w:r w:rsidRPr="00A3580A">
              <w:rPr>
                <w:rFonts w:cs="Times New Roman"/>
                <w:sz w:val="22"/>
              </w:rPr>
              <w:t>письменные работы, устный опрос</w:t>
            </w:r>
          </w:p>
        </w:tc>
      </w:tr>
      <w:tr w:rsidR="00476261" w:rsidRPr="00A3580A" w14:paraId="0B9260FA" w14:textId="77777777" w:rsidTr="00476261">
        <w:tc>
          <w:tcPr>
            <w:tcW w:w="610" w:type="dxa"/>
            <w:tcBorders>
              <w:top w:val="single" w:sz="4" w:space="0" w:color="auto"/>
              <w:left w:val="single" w:sz="4" w:space="0" w:color="auto"/>
              <w:bottom w:val="single" w:sz="4" w:space="0" w:color="auto"/>
              <w:right w:val="single" w:sz="4" w:space="0" w:color="auto"/>
            </w:tcBorders>
            <w:hideMark/>
          </w:tcPr>
          <w:p w14:paraId="10DB00D5" w14:textId="77777777" w:rsidR="00476261" w:rsidRPr="00A3580A" w:rsidRDefault="00476261" w:rsidP="00476261">
            <w:pPr>
              <w:spacing w:line="240" w:lineRule="auto"/>
              <w:ind w:firstLine="0"/>
              <w:contextualSpacing/>
              <w:rPr>
                <w:rFonts w:cs="Times New Roman"/>
                <w:sz w:val="22"/>
                <w:lang w:eastAsia="en-US"/>
              </w:rPr>
            </w:pPr>
            <w:r w:rsidRPr="00A3580A">
              <w:rPr>
                <w:rFonts w:cs="Times New Roman"/>
                <w:sz w:val="22"/>
                <w:lang w:eastAsia="en-US"/>
              </w:rPr>
              <w:lastRenderedPageBreak/>
              <w:t>2</w:t>
            </w:r>
          </w:p>
        </w:tc>
        <w:tc>
          <w:tcPr>
            <w:tcW w:w="5875" w:type="dxa"/>
            <w:tcBorders>
              <w:top w:val="single" w:sz="4" w:space="0" w:color="auto"/>
              <w:left w:val="single" w:sz="4" w:space="0" w:color="auto"/>
              <w:bottom w:val="single" w:sz="4" w:space="0" w:color="auto"/>
              <w:right w:val="single" w:sz="4" w:space="0" w:color="auto"/>
            </w:tcBorders>
          </w:tcPr>
          <w:p w14:paraId="3CBBB1BD" w14:textId="77777777" w:rsidR="00476261" w:rsidRPr="00A3580A" w:rsidRDefault="00476261" w:rsidP="00476261">
            <w:pPr>
              <w:widowControl w:val="0"/>
              <w:autoSpaceDE w:val="0"/>
              <w:autoSpaceDN w:val="0"/>
              <w:spacing w:line="240" w:lineRule="auto"/>
              <w:ind w:firstLine="0"/>
              <w:contextualSpacing/>
              <w:rPr>
                <w:rFonts w:eastAsia="Calibri" w:cs="Times New Roman"/>
                <w:sz w:val="22"/>
                <w:lang w:eastAsia="en-US"/>
              </w:rPr>
            </w:pPr>
            <w:r w:rsidRPr="00A3580A">
              <w:rPr>
                <w:rFonts w:eastAsia="Calibri" w:cs="Times New Roman"/>
                <w:bCs/>
                <w:sz w:val="22"/>
                <w:lang w:eastAsia="en-US"/>
              </w:rPr>
              <w:t>иллюстрировать взаимосвязь основных химических понятий (см. п. 1) и применять эти понятия при описании веществ и их превращений</w:t>
            </w:r>
          </w:p>
        </w:tc>
        <w:tc>
          <w:tcPr>
            <w:tcW w:w="1126" w:type="dxa"/>
            <w:tcBorders>
              <w:top w:val="single" w:sz="4" w:space="0" w:color="auto"/>
              <w:left w:val="single" w:sz="4" w:space="0" w:color="auto"/>
              <w:bottom w:val="single" w:sz="4" w:space="0" w:color="auto"/>
              <w:right w:val="single" w:sz="4" w:space="0" w:color="auto"/>
            </w:tcBorders>
            <w:hideMark/>
          </w:tcPr>
          <w:p w14:paraId="079E68A5" w14:textId="77777777" w:rsidR="00476261" w:rsidRPr="00A3580A" w:rsidRDefault="00476261" w:rsidP="00476261">
            <w:pPr>
              <w:spacing w:line="240" w:lineRule="auto"/>
              <w:ind w:firstLine="0"/>
              <w:contextualSpacing/>
              <w:rPr>
                <w:rFonts w:cs="Times New Roman"/>
                <w:sz w:val="22"/>
                <w:lang w:eastAsia="en-US"/>
              </w:rPr>
            </w:pPr>
            <w:r w:rsidRPr="00A3580A">
              <w:rPr>
                <w:rFonts w:cs="Times New Roman"/>
                <w:sz w:val="22"/>
                <w:lang w:eastAsia="en-US"/>
              </w:rPr>
              <w:t>8</w:t>
            </w:r>
          </w:p>
        </w:tc>
        <w:tc>
          <w:tcPr>
            <w:tcW w:w="2165" w:type="dxa"/>
            <w:tcBorders>
              <w:top w:val="single" w:sz="4" w:space="0" w:color="auto"/>
              <w:left w:val="single" w:sz="4" w:space="0" w:color="auto"/>
              <w:bottom w:val="single" w:sz="4" w:space="0" w:color="auto"/>
              <w:right w:val="single" w:sz="4" w:space="0" w:color="auto"/>
            </w:tcBorders>
            <w:hideMark/>
          </w:tcPr>
          <w:p w14:paraId="63213245" w14:textId="77777777" w:rsidR="00476261" w:rsidRPr="00A3580A" w:rsidRDefault="00476261" w:rsidP="00476261">
            <w:pPr>
              <w:spacing w:line="240" w:lineRule="auto"/>
              <w:ind w:firstLine="0"/>
              <w:contextualSpacing/>
              <w:rPr>
                <w:rFonts w:cs="Times New Roman"/>
                <w:sz w:val="22"/>
                <w:lang w:eastAsia="en-US"/>
              </w:rPr>
            </w:pPr>
            <w:r w:rsidRPr="00A3580A">
              <w:rPr>
                <w:rFonts w:cs="Times New Roman"/>
                <w:sz w:val="22"/>
              </w:rPr>
              <w:t>письменные работы, устный опрос</w:t>
            </w:r>
          </w:p>
        </w:tc>
      </w:tr>
      <w:tr w:rsidR="00476261" w:rsidRPr="00A3580A" w14:paraId="28A7A936" w14:textId="77777777" w:rsidTr="00476261">
        <w:tc>
          <w:tcPr>
            <w:tcW w:w="610" w:type="dxa"/>
            <w:tcBorders>
              <w:top w:val="single" w:sz="4" w:space="0" w:color="auto"/>
              <w:left w:val="single" w:sz="4" w:space="0" w:color="auto"/>
              <w:bottom w:val="single" w:sz="4" w:space="0" w:color="auto"/>
              <w:right w:val="single" w:sz="4" w:space="0" w:color="auto"/>
            </w:tcBorders>
          </w:tcPr>
          <w:p w14:paraId="099F1D7B" w14:textId="77777777" w:rsidR="00476261" w:rsidRPr="00A3580A" w:rsidRDefault="00476261" w:rsidP="00476261">
            <w:pPr>
              <w:spacing w:line="240" w:lineRule="auto"/>
              <w:ind w:firstLine="0"/>
              <w:contextualSpacing/>
              <w:rPr>
                <w:rFonts w:cs="Times New Roman"/>
                <w:sz w:val="22"/>
                <w:lang w:eastAsia="en-US"/>
              </w:rPr>
            </w:pPr>
            <w:r w:rsidRPr="00A3580A">
              <w:rPr>
                <w:rFonts w:cs="Times New Roman"/>
                <w:sz w:val="22"/>
                <w:lang w:eastAsia="en-US"/>
              </w:rPr>
              <w:t>3</w:t>
            </w:r>
          </w:p>
        </w:tc>
        <w:tc>
          <w:tcPr>
            <w:tcW w:w="5875" w:type="dxa"/>
            <w:tcBorders>
              <w:top w:val="single" w:sz="4" w:space="0" w:color="auto"/>
              <w:left w:val="single" w:sz="4" w:space="0" w:color="auto"/>
              <w:bottom w:val="single" w:sz="4" w:space="0" w:color="auto"/>
              <w:right w:val="single" w:sz="4" w:space="0" w:color="auto"/>
            </w:tcBorders>
          </w:tcPr>
          <w:p w14:paraId="383AB62D" w14:textId="77777777" w:rsidR="00476261" w:rsidRPr="00A3580A" w:rsidRDefault="00476261" w:rsidP="00476261">
            <w:pPr>
              <w:widowControl w:val="0"/>
              <w:autoSpaceDE w:val="0"/>
              <w:autoSpaceDN w:val="0"/>
              <w:spacing w:line="240" w:lineRule="auto"/>
              <w:ind w:firstLine="0"/>
              <w:contextualSpacing/>
              <w:rPr>
                <w:rFonts w:eastAsia="Calibri" w:cs="Times New Roman"/>
                <w:sz w:val="22"/>
                <w:lang w:eastAsia="en-US"/>
              </w:rPr>
            </w:pPr>
            <w:r w:rsidRPr="00A3580A">
              <w:rPr>
                <w:rFonts w:eastAsia="Calibri" w:cs="Times New Roman"/>
                <w:bCs/>
                <w:sz w:val="22"/>
                <w:lang w:eastAsia="en-US"/>
              </w:rPr>
              <w:t>использовать химическую символику для составления формул веществ и уравнений химических реакций;</w:t>
            </w:r>
          </w:p>
        </w:tc>
        <w:tc>
          <w:tcPr>
            <w:tcW w:w="1126" w:type="dxa"/>
            <w:tcBorders>
              <w:top w:val="single" w:sz="4" w:space="0" w:color="auto"/>
              <w:left w:val="single" w:sz="4" w:space="0" w:color="auto"/>
              <w:bottom w:val="single" w:sz="4" w:space="0" w:color="auto"/>
              <w:right w:val="single" w:sz="4" w:space="0" w:color="auto"/>
            </w:tcBorders>
          </w:tcPr>
          <w:p w14:paraId="3F6BA28E" w14:textId="77777777" w:rsidR="00476261" w:rsidRPr="00A3580A" w:rsidRDefault="00476261" w:rsidP="00476261">
            <w:pPr>
              <w:spacing w:line="240" w:lineRule="auto"/>
              <w:ind w:firstLine="0"/>
              <w:contextualSpacing/>
              <w:rPr>
                <w:rFonts w:cs="Times New Roman"/>
                <w:sz w:val="22"/>
                <w:lang w:eastAsia="en-US"/>
              </w:rPr>
            </w:pPr>
            <w:r w:rsidRPr="00A3580A">
              <w:rPr>
                <w:rFonts w:cs="Times New Roman"/>
                <w:sz w:val="22"/>
                <w:lang w:eastAsia="en-US"/>
              </w:rPr>
              <w:t>8</w:t>
            </w:r>
          </w:p>
        </w:tc>
        <w:tc>
          <w:tcPr>
            <w:tcW w:w="2165" w:type="dxa"/>
            <w:tcBorders>
              <w:top w:val="single" w:sz="4" w:space="0" w:color="auto"/>
              <w:left w:val="single" w:sz="4" w:space="0" w:color="auto"/>
              <w:bottom w:val="single" w:sz="4" w:space="0" w:color="auto"/>
              <w:right w:val="single" w:sz="4" w:space="0" w:color="auto"/>
            </w:tcBorders>
          </w:tcPr>
          <w:p w14:paraId="1F4802FF" w14:textId="77777777" w:rsidR="00476261" w:rsidRPr="00A3580A" w:rsidRDefault="00476261" w:rsidP="00476261">
            <w:pPr>
              <w:spacing w:line="240" w:lineRule="auto"/>
              <w:ind w:firstLine="0"/>
              <w:contextualSpacing/>
              <w:rPr>
                <w:rFonts w:cs="Times New Roman"/>
                <w:sz w:val="22"/>
                <w:lang w:eastAsia="en-US"/>
              </w:rPr>
            </w:pPr>
            <w:r w:rsidRPr="00A3580A">
              <w:rPr>
                <w:rFonts w:cs="Times New Roman"/>
                <w:sz w:val="22"/>
                <w:lang w:eastAsia="en-US"/>
              </w:rPr>
              <w:t>Устный опрос</w:t>
            </w:r>
          </w:p>
        </w:tc>
      </w:tr>
      <w:tr w:rsidR="00476261" w:rsidRPr="00A3580A" w14:paraId="40F3F57E" w14:textId="77777777" w:rsidTr="00476261">
        <w:tc>
          <w:tcPr>
            <w:tcW w:w="610" w:type="dxa"/>
            <w:tcBorders>
              <w:top w:val="single" w:sz="4" w:space="0" w:color="auto"/>
              <w:left w:val="single" w:sz="4" w:space="0" w:color="auto"/>
              <w:bottom w:val="single" w:sz="4" w:space="0" w:color="auto"/>
              <w:right w:val="single" w:sz="4" w:space="0" w:color="auto"/>
            </w:tcBorders>
          </w:tcPr>
          <w:p w14:paraId="4313356A" w14:textId="77777777" w:rsidR="00476261" w:rsidRPr="00A3580A" w:rsidRDefault="00476261" w:rsidP="00476261">
            <w:pPr>
              <w:spacing w:line="240" w:lineRule="auto"/>
              <w:ind w:firstLine="0"/>
              <w:contextualSpacing/>
              <w:rPr>
                <w:rFonts w:cs="Times New Roman"/>
                <w:sz w:val="22"/>
                <w:lang w:eastAsia="en-US"/>
              </w:rPr>
            </w:pPr>
            <w:r w:rsidRPr="00A3580A">
              <w:rPr>
                <w:rFonts w:cs="Times New Roman"/>
                <w:sz w:val="22"/>
                <w:lang w:eastAsia="en-US"/>
              </w:rPr>
              <w:t>4</w:t>
            </w:r>
          </w:p>
        </w:tc>
        <w:tc>
          <w:tcPr>
            <w:tcW w:w="5875" w:type="dxa"/>
            <w:tcBorders>
              <w:top w:val="single" w:sz="4" w:space="0" w:color="auto"/>
              <w:left w:val="single" w:sz="4" w:space="0" w:color="auto"/>
              <w:bottom w:val="single" w:sz="4" w:space="0" w:color="auto"/>
              <w:right w:val="single" w:sz="4" w:space="0" w:color="auto"/>
            </w:tcBorders>
          </w:tcPr>
          <w:p w14:paraId="52F4F135" w14:textId="77777777" w:rsidR="00476261" w:rsidRPr="00A3580A" w:rsidRDefault="00476261" w:rsidP="00476261">
            <w:pPr>
              <w:widowControl w:val="0"/>
              <w:autoSpaceDE w:val="0"/>
              <w:autoSpaceDN w:val="0"/>
              <w:spacing w:line="240" w:lineRule="auto"/>
              <w:ind w:firstLine="0"/>
              <w:contextualSpacing/>
              <w:rPr>
                <w:rFonts w:eastAsia="Calibri" w:cs="Times New Roman"/>
                <w:sz w:val="22"/>
                <w:lang w:eastAsia="en-US"/>
              </w:rPr>
            </w:pPr>
            <w:r w:rsidRPr="00A3580A">
              <w:rPr>
                <w:rFonts w:eastAsia="Calibri" w:cs="Times New Roman"/>
                <w:bCs/>
                <w:sz w:val="22"/>
                <w:lang w:eastAsia="en-US"/>
              </w:rPr>
              <w:t>определять валентность атомов элементов в бинарных соединениях; степень окисления элементов в бинарных соединениях; принадлежность веществ к определённому классу соединений по формулам; вид химической связи (ковалентная и ионная) в неорганических соединениях</w:t>
            </w:r>
          </w:p>
        </w:tc>
        <w:tc>
          <w:tcPr>
            <w:tcW w:w="1126" w:type="dxa"/>
            <w:tcBorders>
              <w:top w:val="single" w:sz="4" w:space="0" w:color="auto"/>
              <w:left w:val="single" w:sz="4" w:space="0" w:color="auto"/>
              <w:bottom w:val="single" w:sz="4" w:space="0" w:color="auto"/>
              <w:right w:val="single" w:sz="4" w:space="0" w:color="auto"/>
            </w:tcBorders>
          </w:tcPr>
          <w:p w14:paraId="19D665F5" w14:textId="77777777" w:rsidR="00476261" w:rsidRPr="00A3580A" w:rsidRDefault="00476261" w:rsidP="00476261">
            <w:pPr>
              <w:spacing w:line="240" w:lineRule="auto"/>
              <w:ind w:firstLine="0"/>
              <w:contextualSpacing/>
              <w:rPr>
                <w:rFonts w:cs="Times New Roman"/>
                <w:sz w:val="22"/>
                <w:lang w:eastAsia="en-US"/>
              </w:rPr>
            </w:pPr>
            <w:r w:rsidRPr="00A3580A">
              <w:rPr>
                <w:rFonts w:cs="Times New Roman"/>
                <w:sz w:val="22"/>
                <w:lang w:eastAsia="en-US"/>
              </w:rPr>
              <w:t>8</w:t>
            </w:r>
          </w:p>
        </w:tc>
        <w:tc>
          <w:tcPr>
            <w:tcW w:w="2165" w:type="dxa"/>
            <w:tcBorders>
              <w:top w:val="single" w:sz="4" w:space="0" w:color="auto"/>
              <w:left w:val="single" w:sz="4" w:space="0" w:color="auto"/>
              <w:bottom w:val="single" w:sz="4" w:space="0" w:color="auto"/>
              <w:right w:val="single" w:sz="4" w:space="0" w:color="auto"/>
            </w:tcBorders>
          </w:tcPr>
          <w:p w14:paraId="51122A77" w14:textId="77777777" w:rsidR="00476261" w:rsidRPr="00A3580A" w:rsidRDefault="00476261" w:rsidP="00476261">
            <w:pPr>
              <w:spacing w:line="240" w:lineRule="auto"/>
              <w:ind w:firstLine="0"/>
              <w:contextualSpacing/>
              <w:rPr>
                <w:rFonts w:cs="Times New Roman"/>
                <w:sz w:val="22"/>
                <w:lang w:eastAsia="en-US"/>
              </w:rPr>
            </w:pPr>
            <w:r w:rsidRPr="00A3580A">
              <w:rPr>
                <w:rFonts w:cs="Times New Roman"/>
                <w:sz w:val="22"/>
              </w:rPr>
              <w:t>письменные работы, устный опрос</w:t>
            </w:r>
          </w:p>
        </w:tc>
      </w:tr>
      <w:tr w:rsidR="00476261" w:rsidRPr="00A3580A" w14:paraId="4008C64D" w14:textId="77777777" w:rsidTr="00476261">
        <w:tc>
          <w:tcPr>
            <w:tcW w:w="610" w:type="dxa"/>
            <w:tcBorders>
              <w:top w:val="single" w:sz="4" w:space="0" w:color="auto"/>
              <w:left w:val="single" w:sz="4" w:space="0" w:color="auto"/>
              <w:bottom w:val="single" w:sz="4" w:space="0" w:color="auto"/>
              <w:right w:val="single" w:sz="4" w:space="0" w:color="auto"/>
            </w:tcBorders>
          </w:tcPr>
          <w:p w14:paraId="6A1DA994" w14:textId="77777777" w:rsidR="00476261" w:rsidRPr="00A3580A" w:rsidRDefault="00476261" w:rsidP="00476261">
            <w:pPr>
              <w:spacing w:line="240" w:lineRule="auto"/>
              <w:ind w:firstLine="0"/>
              <w:contextualSpacing/>
              <w:rPr>
                <w:rFonts w:cs="Times New Roman"/>
                <w:sz w:val="22"/>
                <w:lang w:eastAsia="en-US"/>
              </w:rPr>
            </w:pPr>
            <w:r w:rsidRPr="00A3580A">
              <w:rPr>
                <w:rFonts w:cs="Times New Roman"/>
                <w:sz w:val="22"/>
                <w:lang w:eastAsia="en-US"/>
              </w:rPr>
              <w:t>5</w:t>
            </w:r>
          </w:p>
        </w:tc>
        <w:tc>
          <w:tcPr>
            <w:tcW w:w="5875" w:type="dxa"/>
            <w:tcBorders>
              <w:top w:val="single" w:sz="4" w:space="0" w:color="auto"/>
              <w:left w:val="single" w:sz="4" w:space="0" w:color="auto"/>
              <w:bottom w:val="single" w:sz="4" w:space="0" w:color="auto"/>
              <w:right w:val="single" w:sz="4" w:space="0" w:color="auto"/>
            </w:tcBorders>
          </w:tcPr>
          <w:p w14:paraId="0EFF858F" w14:textId="77777777" w:rsidR="00476261" w:rsidRPr="00A3580A" w:rsidRDefault="00476261" w:rsidP="00476261">
            <w:pPr>
              <w:widowControl w:val="0"/>
              <w:autoSpaceDE w:val="0"/>
              <w:autoSpaceDN w:val="0"/>
              <w:spacing w:line="240" w:lineRule="auto"/>
              <w:ind w:firstLine="0"/>
              <w:contextualSpacing/>
              <w:rPr>
                <w:rFonts w:eastAsia="Calibri" w:cs="Times New Roman"/>
                <w:sz w:val="22"/>
                <w:lang w:eastAsia="en-US"/>
              </w:rPr>
            </w:pPr>
            <w:r w:rsidRPr="00A3580A">
              <w:rPr>
                <w:rFonts w:eastAsia="Calibri" w:cs="Times New Roman"/>
                <w:bCs/>
                <w:sz w:val="22"/>
                <w:lang w:eastAsia="en-US"/>
              </w:rPr>
              <w:t>раскрывать смысл Периодического закона Д. И. Менделеева: демонстрировать понимание периодической зависимости свойств химических элементов от их положения в Периодической системе; законов сохранения массы веществ, постоянства состава, атомно-молекулярного учения, закона Авогадро; 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таблице «Периодическая система химических элементов Д. И. Менделеева» с числовыми характеристиками строения атомов химических элементов (состав и заряд ядра, общее число электронов и распределение их по электронным слоям)</w:t>
            </w:r>
          </w:p>
        </w:tc>
        <w:tc>
          <w:tcPr>
            <w:tcW w:w="1126" w:type="dxa"/>
            <w:tcBorders>
              <w:top w:val="single" w:sz="4" w:space="0" w:color="auto"/>
              <w:left w:val="single" w:sz="4" w:space="0" w:color="auto"/>
              <w:bottom w:val="single" w:sz="4" w:space="0" w:color="auto"/>
              <w:right w:val="single" w:sz="4" w:space="0" w:color="auto"/>
            </w:tcBorders>
          </w:tcPr>
          <w:p w14:paraId="7BB37CE9" w14:textId="77777777" w:rsidR="00476261" w:rsidRPr="00A3580A" w:rsidRDefault="00476261" w:rsidP="00476261">
            <w:pPr>
              <w:spacing w:line="240" w:lineRule="auto"/>
              <w:ind w:firstLine="0"/>
              <w:contextualSpacing/>
              <w:rPr>
                <w:rFonts w:cs="Times New Roman"/>
                <w:sz w:val="22"/>
                <w:lang w:eastAsia="en-US"/>
              </w:rPr>
            </w:pPr>
            <w:r w:rsidRPr="00A3580A">
              <w:rPr>
                <w:rFonts w:cs="Times New Roman"/>
                <w:sz w:val="22"/>
                <w:lang w:eastAsia="en-US"/>
              </w:rPr>
              <w:t>8</w:t>
            </w:r>
          </w:p>
        </w:tc>
        <w:tc>
          <w:tcPr>
            <w:tcW w:w="2165" w:type="dxa"/>
            <w:tcBorders>
              <w:top w:val="single" w:sz="4" w:space="0" w:color="auto"/>
              <w:left w:val="single" w:sz="4" w:space="0" w:color="auto"/>
              <w:bottom w:val="single" w:sz="4" w:space="0" w:color="auto"/>
              <w:right w:val="single" w:sz="4" w:space="0" w:color="auto"/>
            </w:tcBorders>
          </w:tcPr>
          <w:p w14:paraId="2FCBFF2A" w14:textId="77777777" w:rsidR="00476261" w:rsidRPr="00A3580A" w:rsidRDefault="00476261" w:rsidP="00476261">
            <w:pPr>
              <w:spacing w:line="240" w:lineRule="auto"/>
              <w:ind w:firstLine="0"/>
              <w:contextualSpacing/>
              <w:rPr>
                <w:rFonts w:cs="Times New Roman"/>
                <w:sz w:val="22"/>
                <w:lang w:eastAsia="en-US"/>
              </w:rPr>
            </w:pPr>
            <w:r w:rsidRPr="00A3580A">
              <w:rPr>
                <w:rFonts w:cs="Times New Roman"/>
                <w:sz w:val="22"/>
              </w:rPr>
              <w:t>письменные работы, устный опрос</w:t>
            </w:r>
          </w:p>
        </w:tc>
      </w:tr>
      <w:tr w:rsidR="00476261" w:rsidRPr="00A3580A" w14:paraId="28D74A65" w14:textId="77777777" w:rsidTr="00476261">
        <w:tc>
          <w:tcPr>
            <w:tcW w:w="610" w:type="dxa"/>
            <w:tcBorders>
              <w:top w:val="single" w:sz="4" w:space="0" w:color="auto"/>
              <w:left w:val="single" w:sz="4" w:space="0" w:color="auto"/>
              <w:bottom w:val="single" w:sz="4" w:space="0" w:color="auto"/>
              <w:right w:val="single" w:sz="4" w:space="0" w:color="auto"/>
            </w:tcBorders>
          </w:tcPr>
          <w:p w14:paraId="2BAC3BDC" w14:textId="77777777" w:rsidR="00476261" w:rsidRPr="00A3580A" w:rsidRDefault="00476261" w:rsidP="00476261">
            <w:pPr>
              <w:spacing w:line="240" w:lineRule="auto"/>
              <w:ind w:firstLine="0"/>
              <w:contextualSpacing/>
              <w:rPr>
                <w:rFonts w:cs="Times New Roman"/>
                <w:sz w:val="22"/>
                <w:lang w:eastAsia="en-US"/>
              </w:rPr>
            </w:pPr>
            <w:r w:rsidRPr="00A3580A">
              <w:rPr>
                <w:rFonts w:cs="Times New Roman"/>
                <w:sz w:val="22"/>
                <w:lang w:eastAsia="en-US"/>
              </w:rPr>
              <w:t>6</w:t>
            </w:r>
          </w:p>
        </w:tc>
        <w:tc>
          <w:tcPr>
            <w:tcW w:w="5875" w:type="dxa"/>
            <w:tcBorders>
              <w:top w:val="single" w:sz="4" w:space="0" w:color="auto"/>
              <w:left w:val="single" w:sz="4" w:space="0" w:color="auto"/>
              <w:bottom w:val="single" w:sz="4" w:space="0" w:color="auto"/>
              <w:right w:val="single" w:sz="4" w:space="0" w:color="auto"/>
            </w:tcBorders>
          </w:tcPr>
          <w:p w14:paraId="09813021" w14:textId="77777777" w:rsidR="00476261" w:rsidRPr="00A3580A" w:rsidRDefault="00476261" w:rsidP="00476261">
            <w:pPr>
              <w:widowControl w:val="0"/>
              <w:autoSpaceDE w:val="0"/>
              <w:autoSpaceDN w:val="0"/>
              <w:spacing w:line="240" w:lineRule="auto"/>
              <w:ind w:firstLine="0"/>
              <w:contextualSpacing/>
              <w:rPr>
                <w:rFonts w:eastAsia="Calibri" w:cs="Times New Roman"/>
                <w:sz w:val="22"/>
                <w:lang w:eastAsia="en-US"/>
              </w:rPr>
            </w:pPr>
            <w:r w:rsidRPr="00A3580A">
              <w:rPr>
                <w:rFonts w:eastAsia="Calibri" w:cs="Times New Roman"/>
                <w:bCs/>
                <w:sz w:val="22"/>
                <w:lang w:eastAsia="en-US"/>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w:t>
            </w:r>
          </w:p>
        </w:tc>
        <w:tc>
          <w:tcPr>
            <w:tcW w:w="1126" w:type="dxa"/>
            <w:tcBorders>
              <w:top w:val="single" w:sz="4" w:space="0" w:color="auto"/>
              <w:left w:val="single" w:sz="4" w:space="0" w:color="auto"/>
              <w:bottom w:val="single" w:sz="4" w:space="0" w:color="auto"/>
              <w:right w:val="single" w:sz="4" w:space="0" w:color="auto"/>
            </w:tcBorders>
          </w:tcPr>
          <w:p w14:paraId="3C202739" w14:textId="77777777" w:rsidR="00476261" w:rsidRPr="00A3580A" w:rsidRDefault="00476261" w:rsidP="00476261">
            <w:pPr>
              <w:spacing w:line="240" w:lineRule="auto"/>
              <w:ind w:firstLine="0"/>
              <w:contextualSpacing/>
              <w:rPr>
                <w:rFonts w:cs="Times New Roman"/>
                <w:sz w:val="22"/>
                <w:lang w:eastAsia="en-US"/>
              </w:rPr>
            </w:pPr>
            <w:r w:rsidRPr="00A3580A">
              <w:rPr>
                <w:rFonts w:cs="Times New Roman"/>
                <w:sz w:val="22"/>
                <w:lang w:eastAsia="en-US"/>
              </w:rPr>
              <w:t>8</w:t>
            </w:r>
          </w:p>
        </w:tc>
        <w:tc>
          <w:tcPr>
            <w:tcW w:w="2165" w:type="dxa"/>
            <w:tcBorders>
              <w:top w:val="single" w:sz="4" w:space="0" w:color="auto"/>
              <w:left w:val="single" w:sz="4" w:space="0" w:color="auto"/>
              <w:bottom w:val="single" w:sz="4" w:space="0" w:color="auto"/>
              <w:right w:val="single" w:sz="4" w:space="0" w:color="auto"/>
            </w:tcBorders>
          </w:tcPr>
          <w:p w14:paraId="388D8941" w14:textId="77777777" w:rsidR="00476261" w:rsidRPr="00A3580A" w:rsidRDefault="00476261" w:rsidP="00476261">
            <w:pPr>
              <w:spacing w:line="240" w:lineRule="auto"/>
              <w:ind w:firstLine="0"/>
              <w:contextualSpacing/>
              <w:rPr>
                <w:rFonts w:cs="Times New Roman"/>
                <w:sz w:val="22"/>
                <w:lang w:eastAsia="en-US"/>
              </w:rPr>
            </w:pPr>
          </w:p>
        </w:tc>
      </w:tr>
      <w:tr w:rsidR="00476261" w:rsidRPr="00A3580A" w14:paraId="7734C017" w14:textId="77777777" w:rsidTr="00476261">
        <w:tc>
          <w:tcPr>
            <w:tcW w:w="610" w:type="dxa"/>
            <w:tcBorders>
              <w:top w:val="single" w:sz="4" w:space="0" w:color="auto"/>
              <w:left w:val="single" w:sz="4" w:space="0" w:color="auto"/>
              <w:bottom w:val="single" w:sz="4" w:space="0" w:color="auto"/>
              <w:right w:val="single" w:sz="4" w:space="0" w:color="auto"/>
            </w:tcBorders>
          </w:tcPr>
          <w:p w14:paraId="664DDEFA" w14:textId="77777777" w:rsidR="00476261" w:rsidRPr="00A3580A" w:rsidRDefault="00476261" w:rsidP="00476261">
            <w:pPr>
              <w:spacing w:line="240" w:lineRule="auto"/>
              <w:ind w:firstLine="0"/>
              <w:contextualSpacing/>
              <w:rPr>
                <w:rFonts w:cs="Times New Roman"/>
                <w:sz w:val="22"/>
                <w:lang w:eastAsia="en-US"/>
              </w:rPr>
            </w:pPr>
            <w:r w:rsidRPr="00A3580A">
              <w:rPr>
                <w:rFonts w:cs="Times New Roman"/>
                <w:sz w:val="22"/>
                <w:lang w:eastAsia="en-US"/>
              </w:rPr>
              <w:t>7</w:t>
            </w:r>
          </w:p>
        </w:tc>
        <w:tc>
          <w:tcPr>
            <w:tcW w:w="5875" w:type="dxa"/>
            <w:tcBorders>
              <w:top w:val="single" w:sz="4" w:space="0" w:color="auto"/>
              <w:left w:val="single" w:sz="4" w:space="0" w:color="auto"/>
              <w:bottom w:val="single" w:sz="4" w:space="0" w:color="auto"/>
              <w:right w:val="single" w:sz="4" w:space="0" w:color="auto"/>
            </w:tcBorders>
          </w:tcPr>
          <w:p w14:paraId="5470184D" w14:textId="77777777" w:rsidR="00476261" w:rsidRPr="00A3580A" w:rsidRDefault="00476261" w:rsidP="00476261">
            <w:pPr>
              <w:widowControl w:val="0"/>
              <w:autoSpaceDE w:val="0"/>
              <w:autoSpaceDN w:val="0"/>
              <w:spacing w:line="240" w:lineRule="auto"/>
              <w:ind w:firstLine="0"/>
              <w:contextualSpacing/>
              <w:rPr>
                <w:rFonts w:eastAsia="Calibri" w:cs="Times New Roman"/>
                <w:sz w:val="22"/>
                <w:lang w:eastAsia="en-US"/>
              </w:rPr>
            </w:pPr>
            <w:r w:rsidRPr="00A3580A">
              <w:rPr>
                <w:rFonts w:eastAsia="Calibri" w:cs="Times New Roman"/>
                <w:bCs/>
                <w:sz w:val="22"/>
                <w:lang w:eastAsia="en-US"/>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tc>
        <w:tc>
          <w:tcPr>
            <w:tcW w:w="1126" w:type="dxa"/>
            <w:tcBorders>
              <w:top w:val="single" w:sz="4" w:space="0" w:color="auto"/>
              <w:left w:val="single" w:sz="4" w:space="0" w:color="auto"/>
              <w:bottom w:val="single" w:sz="4" w:space="0" w:color="auto"/>
              <w:right w:val="single" w:sz="4" w:space="0" w:color="auto"/>
            </w:tcBorders>
          </w:tcPr>
          <w:p w14:paraId="6B6128FF" w14:textId="77777777" w:rsidR="00476261" w:rsidRPr="00A3580A" w:rsidRDefault="00476261" w:rsidP="00476261">
            <w:pPr>
              <w:spacing w:line="240" w:lineRule="auto"/>
              <w:ind w:firstLine="0"/>
              <w:contextualSpacing/>
              <w:rPr>
                <w:rFonts w:cs="Times New Roman"/>
                <w:sz w:val="22"/>
                <w:lang w:eastAsia="en-US"/>
              </w:rPr>
            </w:pPr>
            <w:r w:rsidRPr="00A3580A">
              <w:rPr>
                <w:rFonts w:cs="Times New Roman"/>
                <w:sz w:val="22"/>
                <w:lang w:eastAsia="en-US"/>
              </w:rPr>
              <w:t>8</w:t>
            </w:r>
          </w:p>
        </w:tc>
        <w:tc>
          <w:tcPr>
            <w:tcW w:w="2165" w:type="dxa"/>
            <w:tcBorders>
              <w:top w:val="single" w:sz="4" w:space="0" w:color="auto"/>
              <w:left w:val="single" w:sz="4" w:space="0" w:color="auto"/>
              <w:bottom w:val="single" w:sz="4" w:space="0" w:color="auto"/>
              <w:right w:val="single" w:sz="4" w:space="0" w:color="auto"/>
            </w:tcBorders>
          </w:tcPr>
          <w:p w14:paraId="096EB57A" w14:textId="77777777" w:rsidR="00476261" w:rsidRPr="00A3580A" w:rsidRDefault="00476261" w:rsidP="00476261">
            <w:pPr>
              <w:spacing w:line="240" w:lineRule="auto"/>
              <w:ind w:firstLine="0"/>
              <w:contextualSpacing/>
              <w:rPr>
                <w:rFonts w:cs="Times New Roman"/>
                <w:sz w:val="22"/>
                <w:lang w:eastAsia="en-US"/>
              </w:rPr>
            </w:pPr>
            <w:r w:rsidRPr="00A3580A">
              <w:rPr>
                <w:rFonts w:cs="Times New Roman"/>
                <w:sz w:val="22"/>
              </w:rPr>
              <w:t>письменные работы, устный опрос</w:t>
            </w:r>
          </w:p>
        </w:tc>
      </w:tr>
      <w:tr w:rsidR="00476261" w:rsidRPr="00A3580A" w14:paraId="0AA8AE28" w14:textId="77777777" w:rsidTr="00476261">
        <w:tc>
          <w:tcPr>
            <w:tcW w:w="610" w:type="dxa"/>
            <w:tcBorders>
              <w:top w:val="single" w:sz="4" w:space="0" w:color="auto"/>
              <w:left w:val="single" w:sz="4" w:space="0" w:color="auto"/>
              <w:bottom w:val="single" w:sz="4" w:space="0" w:color="auto"/>
              <w:right w:val="single" w:sz="4" w:space="0" w:color="auto"/>
            </w:tcBorders>
          </w:tcPr>
          <w:p w14:paraId="3DBA2A17" w14:textId="77777777" w:rsidR="00476261" w:rsidRPr="00A3580A" w:rsidRDefault="00476261" w:rsidP="00476261">
            <w:pPr>
              <w:spacing w:line="240" w:lineRule="auto"/>
              <w:ind w:firstLine="0"/>
              <w:contextualSpacing/>
              <w:rPr>
                <w:rFonts w:cs="Times New Roman"/>
                <w:sz w:val="22"/>
                <w:lang w:eastAsia="en-US"/>
              </w:rPr>
            </w:pPr>
            <w:r w:rsidRPr="00A3580A">
              <w:rPr>
                <w:rFonts w:cs="Times New Roman"/>
                <w:sz w:val="22"/>
                <w:lang w:eastAsia="en-US"/>
              </w:rPr>
              <w:t>8</w:t>
            </w:r>
          </w:p>
        </w:tc>
        <w:tc>
          <w:tcPr>
            <w:tcW w:w="5875" w:type="dxa"/>
            <w:tcBorders>
              <w:top w:val="single" w:sz="4" w:space="0" w:color="auto"/>
              <w:left w:val="single" w:sz="4" w:space="0" w:color="auto"/>
              <w:bottom w:val="single" w:sz="4" w:space="0" w:color="auto"/>
              <w:right w:val="single" w:sz="4" w:space="0" w:color="auto"/>
            </w:tcBorders>
          </w:tcPr>
          <w:p w14:paraId="29ED9863" w14:textId="77777777" w:rsidR="00476261" w:rsidRPr="00A3580A" w:rsidRDefault="00476261" w:rsidP="00476261">
            <w:pPr>
              <w:widowControl w:val="0"/>
              <w:autoSpaceDE w:val="0"/>
              <w:autoSpaceDN w:val="0"/>
              <w:spacing w:line="240" w:lineRule="auto"/>
              <w:ind w:firstLine="0"/>
              <w:contextualSpacing/>
              <w:rPr>
                <w:rFonts w:eastAsia="Calibri" w:cs="Times New Roman"/>
                <w:sz w:val="22"/>
                <w:lang w:eastAsia="en-US"/>
              </w:rPr>
            </w:pPr>
            <w:r w:rsidRPr="00A3580A">
              <w:rPr>
                <w:rFonts w:eastAsia="Calibri" w:cs="Times New Roman"/>
                <w:bCs/>
                <w:sz w:val="22"/>
                <w:lang w:eastAsia="en-US"/>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tc>
        <w:tc>
          <w:tcPr>
            <w:tcW w:w="1126" w:type="dxa"/>
            <w:tcBorders>
              <w:top w:val="single" w:sz="4" w:space="0" w:color="auto"/>
              <w:left w:val="single" w:sz="4" w:space="0" w:color="auto"/>
              <w:bottom w:val="single" w:sz="4" w:space="0" w:color="auto"/>
              <w:right w:val="single" w:sz="4" w:space="0" w:color="auto"/>
            </w:tcBorders>
          </w:tcPr>
          <w:p w14:paraId="1AFBD440" w14:textId="77777777" w:rsidR="00476261" w:rsidRPr="00A3580A" w:rsidRDefault="00476261" w:rsidP="00476261">
            <w:pPr>
              <w:spacing w:line="240" w:lineRule="auto"/>
              <w:ind w:firstLine="0"/>
              <w:contextualSpacing/>
              <w:rPr>
                <w:rFonts w:cs="Times New Roman"/>
                <w:sz w:val="22"/>
                <w:lang w:eastAsia="en-US"/>
              </w:rPr>
            </w:pPr>
            <w:r w:rsidRPr="00A3580A">
              <w:rPr>
                <w:rFonts w:cs="Times New Roman"/>
                <w:sz w:val="22"/>
                <w:lang w:eastAsia="en-US"/>
              </w:rPr>
              <w:t>8</w:t>
            </w:r>
          </w:p>
        </w:tc>
        <w:tc>
          <w:tcPr>
            <w:tcW w:w="2165" w:type="dxa"/>
            <w:tcBorders>
              <w:top w:val="single" w:sz="4" w:space="0" w:color="auto"/>
              <w:left w:val="single" w:sz="4" w:space="0" w:color="auto"/>
              <w:bottom w:val="single" w:sz="4" w:space="0" w:color="auto"/>
              <w:right w:val="single" w:sz="4" w:space="0" w:color="auto"/>
            </w:tcBorders>
          </w:tcPr>
          <w:p w14:paraId="4A0A5D43" w14:textId="77777777" w:rsidR="00476261" w:rsidRPr="00A3580A" w:rsidRDefault="00476261" w:rsidP="00476261">
            <w:pPr>
              <w:spacing w:line="240" w:lineRule="auto"/>
              <w:ind w:firstLine="0"/>
              <w:contextualSpacing/>
              <w:rPr>
                <w:rFonts w:cs="Times New Roman"/>
                <w:sz w:val="22"/>
                <w:lang w:eastAsia="en-US"/>
              </w:rPr>
            </w:pPr>
            <w:r w:rsidRPr="00A3580A">
              <w:rPr>
                <w:rFonts w:cs="Times New Roman"/>
                <w:sz w:val="22"/>
                <w:lang w:eastAsia="en-US"/>
              </w:rPr>
              <w:t>устный опрос</w:t>
            </w:r>
          </w:p>
        </w:tc>
      </w:tr>
      <w:tr w:rsidR="00476261" w:rsidRPr="00A3580A" w14:paraId="2B2A563F" w14:textId="77777777" w:rsidTr="00476261">
        <w:tc>
          <w:tcPr>
            <w:tcW w:w="610" w:type="dxa"/>
            <w:tcBorders>
              <w:top w:val="single" w:sz="4" w:space="0" w:color="auto"/>
              <w:left w:val="single" w:sz="4" w:space="0" w:color="auto"/>
              <w:bottom w:val="single" w:sz="4" w:space="0" w:color="auto"/>
              <w:right w:val="single" w:sz="4" w:space="0" w:color="auto"/>
            </w:tcBorders>
          </w:tcPr>
          <w:p w14:paraId="042DEDB5" w14:textId="77777777" w:rsidR="00476261" w:rsidRPr="00A3580A" w:rsidRDefault="00476261" w:rsidP="00476261">
            <w:pPr>
              <w:spacing w:line="240" w:lineRule="auto"/>
              <w:ind w:firstLine="0"/>
              <w:contextualSpacing/>
              <w:rPr>
                <w:rFonts w:cs="Times New Roman"/>
                <w:sz w:val="22"/>
                <w:lang w:eastAsia="en-US"/>
              </w:rPr>
            </w:pPr>
            <w:r w:rsidRPr="00A3580A">
              <w:rPr>
                <w:rFonts w:cs="Times New Roman"/>
                <w:sz w:val="22"/>
                <w:lang w:eastAsia="en-US"/>
              </w:rPr>
              <w:t>9</w:t>
            </w:r>
          </w:p>
        </w:tc>
        <w:tc>
          <w:tcPr>
            <w:tcW w:w="5875" w:type="dxa"/>
            <w:tcBorders>
              <w:top w:val="single" w:sz="4" w:space="0" w:color="auto"/>
              <w:left w:val="single" w:sz="4" w:space="0" w:color="auto"/>
              <w:bottom w:val="single" w:sz="4" w:space="0" w:color="auto"/>
              <w:right w:val="single" w:sz="4" w:space="0" w:color="auto"/>
            </w:tcBorders>
          </w:tcPr>
          <w:p w14:paraId="7104DC91" w14:textId="77777777" w:rsidR="00476261" w:rsidRPr="00A3580A" w:rsidRDefault="00476261" w:rsidP="00476261">
            <w:pPr>
              <w:widowControl w:val="0"/>
              <w:autoSpaceDE w:val="0"/>
              <w:autoSpaceDN w:val="0"/>
              <w:spacing w:line="240" w:lineRule="auto"/>
              <w:ind w:firstLine="0"/>
              <w:contextualSpacing/>
              <w:rPr>
                <w:rFonts w:eastAsia="Calibri" w:cs="Times New Roman"/>
                <w:sz w:val="22"/>
                <w:lang w:eastAsia="en-US"/>
              </w:rPr>
            </w:pPr>
            <w:r w:rsidRPr="00A3580A">
              <w:rPr>
                <w:rFonts w:eastAsia="Calibri" w:cs="Times New Roman"/>
                <w:bCs/>
                <w:sz w:val="22"/>
                <w:lang w:eastAsia="en-US"/>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tc>
        <w:tc>
          <w:tcPr>
            <w:tcW w:w="1126" w:type="dxa"/>
            <w:tcBorders>
              <w:top w:val="single" w:sz="4" w:space="0" w:color="auto"/>
              <w:left w:val="single" w:sz="4" w:space="0" w:color="auto"/>
              <w:bottom w:val="single" w:sz="4" w:space="0" w:color="auto"/>
              <w:right w:val="single" w:sz="4" w:space="0" w:color="auto"/>
            </w:tcBorders>
          </w:tcPr>
          <w:p w14:paraId="628EA022" w14:textId="77777777" w:rsidR="00476261" w:rsidRPr="00A3580A" w:rsidRDefault="00476261" w:rsidP="00476261">
            <w:pPr>
              <w:spacing w:line="240" w:lineRule="auto"/>
              <w:ind w:firstLine="0"/>
              <w:contextualSpacing/>
              <w:rPr>
                <w:rFonts w:cs="Times New Roman"/>
                <w:sz w:val="22"/>
                <w:lang w:eastAsia="en-US"/>
              </w:rPr>
            </w:pPr>
            <w:r w:rsidRPr="00A3580A">
              <w:rPr>
                <w:rFonts w:cs="Times New Roman"/>
                <w:sz w:val="22"/>
                <w:lang w:eastAsia="en-US"/>
              </w:rPr>
              <w:t>8</w:t>
            </w:r>
          </w:p>
        </w:tc>
        <w:tc>
          <w:tcPr>
            <w:tcW w:w="2165" w:type="dxa"/>
            <w:tcBorders>
              <w:top w:val="single" w:sz="4" w:space="0" w:color="auto"/>
              <w:left w:val="single" w:sz="4" w:space="0" w:color="auto"/>
              <w:bottom w:val="single" w:sz="4" w:space="0" w:color="auto"/>
              <w:right w:val="single" w:sz="4" w:space="0" w:color="auto"/>
            </w:tcBorders>
          </w:tcPr>
          <w:p w14:paraId="14A22321" w14:textId="77777777" w:rsidR="00476261" w:rsidRPr="00A3580A" w:rsidRDefault="00476261" w:rsidP="00476261">
            <w:pPr>
              <w:spacing w:line="240" w:lineRule="auto"/>
              <w:ind w:firstLine="0"/>
              <w:contextualSpacing/>
              <w:rPr>
                <w:rFonts w:cs="Times New Roman"/>
                <w:sz w:val="22"/>
                <w:lang w:eastAsia="en-US"/>
              </w:rPr>
            </w:pPr>
            <w:r w:rsidRPr="00A3580A">
              <w:rPr>
                <w:rFonts w:cs="Times New Roman"/>
                <w:sz w:val="22"/>
              </w:rPr>
              <w:t>письменные работы</w:t>
            </w:r>
          </w:p>
        </w:tc>
      </w:tr>
      <w:tr w:rsidR="00476261" w:rsidRPr="00A3580A" w14:paraId="063541F1" w14:textId="77777777" w:rsidTr="00476261">
        <w:tc>
          <w:tcPr>
            <w:tcW w:w="610" w:type="dxa"/>
            <w:tcBorders>
              <w:top w:val="single" w:sz="4" w:space="0" w:color="auto"/>
              <w:left w:val="single" w:sz="4" w:space="0" w:color="auto"/>
              <w:bottom w:val="single" w:sz="4" w:space="0" w:color="auto"/>
              <w:right w:val="single" w:sz="4" w:space="0" w:color="auto"/>
            </w:tcBorders>
          </w:tcPr>
          <w:p w14:paraId="123B7DA4" w14:textId="77777777" w:rsidR="00476261" w:rsidRPr="00A3580A" w:rsidRDefault="00476261" w:rsidP="00476261">
            <w:pPr>
              <w:spacing w:line="240" w:lineRule="auto"/>
              <w:ind w:firstLine="0"/>
              <w:contextualSpacing/>
              <w:rPr>
                <w:rFonts w:cs="Times New Roman"/>
                <w:sz w:val="22"/>
                <w:lang w:eastAsia="en-US"/>
              </w:rPr>
            </w:pPr>
            <w:r w:rsidRPr="00A3580A">
              <w:rPr>
                <w:rFonts w:cs="Times New Roman"/>
                <w:sz w:val="22"/>
                <w:lang w:eastAsia="en-US"/>
              </w:rPr>
              <w:t>10</w:t>
            </w:r>
          </w:p>
        </w:tc>
        <w:tc>
          <w:tcPr>
            <w:tcW w:w="5875" w:type="dxa"/>
            <w:tcBorders>
              <w:top w:val="single" w:sz="4" w:space="0" w:color="auto"/>
              <w:left w:val="single" w:sz="4" w:space="0" w:color="auto"/>
              <w:bottom w:val="single" w:sz="4" w:space="0" w:color="auto"/>
              <w:right w:val="single" w:sz="4" w:space="0" w:color="auto"/>
            </w:tcBorders>
          </w:tcPr>
          <w:p w14:paraId="0F4FAC63" w14:textId="77777777" w:rsidR="00476261" w:rsidRPr="00A3580A" w:rsidRDefault="00476261" w:rsidP="00476261">
            <w:pPr>
              <w:widowControl w:val="0"/>
              <w:autoSpaceDE w:val="0"/>
              <w:autoSpaceDN w:val="0"/>
              <w:spacing w:line="240" w:lineRule="auto"/>
              <w:ind w:firstLine="0"/>
              <w:contextualSpacing/>
              <w:rPr>
                <w:rFonts w:eastAsia="Calibri" w:cs="Times New Roman"/>
                <w:sz w:val="22"/>
                <w:lang w:eastAsia="en-US"/>
              </w:rPr>
            </w:pPr>
            <w:r w:rsidRPr="00A3580A">
              <w:rPr>
                <w:rFonts w:eastAsia="Calibri" w:cs="Times New Roman"/>
                <w:bCs/>
                <w:sz w:val="22"/>
                <w:lang w:eastAsia="en-US"/>
              </w:rPr>
              <w:t>применять основные операции мыслительной деятельности — анализ и синтез, сравнение, обобщение, систематизацию, классификацию,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tc>
        <w:tc>
          <w:tcPr>
            <w:tcW w:w="1126" w:type="dxa"/>
            <w:tcBorders>
              <w:top w:val="single" w:sz="4" w:space="0" w:color="auto"/>
              <w:left w:val="single" w:sz="4" w:space="0" w:color="auto"/>
              <w:bottom w:val="single" w:sz="4" w:space="0" w:color="auto"/>
              <w:right w:val="single" w:sz="4" w:space="0" w:color="auto"/>
            </w:tcBorders>
          </w:tcPr>
          <w:p w14:paraId="7E950117" w14:textId="77777777" w:rsidR="00476261" w:rsidRPr="00A3580A" w:rsidRDefault="00476261" w:rsidP="00476261">
            <w:pPr>
              <w:spacing w:line="240" w:lineRule="auto"/>
              <w:ind w:firstLine="0"/>
              <w:contextualSpacing/>
              <w:rPr>
                <w:rFonts w:cs="Times New Roman"/>
                <w:sz w:val="22"/>
                <w:lang w:eastAsia="en-US"/>
              </w:rPr>
            </w:pPr>
            <w:r w:rsidRPr="00A3580A">
              <w:rPr>
                <w:rFonts w:cs="Times New Roman"/>
                <w:sz w:val="22"/>
                <w:lang w:eastAsia="en-US"/>
              </w:rPr>
              <w:t>8</w:t>
            </w:r>
          </w:p>
        </w:tc>
        <w:tc>
          <w:tcPr>
            <w:tcW w:w="2165" w:type="dxa"/>
            <w:tcBorders>
              <w:top w:val="single" w:sz="4" w:space="0" w:color="auto"/>
              <w:left w:val="single" w:sz="4" w:space="0" w:color="auto"/>
              <w:bottom w:val="single" w:sz="4" w:space="0" w:color="auto"/>
              <w:right w:val="single" w:sz="4" w:space="0" w:color="auto"/>
            </w:tcBorders>
          </w:tcPr>
          <w:p w14:paraId="3557D939" w14:textId="77777777" w:rsidR="00476261" w:rsidRPr="00A3580A" w:rsidRDefault="00476261" w:rsidP="00476261">
            <w:pPr>
              <w:spacing w:line="240" w:lineRule="auto"/>
              <w:ind w:firstLine="0"/>
              <w:contextualSpacing/>
              <w:rPr>
                <w:rFonts w:cs="Times New Roman"/>
                <w:sz w:val="22"/>
                <w:lang w:eastAsia="en-US"/>
              </w:rPr>
            </w:pPr>
            <w:r w:rsidRPr="00A3580A">
              <w:rPr>
                <w:rFonts w:cs="Times New Roman"/>
                <w:sz w:val="22"/>
                <w:lang w:eastAsia="en-US"/>
              </w:rPr>
              <w:t>Устный опрос</w:t>
            </w:r>
          </w:p>
        </w:tc>
      </w:tr>
      <w:tr w:rsidR="00476261" w:rsidRPr="00A3580A" w14:paraId="08CA5137" w14:textId="77777777" w:rsidTr="00476261">
        <w:tc>
          <w:tcPr>
            <w:tcW w:w="610" w:type="dxa"/>
            <w:tcBorders>
              <w:top w:val="single" w:sz="4" w:space="0" w:color="auto"/>
              <w:left w:val="single" w:sz="4" w:space="0" w:color="auto"/>
              <w:bottom w:val="single" w:sz="4" w:space="0" w:color="auto"/>
              <w:right w:val="single" w:sz="4" w:space="0" w:color="auto"/>
            </w:tcBorders>
          </w:tcPr>
          <w:p w14:paraId="442F730C" w14:textId="77777777" w:rsidR="00476261" w:rsidRPr="00A3580A" w:rsidRDefault="00476261" w:rsidP="00476261">
            <w:pPr>
              <w:spacing w:line="240" w:lineRule="auto"/>
              <w:ind w:firstLine="0"/>
              <w:contextualSpacing/>
              <w:rPr>
                <w:rFonts w:cs="Times New Roman"/>
                <w:sz w:val="22"/>
                <w:lang w:eastAsia="en-US"/>
              </w:rPr>
            </w:pPr>
            <w:r w:rsidRPr="00A3580A">
              <w:rPr>
                <w:rFonts w:cs="Times New Roman"/>
                <w:sz w:val="22"/>
                <w:lang w:eastAsia="en-US"/>
              </w:rPr>
              <w:t>11</w:t>
            </w:r>
          </w:p>
        </w:tc>
        <w:tc>
          <w:tcPr>
            <w:tcW w:w="5875" w:type="dxa"/>
            <w:tcBorders>
              <w:top w:val="single" w:sz="4" w:space="0" w:color="auto"/>
              <w:left w:val="single" w:sz="4" w:space="0" w:color="auto"/>
              <w:bottom w:val="single" w:sz="4" w:space="0" w:color="auto"/>
              <w:right w:val="single" w:sz="4" w:space="0" w:color="auto"/>
            </w:tcBorders>
          </w:tcPr>
          <w:p w14:paraId="6B5D6B8C" w14:textId="77777777" w:rsidR="00476261" w:rsidRPr="00A3580A" w:rsidRDefault="00476261" w:rsidP="00476261">
            <w:pPr>
              <w:widowControl w:val="0"/>
              <w:autoSpaceDE w:val="0"/>
              <w:autoSpaceDN w:val="0"/>
              <w:spacing w:line="240" w:lineRule="auto"/>
              <w:ind w:firstLine="0"/>
              <w:contextualSpacing/>
              <w:rPr>
                <w:rFonts w:eastAsia="Calibri" w:cs="Times New Roman"/>
                <w:sz w:val="22"/>
                <w:lang w:eastAsia="en-US"/>
              </w:rPr>
            </w:pPr>
            <w:r w:rsidRPr="00A3580A">
              <w:rPr>
                <w:rFonts w:eastAsia="Calibri" w:cs="Times New Roman"/>
                <w:bCs/>
                <w:sz w:val="22"/>
                <w:lang w:eastAsia="en-US"/>
              </w:rPr>
              <w:t xml:space="preserve">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w:t>
            </w:r>
            <w:r w:rsidRPr="00A3580A">
              <w:rPr>
                <w:rFonts w:eastAsia="Calibri" w:cs="Times New Roman"/>
                <w:bCs/>
                <w:sz w:val="22"/>
                <w:lang w:eastAsia="en-US"/>
              </w:rPr>
              <w:lastRenderedPageBreak/>
              <w:t>(лакмус, фенолфталеин, метилоранж и др.).</w:t>
            </w:r>
          </w:p>
        </w:tc>
        <w:tc>
          <w:tcPr>
            <w:tcW w:w="1126" w:type="dxa"/>
            <w:tcBorders>
              <w:top w:val="single" w:sz="4" w:space="0" w:color="auto"/>
              <w:left w:val="single" w:sz="4" w:space="0" w:color="auto"/>
              <w:bottom w:val="single" w:sz="4" w:space="0" w:color="auto"/>
              <w:right w:val="single" w:sz="4" w:space="0" w:color="auto"/>
            </w:tcBorders>
          </w:tcPr>
          <w:p w14:paraId="79F3D20B" w14:textId="77777777" w:rsidR="00476261" w:rsidRPr="00A3580A" w:rsidRDefault="00476261" w:rsidP="00476261">
            <w:pPr>
              <w:spacing w:line="240" w:lineRule="auto"/>
              <w:ind w:firstLine="0"/>
              <w:contextualSpacing/>
              <w:rPr>
                <w:rFonts w:cs="Times New Roman"/>
                <w:sz w:val="22"/>
                <w:lang w:eastAsia="en-US"/>
              </w:rPr>
            </w:pPr>
            <w:r w:rsidRPr="00A3580A">
              <w:rPr>
                <w:rFonts w:cs="Times New Roman"/>
                <w:sz w:val="22"/>
                <w:lang w:eastAsia="en-US"/>
              </w:rPr>
              <w:lastRenderedPageBreak/>
              <w:t>8</w:t>
            </w:r>
          </w:p>
        </w:tc>
        <w:tc>
          <w:tcPr>
            <w:tcW w:w="2165" w:type="dxa"/>
            <w:tcBorders>
              <w:top w:val="single" w:sz="4" w:space="0" w:color="auto"/>
              <w:left w:val="single" w:sz="4" w:space="0" w:color="auto"/>
              <w:bottom w:val="single" w:sz="4" w:space="0" w:color="auto"/>
              <w:right w:val="single" w:sz="4" w:space="0" w:color="auto"/>
            </w:tcBorders>
          </w:tcPr>
          <w:p w14:paraId="19CDD753" w14:textId="77777777" w:rsidR="00476261" w:rsidRPr="00A3580A" w:rsidRDefault="00476261" w:rsidP="00476261">
            <w:pPr>
              <w:spacing w:line="240" w:lineRule="auto"/>
              <w:ind w:firstLine="0"/>
              <w:contextualSpacing/>
              <w:rPr>
                <w:rFonts w:cs="Times New Roman"/>
                <w:sz w:val="22"/>
                <w:lang w:eastAsia="en-US"/>
              </w:rPr>
            </w:pPr>
            <w:r w:rsidRPr="00A3580A">
              <w:rPr>
                <w:rFonts w:cs="Times New Roman"/>
                <w:sz w:val="22"/>
                <w:lang w:eastAsia="en-US"/>
              </w:rPr>
              <w:t>Устный опрос</w:t>
            </w:r>
          </w:p>
        </w:tc>
      </w:tr>
      <w:tr w:rsidR="00476261" w:rsidRPr="00A3580A" w14:paraId="1C14FCDB" w14:textId="77777777" w:rsidTr="00476261">
        <w:tc>
          <w:tcPr>
            <w:tcW w:w="610" w:type="dxa"/>
            <w:tcBorders>
              <w:top w:val="single" w:sz="4" w:space="0" w:color="auto"/>
              <w:left w:val="single" w:sz="4" w:space="0" w:color="auto"/>
              <w:bottom w:val="single" w:sz="4" w:space="0" w:color="auto"/>
              <w:right w:val="single" w:sz="4" w:space="0" w:color="auto"/>
            </w:tcBorders>
          </w:tcPr>
          <w:p w14:paraId="549A5816" w14:textId="77777777" w:rsidR="00476261" w:rsidRPr="00A3580A" w:rsidRDefault="00476261" w:rsidP="00476261">
            <w:pPr>
              <w:spacing w:line="240" w:lineRule="auto"/>
              <w:ind w:firstLine="0"/>
              <w:contextualSpacing/>
              <w:rPr>
                <w:rFonts w:cs="Times New Roman"/>
                <w:sz w:val="22"/>
                <w:lang w:eastAsia="en-US"/>
              </w:rPr>
            </w:pPr>
            <w:r w:rsidRPr="00A3580A">
              <w:rPr>
                <w:rFonts w:cs="Times New Roman"/>
                <w:sz w:val="22"/>
                <w:lang w:eastAsia="en-US"/>
              </w:rPr>
              <w:lastRenderedPageBreak/>
              <w:t>12</w:t>
            </w:r>
          </w:p>
        </w:tc>
        <w:tc>
          <w:tcPr>
            <w:tcW w:w="5875" w:type="dxa"/>
            <w:tcBorders>
              <w:top w:val="single" w:sz="4" w:space="0" w:color="auto"/>
              <w:left w:val="single" w:sz="4" w:space="0" w:color="auto"/>
              <w:bottom w:val="single" w:sz="4" w:space="0" w:color="auto"/>
              <w:right w:val="single" w:sz="4" w:space="0" w:color="auto"/>
            </w:tcBorders>
          </w:tcPr>
          <w:p w14:paraId="40322B2B" w14:textId="77777777" w:rsidR="00476261" w:rsidRPr="00A3580A" w:rsidRDefault="00476261" w:rsidP="00476261">
            <w:pPr>
              <w:widowControl w:val="0"/>
              <w:autoSpaceDE w:val="0"/>
              <w:autoSpaceDN w:val="0"/>
              <w:spacing w:line="240" w:lineRule="auto"/>
              <w:ind w:firstLine="0"/>
              <w:contextualSpacing/>
              <w:rPr>
                <w:rFonts w:eastAsia="Calibri" w:cs="Times New Roman"/>
                <w:sz w:val="22"/>
                <w:lang w:eastAsia="en-US"/>
              </w:rPr>
            </w:pPr>
            <w:r w:rsidRPr="00A3580A">
              <w:rPr>
                <w:rFonts w:eastAsia="Calibri" w:cs="Times New Roman"/>
                <w:bCs/>
                <w:sz w:val="22"/>
                <w:lang w:eastAsia="en-US"/>
              </w:rPr>
              <w:t xml:space="preserve">раскрывать смысл основных химических понятий: химический элемент, атом, молекула, ион, катион, анион, простое вещество, сложное вещество, валентность, электроотрицательность, степень окисления, химическая реакция, химическая связь, тепловой эффект реакции, моль, молярный объём, раствор; электролиты, </w:t>
            </w:r>
            <w:proofErr w:type="spellStart"/>
            <w:r w:rsidRPr="00A3580A">
              <w:rPr>
                <w:rFonts w:eastAsia="Calibri" w:cs="Times New Roman"/>
                <w:bCs/>
                <w:sz w:val="22"/>
                <w:lang w:eastAsia="en-US"/>
              </w:rPr>
              <w:t>неэлектролиты</w:t>
            </w:r>
            <w:proofErr w:type="spellEnd"/>
            <w:r w:rsidRPr="00A3580A">
              <w:rPr>
                <w:rFonts w:eastAsia="Calibri" w:cs="Times New Roman"/>
                <w:bCs/>
                <w:sz w:val="22"/>
                <w:lang w:eastAsia="en-US"/>
              </w:rPr>
              <w:t>, электролитическая диссоциация, реакции ионного обмена, катализатор, химическое равновесие, обратимые и 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коррозия металлов, сплавы; скорость химической реакции, предельно допустимая концентрация (ПДК) вещества</w:t>
            </w:r>
          </w:p>
        </w:tc>
        <w:tc>
          <w:tcPr>
            <w:tcW w:w="1126" w:type="dxa"/>
            <w:tcBorders>
              <w:top w:val="single" w:sz="4" w:space="0" w:color="auto"/>
              <w:left w:val="single" w:sz="4" w:space="0" w:color="auto"/>
              <w:bottom w:val="single" w:sz="4" w:space="0" w:color="auto"/>
              <w:right w:val="single" w:sz="4" w:space="0" w:color="auto"/>
            </w:tcBorders>
          </w:tcPr>
          <w:p w14:paraId="5FAEEF07" w14:textId="77777777" w:rsidR="00476261" w:rsidRPr="00A3580A" w:rsidRDefault="00476261" w:rsidP="00476261">
            <w:pPr>
              <w:spacing w:line="240" w:lineRule="auto"/>
              <w:ind w:firstLine="0"/>
              <w:contextualSpacing/>
              <w:rPr>
                <w:rFonts w:cs="Times New Roman"/>
                <w:sz w:val="22"/>
                <w:lang w:eastAsia="en-US"/>
              </w:rPr>
            </w:pPr>
            <w:r w:rsidRPr="00A3580A">
              <w:rPr>
                <w:rFonts w:cs="Times New Roman"/>
                <w:sz w:val="22"/>
                <w:lang w:eastAsia="en-US"/>
              </w:rPr>
              <w:t>9</w:t>
            </w:r>
          </w:p>
        </w:tc>
        <w:tc>
          <w:tcPr>
            <w:tcW w:w="2165" w:type="dxa"/>
            <w:tcBorders>
              <w:top w:val="single" w:sz="4" w:space="0" w:color="auto"/>
              <w:left w:val="single" w:sz="4" w:space="0" w:color="auto"/>
              <w:bottom w:val="single" w:sz="4" w:space="0" w:color="auto"/>
              <w:right w:val="single" w:sz="4" w:space="0" w:color="auto"/>
            </w:tcBorders>
          </w:tcPr>
          <w:p w14:paraId="5514DAA6" w14:textId="77777777" w:rsidR="00476261" w:rsidRPr="00A3580A" w:rsidRDefault="00476261" w:rsidP="00476261">
            <w:pPr>
              <w:spacing w:line="240" w:lineRule="auto"/>
              <w:ind w:firstLine="0"/>
              <w:contextualSpacing/>
              <w:rPr>
                <w:rFonts w:cs="Times New Roman"/>
                <w:sz w:val="22"/>
                <w:lang w:eastAsia="en-US"/>
              </w:rPr>
            </w:pPr>
            <w:r w:rsidRPr="00A3580A">
              <w:rPr>
                <w:rFonts w:cs="Times New Roman"/>
                <w:sz w:val="22"/>
              </w:rPr>
              <w:t>письменные работы, устный опрос</w:t>
            </w:r>
          </w:p>
        </w:tc>
      </w:tr>
      <w:tr w:rsidR="00476261" w:rsidRPr="00A3580A" w14:paraId="3160078C" w14:textId="77777777" w:rsidTr="00476261">
        <w:tc>
          <w:tcPr>
            <w:tcW w:w="610" w:type="dxa"/>
            <w:tcBorders>
              <w:top w:val="single" w:sz="4" w:space="0" w:color="auto"/>
              <w:left w:val="single" w:sz="4" w:space="0" w:color="auto"/>
              <w:bottom w:val="single" w:sz="4" w:space="0" w:color="auto"/>
              <w:right w:val="single" w:sz="4" w:space="0" w:color="auto"/>
            </w:tcBorders>
          </w:tcPr>
          <w:p w14:paraId="6C351C45" w14:textId="77777777" w:rsidR="00476261" w:rsidRPr="00A3580A" w:rsidRDefault="00476261" w:rsidP="00476261">
            <w:pPr>
              <w:spacing w:line="240" w:lineRule="auto"/>
              <w:ind w:firstLine="0"/>
              <w:contextualSpacing/>
              <w:rPr>
                <w:rFonts w:cs="Times New Roman"/>
                <w:sz w:val="22"/>
                <w:lang w:eastAsia="en-US"/>
              </w:rPr>
            </w:pPr>
            <w:r w:rsidRPr="00A3580A">
              <w:rPr>
                <w:rFonts w:cs="Times New Roman"/>
                <w:sz w:val="22"/>
                <w:lang w:eastAsia="en-US"/>
              </w:rPr>
              <w:t>13</w:t>
            </w:r>
          </w:p>
        </w:tc>
        <w:tc>
          <w:tcPr>
            <w:tcW w:w="5875" w:type="dxa"/>
            <w:tcBorders>
              <w:top w:val="single" w:sz="4" w:space="0" w:color="auto"/>
              <w:left w:val="single" w:sz="4" w:space="0" w:color="auto"/>
              <w:bottom w:val="single" w:sz="4" w:space="0" w:color="auto"/>
              <w:right w:val="single" w:sz="4" w:space="0" w:color="auto"/>
            </w:tcBorders>
          </w:tcPr>
          <w:p w14:paraId="4C8A848B" w14:textId="77777777" w:rsidR="00476261" w:rsidRPr="00A3580A" w:rsidRDefault="00476261" w:rsidP="00476261">
            <w:pPr>
              <w:widowControl w:val="0"/>
              <w:autoSpaceDE w:val="0"/>
              <w:autoSpaceDN w:val="0"/>
              <w:spacing w:line="240" w:lineRule="auto"/>
              <w:ind w:firstLine="0"/>
              <w:contextualSpacing/>
              <w:rPr>
                <w:rFonts w:eastAsia="Calibri" w:cs="Times New Roman"/>
                <w:sz w:val="22"/>
                <w:lang w:eastAsia="en-US"/>
              </w:rPr>
            </w:pPr>
            <w:r w:rsidRPr="00A3580A">
              <w:rPr>
                <w:rFonts w:eastAsia="Calibri" w:cs="Times New Roman"/>
                <w:bCs/>
                <w:sz w:val="22"/>
                <w:lang w:eastAsia="en-US"/>
              </w:rPr>
              <w:t>иллюстрировать взаимосвязь основных химических понятий (см. п. 1) и применять эти понятия при описании веществ и их превращений;</w:t>
            </w:r>
          </w:p>
        </w:tc>
        <w:tc>
          <w:tcPr>
            <w:tcW w:w="1126" w:type="dxa"/>
            <w:tcBorders>
              <w:top w:val="single" w:sz="4" w:space="0" w:color="auto"/>
              <w:left w:val="single" w:sz="4" w:space="0" w:color="auto"/>
              <w:bottom w:val="single" w:sz="4" w:space="0" w:color="auto"/>
              <w:right w:val="single" w:sz="4" w:space="0" w:color="auto"/>
            </w:tcBorders>
          </w:tcPr>
          <w:p w14:paraId="790B9D89" w14:textId="77777777" w:rsidR="00476261" w:rsidRPr="00A3580A" w:rsidRDefault="00476261" w:rsidP="00476261">
            <w:pPr>
              <w:spacing w:line="240" w:lineRule="auto"/>
              <w:ind w:firstLine="0"/>
              <w:contextualSpacing/>
              <w:rPr>
                <w:rFonts w:cs="Times New Roman"/>
                <w:sz w:val="22"/>
                <w:lang w:eastAsia="en-US"/>
              </w:rPr>
            </w:pPr>
            <w:r w:rsidRPr="00A3580A">
              <w:rPr>
                <w:rFonts w:cs="Times New Roman"/>
                <w:sz w:val="22"/>
                <w:lang w:eastAsia="en-US"/>
              </w:rPr>
              <w:t>9</w:t>
            </w:r>
          </w:p>
        </w:tc>
        <w:tc>
          <w:tcPr>
            <w:tcW w:w="2165" w:type="dxa"/>
            <w:tcBorders>
              <w:top w:val="single" w:sz="4" w:space="0" w:color="auto"/>
              <w:left w:val="single" w:sz="4" w:space="0" w:color="auto"/>
              <w:bottom w:val="single" w:sz="4" w:space="0" w:color="auto"/>
              <w:right w:val="single" w:sz="4" w:space="0" w:color="auto"/>
            </w:tcBorders>
          </w:tcPr>
          <w:p w14:paraId="4DA79731" w14:textId="77777777" w:rsidR="00476261" w:rsidRPr="00A3580A" w:rsidRDefault="00476261" w:rsidP="00476261">
            <w:pPr>
              <w:spacing w:line="240" w:lineRule="auto"/>
              <w:ind w:firstLine="0"/>
              <w:contextualSpacing/>
              <w:rPr>
                <w:rFonts w:cs="Times New Roman"/>
                <w:sz w:val="22"/>
                <w:lang w:eastAsia="en-US"/>
              </w:rPr>
            </w:pPr>
            <w:r w:rsidRPr="00A3580A">
              <w:rPr>
                <w:rFonts w:cs="Times New Roman"/>
                <w:sz w:val="22"/>
                <w:lang w:eastAsia="en-US"/>
              </w:rPr>
              <w:t>устный опрос</w:t>
            </w:r>
          </w:p>
        </w:tc>
      </w:tr>
      <w:tr w:rsidR="00476261" w:rsidRPr="00A3580A" w14:paraId="1CDE5332" w14:textId="77777777" w:rsidTr="00476261">
        <w:tc>
          <w:tcPr>
            <w:tcW w:w="610" w:type="dxa"/>
            <w:tcBorders>
              <w:top w:val="single" w:sz="4" w:space="0" w:color="auto"/>
              <w:left w:val="single" w:sz="4" w:space="0" w:color="auto"/>
              <w:bottom w:val="single" w:sz="4" w:space="0" w:color="auto"/>
              <w:right w:val="single" w:sz="4" w:space="0" w:color="auto"/>
            </w:tcBorders>
          </w:tcPr>
          <w:p w14:paraId="4C0E4A0B" w14:textId="77777777" w:rsidR="00476261" w:rsidRPr="00A3580A" w:rsidRDefault="00476261" w:rsidP="00476261">
            <w:pPr>
              <w:spacing w:line="240" w:lineRule="auto"/>
              <w:ind w:firstLine="0"/>
              <w:contextualSpacing/>
              <w:rPr>
                <w:rFonts w:cs="Times New Roman"/>
                <w:sz w:val="22"/>
                <w:lang w:eastAsia="en-US"/>
              </w:rPr>
            </w:pPr>
            <w:r w:rsidRPr="00A3580A">
              <w:rPr>
                <w:rFonts w:cs="Times New Roman"/>
                <w:sz w:val="22"/>
                <w:lang w:eastAsia="en-US"/>
              </w:rPr>
              <w:t>14</w:t>
            </w:r>
          </w:p>
        </w:tc>
        <w:tc>
          <w:tcPr>
            <w:tcW w:w="5875" w:type="dxa"/>
            <w:tcBorders>
              <w:top w:val="single" w:sz="4" w:space="0" w:color="auto"/>
              <w:left w:val="single" w:sz="4" w:space="0" w:color="auto"/>
              <w:bottom w:val="single" w:sz="4" w:space="0" w:color="auto"/>
              <w:right w:val="single" w:sz="4" w:space="0" w:color="auto"/>
            </w:tcBorders>
          </w:tcPr>
          <w:p w14:paraId="5B3B6D13" w14:textId="77777777" w:rsidR="00476261" w:rsidRPr="00A3580A" w:rsidRDefault="00476261" w:rsidP="00476261">
            <w:pPr>
              <w:widowControl w:val="0"/>
              <w:autoSpaceDE w:val="0"/>
              <w:autoSpaceDN w:val="0"/>
              <w:spacing w:line="240" w:lineRule="auto"/>
              <w:ind w:firstLine="0"/>
              <w:contextualSpacing/>
              <w:rPr>
                <w:rFonts w:eastAsia="Calibri" w:cs="Times New Roman"/>
                <w:sz w:val="22"/>
                <w:lang w:eastAsia="en-US"/>
              </w:rPr>
            </w:pPr>
            <w:r w:rsidRPr="00A3580A">
              <w:rPr>
                <w:rFonts w:eastAsia="Calibri" w:cs="Times New Roman"/>
                <w:bCs/>
                <w:sz w:val="22"/>
                <w:lang w:eastAsia="en-US"/>
              </w:rPr>
              <w:t>использовать химическую символику для составления формул веществ и уравнений химических реакций</w:t>
            </w:r>
          </w:p>
        </w:tc>
        <w:tc>
          <w:tcPr>
            <w:tcW w:w="1126" w:type="dxa"/>
            <w:tcBorders>
              <w:top w:val="single" w:sz="4" w:space="0" w:color="auto"/>
              <w:left w:val="single" w:sz="4" w:space="0" w:color="auto"/>
              <w:bottom w:val="single" w:sz="4" w:space="0" w:color="auto"/>
              <w:right w:val="single" w:sz="4" w:space="0" w:color="auto"/>
            </w:tcBorders>
          </w:tcPr>
          <w:p w14:paraId="11D44D05" w14:textId="77777777" w:rsidR="00476261" w:rsidRPr="00A3580A" w:rsidRDefault="00476261" w:rsidP="00476261">
            <w:pPr>
              <w:spacing w:line="240" w:lineRule="auto"/>
              <w:ind w:firstLine="0"/>
              <w:contextualSpacing/>
              <w:rPr>
                <w:rFonts w:cs="Times New Roman"/>
                <w:sz w:val="22"/>
                <w:lang w:eastAsia="en-US"/>
              </w:rPr>
            </w:pPr>
            <w:r w:rsidRPr="00A3580A">
              <w:rPr>
                <w:rFonts w:cs="Times New Roman"/>
                <w:sz w:val="22"/>
                <w:lang w:eastAsia="en-US"/>
              </w:rPr>
              <w:t>9</w:t>
            </w:r>
          </w:p>
        </w:tc>
        <w:tc>
          <w:tcPr>
            <w:tcW w:w="2165" w:type="dxa"/>
            <w:tcBorders>
              <w:top w:val="single" w:sz="4" w:space="0" w:color="auto"/>
              <w:left w:val="single" w:sz="4" w:space="0" w:color="auto"/>
              <w:bottom w:val="single" w:sz="4" w:space="0" w:color="auto"/>
              <w:right w:val="single" w:sz="4" w:space="0" w:color="auto"/>
            </w:tcBorders>
          </w:tcPr>
          <w:p w14:paraId="189B6780" w14:textId="77777777" w:rsidR="00476261" w:rsidRPr="00A3580A" w:rsidRDefault="00476261" w:rsidP="00476261">
            <w:pPr>
              <w:spacing w:line="240" w:lineRule="auto"/>
              <w:ind w:firstLine="0"/>
              <w:contextualSpacing/>
              <w:rPr>
                <w:rFonts w:cs="Times New Roman"/>
                <w:sz w:val="22"/>
                <w:lang w:eastAsia="en-US"/>
              </w:rPr>
            </w:pPr>
            <w:r w:rsidRPr="00A3580A">
              <w:rPr>
                <w:rFonts w:cs="Times New Roman"/>
                <w:sz w:val="22"/>
              </w:rPr>
              <w:t>письменные работы, устный опрос</w:t>
            </w:r>
          </w:p>
        </w:tc>
      </w:tr>
      <w:tr w:rsidR="00476261" w:rsidRPr="00A3580A" w14:paraId="1CC481B0" w14:textId="77777777" w:rsidTr="00476261">
        <w:tc>
          <w:tcPr>
            <w:tcW w:w="610" w:type="dxa"/>
            <w:tcBorders>
              <w:top w:val="single" w:sz="4" w:space="0" w:color="auto"/>
              <w:left w:val="single" w:sz="4" w:space="0" w:color="auto"/>
              <w:bottom w:val="single" w:sz="4" w:space="0" w:color="auto"/>
              <w:right w:val="single" w:sz="4" w:space="0" w:color="auto"/>
            </w:tcBorders>
          </w:tcPr>
          <w:p w14:paraId="182A79C3" w14:textId="77777777" w:rsidR="00476261" w:rsidRPr="00A3580A" w:rsidRDefault="00476261" w:rsidP="00476261">
            <w:pPr>
              <w:spacing w:line="240" w:lineRule="auto"/>
              <w:ind w:firstLine="0"/>
              <w:contextualSpacing/>
              <w:rPr>
                <w:rFonts w:cs="Times New Roman"/>
                <w:sz w:val="22"/>
                <w:lang w:eastAsia="en-US"/>
              </w:rPr>
            </w:pPr>
            <w:r w:rsidRPr="00A3580A">
              <w:rPr>
                <w:rFonts w:cs="Times New Roman"/>
                <w:sz w:val="22"/>
                <w:lang w:eastAsia="en-US"/>
              </w:rPr>
              <w:t>15</w:t>
            </w:r>
          </w:p>
        </w:tc>
        <w:tc>
          <w:tcPr>
            <w:tcW w:w="5875" w:type="dxa"/>
            <w:tcBorders>
              <w:top w:val="single" w:sz="4" w:space="0" w:color="auto"/>
              <w:left w:val="single" w:sz="4" w:space="0" w:color="auto"/>
              <w:bottom w:val="single" w:sz="4" w:space="0" w:color="auto"/>
              <w:right w:val="single" w:sz="4" w:space="0" w:color="auto"/>
            </w:tcBorders>
          </w:tcPr>
          <w:p w14:paraId="308DE417" w14:textId="77777777" w:rsidR="00476261" w:rsidRPr="00A3580A" w:rsidRDefault="00476261" w:rsidP="00476261">
            <w:pPr>
              <w:widowControl w:val="0"/>
              <w:autoSpaceDE w:val="0"/>
              <w:autoSpaceDN w:val="0"/>
              <w:spacing w:line="240" w:lineRule="auto"/>
              <w:ind w:firstLine="0"/>
              <w:contextualSpacing/>
              <w:rPr>
                <w:rFonts w:eastAsia="Calibri" w:cs="Times New Roman"/>
                <w:sz w:val="22"/>
                <w:lang w:eastAsia="en-US"/>
              </w:rPr>
            </w:pPr>
            <w:r w:rsidRPr="00A3580A">
              <w:rPr>
                <w:rFonts w:eastAsia="Calibri" w:cs="Times New Roman"/>
                <w:bCs/>
                <w:sz w:val="22"/>
                <w:lang w:eastAsia="en-US"/>
              </w:rPr>
              <w:t>определять валентность и степень окисления химических элементов в соединениях различного состава; принадлежность веществ к определённому классу соединений по формулам; вид химической связи (ковалентная, ионная, металлическая) в неорганических соединениях; заряд иона по химической формуле; характер среды в водных растворах неорганических соединений, тип кристаллической решётки конкретного вещества</w:t>
            </w:r>
          </w:p>
        </w:tc>
        <w:tc>
          <w:tcPr>
            <w:tcW w:w="1126" w:type="dxa"/>
            <w:tcBorders>
              <w:top w:val="single" w:sz="4" w:space="0" w:color="auto"/>
              <w:left w:val="single" w:sz="4" w:space="0" w:color="auto"/>
              <w:bottom w:val="single" w:sz="4" w:space="0" w:color="auto"/>
              <w:right w:val="single" w:sz="4" w:space="0" w:color="auto"/>
            </w:tcBorders>
          </w:tcPr>
          <w:p w14:paraId="4E740D50" w14:textId="77777777" w:rsidR="00476261" w:rsidRPr="00A3580A" w:rsidRDefault="00476261" w:rsidP="00476261">
            <w:pPr>
              <w:spacing w:line="240" w:lineRule="auto"/>
              <w:ind w:firstLine="0"/>
              <w:contextualSpacing/>
              <w:rPr>
                <w:rFonts w:cs="Times New Roman"/>
                <w:sz w:val="22"/>
                <w:lang w:eastAsia="en-US"/>
              </w:rPr>
            </w:pPr>
            <w:r w:rsidRPr="00A3580A">
              <w:rPr>
                <w:rFonts w:cs="Times New Roman"/>
                <w:sz w:val="22"/>
                <w:lang w:eastAsia="en-US"/>
              </w:rPr>
              <w:t>9</w:t>
            </w:r>
          </w:p>
        </w:tc>
        <w:tc>
          <w:tcPr>
            <w:tcW w:w="2165" w:type="dxa"/>
            <w:tcBorders>
              <w:top w:val="single" w:sz="4" w:space="0" w:color="auto"/>
              <w:left w:val="single" w:sz="4" w:space="0" w:color="auto"/>
              <w:bottom w:val="single" w:sz="4" w:space="0" w:color="auto"/>
              <w:right w:val="single" w:sz="4" w:space="0" w:color="auto"/>
            </w:tcBorders>
          </w:tcPr>
          <w:p w14:paraId="552F906D" w14:textId="77777777" w:rsidR="00476261" w:rsidRPr="00A3580A" w:rsidRDefault="00476261" w:rsidP="00476261">
            <w:pPr>
              <w:spacing w:line="240" w:lineRule="auto"/>
              <w:ind w:firstLine="0"/>
              <w:contextualSpacing/>
              <w:rPr>
                <w:rFonts w:cs="Times New Roman"/>
                <w:sz w:val="22"/>
                <w:lang w:eastAsia="en-US"/>
              </w:rPr>
            </w:pPr>
            <w:r w:rsidRPr="00A3580A">
              <w:rPr>
                <w:rFonts w:cs="Times New Roman"/>
                <w:sz w:val="22"/>
              </w:rPr>
              <w:t>письменные работы, устный опрос</w:t>
            </w:r>
          </w:p>
        </w:tc>
      </w:tr>
      <w:tr w:rsidR="00476261" w:rsidRPr="00A3580A" w14:paraId="56F806E2" w14:textId="77777777" w:rsidTr="00476261">
        <w:tc>
          <w:tcPr>
            <w:tcW w:w="610" w:type="dxa"/>
            <w:tcBorders>
              <w:top w:val="single" w:sz="4" w:space="0" w:color="auto"/>
              <w:left w:val="single" w:sz="4" w:space="0" w:color="auto"/>
              <w:bottom w:val="single" w:sz="4" w:space="0" w:color="auto"/>
              <w:right w:val="single" w:sz="4" w:space="0" w:color="auto"/>
            </w:tcBorders>
          </w:tcPr>
          <w:p w14:paraId="39AFF97B" w14:textId="77777777" w:rsidR="00476261" w:rsidRPr="00A3580A" w:rsidRDefault="00476261" w:rsidP="00476261">
            <w:pPr>
              <w:spacing w:line="240" w:lineRule="auto"/>
              <w:ind w:firstLine="0"/>
              <w:contextualSpacing/>
              <w:rPr>
                <w:rFonts w:cs="Times New Roman"/>
                <w:sz w:val="22"/>
                <w:lang w:eastAsia="en-US"/>
              </w:rPr>
            </w:pPr>
            <w:r w:rsidRPr="00A3580A">
              <w:rPr>
                <w:rFonts w:cs="Times New Roman"/>
                <w:sz w:val="22"/>
                <w:lang w:eastAsia="en-US"/>
              </w:rPr>
              <w:t>16</w:t>
            </w:r>
          </w:p>
        </w:tc>
        <w:tc>
          <w:tcPr>
            <w:tcW w:w="5875" w:type="dxa"/>
            <w:tcBorders>
              <w:top w:val="single" w:sz="4" w:space="0" w:color="auto"/>
              <w:left w:val="single" w:sz="4" w:space="0" w:color="auto"/>
              <w:bottom w:val="single" w:sz="4" w:space="0" w:color="auto"/>
              <w:right w:val="single" w:sz="4" w:space="0" w:color="auto"/>
            </w:tcBorders>
          </w:tcPr>
          <w:p w14:paraId="2F02B488" w14:textId="77777777" w:rsidR="00476261" w:rsidRPr="00A3580A" w:rsidRDefault="00476261" w:rsidP="00476261">
            <w:pPr>
              <w:widowControl w:val="0"/>
              <w:autoSpaceDE w:val="0"/>
              <w:autoSpaceDN w:val="0"/>
              <w:spacing w:line="240" w:lineRule="auto"/>
              <w:ind w:firstLine="0"/>
              <w:contextualSpacing/>
              <w:rPr>
                <w:rFonts w:eastAsia="Calibri" w:cs="Times New Roman"/>
                <w:sz w:val="22"/>
                <w:lang w:eastAsia="en-US"/>
              </w:rPr>
            </w:pPr>
            <w:r w:rsidRPr="00A3580A">
              <w:rPr>
                <w:rFonts w:eastAsia="Calibri" w:cs="Times New Roman"/>
                <w:bCs/>
                <w:sz w:val="22"/>
                <w:lang w:eastAsia="en-US"/>
              </w:rPr>
              <w:t>раскрывать смысл Периодического закона Д. И. Менделеева и демонстрировать его понимание: описывать и характеризовать табличную форму Периодической системы химических элементов: различать понятия «главная подгруппа(А-группа)» и «побочная подгруппа (Б-группа)», малые и большие периоды; соотносить обозначения, которые имеются в периодической таблице, с числовыми характеристиками строения атомов химических элементов (состав и заряд ядра, общее число электронов и распределение их по электронным слоям); объяснять общие закономерности в изменении свойств элементов и их соединений в пределах малых периодов и главных подгрупп с учётом строения их атомов</w:t>
            </w:r>
          </w:p>
        </w:tc>
        <w:tc>
          <w:tcPr>
            <w:tcW w:w="1126" w:type="dxa"/>
            <w:tcBorders>
              <w:top w:val="single" w:sz="4" w:space="0" w:color="auto"/>
              <w:left w:val="single" w:sz="4" w:space="0" w:color="auto"/>
              <w:bottom w:val="single" w:sz="4" w:space="0" w:color="auto"/>
              <w:right w:val="single" w:sz="4" w:space="0" w:color="auto"/>
            </w:tcBorders>
          </w:tcPr>
          <w:p w14:paraId="15D49EE0" w14:textId="77777777" w:rsidR="00476261" w:rsidRPr="00A3580A" w:rsidRDefault="00476261" w:rsidP="00476261">
            <w:pPr>
              <w:spacing w:line="240" w:lineRule="auto"/>
              <w:ind w:firstLine="0"/>
              <w:contextualSpacing/>
              <w:rPr>
                <w:rFonts w:cs="Times New Roman"/>
                <w:sz w:val="22"/>
                <w:lang w:eastAsia="en-US"/>
              </w:rPr>
            </w:pPr>
            <w:r w:rsidRPr="00A3580A">
              <w:rPr>
                <w:rFonts w:cs="Times New Roman"/>
                <w:sz w:val="22"/>
                <w:lang w:eastAsia="en-US"/>
              </w:rPr>
              <w:t>9</w:t>
            </w:r>
          </w:p>
        </w:tc>
        <w:tc>
          <w:tcPr>
            <w:tcW w:w="2165" w:type="dxa"/>
            <w:tcBorders>
              <w:top w:val="single" w:sz="4" w:space="0" w:color="auto"/>
              <w:left w:val="single" w:sz="4" w:space="0" w:color="auto"/>
              <w:bottom w:val="single" w:sz="4" w:space="0" w:color="auto"/>
              <w:right w:val="single" w:sz="4" w:space="0" w:color="auto"/>
            </w:tcBorders>
          </w:tcPr>
          <w:p w14:paraId="18DFA635" w14:textId="77777777" w:rsidR="00476261" w:rsidRPr="00A3580A" w:rsidRDefault="00476261" w:rsidP="00476261">
            <w:pPr>
              <w:spacing w:line="240" w:lineRule="auto"/>
              <w:ind w:firstLine="0"/>
              <w:contextualSpacing/>
              <w:rPr>
                <w:rFonts w:cs="Times New Roman"/>
                <w:sz w:val="22"/>
                <w:lang w:eastAsia="en-US"/>
              </w:rPr>
            </w:pPr>
            <w:r w:rsidRPr="00A3580A">
              <w:rPr>
                <w:rFonts w:cs="Times New Roman"/>
                <w:sz w:val="22"/>
              </w:rPr>
              <w:t>письменные работы, устный опрос</w:t>
            </w:r>
          </w:p>
        </w:tc>
      </w:tr>
      <w:tr w:rsidR="00476261" w:rsidRPr="00A3580A" w14:paraId="00B74DF6" w14:textId="77777777" w:rsidTr="00476261">
        <w:tc>
          <w:tcPr>
            <w:tcW w:w="610" w:type="dxa"/>
            <w:tcBorders>
              <w:top w:val="single" w:sz="4" w:space="0" w:color="auto"/>
              <w:left w:val="single" w:sz="4" w:space="0" w:color="auto"/>
              <w:bottom w:val="single" w:sz="4" w:space="0" w:color="auto"/>
              <w:right w:val="single" w:sz="4" w:space="0" w:color="auto"/>
            </w:tcBorders>
          </w:tcPr>
          <w:p w14:paraId="042CFED2" w14:textId="77777777" w:rsidR="00476261" w:rsidRPr="00A3580A" w:rsidRDefault="00476261" w:rsidP="00476261">
            <w:pPr>
              <w:spacing w:line="240" w:lineRule="auto"/>
              <w:ind w:firstLine="0"/>
              <w:contextualSpacing/>
              <w:rPr>
                <w:rFonts w:cs="Times New Roman"/>
                <w:sz w:val="22"/>
                <w:lang w:eastAsia="en-US"/>
              </w:rPr>
            </w:pPr>
            <w:r w:rsidRPr="00A3580A">
              <w:rPr>
                <w:rFonts w:cs="Times New Roman"/>
                <w:sz w:val="22"/>
                <w:lang w:eastAsia="en-US"/>
              </w:rPr>
              <w:t>17</w:t>
            </w:r>
          </w:p>
        </w:tc>
        <w:tc>
          <w:tcPr>
            <w:tcW w:w="5875" w:type="dxa"/>
            <w:tcBorders>
              <w:top w:val="single" w:sz="4" w:space="0" w:color="auto"/>
              <w:left w:val="single" w:sz="4" w:space="0" w:color="auto"/>
              <w:bottom w:val="single" w:sz="4" w:space="0" w:color="auto"/>
              <w:right w:val="single" w:sz="4" w:space="0" w:color="auto"/>
            </w:tcBorders>
          </w:tcPr>
          <w:p w14:paraId="4D387549" w14:textId="77777777" w:rsidR="00476261" w:rsidRPr="00A3580A" w:rsidRDefault="00476261" w:rsidP="00476261">
            <w:pPr>
              <w:widowControl w:val="0"/>
              <w:autoSpaceDE w:val="0"/>
              <w:autoSpaceDN w:val="0"/>
              <w:spacing w:line="240" w:lineRule="auto"/>
              <w:ind w:firstLine="0"/>
              <w:contextualSpacing/>
              <w:rPr>
                <w:rFonts w:eastAsia="Calibri" w:cs="Times New Roman"/>
                <w:sz w:val="22"/>
                <w:lang w:eastAsia="en-US"/>
              </w:rPr>
            </w:pPr>
            <w:r w:rsidRPr="00A3580A">
              <w:rPr>
                <w:rFonts w:eastAsia="Calibri" w:cs="Times New Roman"/>
                <w:bCs/>
                <w:sz w:val="22"/>
                <w:lang w:eastAsia="en-US"/>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 по изменению степеней окисления химических элементов);</w:t>
            </w:r>
          </w:p>
        </w:tc>
        <w:tc>
          <w:tcPr>
            <w:tcW w:w="1126" w:type="dxa"/>
            <w:tcBorders>
              <w:top w:val="single" w:sz="4" w:space="0" w:color="auto"/>
              <w:left w:val="single" w:sz="4" w:space="0" w:color="auto"/>
              <w:bottom w:val="single" w:sz="4" w:space="0" w:color="auto"/>
              <w:right w:val="single" w:sz="4" w:space="0" w:color="auto"/>
            </w:tcBorders>
          </w:tcPr>
          <w:p w14:paraId="09F857CD" w14:textId="77777777" w:rsidR="00476261" w:rsidRPr="00A3580A" w:rsidRDefault="00476261" w:rsidP="00476261">
            <w:pPr>
              <w:spacing w:line="240" w:lineRule="auto"/>
              <w:ind w:firstLine="0"/>
              <w:contextualSpacing/>
              <w:rPr>
                <w:rFonts w:cs="Times New Roman"/>
                <w:sz w:val="22"/>
                <w:lang w:eastAsia="en-US"/>
              </w:rPr>
            </w:pPr>
            <w:r w:rsidRPr="00A3580A">
              <w:rPr>
                <w:rFonts w:cs="Times New Roman"/>
                <w:sz w:val="22"/>
                <w:lang w:eastAsia="en-US"/>
              </w:rPr>
              <w:t>9</w:t>
            </w:r>
          </w:p>
        </w:tc>
        <w:tc>
          <w:tcPr>
            <w:tcW w:w="2165" w:type="dxa"/>
            <w:tcBorders>
              <w:top w:val="single" w:sz="4" w:space="0" w:color="auto"/>
              <w:left w:val="single" w:sz="4" w:space="0" w:color="auto"/>
              <w:bottom w:val="single" w:sz="4" w:space="0" w:color="auto"/>
              <w:right w:val="single" w:sz="4" w:space="0" w:color="auto"/>
            </w:tcBorders>
          </w:tcPr>
          <w:p w14:paraId="174D04A1" w14:textId="77777777" w:rsidR="00476261" w:rsidRPr="00A3580A" w:rsidRDefault="00476261" w:rsidP="00476261">
            <w:pPr>
              <w:spacing w:line="240" w:lineRule="auto"/>
              <w:ind w:firstLine="0"/>
              <w:contextualSpacing/>
              <w:rPr>
                <w:rFonts w:cs="Times New Roman"/>
                <w:sz w:val="22"/>
                <w:lang w:eastAsia="en-US"/>
              </w:rPr>
            </w:pPr>
            <w:r w:rsidRPr="00A3580A">
              <w:rPr>
                <w:rFonts w:cs="Times New Roman"/>
                <w:sz w:val="22"/>
              </w:rPr>
              <w:t>письменные работы, устный опрос</w:t>
            </w:r>
          </w:p>
        </w:tc>
      </w:tr>
      <w:tr w:rsidR="00476261" w:rsidRPr="00A3580A" w14:paraId="7FF25F83" w14:textId="77777777" w:rsidTr="00476261">
        <w:tc>
          <w:tcPr>
            <w:tcW w:w="610" w:type="dxa"/>
            <w:tcBorders>
              <w:top w:val="single" w:sz="4" w:space="0" w:color="auto"/>
              <w:left w:val="single" w:sz="4" w:space="0" w:color="auto"/>
              <w:bottom w:val="single" w:sz="4" w:space="0" w:color="auto"/>
              <w:right w:val="single" w:sz="4" w:space="0" w:color="auto"/>
            </w:tcBorders>
          </w:tcPr>
          <w:p w14:paraId="1336960F" w14:textId="77777777" w:rsidR="00476261" w:rsidRPr="00A3580A" w:rsidRDefault="00476261" w:rsidP="00476261">
            <w:pPr>
              <w:spacing w:line="240" w:lineRule="auto"/>
              <w:ind w:firstLine="0"/>
              <w:contextualSpacing/>
              <w:rPr>
                <w:rFonts w:cs="Times New Roman"/>
                <w:sz w:val="22"/>
                <w:lang w:eastAsia="en-US"/>
              </w:rPr>
            </w:pPr>
            <w:r w:rsidRPr="00A3580A">
              <w:rPr>
                <w:rFonts w:cs="Times New Roman"/>
                <w:sz w:val="22"/>
                <w:lang w:eastAsia="en-US"/>
              </w:rPr>
              <w:t>18</w:t>
            </w:r>
          </w:p>
        </w:tc>
        <w:tc>
          <w:tcPr>
            <w:tcW w:w="5875" w:type="dxa"/>
            <w:tcBorders>
              <w:top w:val="single" w:sz="4" w:space="0" w:color="auto"/>
              <w:left w:val="single" w:sz="4" w:space="0" w:color="auto"/>
              <w:bottom w:val="single" w:sz="4" w:space="0" w:color="auto"/>
              <w:right w:val="single" w:sz="4" w:space="0" w:color="auto"/>
            </w:tcBorders>
          </w:tcPr>
          <w:p w14:paraId="30278010" w14:textId="77777777" w:rsidR="00476261" w:rsidRPr="00A3580A" w:rsidRDefault="00476261" w:rsidP="00476261">
            <w:pPr>
              <w:widowControl w:val="0"/>
              <w:autoSpaceDE w:val="0"/>
              <w:autoSpaceDN w:val="0"/>
              <w:spacing w:line="240" w:lineRule="auto"/>
              <w:ind w:firstLine="0"/>
              <w:contextualSpacing/>
              <w:rPr>
                <w:rFonts w:eastAsia="Calibri" w:cs="Times New Roman"/>
                <w:sz w:val="22"/>
                <w:lang w:eastAsia="en-US"/>
              </w:rPr>
            </w:pPr>
            <w:r w:rsidRPr="00A3580A">
              <w:rPr>
                <w:rFonts w:eastAsia="Calibri" w:cs="Times New Roman"/>
                <w:bCs/>
                <w:sz w:val="22"/>
                <w:lang w:eastAsia="en-US"/>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tc>
        <w:tc>
          <w:tcPr>
            <w:tcW w:w="1126" w:type="dxa"/>
            <w:tcBorders>
              <w:top w:val="single" w:sz="4" w:space="0" w:color="auto"/>
              <w:left w:val="single" w:sz="4" w:space="0" w:color="auto"/>
              <w:bottom w:val="single" w:sz="4" w:space="0" w:color="auto"/>
              <w:right w:val="single" w:sz="4" w:space="0" w:color="auto"/>
            </w:tcBorders>
          </w:tcPr>
          <w:p w14:paraId="7668B725" w14:textId="77777777" w:rsidR="00476261" w:rsidRPr="00A3580A" w:rsidRDefault="00476261" w:rsidP="00476261">
            <w:pPr>
              <w:spacing w:line="240" w:lineRule="auto"/>
              <w:ind w:firstLine="0"/>
              <w:contextualSpacing/>
              <w:rPr>
                <w:rFonts w:cs="Times New Roman"/>
                <w:sz w:val="22"/>
                <w:lang w:eastAsia="en-US"/>
              </w:rPr>
            </w:pPr>
            <w:r w:rsidRPr="00A3580A">
              <w:rPr>
                <w:rFonts w:cs="Times New Roman"/>
                <w:sz w:val="22"/>
                <w:lang w:eastAsia="en-US"/>
              </w:rPr>
              <w:t>9</w:t>
            </w:r>
          </w:p>
        </w:tc>
        <w:tc>
          <w:tcPr>
            <w:tcW w:w="2165" w:type="dxa"/>
            <w:tcBorders>
              <w:top w:val="single" w:sz="4" w:space="0" w:color="auto"/>
              <w:left w:val="single" w:sz="4" w:space="0" w:color="auto"/>
              <w:bottom w:val="single" w:sz="4" w:space="0" w:color="auto"/>
              <w:right w:val="single" w:sz="4" w:space="0" w:color="auto"/>
            </w:tcBorders>
          </w:tcPr>
          <w:p w14:paraId="2A46FA05" w14:textId="77777777" w:rsidR="00476261" w:rsidRPr="00A3580A" w:rsidRDefault="00476261" w:rsidP="00476261">
            <w:pPr>
              <w:spacing w:line="240" w:lineRule="auto"/>
              <w:ind w:firstLine="0"/>
              <w:contextualSpacing/>
              <w:rPr>
                <w:rFonts w:cs="Times New Roman"/>
                <w:sz w:val="22"/>
                <w:lang w:eastAsia="en-US"/>
              </w:rPr>
            </w:pPr>
            <w:r w:rsidRPr="00A3580A">
              <w:rPr>
                <w:rFonts w:cs="Times New Roman"/>
                <w:sz w:val="22"/>
              </w:rPr>
              <w:t>письменные работы, устный опрос</w:t>
            </w:r>
          </w:p>
        </w:tc>
      </w:tr>
      <w:tr w:rsidR="00476261" w:rsidRPr="00A3580A" w14:paraId="5B52A8B1" w14:textId="77777777" w:rsidTr="00476261">
        <w:tc>
          <w:tcPr>
            <w:tcW w:w="610" w:type="dxa"/>
            <w:tcBorders>
              <w:top w:val="single" w:sz="4" w:space="0" w:color="auto"/>
              <w:left w:val="single" w:sz="4" w:space="0" w:color="auto"/>
              <w:bottom w:val="single" w:sz="4" w:space="0" w:color="auto"/>
              <w:right w:val="single" w:sz="4" w:space="0" w:color="auto"/>
            </w:tcBorders>
          </w:tcPr>
          <w:p w14:paraId="104732A8" w14:textId="77777777" w:rsidR="00476261" w:rsidRPr="00A3580A" w:rsidRDefault="00476261" w:rsidP="00476261">
            <w:pPr>
              <w:spacing w:line="240" w:lineRule="auto"/>
              <w:ind w:firstLine="0"/>
              <w:contextualSpacing/>
              <w:rPr>
                <w:rFonts w:cs="Times New Roman"/>
                <w:sz w:val="22"/>
                <w:lang w:eastAsia="en-US"/>
              </w:rPr>
            </w:pPr>
            <w:r w:rsidRPr="00A3580A">
              <w:rPr>
                <w:rFonts w:cs="Times New Roman"/>
                <w:sz w:val="22"/>
                <w:lang w:eastAsia="en-US"/>
              </w:rPr>
              <w:t>19</w:t>
            </w:r>
          </w:p>
        </w:tc>
        <w:tc>
          <w:tcPr>
            <w:tcW w:w="5875" w:type="dxa"/>
            <w:tcBorders>
              <w:top w:val="single" w:sz="4" w:space="0" w:color="auto"/>
              <w:left w:val="single" w:sz="4" w:space="0" w:color="auto"/>
              <w:bottom w:val="single" w:sz="4" w:space="0" w:color="auto"/>
              <w:right w:val="single" w:sz="4" w:space="0" w:color="auto"/>
            </w:tcBorders>
          </w:tcPr>
          <w:p w14:paraId="166F197F" w14:textId="77777777" w:rsidR="00476261" w:rsidRPr="00A3580A" w:rsidRDefault="00476261" w:rsidP="00476261">
            <w:pPr>
              <w:widowControl w:val="0"/>
              <w:autoSpaceDE w:val="0"/>
              <w:autoSpaceDN w:val="0"/>
              <w:spacing w:line="240" w:lineRule="auto"/>
              <w:ind w:firstLine="0"/>
              <w:contextualSpacing/>
              <w:rPr>
                <w:rFonts w:eastAsia="Calibri" w:cs="Times New Roman"/>
                <w:sz w:val="22"/>
                <w:lang w:eastAsia="en-US"/>
              </w:rPr>
            </w:pPr>
            <w:r w:rsidRPr="00A3580A">
              <w:rPr>
                <w:rFonts w:eastAsia="Calibri" w:cs="Times New Roman"/>
                <w:bCs/>
                <w:sz w:val="22"/>
                <w:lang w:eastAsia="en-US"/>
              </w:rPr>
              <w:t>составлять уравнения электролитической диссоциации кислот, щелочей и солей; полные и сокращённые уравнения реакций ионного обмена; уравнения реакций, подтверждающих существование генетической связи между веществами различных классов</w:t>
            </w:r>
          </w:p>
        </w:tc>
        <w:tc>
          <w:tcPr>
            <w:tcW w:w="1126" w:type="dxa"/>
            <w:tcBorders>
              <w:top w:val="single" w:sz="4" w:space="0" w:color="auto"/>
              <w:left w:val="single" w:sz="4" w:space="0" w:color="auto"/>
              <w:bottom w:val="single" w:sz="4" w:space="0" w:color="auto"/>
              <w:right w:val="single" w:sz="4" w:space="0" w:color="auto"/>
            </w:tcBorders>
          </w:tcPr>
          <w:p w14:paraId="3F31D509" w14:textId="77777777" w:rsidR="00476261" w:rsidRPr="00A3580A" w:rsidRDefault="00476261" w:rsidP="00476261">
            <w:pPr>
              <w:spacing w:line="240" w:lineRule="auto"/>
              <w:ind w:firstLine="0"/>
              <w:contextualSpacing/>
              <w:rPr>
                <w:rFonts w:cs="Times New Roman"/>
                <w:sz w:val="22"/>
                <w:lang w:eastAsia="en-US"/>
              </w:rPr>
            </w:pPr>
            <w:r w:rsidRPr="00A3580A">
              <w:rPr>
                <w:rFonts w:cs="Times New Roman"/>
                <w:sz w:val="22"/>
                <w:lang w:eastAsia="en-US"/>
              </w:rPr>
              <w:t>9</w:t>
            </w:r>
          </w:p>
        </w:tc>
        <w:tc>
          <w:tcPr>
            <w:tcW w:w="2165" w:type="dxa"/>
            <w:tcBorders>
              <w:top w:val="single" w:sz="4" w:space="0" w:color="auto"/>
              <w:left w:val="single" w:sz="4" w:space="0" w:color="auto"/>
              <w:bottom w:val="single" w:sz="4" w:space="0" w:color="auto"/>
              <w:right w:val="single" w:sz="4" w:space="0" w:color="auto"/>
            </w:tcBorders>
          </w:tcPr>
          <w:p w14:paraId="75C68113" w14:textId="77777777" w:rsidR="00476261" w:rsidRPr="00A3580A" w:rsidRDefault="00476261" w:rsidP="00476261">
            <w:pPr>
              <w:spacing w:line="240" w:lineRule="auto"/>
              <w:ind w:firstLine="0"/>
              <w:contextualSpacing/>
              <w:rPr>
                <w:rFonts w:cs="Times New Roman"/>
                <w:sz w:val="22"/>
                <w:lang w:eastAsia="en-US"/>
              </w:rPr>
            </w:pPr>
            <w:r w:rsidRPr="00A3580A">
              <w:rPr>
                <w:rFonts w:cs="Times New Roman"/>
                <w:sz w:val="22"/>
              </w:rPr>
              <w:t>письменные работы, устный опрос</w:t>
            </w:r>
          </w:p>
        </w:tc>
      </w:tr>
      <w:tr w:rsidR="00476261" w:rsidRPr="00A3580A" w14:paraId="288397C0" w14:textId="77777777" w:rsidTr="00476261">
        <w:tc>
          <w:tcPr>
            <w:tcW w:w="610" w:type="dxa"/>
            <w:tcBorders>
              <w:top w:val="single" w:sz="4" w:space="0" w:color="auto"/>
              <w:left w:val="single" w:sz="4" w:space="0" w:color="auto"/>
              <w:bottom w:val="single" w:sz="4" w:space="0" w:color="auto"/>
              <w:right w:val="single" w:sz="4" w:space="0" w:color="auto"/>
            </w:tcBorders>
          </w:tcPr>
          <w:p w14:paraId="0D1E72A2" w14:textId="77777777" w:rsidR="00476261" w:rsidRPr="00A3580A" w:rsidRDefault="00476261" w:rsidP="00476261">
            <w:pPr>
              <w:spacing w:line="240" w:lineRule="auto"/>
              <w:ind w:firstLine="0"/>
              <w:contextualSpacing/>
              <w:rPr>
                <w:rFonts w:cs="Times New Roman"/>
                <w:sz w:val="22"/>
                <w:lang w:eastAsia="en-US"/>
              </w:rPr>
            </w:pPr>
            <w:r w:rsidRPr="00A3580A">
              <w:rPr>
                <w:rFonts w:cs="Times New Roman"/>
                <w:sz w:val="22"/>
                <w:lang w:eastAsia="en-US"/>
              </w:rPr>
              <w:t>20</w:t>
            </w:r>
          </w:p>
        </w:tc>
        <w:tc>
          <w:tcPr>
            <w:tcW w:w="5875" w:type="dxa"/>
            <w:tcBorders>
              <w:top w:val="single" w:sz="4" w:space="0" w:color="auto"/>
              <w:left w:val="single" w:sz="4" w:space="0" w:color="auto"/>
              <w:bottom w:val="single" w:sz="4" w:space="0" w:color="auto"/>
              <w:right w:val="single" w:sz="4" w:space="0" w:color="auto"/>
            </w:tcBorders>
          </w:tcPr>
          <w:p w14:paraId="64206CA4" w14:textId="77777777" w:rsidR="00476261" w:rsidRPr="00A3580A" w:rsidRDefault="00476261" w:rsidP="00476261">
            <w:pPr>
              <w:widowControl w:val="0"/>
              <w:autoSpaceDE w:val="0"/>
              <w:autoSpaceDN w:val="0"/>
              <w:spacing w:line="240" w:lineRule="auto"/>
              <w:ind w:firstLine="0"/>
              <w:contextualSpacing/>
              <w:rPr>
                <w:rFonts w:eastAsia="Calibri" w:cs="Times New Roman"/>
                <w:sz w:val="22"/>
                <w:lang w:eastAsia="en-US"/>
              </w:rPr>
            </w:pPr>
            <w:r w:rsidRPr="00A3580A">
              <w:rPr>
                <w:rFonts w:eastAsia="Calibri" w:cs="Times New Roman"/>
                <w:bCs/>
                <w:sz w:val="22"/>
                <w:lang w:eastAsia="en-US"/>
              </w:rPr>
              <w:t xml:space="preserve">раскрывать сущность окислительно-восстановительных реакций посредством составления электронного баланса </w:t>
            </w:r>
            <w:r w:rsidRPr="00A3580A">
              <w:rPr>
                <w:rFonts w:eastAsia="Calibri" w:cs="Times New Roman"/>
                <w:bCs/>
                <w:sz w:val="22"/>
                <w:lang w:eastAsia="en-US"/>
              </w:rPr>
              <w:lastRenderedPageBreak/>
              <w:t>этих реакций</w:t>
            </w:r>
          </w:p>
        </w:tc>
        <w:tc>
          <w:tcPr>
            <w:tcW w:w="1126" w:type="dxa"/>
            <w:tcBorders>
              <w:top w:val="single" w:sz="4" w:space="0" w:color="auto"/>
              <w:left w:val="single" w:sz="4" w:space="0" w:color="auto"/>
              <w:bottom w:val="single" w:sz="4" w:space="0" w:color="auto"/>
              <w:right w:val="single" w:sz="4" w:space="0" w:color="auto"/>
            </w:tcBorders>
          </w:tcPr>
          <w:p w14:paraId="4AF4CDD5" w14:textId="77777777" w:rsidR="00476261" w:rsidRPr="00A3580A" w:rsidRDefault="00476261" w:rsidP="00476261">
            <w:pPr>
              <w:spacing w:line="240" w:lineRule="auto"/>
              <w:ind w:firstLine="0"/>
              <w:contextualSpacing/>
              <w:rPr>
                <w:rFonts w:cs="Times New Roman"/>
                <w:sz w:val="22"/>
                <w:lang w:eastAsia="en-US"/>
              </w:rPr>
            </w:pPr>
            <w:r w:rsidRPr="00A3580A">
              <w:rPr>
                <w:rFonts w:cs="Times New Roman"/>
                <w:sz w:val="22"/>
                <w:lang w:eastAsia="en-US"/>
              </w:rPr>
              <w:lastRenderedPageBreak/>
              <w:t>9</w:t>
            </w:r>
          </w:p>
        </w:tc>
        <w:tc>
          <w:tcPr>
            <w:tcW w:w="2165" w:type="dxa"/>
            <w:tcBorders>
              <w:top w:val="single" w:sz="4" w:space="0" w:color="auto"/>
              <w:left w:val="single" w:sz="4" w:space="0" w:color="auto"/>
              <w:bottom w:val="single" w:sz="4" w:space="0" w:color="auto"/>
              <w:right w:val="single" w:sz="4" w:space="0" w:color="auto"/>
            </w:tcBorders>
          </w:tcPr>
          <w:p w14:paraId="2C8940B1" w14:textId="77777777" w:rsidR="00476261" w:rsidRPr="00A3580A" w:rsidRDefault="00476261" w:rsidP="00476261">
            <w:pPr>
              <w:spacing w:line="240" w:lineRule="auto"/>
              <w:ind w:firstLine="0"/>
              <w:contextualSpacing/>
              <w:rPr>
                <w:rFonts w:cs="Times New Roman"/>
                <w:sz w:val="22"/>
                <w:lang w:eastAsia="en-US"/>
              </w:rPr>
            </w:pPr>
            <w:r w:rsidRPr="00A3580A">
              <w:rPr>
                <w:rFonts w:cs="Times New Roman"/>
                <w:sz w:val="22"/>
                <w:lang w:eastAsia="en-US"/>
              </w:rPr>
              <w:t>Устный опрос</w:t>
            </w:r>
          </w:p>
        </w:tc>
      </w:tr>
      <w:tr w:rsidR="00476261" w:rsidRPr="00A3580A" w14:paraId="588C60CF" w14:textId="77777777" w:rsidTr="00476261">
        <w:tc>
          <w:tcPr>
            <w:tcW w:w="610" w:type="dxa"/>
            <w:tcBorders>
              <w:top w:val="single" w:sz="4" w:space="0" w:color="auto"/>
              <w:left w:val="single" w:sz="4" w:space="0" w:color="auto"/>
              <w:bottom w:val="single" w:sz="4" w:space="0" w:color="auto"/>
              <w:right w:val="single" w:sz="4" w:space="0" w:color="auto"/>
            </w:tcBorders>
          </w:tcPr>
          <w:p w14:paraId="5B61653C" w14:textId="77777777" w:rsidR="00476261" w:rsidRPr="00A3580A" w:rsidRDefault="00476261" w:rsidP="00476261">
            <w:pPr>
              <w:spacing w:line="240" w:lineRule="auto"/>
              <w:ind w:firstLine="0"/>
              <w:contextualSpacing/>
              <w:rPr>
                <w:rFonts w:cs="Times New Roman"/>
                <w:sz w:val="22"/>
                <w:lang w:eastAsia="en-US"/>
              </w:rPr>
            </w:pPr>
            <w:r w:rsidRPr="00A3580A">
              <w:rPr>
                <w:rFonts w:cs="Times New Roman"/>
                <w:sz w:val="22"/>
                <w:lang w:eastAsia="en-US"/>
              </w:rPr>
              <w:lastRenderedPageBreak/>
              <w:t>21</w:t>
            </w:r>
          </w:p>
        </w:tc>
        <w:tc>
          <w:tcPr>
            <w:tcW w:w="5875" w:type="dxa"/>
            <w:tcBorders>
              <w:top w:val="single" w:sz="4" w:space="0" w:color="auto"/>
              <w:left w:val="single" w:sz="4" w:space="0" w:color="auto"/>
              <w:bottom w:val="single" w:sz="4" w:space="0" w:color="auto"/>
              <w:right w:val="single" w:sz="4" w:space="0" w:color="auto"/>
            </w:tcBorders>
          </w:tcPr>
          <w:p w14:paraId="42758963" w14:textId="77777777" w:rsidR="00476261" w:rsidRPr="00A3580A" w:rsidRDefault="00476261" w:rsidP="00476261">
            <w:pPr>
              <w:widowControl w:val="0"/>
              <w:autoSpaceDE w:val="0"/>
              <w:autoSpaceDN w:val="0"/>
              <w:spacing w:line="240" w:lineRule="auto"/>
              <w:ind w:firstLine="0"/>
              <w:contextualSpacing/>
              <w:rPr>
                <w:rFonts w:eastAsia="Calibri" w:cs="Times New Roman"/>
                <w:sz w:val="22"/>
                <w:lang w:eastAsia="en-US"/>
              </w:rPr>
            </w:pPr>
            <w:r w:rsidRPr="00A3580A">
              <w:rPr>
                <w:rFonts w:eastAsia="Calibri" w:cs="Times New Roman"/>
                <w:bCs/>
                <w:sz w:val="22"/>
                <w:lang w:eastAsia="en-US"/>
              </w:rPr>
              <w:t>прогнозировать свойства веществ в зависимости от их строения; возможности протекания химических превращений в различных условиях;</w:t>
            </w:r>
          </w:p>
        </w:tc>
        <w:tc>
          <w:tcPr>
            <w:tcW w:w="1126" w:type="dxa"/>
            <w:tcBorders>
              <w:top w:val="single" w:sz="4" w:space="0" w:color="auto"/>
              <w:left w:val="single" w:sz="4" w:space="0" w:color="auto"/>
              <w:bottom w:val="single" w:sz="4" w:space="0" w:color="auto"/>
              <w:right w:val="single" w:sz="4" w:space="0" w:color="auto"/>
            </w:tcBorders>
          </w:tcPr>
          <w:p w14:paraId="32246598" w14:textId="77777777" w:rsidR="00476261" w:rsidRPr="00A3580A" w:rsidRDefault="00476261" w:rsidP="00476261">
            <w:pPr>
              <w:spacing w:line="240" w:lineRule="auto"/>
              <w:ind w:firstLine="0"/>
              <w:contextualSpacing/>
              <w:rPr>
                <w:rFonts w:cs="Times New Roman"/>
                <w:sz w:val="22"/>
                <w:lang w:eastAsia="en-US"/>
              </w:rPr>
            </w:pPr>
            <w:r w:rsidRPr="00A3580A">
              <w:rPr>
                <w:rFonts w:cs="Times New Roman"/>
                <w:sz w:val="22"/>
                <w:lang w:eastAsia="en-US"/>
              </w:rPr>
              <w:t>9</w:t>
            </w:r>
          </w:p>
        </w:tc>
        <w:tc>
          <w:tcPr>
            <w:tcW w:w="2165" w:type="dxa"/>
            <w:tcBorders>
              <w:top w:val="single" w:sz="4" w:space="0" w:color="auto"/>
              <w:left w:val="single" w:sz="4" w:space="0" w:color="auto"/>
              <w:bottom w:val="single" w:sz="4" w:space="0" w:color="auto"/>
              <w:right w:val="single" w:sz="4" w:space="0" w:color="auto"/>
            </w:tcBorders>
          </w:tcPr>
          <w:p w14:paraId="395A4EC3" w14:textId="77777777" w:rsidR="00476261" w:rsidRPr="00A3580A" w:rsidRDefault="00476261" w:rsidP="00476261">
            <w:pPr>
              <w:spacing w:line="240" w:lineRule="auto"/>
              <w:ind w:firstLine="0"/>
              <w:contextualSpacing/>
              <w:rPr>
                <w:rFonts w:cs="Times New Roman"/>
                <w:sz w:val="22"/>
                <w:lang w:eastAsia="en-US"/>
              </w:rPr>
            </w:pPr>
            <w:r w:rsidRPr="00A3580A">
              <w:rPr>
                <w:rFonts w:cs="Times New Roman"/>
                <w:sz w:val="22"/>
                <w:lang w:eastAsia="en-US"/>
              </w:rPr>
              <w:t>Устный опрос</w:t>
            </w:r>
          </w:p>
        </w:tc>
      </w:tr>
      <w:tr w:rsidR="00476261" w:rsidRPr="00A3580A" w14:paraId="168B34EB" w14:textId="77777777" w:rsidTr="00476261">
        <w:tc>
          <w:tcPr>
            <w:tcW w:w="610" w:type="dxa"/>
            <w:tcBorders>
              <w:top w:val="single" w:sz="4" w:space="0" w:color="auto"/>
              <w:left w:val="single" w:sz="4" w:space="0" w:color="auto"/>
              <w:bottom w:val="single" w:sz="4" w:space="0" w:color="auto"/>
              <w:right w:val="single" w:sz="4" w:space="0" w:color="auto"/>
            </w:tcBorders>
          </w:tcPr>
          <w:p w14:paraId="1C6ADA77" w14:textId="77777777" w:rsidR="00476261" w:rsidRPr="00A3580A" w:rsidRDefault="00476261" w:rsidP="00476261">
            <w:pPr>
              <w:spacing w:line="240" w:lineRule="auto"/>
              <w:ind w:firstLine="0"/>
              <w:contextualSpacing/>
              <w:rPr>
                <w:rFonts w:cs="Times New Roman"/>
                <w:sz w:val="22"/>
                <w:lang w:eastAsia="en-US"/>
              </w:rPr>
            </w:pPr>
            <w:r w:rsidRPr="00A3580A">
              <w:rPr>
                <w:rFonts w:cs="Times New Roman"/>
                <w:sz w:val="22"/>
                <w:lang w:eastAsia="en-US"/>
              </w:rPr>
              <w:t>22</w:t>
            </w:r>
          </w:p>
        </w:tc>
        <w:tc>
          <w:tcPr>
            <w:tcW w:w="5875" w:type="dxa"/>
            <w:tcBorders>
              <w:top w:val="single" w:sz="4" w:space="0" w:color="auto"/>
              <w:left w:val="single" w:sz="4" w:space="0" w:color="auto"/>
              <w:bottom w:val="single" w:sz="4" w:space="0" w:color="auto"/>
              <w:right w:val="single" w:sz="4" w:space="0" w:color="auto"/>
            </w:tcBorders>
          </w:tcPr>
          <w:p w14:paraId="4A4BC4F9" w14:textId="77777777" w:rsidR="00476261" w:rsidRPr="00A3580A" w:rsidRDefault="00476261" w:rsidP="00476261">
            <w:pPr>
              <w:widowControl w:val="0"/>
              <w:autoSpaceDE w:val="0"/>
              <w:autoSpaceDN w:val="0"/>
              <w:spacing w:line="240" w:lineRule="auto"/>
              <w:ind w:firstLine="0"/>
              <w:contextualSpacing/>
              <w:rPr>
                <w:rFonts w:eastAsia="Calibri" w:cs="Times New Roman"/>
                <w:sz w:val="22"/>
                <w:lang w:eastAsia="en-US"/>
              </w:rPr>
            </w:pPr>
            <w:r w:rsidRPr="00A3580A">
              <w:rPr>
                <w:rFonts w:eastAsia="Calibri" w:cs="Times New Roman"/>
                <w:bCs/>
                <w:sz w:val="22"/>
                <w:lang w:eastAsia="en-US"/>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tc>
        <w:tc>
          <w:tcPr>
            <w:tcW w:w="1126" w:type="dxa"/>
            <w:tcBorders>
              <w:top w:val="single" w:sz="4" w:space="0" w:color="auto"/>
              <w:left w:val="single" w:sz="4" w:space="0" w:color="auto"/>
              <w:bottom w:val="single" w:sz="4" w:space="0" w:color="auto"/>
              <w:right w:val="single" w:sz="4" w:space="0" w:color="auto"/>
            </w:tcBorders>
          </w:tcPr>
          <w:p w14:paraId="57D051B5" w14:textId="77777777" w:rsidR="00476261" w:rsidRPr="00A3580A" w:rsidRDefault="00476261" w:rsidP="00476261">
            <w:pPr>
              <w:spacing w:line="240" w:lineRule="auto"/>
              <w:ind w:firstLine="0"/>
              <w:contextualSpacing/>
              <w:rPr>
                <w:rFonts w:cs="Times New Roman"/>
                <w:sz w:val="22"/>
                <w:lang w:eastAsia="en-US"/>
              </w:rPr>
            </w:pPr>
            <w:r w:rsidRPr="00A3580A">
              <w:rPr>
                <w:rFonts w:cs="Times New Roman"/>
                <w:sz w:val="22"/>
                <w:lang w:eastAsia="en-US"/>
              </w:rPr>
              <w:t>9</w:t>
            </w:r>
          </w:p>
        </w:tc>
        <w:tc>
          <w:tcPr>
            <w:tcW w:w="2165" w:type="dxa"/>
            <w:tcBorders>
              <w:top w:val="single" w:sz="4" w:space="0" w:color="auto"/>
              <w:left w:val="single" w:sz="4" w:space="0" w:color="auto"/>
              <w:bottom w:val="single" w:sz="4" w:space="0" w:color="auto"/>
              <w:right w:val="single" w:sz="4" w:space="0" w:color="auto"/>
            </w:tcBorders>
          </w:tcPr>
          <w:p w14:paraId="6DDB7101" w14:textId="77777777" w:rsidR="00476261" w:rsidRPr="00A3580A" w:rsidRDefault="00476261" w:rsidP="00476261">
            <w:pPr>
              <w:spacing w:line="240" w:lineRule="auto"/>
              <w:ind w:firstLine="0"/>
              <w:contextualSpacing/>
              <w:rPr>
                <w:rFonts w:cs="Times New Roman"/>
                <w:sz w:val="22"/>
                <w:lang w:eastAsia="en-US"/>
              </w:rPr>
            </w:pPr>
            <w:r w:rsidRPr="00A3580A">
              <w:rPr>
                <w:rFonts w:cs="Times New Roman"/>
                <w:sz w:val="22"/>
              </w:rPr>
              <w:t>письменные работы, устный опрос</w:t>
            </w:r>
          </w:p>
        </w:tc>
      </w:tr>
      <w:tr w:rsidR="00476261" w:rsidRPr="00A3580A" w14:paraId="7178BA13" w14:textId="77777777" w:rsidTr="00476261">
        <w:tc>
          <w:tcPr>
            <w:tcW w:w="610" w:type="dxa"/>
            <w:tcBorders>
              <w:top w:val="single" w:sz="4" w:space="0" w:color="auto"/>
              <w:left w:val="single" w:sz="4" w:space="0" w:color="auto"/>
              <w:bottom w:val="single" w:sz="4" w:space="0" w:color="auto"/>
              <w:right w:val="single" w:sz="4" w:space="0" w:color="auto"/>
            </w:tcBorders>
          </w:tcPr>
          <w:p w14:paraId="7579D117" w14:textId="77777777" w:rsidR="00476261" w:rsidRPr="00A3580A" w:rsidRDefault="00476261" w:rsidP="00476261">
            <w:pPr>
              <w:spacing w:line="240" w:lineRule="auto"/>
              <w:ind w:firstLine="0"/>
              <w:contextualSpacing/>
              <w:rPr>
                <w:rFonts w:cs="Times New Roman"/>
                <w:sz w:val="22"/>
                <w:lang w:eastAsia="en-US"/>
              </w:rPr>
            </w:pPr>
            <w:r w:rsidRPr="00A3580A">
              <w:rPr>
                <w:rFonts w:cs="Times New Roman"/>
                <w:sz w:val="22"/>
                <w:lang w:eastAsia="en-US"/>
              </w:rPr>
              <w:t>23</w:t>
            </w:r>
          </w:p>
        </w:tc>
        <w:tc>
          <w:tcPr>
            <w:tcW w:w="5875" w:type="dxa"/>
            <w:tcBorders>
              <w:top w:val="single" w:sz="4" w:space="0" w:color="auto"/>
              <w:left w:val="single" w:sz="4" w:space="0" w:color="auto"/>
              <w:bottom w:val="single" w:sz="4" w:space="0" w:color="auto"/>
              <w:right w:val="single" w:sz="4" w:space="0" w:color="auto"/>
            </w:tcBorders>
          </w:tcPr>
          <w:p w14:paraId="5D57689F" w14:textId="77777777" w:rsidR="00476261" w:rsidRPr="00A3580A" w:rsidRDefault="00476261" w:rsidP="00476261">
            <w:pPr>
              <w:widowControl w:val="0"/>
              <w:autoSpaceDE w:val="0"/>
              <w:autoSpaceDN w:val="0"/>
              <w:spacing w:line="240" w:lineRule="auto"/>
              <w:ind w:firstLine="0"/>
              <w:contextualSpacing/>
              <w:rPr>
                <w:rFonts w:eastAsia="Calibri" w:cs="Times New Roman"/>
                <w:sz w:val="22"/>
                <w:lang w:eastAsia="en-US"/>
              </w:rPr>
            </w:pPr>
            <w:r w:rsidRPr="00A3580A">
              <w:rPr>
                <w:rFonts w:eastAsia="Calibri" w:cs="Times New Roman"/>
                <w:bCs/>
                <w:sz w:val="22"/>
                <w:lang w:eastAsia="en-US"/>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tc>
        <w:tc>
          <w:tcPr>
            <w:tcW w:w="1126" w:type="dxa"/>
            <w:tcBorders>
              <w:top w:val="single" w:sz="4" w:space="0" w:color="auto"/>
              <w:left w:val="single" w:sz="4" w:space="0" w:color="auto"/>
              <w:bottom w:val="single" w:sz="4" w:space="0" w:color="auto"/>
              <w:right w:val="single" w:sz="4" w:space="0" w:color="auto"/>
            </w:tcBorders>
          </w:tcPr>
          <w:p w14:paraId="7D5592F8" w14:textId="77777777" w:rsidR="00476261" w:rsidRPr="00A3580A" w:rsidRDefault="00476261" w:rsidP="00476261">
            <w:pPr>
              <w:spacing w:line="240" w:lineRule="auto"/>
              <w:ind w:firstLine="0"/>
              <w:contextualSpacing/>
              <w:rPr>
                <w:rFonts w:cs="Times New Roman"/>
                <w:sz w:val="22"/>
                <w:lang w:eastAsia="en-US"/>
              </w:rPr>
            </w:pPr>
            <w:r w:rsidRPr="00A3580A">
              <w:rPr>
                <w:rFonts w:cs="Times New Roman"/>
                <w:sz w:val="22"/>
                <w:lang w:eastAsia="en-US"/>
              </w:rPr>
              <w:t>9</w:t>
            </w:r>
          </w:p>
        </w:tc>
        <w:tc>
          <w:tcPr>
            <w:tcW w:w="2165" w:type="dxa"/>
            <w:tcBorders>
              <w:top w:val="single" w:sz="4" w:space="0" w:color="auto"/>
              <w:left w:val="single" w:sz="4" w:space="0" w:color="auto"/>
              <w:bottom w:val="single" w:sz="4" w:space="0" w:color="auto"/>
              <w:right w:val="single" w:sz="4" w:space="0" w:color="auto"/>
            </w:tcBorders>
          </w:tcPr>
          <w:p w14:paraId="56F433EC" w14:textId="77777777" w:rsidR="00476261" w:rsidRPr="00A3580A" w:rsidRDefault="00476261" w:rsidP="00476261">
            <w:pPr>
              <w:spacing w:line="240" w:lineRule="auto"/>
              <w:ind w:firstLine="0"/>
              <w:contextualSpacing/>
              <w:rPr>
                <w:rFonts w:cs="Times New Roman"/>
                <w:sz w:val="22"/>
                <w:lang w:eastAsia="en-US"/>
              </w:rPr>
            </w:pPr>
            <w:r w:rsidRPr="00A3580A">
              <w:rPr>
                <w:rFonts w:cs="Times New Roman"/>
                <w:sz w:val="22"/>
                <w:lang w:eastAsia="en-US"/>
              </w:rPr>
              <w:t>Устный опрос</w:t>
            </w:r>
          </w:p>
        </w:tc>
      </w:tr>
      <w:tr w:rsidR="00476261" w:rsidRPr="00A3580A" w14:paraId="7FA3491C" w14:textId="77777777" w:rsidTr="00476261">
        <w:tc>
          <w:tcPr>
            <w:tcW w:w="610" w:type="dxa"/>
            <w:tcBorders>
              <w:top w:val="single" w:sz="4" w:space="0" w:color="auto"/>
              <w:left w:val="single" w:sz="4" w:space="0" w:color="auto"/>
              <w:bottom w:val="single" w:sz="4" w:space="0" w:color="auto"/>
              <w:right w:val="single" w:sz="4" w:space="0" w:color="auto"/>
            </w:tcBorders>
          </w:tcPr>
          <w:p w14:paraId="3F8766D6" w14:textId="77777777" w:rsidR="00476261" w:rsidRPr="00A3580A" w:rsidRDefault="00476261" w:rsidP="00476261">
            <w:pPr>
              <w:spacing w:line="240" w:lineRule="auto"/>
              <w:ind w:firstLine="0"/>
              <w:contextualSpacing/>
              <w:rPr>
                <w:rFonts w:cs="Times New Roman"/>
                <w:sz w:val="22"/>
                <w:lang w:eastAsia="en-US"/>
              </w:rPr>
            </w:pPr>
            <w:r w:rsidRPr="00A3580A">
              <w:rPr>
                <w:rFonts w:cs="Times New Roman"/>
                <w:sz w:val="22"/>
                <w:lang w:eastAsia="en-US"/>
              </w:rPr>
              <w:t>24</w:t>
            </w:r>
          </w:p>
        </w:tc>
        <w:tc>
          <w:tcPr>
            <w:tcW w:w="5875" w:type="dxa"/>
            <w:tcBorders>
              <w:top w:val="single" w:sz="4" w:space="0" w:color="auto"/>
              <w:left w:val="single" w:sz="4" w:space="0" w:color="auto"/>
              <w:bottom w:val="single" w:sz="4" w:space="0" w:color="auto"/>
              <w:right w:val="single" w:sz="4" w:space="0" w:color="auto"/>
            </w:tcBorders>
          </w:tcPr>
          <w:p w14:paraId="4880E400" w14:textId="77777777" w:rsidR="00476261" w:rsidRPr="00A3580A" w:rsidRDefault="00476261" w:rsidP="00476261">
            <w:pPr>
              <w:widowControl w:val="0"/>
              <w:autoSpaceDE w:val="0"/>
              <w:autoSpaceDN w:val="0"/>
              <w:spacing w:line="240" w:lineRule="auto"/>
              <w:ind w:firstLine="0"/>
              <w:contextualSpacing/>
              <w:rPr>
                <w:rFonts w:eastAsia="Calibri" w:cs="Times New Roman"/>
                <w:sz w:val="22"/>
                <w:lang w:eastAsia="en-US"/>
              </w:rPr>
            </w:pPr>
            <w:r w:rsidRPr="00A3580A">
              <w:rPr>
                <w:rFonts w:eastAsia="Calibri" w:cs="Times New Roman"/>
                <w:bCs/>
                <w:sz w:val="22"/>
                <w:lang w:eastAsia="en-US"/>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 ионы изученных металлов, присутствующие в водных растворах неорганических веществ</w:t>
            </w:r>
          </w:p>
        </w:tc>
        <w:tc>
          <w:tcPr>
            <w:tcW w:w="1126" w:type="dxa"/>
            <w:tcBorders>
              <w:top w:val="single" w:sz="4" w:space="0" w:color="auto"/>
              <w:left w:val="single" w:sz="4" w:space="0" w:color="auto"/>
              <w:bottom w:val="single" w:sz="4" w:space="0" w:color="auto"/>
              <w:right w:val="single" w:sz="4" w:space="0" w:color="auto"/>
            </w:tcBorders>
          </w:tcPr>
          <w:p w14:paraId="13B7C00D" w14:textId="77777777" w:rsidR="00476261" w:rsidRPr="00A3580A" w:rsidRDefault="00476261" w:rsidP="00476261">
            <w:pPr>
              <w:spacing w:line="240" w:lineRule="auto"/>
              <w:ind w:firstLine="0"/>
              <w:contextualSpacing/>
              <w:rPr>
                <w:rFonts w:cs="Times New Roman"/>
                <w:sz w:val="22"/>
                <w:lang w:eastAsia="en-US"/>
              </w:rPr>
            </w:pPr>
            <w:r w:rsidRPr="00A3580A">
              <w:rPr>
                <w:rFonts w:cs="Times New Roman"/>
                <w:sz w:val="22"/>
                <w:lang w:eastAsia="en-US"/>
              </w:rPr>
              <w:t>9</w:t>
            </w:r>
          </w:p>
        </w:tc>
        <w:tc>
          <w:tcPr>
            <w:tcW w:w="2165" w:type="dxa"/>
            <w:tcBorders>
              <w:top w:val="single" w:sz="4" w:space="0" w:color="auto"/>
              <w:left w:val="single" w:sz="4" w:space="0" w:color="auto"/>
              <w:bottom w:val="single" w:sz="4" w:space="0" w:color="auto"/>
              <w:right w:val="single" w:sz="4" w:space="0" w:color="auto"/>
            </w:tcBorders>
          </w:tcPr>
          <w:p w14:paraId="0B4F635B" w14:textId="4345DA53" w:rsidR="00476261" w:rsidRPr="00A3580A" w:rsidRDefault="00476261" w:rsidP="00476261">
            <w:pPr>
              <w:spacing w:line="240" w:lineRule="auto"/>
              <w:ind w:firstLine="0"/>
              <w:contextualSpacing/>
              <w:rPr>
                <w:rFonts w:cs="Times New Roman"/>
                <w:sz w:val="22"/>
                <w:lang w:eastAsia="en-US"/>
              </w:rPr>
            </w:pPr>
            <w:r w:rsidRPr="00A3580A">
              <w:rPr>
                <w:rFonts w:cs="Times New Roman"/>
                <w:sz w:val="22"/>
                <w:lang w:eastAsia="en-US"/>
              </w:rPr>
              <w:t>Практическая работ</w:t>
            </w:r>
            <w:r w:rsidR="007F473C">
              <w:rPr>
                <w:rFonts w:cs="Times New Roman"/>
                <w:sz w:val="22"/>
                <w:lang w:eastAsia="en-US"/>
              </w:rPr>
              <w:t>а</w:t>
            </w:r>
          </w:p>
        </w:tc>
      </w:tr>
      <w:tr w:rsidR="00476261" w:rsidRPr="00A3580A" w14:paraId="44543DA2" w14:textId="77777777" w:rsidTr="00476261">
        <w:tc>
          <w:tcPr>
            <w:tcW w:w="610" w:type="dxa"/>
            <w:tcBorders>
              <w:top w:val="single" w:sz="4" w:space="0" w:color="auto"/>
              <w:left w:val="single" w:sz="4" w:space="0" w:color="auto"/>
              <w:bottom w:val="single" w:sz="4" w:space="0" w:color="auto"/>
              <w:right w:val="single" w:sz="4" w:space="0" w:color="auto"/>
            </w:tcBorders>
          </w:tcPr>
          <w:p w14:paraId="3638BA13" w14:textId="77777777" w:rsidR="00476261" w:rsidRPr="00A3580A" w:rsidRDefault="00476261" w:rsidP="00476261">
            <w:pPr>
              <w:spacing w:line="240" w:lineRule="auto"/>
              <w:ind w:firstLine="0"/>
              <w:contextualSpacing/>
              <w:rPr>
                <w:rFonts w:cs="Times New Roman"/>
                <w:sz w:val="22"/>
                <w:lang w:eastAsia="en-US"/>
              </w:rPr>
            </w:pPr>
            <w:r w:rsidRPr="00A3580A">
              <w:rPr>
                <w:rFonts w:cs="Times New Roman"/>
                <w:sz w:val="22"/>
                <w:lang w:eastAsia="en-US"/>
              </w:rPr>
              <w:t>25</w:t>
            </w:r>
          </w:p>
        </w:tc>
        <w:tc>
          <w:tcPr>
            <w:tcW w:w="5875" w:type="dxa"/>
            <w:tcBorders>
              <w:top w:val="single" w:sz="4" w:space="0" w:color="auto"/>
              <w:left w:val="single" w:sz="4" w:space="0" w:color="auto"/>
              <w:bottom w:val="single" w:sz="4" w:space="0" w:color="auto"/>
              <w:right w:val="single" w:sz="4" w:space="0" w:color="auto"/>
            </w:tcBorders>
          </w:tcPr>
          <w:p w14:paraId="39472AF7" w14:textId="77777777" w:rsidR="00476261" w:rsidRPr="00A3580A" w:rsidRDefault="00476261" w:rsidP="00476261">
            <w:pPr>
              <w:widowControl w:val="0"/>
              <w:autoSpaceDE w:val="0"/>
              <w:autoSpaceDN w:val="0"/>
              <w:spacing w:line="240" w:lineRule="auto"/>
              <w:ind w:firstLine="0"/>
              <w:contextualSpacing/>
              <w:rPr>
                <w:rFonts w:eastAsia="Calibri" w:cs="Times New Roman"/>
                <w:bCs/>
                <w:sz w:val="22"/>
                <w:lang w:eastAsia="en-US"/>
              </w:rPr>
            </w:pPr>
            <w:r w:rsidRPr="00A3580A">
              <w:rPr>
                <w:rFonts w:eastAsia="Calibri" w:cs="Times New Roman"/>
                <w:bCs/>
                <w:sz w:val="22"/>
                <w:lang w:eastAsia="en-US"/>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tc>
        <w:tc>
          <w:tcPr>
            <w:tcW w:w="1126" w:type="dxa"/>
            <w:tcBorders>
              <w:top w:val="single" w:sz="4" w:space="0" w:color="auto"/>
              <w:left w:val="single" w:sz="4" w:space="0" w:color="auto"/>
              <w:bottom w:val="single" w:sz="4" w:space="0" w:color="auto"/>
              <w:right w:val="single" w:sz="4" w:space="0" w:color="auto"/>
            </w:tcBorders>
          </w:tcPr>
          <w:p w14:paraId="7A482B2E" w14:textId="77777777" w:rsidR="00476261" w:rsidRPr="00A3580A" w:rsidRDefault="00476261" w:rsidP="00476261">
            <w:pPr>
              <w:spacing w:line="240" w:lineRule="auto"/>
              <w:ind w:firstLine="0"/>
              <w:contextualSpacing/>
              <w:rPr>
                <w:rFonts w:cs="Times New Roman"/>
                <w:sz w:val="22"/>
                <w:lang w:eastAsia="en-US"/>
              </w:rPr>
            </w:pPr>
            <w:r w:rsidRPr="00A3580A">
              <w:rPr>
                <w:rFonts w:cs="Times New Roman"/>
                <w:sz w:val="22"/>
                <w:lang w:eastAsia="en-US"/>
              </w:rPr>
              <w:t>9</w:t>
            </w:r>
          </w:p>
        </w:tc>
        <w:tc>
          <w:tcPr>
            <w:tcW w:w="2165" w:type="dxa"/>
            <w:tcBorders>
              <w:top w:val="single" w:sz="4" w:space="0" w:color="auto"/>
              <w:left w:val="single" w:sz="4" w:space="0" w:color="auto"/>
              <w:bottom w:val="single" w:sz="4" w:space="0" w:color="auto"/>
              <w:right w:val="single" w:sz="4" w:space="0" w:color="auto"/>
            </w:tcBorders>
          </w:tcPr>
          <w:p w14:paraId="3DAD81AA" w14:textId="77777777" w:rsidR="00476261" w:rsidRPr="00A3580A" w:rsidRDefault="00476261" w:rsidP="00476261">
            <w:pPr>
              <w:spacing w:line="240" w:lineRule="auto"/>
              <w:ind w:firstLine="0"/>
              <w:contextualSpacing/>
              <w:rPr>
                <w:rFonts w:cs="Times New Roman"/>
                <w:sz w:val="22"/>
                <w:lang w:eastAsia="en-US"/>
              </w:rPr>
            </w:pPr>
            <w:r w:rsidRPr="00A3580A">
              <w:rPr>
                <w:rFonts w:cs="Times New Roman"/>
                <w:sz w:val="22"/>
              </w:rPr>
              <w:t>письменные работы, устный опрос</w:t>
            </w:r>
          </w:p>
        </w:tc>
      </w:tr>
    </w:tbl>
    <w:p w14:paraId="6ECD58C0" w14:textId="77777777" w:rsidR="00476261" w:rsidRPr="00C70B70" w:rsidRDefault="00476261" w:rsidP="00476261">
      <w:pPr>
        <w:spacing w:line="240" w:lineRule="auto"/>
        <w:ind w:firstLine="0"/>
        <w:contextualSpacing/>
        <w:rPr>
          <w:rFonts w:cs="Times New Roman"/>
          <w:sz w:val="24"/>
          <w:szCs w:val="24"/>
        </w:rPr>
      </w:pPr>
    </w:p>
    <w:p w14:paraId="56D2A2FA" w14:textId="77777777" w:rsidR="00476261" w:rsidRPr="00C70B70" w:rsidRDefault="00476261" w:rsidP="00476261">
      <w:pPr>
        <w:spacing w:line="240" w:lineRule="auto"/>
        <w:ind w:firstLine="0"/>
        <w:contextualSpacing/>
        <w:jc w:val="center"/>
        <w:rPr>
          <w:rFonts w:cs="Times New Roman"/>
          <w:b/>
          <w:sz w:val="24"/>
          <w:szCs w:val="24"/>
        </w:rPr>
      </w:pPr>
      <w:r w:rsidRPr="00C70B70">
        <w:rPr>
          <w:rFonts w:cs="Times New Roman"/>
          <w:b/>
          <w:sz w:val="24"/>
          <w:szCs w:val="24"/>
        </w:rPr>
        <w:t>Требования к выставлению отметок</w:t>
      </w:r>
    </w:p>
    <w:p w14:paraId="69C339F1"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1. Оценка устного ответа.</w:t>
      </w:r>
    </w:p>
    <w:p w14:paraId="0192CCB0"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 xml:space="preserve">        Отметка «5»</w:t>
      </w:r>
      <w:proofErr w:type="gramStart"/>
      <w:r w:rsidRPr="00C70B70">
        <w:rPr>
          <w:rFonts w:cs="Times New Roman"/>
          <w:sz w:val="24"/>
          <w:szCs w:val="24"/>
        </w:rPr>
        <w:t xml:space="preserve"> :</w:t>
      </w:r>
      <w:proofErr w:type="gramEnd"/>
    </w:p>
    <w:p w14:paraId="77C33242"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  ответ полный и правильный на основании изученных теорий;</w:t>
      </w:r>
    </w:p>
    <w:p w14:paraId="166C0245"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  материал изложен в определенной логической последовательности, литературным языком;</w:t>
      </w:r>
    </w:p>
    <w:p w14:paraId="489FCC7C"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  ответ самостоятельный.</w:t>
      </w:r>
    </w:p>
    <w:p w14:paraId="35748C76"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 xml:space="preserve">        Ответ «4»</w:t>
      </w:r>
      <w:proofErr w:type="gramStart"/>
      <w:r w:rsidRPr="00C70B70">
        <w:rPr>
          <w:rFonts w:cs="Times New Roman"/>
          <w:sz w:val="24"/>
          <w:szCs w:val="24"/>
        </w:rPr>
        <w:t xml:space="preserve"> ;</w:t>
      </w:r>
      <w:proofErr w:type="gramEnd"/>
    </w:p>
    <w:p w14:paraId="533D556C"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  ответ полный и правильный на сновании изученных теорий;</w:t>
      </w:r>
    </w:p>
    <w:p w14:paraId="7302DFCE"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  материал изложен в определенной логической последовательности,  при этом допущены две-три несущественные ошибки, исправленные по требованию учителя.</w:t>
      </w:r>
    </w:p>
    <w:p w14:paraId="5050DE4B"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 xml:space="preserve">        Отметка «З»</w:t>
      </w:r>
      <w:proofErr w:type="gramStart"/>
      <w:r w:rsidRPr="00C70B70">
        <w:rPr>
          <w:rFonts w:cs="Times New Roman"/>
          <w:sz w:val="24"/>
          <w:szCs w:val="24"/>
        </w:rPr>
        <w:t xml:space="preserve"> :</w:t>
      </w:r>
      <w:proofErr w:type="gramEnd"/>
    </w:p>
    <w:p w14:paraId="496CB1D8"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  ответ полный, но при этом допущена существенная ошибка или ответ неполный, несвязный.</w:t>
      </w:r>
    </w:p>
    <w:p w14:paraId="69EF9A10"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 xml:space="preserve">        Отметка «2»</w:t>
      </w:r>
      <w:proofErr w:type="gramStart"/>
      <w:r w:rsidRPr="00C70B70">
        <w:rPr>
          <w:rFonts w:cs="Times New Roman"/>
          <w:sz w:val="24"/>
          <w:szCs w:val="24"/>
        </w:rPr>
        <w:t xml:space="preserve"> :</w:t>
      </w:r>
      <w:proofErr w:type="gramEnd"/>
    </w:p>
    <w:p w14:paraId="27F6358D"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  при ответе обнаружено непонимание учащимся основного содержания учебного материала или допущены существенные ошибки,  которые учащийся не может исправить при наводящих вопросах учителя,   отсутствие ответа.</w:t>
      </w:r>
    </w:p>
    <w:p w14:paraId="2B711E9E" w14:textId="77777777" w:rsidR="00476261" w:rsidRPr="00C70B70" w:rsidRDefault="00476261" w:rsidP="00476261">
      <w:pPr>
        <w:spacing w:line="240" w:lineRule="auto"/>
        <w:ind w:firstLine="0"/>
        <w:contextualSpacing/>
        <w:rPr>
          <w:rFonts w:cs="Times New Roman"/>
          <w:sz w:val="24"/>
          <w:szCs w:val="24"/>
        </w:rPr>
      </w:pPr>
    </w:p>
    <w:p w14:paraId="2DB05650"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2. Оценка экспериментальных умений.</w:t>
      </w:r>
    </w:p>
    <w:p w14:paraId="60EBF667"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 xml:space="preserve">        - Оценка ставится на основании наблюдения за учащимися и письменного отчета за работу. Отметка «5»:</w:t>
      </w:r>
    </w:p>
    <w:p w14:paraId="5758C839"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  работа выполнена полностью и правильно,  сделаны правильные наблюдения и выводы;</w:t>
      </w:r>
    </w:p>
    <w:p w14:paraId="040627C0"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  эксперимент осуществлен по плану с учетом техники безопасности и правил работы с веществами и оборудованием;</w:t>
      </w:r>
    </w:p>
    <w:p w14:paraId="7B2F9995"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lastRenderedPageBreak/>
        <w:t>-  проявлены организационно - трудовые умения, поддерживаются чистота рабочего места и порядок (на столе, экономно используются реактивы).</w:t>
      </w:r>
    </w:p>
    <w:p w14:paraId="6C23E91B"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 xml:space="preserve">        Отметка «4»</w:t>
      </w:r>
      <w:proofErr w:type="gramStart"/>
      <w:r w:rsidRPr="00C70B70">
        <w:rPr>
          <w:rFonts w:cs="Times New Roman"/>
          <w:sz w:val="24"/>
          <w:szCs w:val="24"/>
        </w:rPr>
        <w:t xml:space="preserve"> :</w:t>
      </w:r>
      <w:proofErr w:type="gramEnd"/>
    </w:p>
    <w:p w14:paraId="38B293F1"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  работа выполнена правильно,  сделаны правильные наблюдения и выводы, но при этом эксперимент проведен не полностью или допущены несущественные ошибки в работе с веществами и оборудованием.</w:t>
      </w:r>
    </w:p>
    <w:p w14:paraId="35E24404"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 xml:space="preserve">        Отметка «3»:</w:t>
      </w:r>
    </w:p>
    <w:p w14:paraId="44582186"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  работа выполнена правильно не менее чем наполовину или допущена существенная ошибка в ходе эксперимента в объяснении,  в оформлении работы,   в соблюдении правил техники безопасности на работе с веществами и оборудованием,   которая исправляется по требованию учителя.</w:t>
      </w:r>
    </w:p>
    <w:p w14:paraId="040AE3E1"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 xml:space="preserve">        Отметка «2»:</w:t>
      </w:r>
    </w:p>
    <w:p w14:paraId="30D4EC2E"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  допущены две  (и более)  существенные  ошибки в ходе:  эксперимента, в объяснении,  в оформлении работы,  в соблюдении правил техники без опасности при работе с веществами и оборудованием,  которые учащийся не может исправить даже по требованию учителя;</w:t>
      </w:r>
    </w:p>
    <w:p w14:paraId="73757873"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  работа не выполнена,  у учащегося отсутствует экспериментальные умения.</w:t>
      </w:r>
    </w:p>
    <w:p w14:paraId="7C9AC883"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3.   Оценка умений решать расчетные  задачи.</w:t>
      </w:r>
    </w:p>
    <w:p w14:paraId="590B49CA"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 xml:space="preserve">        Отметка «5»:</w:t>
      </w:r>
    </w:p>
    <w:p w14:paraId="211AC27F"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 xml:space="preserve">-   в </w:t>
      </w:r>
      <w:proofErr w:type="gramStart"/>
      <w:r w:rsidRPr="00C70B70">
        <w:rPr>
          <w:rFonts w:cs="Times New Roman"/>
          <w:sz w:val="24"/>
          <w:szCs w:val="24"/>
        </w:rPr>
        <w:t>логическом рассуждении</w:t>
      </w:r>
      <w:proofErr w:type="gramEnd"/>
      <w:r w:rsidRPr="00C70B70">
        <w:rPr>
          <w:rFonts w:cs="Times New Roman"/>
          <w:sz w:val="24"/>
          <w:szCs w:val="24"/>
        </w:rPr>
        <w:t xml:space="preserve"> и решении нет ошибок,  задача решена рациональным способом;</w:t>
      </w:r>
    </w:p>
    <w:p w14:paraId="1AA43C22"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 xml:space="preserve">        Отметка «4»:</w:t>
      </w:r>
    </w:p>
    <w:p w14:paraId="29A3AE75"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 xml:space="preserve">-   в </w:t>
      </w:r>
      <w:proofErr w:type="gramStart"/>
      <w:r w:rsidRPr="00C70B70">
        <w:rPr>
          <w:rFonts w:cs="Times New Roman"/>
          <w:sz w:val="24"/>
          <w:szCs w:val="24"/>
        </w:rPr>
        <w:t>логическом рассуждении</w:t>
      </w:r>
      <w:proofErr w:type="gramEnd"/>
      <w:r w:rsidRPr="00C70B70">
        <w:rPr>
          <w:rFonts w:cs="Times New Roman"/>
          <w:sz w:val="24"/>
          <w:szCs w:val="24"/>
        </w:rPr>
        <w:t xml:space="preserve"> и решения нет существенных ошибок, но задача решена нерациональным способом,  или допущено не более двух несущественных ошибок.</w:t>
      </w:r>
    </w:p>
    <w:p w14:paraId="07688AA3"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 xml:space="preserve">        Отметка «3»:</w:t>
      </w:r>
    </w:p>
    <w:p w14:paraId="509B314E"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 в логическом рассуждении нет существенных ошибок, но допущена существенная ошибка в математических расчетах.</w:t>
      </w:r>
    </w:p>
    <w:p w14:paraId="6CBF6FF9"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 xml:space="preserve">        Отметка «2»:</w:t>
      </w:r>
    </w:p>
    <w:p w14:paraId="0737A037"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 имеется существенные ошибки в логическом рассуждении и в решении.</w:t>
      </w:r>
    </w:p>
    <w:p w14:paraId="7C0A2216"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  отсутствие ответа на задание.</w:t>
      </w:r>
    </w:p>
    <w:p w14:paraId="2BCAAA78"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4.  Оценка письменных контрольных работ.</w:t>
      </w:r>
    </w:p>
    <w:p w14:paraId="18FA7678"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 xml:space="preserve">        Отметка «5»:</w:t>
      </w:r>
    </w:p>
    <w:p w14:paraId="5B9F87E6"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  ответ полный и правильный,  возможна несущественная ошибка.</w:t>
      </w:r>
    </w:p>
    <w:p w14:paraId="122D6623"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 xml:space="preserve">        Отметка «4»:</w:t>
      </w:r>
    </w:p>
    <w:p w14:paraId="72B40F8C"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 ответ неполный или допущено не более двух несущественных ошибок.</w:t>
      </w:r>
    </w:p>
    <w:p w14:paraId="00C56EF7"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 xml:space="preserve">        Отметка «3»:</w:t>
      </w:r>
    </w:p>
    <w:p w14:paraId="313EAC02"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  работа выполнена не менее чем наполовину, допущена одна существенная ошибка и при этом две-три несущественные.</w:t>
      </w:r>
    </w:p>
    <w:p w14:paraId="4C599DFF"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 xml:space="preserve">        Отметка «2»:</w:t>
      </w:r>
    </w:p>
    <w:p w14:paraId="250F19BD"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  работа выполнена меньше  чем наполовину или содержит несколько существенных ошибок.</w:t>
      </w:r>
    </w:p>
    <w:p w14:paraId="4F5B3E94"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  работа не выполнена.</w:t>
      </w:r>
    </w:p>
    <w:p w14:paraId="7A7C8236"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При оценке выполнения письменной контрольной работы необходимо учитывать требования единого орфографического режима.</w:t>
      </w:r>
    </w:p>
    <w:p w14:paraId="159C58A4"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5. Оценка тестовых работ.</w:t>
      </w:r>
    </w:p>
    <w:p w14:paraId="2A014B58"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 xml:space="preserve">        Тесты, состоящие из пяти вопросов можно использовать после изучения каждого материала (урока). Тест из 10—15 вопросов используется для периодического контроля. Тест из 20—30 вопросов необходимо использовать для итогового контроля.</w:t>
      </w:r>
    </w:p>
    <w:p w14:paraId="0EB4388D"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При оценивании используется следующая шкала: для теста из пяти вопросов</w:t>
      </w:r>
    </w:p>
    <w:p w14:paraId="32EA3AF0"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 нет ошибок — оценка «5»;</w:t>
      </w:r>
    </w:p>
    <w:p w14:paraId="5EE3C820"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 одна ошибка - оценка «4»;</w:t>
      </w:r>
    </w:p>
    <w:p w14:paraId="638163A4"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 две ошибки — оценка «З»;</w:t>
      </w:r>
    </w:p>
    <w:p w14:paraId="75D8799E"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lastRenderedPageBreak/>
        <w:t>• три ошибки — оценка «2».</w:t>
      </w:r>
    </w:p>
    <w:p w14:paraId="0CBEA9F2"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Для теста из 30 вопросов:</w:t>
      </w:r>
    </w:p>
    <w:p w14:paraId="098A7306"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 25—З0 правильных ответов — оценка «5»;</w:t>
      </w:r>
    </w:p>
    <w:p w14:paraId="1F6B52F2"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 19—24 правильных ответов — оценка «4»;</w:t>
      </w:r>
    </w:p>
    <w:p w14:paraId="7359D65E"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 13—18 правильных ответов — оценка «З»;</w:t>
      </w:r>
    </w:p>
    <w:p w14:paraId="5881C6CA"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 меньше 12 правильных ответов — оценка «2».</w:t>
      </w:r>
    </w:p>
    <w:p w14:paraId="05B409EE"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6. Оценка реферата.</w:t>
      </w:r>
    </w:p>
    <w:p w14:paraId="66ED9B11"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Реферат оценивается по следующим критериям:</w:t>
      </w:r>
    </w:p>
    <w:p w14:paraId="4462D070"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 соблюдение требований к его оформлению;</w:t>
      </w:r>
    </w:p>
    <w:p w14:paraId="1DE33CCB"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 необходимость и достаточность для раскрытия темы приведенной в тексте реферата информации;</w:t>
      </w:r>
    </w:p>
    <w:p w14:paraId="31A00500"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 умение обучающегося свободно излагать основные идеи, отраженные в реферате;</w:t>
      </w:r>
    </w:p>
    <w:p w14:paraId="62EC8EE4" w14:textId="77777777" w:rsidR="00476261" w:rsidRPr="00C70B70" w:rsidRDefault="00476261" w:rsidP="00476261">
      <w:pPr>
        <w:spacing w:line="240" w:lineRule="auto"/>
        <w:ind w:firstLine="0"/>
        <w:contextualSpacing/>
        <w:rPr>
          <w:rFonts w:cs="Times New Roman"/>
          <w:sz w:val="24"/>
          <w:szCs w:val="24"/>
        </w:rPr>
      </w:pPr>
      <w:r w:rsidRPr="00C70B70">
        <w:rPr>
          <w:rFonts w:cs="Times New Roman"/>
          <w:sz w:val="24"/>
          <w:szCs w:val="24"/>
        </w:rPr>
        <w:t>• способность обучающегося понять суть задаваемых членами аттестационной комиссии вопросов и сформулировать точные ответы на них.</w:t>
      </w:r>
    </w:p>
    <w:p w14:paraId="28329C05" w14:textId="77777777" w:rsidR="00476261" w:rsidRPr="00C70B70" w:rsidRDefault="00476261" w:rsidP="00476261">
      <w:pPr>
        <w:spacing w:line="240" w:lineRule="auto"/>
        <w:ind w:firstLine="0"/>
        <w:contextualSpacing/>
        <w:rPr>
          <w:rFonts w:cs="Times New Roman"/>
          <w:sz w:val="24"/>
          <w:szCs w:val="24"/>
        </w:rPr>
      </w:pPr>
    </w:p>
    <w:p w14:paraId="38982177" w14:textId="77777777" w:rsidR="00476261" w:rsidRPr="00C70B70" w:rsidRDefault="00476261" w:rsidP="00476261">
      <w:pPr>
        <w:pStyle w:val="Default"/>
        <w:contextualSpacing/>
        <w:jc w:val="center"/>
        <w:rPr>
          <w:rFonts w:ascii="Times New Roman" w:hAnsi="Times New Roman" w:cs="Times New Roman"/>
          <w:b/>
        </w:rPr>
      </w:pPr>
      <w:r>
        <w:rPr>
          <w:rFonts w:ascii="Times New Roman" w:hAnsi="Times New Roman" w:cs="Times New Roman"/>
          <w:b/>
        </w:rPr>
        <w:t>С</w:t>
      </w:r>
      <w:r w:rsidRPr="00C70B70">
        <w:rPr>
          <w:rFonts w:ascii="Times New Roman" w:hAnsi="Times New Roman" w:cs="Times New Roman"/>
          <w:b/>
        </w:rPr>
        <w:t xml:space="preserve">писок итоговых планируемых результатов  </w:t>
      </w:r>
    </w:p>
    <w:p w14:paraId="3F48AE2B" w14:textId="77777777" w:rsidR="00476261" w:rsidRPr="00C70B70" w:rsidRDefault="00476261" w:rsidP="00476261">
      <w:pPr>
        <w:pStyle w:val="Default"/>
        <w:contextualSpacing/>
        <w:jc w:val="center"/>
        <w:rPr>
          <w:rFonts w:ascii="Times New Roman" w:hAnsi="Times New Roman" w:cs="Times New Roman"/>
          <w:b/>
        </w:rPr>
      </w:pPr>
      <w:r w:rsidRPr="00C70B70">
        <w:rPr>
          <w:rFonts w:ascii="Times New Roman" w:hAnsi="Times New Roman" w:cs="Times New Roman"/>
          <w:b/>
        </w:rPr>
        <w:t>по ИЗО</w:t>
      </w:r>
    </w:p>
    <w:p w14:paraId="624E7C97" w14:textId="77777777" w:rsidR="00476261" w:rsidRPr="00C70B70" w:rsidRDefault="00476261" w:rsidP="00476261">
      <w:pPr>
        <w:pStyle w:val="Default"/>
        <w:contextualSpacing/>
        <w:jc w:val="center"/>
        <w:rPr>
          <w:rFonts w:ascii="Times New Roman" w:hAnsi="Times New Roman" w:cs="Times New Roman"/>
          <w:b/>
        </w:rPr>
      </w:pPr>
    </w:p>
    <w:tbl>
      <w:tblPr>
        <w:tblStyle w:val="a4"/>
        <w:tblW w:w="5000" w:type="pct"/>
        <w:tblLook w:val="01E0" w:firstRow="1" w:lastRow="1" w:firstColumn="1" w:lastColumn="1" w:noHBand="0" w:noVBand="0"/>
      </w:tblPr>
      <w:tblGrid>
        <w:gridCol w:w="530"/>
        <w:gridCol w:w="6474"/>
        <w:gridCol w:w="1013"/>
        <w:gridCol w:w="1554"/>
      </w:tblGrid>
      <w:tr w:rsidR="00476261" w:rsidRPr="00A3580A" w14:paraId="12E621DE" w14:textId="77777777" w:rsidTr="00476261">
        <w:tc>
          <w:tcPr>
            <w:tcW w:w="277" w:type="pct"/>
            <w:tcBorders>
              <w:top w:val="single" w:sz="4" w:space="0" w:color="auto"/>
              <w:left w:val="single" w:sz="4" w:space="0" w:color="auto"/>
              <w:bottom w:val="single" w:sz="4" w:space="0" w:color="auto"/>
              <w:right w:val="single" w:sz="4" w:space="0" w:color="auto"/>
            </w:tcBorders>
          </w:tcPr>
          <w:p w14:paraId="780E85F1" w14:textId="77777777" w:rsidR="00476261" w:rsidRPr="00A3580A" w:rsidRDefault="00476261" w:rsidP="00476261">
            <w:pPr>
              <w:spacing w:line="240" w:lineRule="auto"/>
              <w:ind w:firstLine="0"/>
              <w:contextualSpacing/>
              <w:rPr>
                <w:rFonts w:cs="Times New Roman"/>
                <w:sz w:val="22"/>
              </w:rPr>
            </w:pPr>
          </w:p>
        </w:tc>
        <w:tc>
          <w:tcPr>
            <w:tcW w:w="3382" w:type="pct"/>
            <w:tcBorders>
              <w:top w:val="single" w:sz="4" w:space="0" w:color="auto"/>
              <w:left w:val="single" w:sz="4" w:space="0" w:color="auto"/>
              <w:bottom w:val="single" w:sz="4" w:space="0" w:color="auto"/>
              <w:right w:val="single" w:sz="4" w:space="0" w:color="auto"/>
            </w:tcBorders>
          </w:tcPr>
          <w:p w14:paraId="60356DA1" w14:textId="77777777" w:rsidR="00476261" w:rsidRPr="00A3580A" w:rsidRDefault="00476261" w:rsidP="00476261">
            <w:pPr>
              <w:spacing w:line="240" w:lineRule="auto"/>
              <w:ind w:firstLine="0"/>
              <w:contextualSpacing/>
              <w:jc w:val="center"/>
              <w:rPr>
                <w:rFonts w:cs="Times New Roman"/>
                <w:sz w:val="22"/>
              </w:rPr>
            </w:pPr>
          </w:p>
          <w:p w14:paraId="7CBB95B9" w14:textId="77777777" w:rsidR="00476261" w:rsidRPr="00A3580A" w:rsidRDefault="00476261" w:rsidP="00476261">
            <w:pPr>
              <w:spacing w:line="240" w:lineRule="auto"/>
              <w:ind w:firstLine="0"/>
              <w:contextualSpacing/>
              <w:jc w:val="center"/>
              <w:rPr>
                <w:rFonts w:cs="Times New Roman"/>
                <w:sz w:val="22"/>
              </w:rPr>
            </w:pPr>
            <w:r w:rsidRPr="00A3580A">
              <w:rPr>
                <w:rFonts w:cs="Times New Roman"/>
                <w:sz w:val="22"/>
              </w:rPr>
              <w:t>Итоговые планируемые результаты</w:t>
            </w:r>
          </w:p>
        </w:tc>
        <w:tc>
          <w:tcPr>
            <w:tcW w:w="529" w:type="pct"/>
            <w:tcBorders>
              <w:top w:val="single" w:sz="4" w:space="0" w:color="auto"/>
              <w:left w:val="single" w:sz="4" w:space="0" w:color="auto"/>
              <w:bottom w:val="single" w:sz="4" w:space="0" w:color="auto"/>
              <w:right w:val="single" w:sz="4" w:space="0" w:color="auto"/>
            </w:tcBorders>
            <w:hideMark/>
          </w:tcPr>
          <w:p w14:paraId="436BCB0D" w14:textId="77777777" w:rsidR="00476261" w:rsidRPr="00A3580A" w:rsidRDefault="00476261" w:rsidP="00476261">
            <w:pPr>
              <w:spacing w:line="240" w:lineRule="auto"/>
              <w:ind w:firstLine="0"/>
              <w:contextualSpacing/>
              <w:rPr>
                <w:rFonts w:cs="Times New Roman"/>
                <w:sz w:val="22"/>
              </w:rPr>
            </w:pPr>
            <w:r w:rsidRPr="00A3580A">
              <w:rPr>
                <w:rFonts w:cs="Times New Roman"/>
                <w:sz w:val="22"/>
              </w:rPr>
              <w:t xml:space="preserve">Этапы </w:t>
            </w:r>
            <w:proofErr w:type="spellStart"/>
            <w:r w:rsidRPr="00A3580A">
              <w:rPr>
                <w:rFonts w:cs="Times New Roman"/>
                <w:sz w:val="22"/>
              </w:rPr>
              <w:t>форми</w:t>
            </w:r>
            <w:proofErr w:type="spellEnd"/>
          </w:p>
          <w:p w14:paraId="19597A7B" w14:textId="77777777" w:rsidR="00476261" w:rsidRPr="00A3580A" w:rsidRDefault="00476261" w:rsidP="00476261">
            <w:pPr>
              <w:spacing w:line="240" w:lineRule="auto"/>
              <w:ind w:firstLine="0"/>
              <w:contextualSpacing/>
              <w:rPr>
                <w:rFonts w:cs="Times New Roman"/>
                <w:sz w:val="22"/>
              </w:rPr>
            </w:pPr>
            <w:proofErr w:type="spellStart"/>
            <w:r w:rsidRPr="00A3580A">
              <w:rPr>
                <w:rFonts w:cs="Times New Roman"/>
                <w:sz w:val="22"/>
              </w:rPr>
              <w:t>рования</w:t>
            </w:r>
            <w:proofErr w:type="spellEnd"/>
          </w:p>
        </w:tc>
        <w:tc>
          <w:tcPr>
            <w:tcW w:w="813" w:type="pct"/>
            <w:tcBorders>
              <w:top w:val="single" w:sz="4" w:space="0" w:color="auto"/>
              <w:left w:val="single" w:sz="4" w:space="0" w:color="auto"/>
              <w:bottom w:val="single" w:sz="4" w:space="0" w:color="auto"/>
              <w:right w:val="single" w:sz="4" w:space="0" w:color="auto"/>
            </w:tcBorders>
            <w:hideMark/>
          </w:tcPr>
          <w:p w14:paraId="18BC8279" w14:textId="77777777" w:rsidR="00476261" w:rsidRPr="00A3580A" w:rsidRDefault="00476261" w:rsidP="00476261">
            <w:pPr>
              <w:spacing w:line="240" w:lineRule="auto"/>
              <w:ind w:firstLine="0"/>
              <w:contextualSpacing/>
              <w:rPr>
                <w:rFonts w:cs="Times New Roman"/>
                <w:sz w:val="22"/>
              </w:rPr>
            </w:pPr>
            <w:r w:rsidRPr="00A3580A">
              <w:rPr>
                <w:rFonts w:cs="Times New Roman"/>
                <w:sz w:val="22"/>
              </w:rPr>
              <w:t xml:space="preserve">Способы оценки </w:t>
            </w:r>
          </w:p>
        </w:tc>
      </w:tr>
      <w:tr w:rsidR="00476261" w:rsidRPr="00A3580A" w14:paraId="088C52A7" w14:textId="77777777" w:rsidTr="00476261">
        <w:tc>
          <w:tcPr>
            <w:tcW w:w="277" w:type="pct"/>
            <w:tcBorders>
              <w:top w:val="single" w:sz="4" w:space="0" w:color="auto"/>
              <w:left w:val="single" w:sz="4" w:space="0" w:color="auto"/>
              <w:bottom w:val="single" w:sz="4" w:space="0" w:color="auto"/>
              <w:right w:val="single" w:sz="4" w:space="0" w:color="auto"/>
            </w:tcBorders>
          </w:tcPr>
          <w:p w14:paraId="21AE072F" w14:textId="77777777" w:rsidR="00476261" w:rsidRPr="00A3580A" w:rsidRDefault="00476261" w:rsidP="00476261">
            <w:pPr>
              <w:spacing w:line="240" w:lineRule="auto"/>
              <w:ind w:firstLine="0"/>
              <w:contextualSpacing/>
              <w:rPr>
                <w:rFonts w:cs="Times New Roman"/>
                <w:sz w:val="22"/>
              </w:rPr>
            </w:pPr>
          </w:p>
        </w:tc>
        <w:tc>
          <w:tcPr>
            <w:tcW w:w="4723" w:type="pct"/>
            <w:gridSpan w:val="3"/>
            <w:tcBorders>
              <w:top w:val="single" w:sz="4" w:space="0" w:color="auto"/>
              <w:left w:val="single" w:sz="4" w:space="0" w:color="auto"/>
              <w:bottom w:val="single" w:sz="4" w:space="0" w:color="auto"/>
              <w:right w:val="single" w:sz="4" w:space="0" w:color="auto"/>
            </w:tcBorders>
          </w:tcPr>
          <w:p w14:paraId="2C565F21" w14:textId="77777777" w:rsidR="00476261" w:rsidRPr="00A3580A" w:rsidRDefault="00476261" w:rsidP="00476261">
            <w:pPr>
              <w:spacing w:line="240" w:lineRule="auto"/>
              <w:ind w:firstLine="0"/>
              <w:contextualSpacing/>
              <w:rPr>
                <w:rFonts w:cs="Times New Roman"/>
                <w:sz w:val="22"/>
              </w:rPr>
            </w:pPr>
            <w:r w:rsidRPr="00A3580A">
              <w:rPr>
                <w:rFonts w:cs="Times New Roman"/>
                <w:b/>
                <w:sz w:val="22"/>
              </w:rPr>
              <w:t>Характеризовать особенности уникального народного искусства</w:t>
            </w:r>
          </w:p>
        </w:tc>
      </w:tr>
      <w:tr w:rsidR="00476261" w:rsidRPr="00A3580A" w14:paraId="259BF380" w14:textId="77777777" w:rsidTr="00476261">
        <w:tc>
          <w:tcPr>
            <w:tcW w:w="277" w:type="pct"/>
            <w:tcBorders>
              <w:top w:val="single" w:sz="4" w:space="0" w:color="auto"/>
              <w:left w:val="single" w:sz="4" w:space="0" w:color="auto"/>
              <w:bottom w:val="single" w:sz="4" w:space="0" w:color="auto"/>
              <w:right w:val="single" w:sz="4" w:space="0" w:color="auto"/>
            </w:tcBorders>
          </w:tcPr>
          <w:p w14:paraId="0A4B8618" w14:textId="77777777" w:rsidR="00476261" w:rsidRPr="00A3580A" w:rsidRDefault="00476261" w:rsidP="00476261">
            <w:pPr>
              <w:spacing w:line="240" w:lineRule="auto"/>
              <w:ind w:firstLine="0"/>
              <w:contextualSpacing/>
              <w:rPr>
                <w:rFonts w:cs="Times New Roman"/>
                <w:sz w:val="22"/>
              </w:rPr>
            </w:pPr>
          </w:p>
        </w:tc>
        <w:tc>
          <w:tcPr>
            <w:tcW w:w="3382" w:type="pct"/>
            <w:tcBorders>
              <w:top w:val="single" w:sz="4" w:space="0" w:color="auto"/>
              <w:left w:val="single" w:sz="4" w:space="0" w:color="auto"/>
              <w:bottom w:val="single" w:sz="4" w:space="0" w:color="auto"/>
              <w:right w:val="single" w:sz="4" w:space="0" w:color="auto"/>
            </w:tcBorders>
          </w:tcPr>
          <w:p w14:paraId="0E640DC1" w14:textId="77777777" w:rsidR="00476261" w:rsidRPr="00A3580A" w:rsidRDefault="00476261" w:rsidP="00476261">
            <w:pPr>
              <w:tabs>
                <w:tab w:val="left" w:pos="993"/>
              </w:tabs>
              <w:spacing w:line="240" w:lineRule="auto"/>
              <w:ind w:firstLine="0"/>
              <w:contextualSpacing/>
              <w:rPr>
                <w:rFonts w:cs="Times New Roman"/>
                <w:b/>
                <w:sz w:val="22"/>
              </w:rPr>
            </w:pPr>
            <w:r w:rsidRPr="00A3580A">
              <w:rPr>
                <w:rFonts w:cs="Times New Roman"/>
                <w:b/>
                <w:sz w:val="22"/>
              </w:rPr>
              <w:t>-</w:t>
            </w:r>
            <w:r w:rsidRPr="00A3580A">
              <w:rPr>
                <w:rFonts w:cs="Times New Roman"/>
                <w:sz w:val="22"/>
              </w:rPr>
              <w:t xml:space="preserve"> семантическое значение традиционных образов, мотивов (древо жизни, птица, солярные знаки); создавать декоративные изображения на основе русских образов</w:t>
            </w:r>
          </w:p>
        </w:tc>
        <w:tc>
          <w:tcPr>
            <w:tcW w:w="529" w:type="pct"/>
            <w:tcBorders>
              <w:top w:val="single" w:sz="4" w:space="0" w:color="auto"/>
              <w:left w:val="single" w:sz="4" w:space="0" w:color="auto"/>
              <w:bottom w:val="single" w:sz="4" w:space="0" w:color="auto"/>
              <w:right w:val="single" w:sz="4" w:space="0" w:color="auto"/>
            </w:tcBorders>
          </w:tcPr>
          <w:p w14:paraId="2F706015" w14:textId="77777777" w:rsidR="00476261" w:rsidRPr="00A3580A" w:rsidRDefault="00476261" w:rsidP="00476261">
            <w:pPr>
              <w:spacing w:line="240" w:lineRule="auto"/>
              <w:ind w:firstLine="0"/>
              <w:contextualSpacing/>
              <w:rPr>
                <w:rFonts w:cs="Times New Roman"/>
                <w:sz w:val="22"/>
              </w:rPr>
            </w:pPr>
            <w:r w:rsidRPr="00A3580A">
              <w:rPr>
                <w:rFonts w:cs="Times New Roman"/>
                <w:sz w:val="22"/>
              </w:rPr>
              <w:t>5кл</w:t>
            </w:r>
          </w:p>
        </w:tc>
        <w:tc>
          <w:tcPr>
            <w:tcW w:w="813" w:type="pct"/>
            <w:tcBorders>
              <w:top w:val="single" w:sz="4" w:space="0" w:color="auto"/>
              <w:left w:val="single" w:sz="4" w:space="0" w:color="auto"/>
              <w:bottom w:val="single" w:sz="4" w:space="0" w:color="auto"/>
              <w:right w:val="single" w:sz="4" w:space="0" w:color="auto"/>
            </w:tcBorders>
          </w:tcPr>
          <w:p w14:paraId="0522DD99" w14:textId="77777777" w:rsidR="00476261" w:rsidRPr="00A3580A" w:rsidRDefault="00476261" w:rsidP="00476261">
            <w:pPr>
              <w:spacing w:line="240" w:lineRule="auto"/>
              <w:ind w:firstLine="0"/>
              <w:contextualSpacing/>
              <w:rPr>
                <w:rFonts w:cs="Times New Roman"/>
                <w:sz w:val="22"/>
              </w:rPr>
            </w:pPr>
            <w:r w:rsidRPr="00A3580A">
              <w:rPr>
                <w:rFonts w:cs="Times New Roman"/>
                <w:sz w:val="22"/>
              </w:rPr>
              <w:t>Устно</w:t>
            </w:r>
          </w:p>
        </w:tc>
      </w:tr>
      <w:tr w:rsidR="00476261" w:rsidRPr="00A3580A" w14:paraId="1F00FF85" w14:textId="77777777" w:rsidTr="00476261">
        <w:tc>
          <w:tcPr>
            <w:tcW w:w="277" w:type="pct"/>
            <w:tcBorders>
              <w:top w:val="single" w:sz="4" w:space="0" w:color="auto"/>
              <w:left w:val="single" w:sz="4" w:space="0" w:color="auto"/>
              <w:bottom w:val="single" w:sz="4" w:space="0" w:color="auto"/>
              <w:right w:val="single" w:sz="4" w:space="0" w:color="auto"/>
            </w:tcBorders>
          </w:tcPr>
          <w:p w14:paraId="6AD942D3" w14:textId="77777777" w:rsidR="00476261" w:rsidRPr="00A3580A" w:rsidRDefault="00476261" w:rsidP="00476261">
            <w:pPr>
              <w:spacing w:line="240" w:lineRule="auto"/>
              <w:ind w:firstLine="0"/>
              <w:contextualSpacing/>
              <w:rPr>
                <w:rFonts w:cs="Times New Roman"/>
                <w:sz w:val="22"/>
              </w:rPr>
            </w:pPr>
          </w:p>
        </w:tc>
        <w:tc>
          <w:tcPr>
            <w:tcW w:w="4723" w:type="pct"/>
            <w:gridSpan w:val="3"/>
            <w:tcBorders>
              <w:top w:val="single" w:sz="4" w:space="0" w:color="auto"/>
              <w:left w:val="single" w:sz="4" w:space="0" w:color="auto"/>
              <w:bottom w:val="single" w:sz="4" w:space="0" w:color="auto"/>
              <w:right w:val="single" w:sz="4" w:space="0" w:color="auto"/>
            </w:tcBorders>
          </w:tcPr>
          <w:p w14:paraId="2BE583E0" w14:textId="77777777" w:rsidR="00476261" w:rsidRPr="00A3580A" w:rsidRDefault="00476261" w:rsidP="00476261">
            <w:pPr>
              <w:spacing w:line="240" w:lineRule="auto"/>
              <w:ind w:firstLine="0"/>
              <w:contextualSpacing/>
              <w:rPr>
                <w:rFonts w:cs="Times New Roman"/>
                <w:sz w:val="22"/>
              </w:rPr>
            </w:pPr>
            <w:r w:rsidRPr="00A3580A">
              <w:rPr>
                <w:rFonts w:cs="Times New Roman"/>
                <w:b/>
                <w:sz w:val="22"/>
              </w:rPr>
              <w:t>Раскрывать смысл народных праздников и обрядов и их отражение в народном искусстве и в современной жизни</w:t>
            </w:r>
          </w:p>
        </w:tc>
      </w:tr>
      <w:tr w:rsidR="00476261" w:rsidRPr="00A3580A" w14:paraId="1105C36E" w14:textId="77777777" w:rsidTr="00476261">
        <w:tc>
          <w:tcPr>
            <w:tcW w:w="277" w:type="pct"/>
            <w:tcBorders>
              <w:top w:val="single" w:sz="4" w:space="0" w:color="auto"/>
              <w:left w:val="single" w:sz="4" w:space="0" w:color="auto"/>
              <w:bottom w:val="single" w:sz="4" w:space="0" w:color="auto"/>
              <w:right w:val="single" w:sz="4" w:space="0" w:color="auto"/>
            </w:tcBorders>
          </w:tcPr>
          <w:p w14:paraId="04574E50" w14:textId="77777777" w:rsidR="00476261" w:rsidRPr="00A3580A" w:rsidRDefault="00476261" w:rsidP="00476261">
            <w:pPr>
              <w:spacing w:line="240" w:lineRule="auto"/>
              <w:ind w:firstLine="0"/>
              <w:contextualSpacing/>
              <w:rPr>
                <w:rFonts w:cs="Times New Roman"/>
                <w:sz w:val="22"/>
              </w:rPr>
            </w:pPr>
          </w:p>
        </w:tc>
        <w:tc>
          <w:tcPr>
            <w:tcW w:w="3382" w:type="pct"/>
            <w:tcBorders>
              <w:top w:val="single" w:sz="4" w:space="0" w:color="auto"/>
              <w:left w:val="single" w:sz="4" w:space="0" w:color="auto"/>
              <w:bottom w:val="single" w:sz="4" w:space="0" w:color="auto"/>
              <w:right w:val="single" w:sz="4" w:space="0" w:color="auto"/>
            </w:tcBorders>
          </w:tcPr>
          <w:p w14:paraId="246400FF" w14:textId="77777777" w:rsidR="00476261" w:rsidRPr="00A3580A" w:rsidRDefault="00476261" w:rsidP="00476261">
            <w:pPr>
              <w:tabs>
                <w:tab w:val="left" w:pos="993"/>
              </w:tabs>
              <w:spacing w:line="240" w:lineRule="auto"/>
              <w:ind w:firstLine="0"/>
              <w:contextualSpacing/>
              <w:rPr>
                <w:rFonts w:cs="Times New Roman"/>
                <w:sz w:val="22"/>
              </w:rPr>
            </w:pPr>
            <w:r w:rsidRPr="00A3580A">
              <w:rPr>
                <w:rFonts w:cs="Times New Roman"/>
                <w:sz w:val="22"/>
              </w:rPr>
              <w:t>-создавать эскизы декоративного убранства русской избы;</w:t>
            </w:r>
          </w:p>
          <w:p w14:paraId="2B86F760" w14:textId="77777777" w:rsidR="00476261" w:rsidRPr="00A3580A" w:rsidRDefault="00476261" w:rsidP="00476261">
            <w:pPr>
              <w:tabs>
                <w:tab w:val="left" w:pos="993"/>
              </w:tabs>
              <w:spacing w:line="240" w:lineRule="auto"/>
              <w:ind w:firstLine="0"/>
              <w:contextualSpacing/>
              <w:rPr>
                <w:rFonts w:cs="Times New Roman"/>
                <w:sz w:val="22"/>
              </w:rPr>
            </w:pPr>
            <w:r w:rsidRPr="00A3580A">
              <w:rPr>
                <w:rFonts w:cs="Times New Roman"/>
                <w:sz w:val="22"/>
              </w:rPr>
              <w:t>создавать цветовую композицию внутреннего убранства избы;</w:t>
            </w:r>
          </w:p>
          <w:p w14:paraId="73CCF550" w14:textId="77777777" w:rsidR="00476261" w:rsidRPr="00A3580A" w:rsidRDefault="00476261" w:rsidP="00476261">
            <w:pPr>
              <w:tabs>
                <w:tab w:val="left" w:pos="993"/>
              </w:tabs>
              <w:spacing w:line="240" w:lineRule="auto"/>
              <w:ind w:firstLine="0"/>
              <w:contextualSpacing/>
              <w:rPr>
                <w:rFonts w:cs="Times New Roman"/>
                <w:b/>
                <w:sz w:val="22"/>
              </w:rPr>
            </w:pPr>
            <w:r w:rsidRPr="00A3580A">
              <w:rPr>
                <w:rFonts w:cs="Times New Roman"/>
                <w:sz w:val="22"/>
              </w:rPr>
              <w:t>определять специфику образного языка декоративно-прикладного искусства;</w:t>
            </w:r>
          </w:p>
        </w:tc>
        <w:tc>
          <w:tcPr>
            <w:tcW w:w="529" w:type="pct"/>
            <w:tcBorders>
              <w:top w:val="single" w:sz="4" w:space="0" w:color="auto"/>
              <w:left w:val="single" w:sz="4" w:space="0" w:color="auto"/>
              <w:bottom w:val="single" w:sz="4" w:space="0" w:color="auto"/>
              <w:right w:val="single" w:sz="4" w:space="0" w:color="auto"/>
            </w:tcBorders>
          </w:tcPr>
          <w:p w14:paraId="18EBFD4B" w14:textId="77777777" w:rsidR="00476261" w:rsidRPr="00A3580A" w:rsidRDefault="00476261" w:rsidP="00476261">
            <w:pPr>
              <w:spacing w:line="240" w:lineRule="auto"/>
              <w:ind w:firstLine="0"/>
              <w:contextualSpacing/>
              <w:rPr>
                <w:rFonts w:cs="Times New Roman"/>
                <w:sz w:val="22"/>
              </w:rPr>
            </w:pPr>
            <w:r w:rsidRPr="00A3580A">
              <w:rPr>
                <w:rFonts w:cs="Times New Roman"/>
                <w:sz w:val="22"/>
              </w:rPr>
              <w:t>5кл</w:t>
            </w:r>
          </w:p>
        </w:tc>
        <w:tc>
          <w:tcPr>
            <w:tcW w:w="813" w:type="pct"/>
            <w:tcBorders>
              <w:top w:val="single" w:sz="4" w:space="0" w:color="auto"/>
              <w:left w:val="single" w:sz="4" w:space="0" w:color="auto"/>
              <w:bottom w:val="single" w:sz="4" w:space="0" w:color="auto"/>
              <w:right w:val="single" w:sz="4" w:space="0" w:color="auto"/>
            </w:tcBorders>
          </w:tcPr>
          <w:p w14:paraId="3060EA35" w14:textId="77777777" w:rsidR="00476261" w:rsidRPr="00A3580A" w:rsidRDefault="00476261" w:rsidP="00476261">
            <w:pPr>
              <w:spacing w:line="240" w:lineRule="auto"/>
              <w:ind w:firstLine="0"/>
              <w:contextualSpacing/>
              <w:rPr>
                <w:rFonts w:cs="Times New Roman"/>
                <w:sz w:val="22"/>
              </w:rPr>
            </w:pPr>
            <w:r w:rsidRPr="00A3580A">
              <w:rPr>
                <w:rFonts w:cs="Times New Roman"/>
                <w:sz w:val="22"/>
              </w:rPr>
              <w:t>Устно</w:t>
            </w:r>
          </w:p>
        </w:tc>
      </w:tr>
      <w:tr w:rsidR="00476261" w:rsidRPr="00A3580A" w14:paraId="6520BD4A" w14:textId="77777777" w:rsidTr="00476261">
        <w:tc>
          <w:tcPr>
            <w:tcW w:w="277" w:type="pct"/>
            <w:tcBorders>
              <w:top w:val="single" w:sz="4" w:space="0" w:color="auto"/>
              <w:left w:val="single" w:sz="4" w:space="0" w:color="auto"/>
              <w:bottom w:val="single" w:sz="4" w:space="0" w:color="auto"/>
              <w:right w:val="single" w:sz="4" w:space="0" w:color="auto"/>
            </w:tcBorders>
          </w:tcPr>
          <w:p w14:paraId="25271413" w14:textId="77777777" w:rsidR="00476261" w:rsidRPr="00A3580A" w:rsidRDefault="00476261" w:rsidP="00476261">
            <w:pPr>
              <w:spacing w:line="240" w:lineRule="auto"/>
              <w:ind w:firstLine="0"/>
              <w:contextualSpacing/>
              <w:rPr>
                <w:rFonts w:cs="Times New Roman"/>
                <w:sz w:val="22"/>
              </w:rPr>
            </w:pPr>
          </w:p>
        </w:tc>
        <w:tc>
          <w:tcPr>
            <w:tcW w:w="3382" w:type="pct"/>
            <w:tcBorders>
              <w:top w:val="single" w:sz="4" w:space="0" w:color="auto"/>
              <w:left w:val="single" w:sz="4" w:space="0" w:color="auto"/>
              <w:bottom w:val="single" w:sz="4" w:space="0" w:color="auto"/>
              <w:right w:val="single" w:sz="4" w:space="0" w:color="auto"/>
            </w:tcBorders>
          </w:tcPr>
          <w:p w14:paraId="6739F0D2" w14:textId="77777777" w:rsidR="00476261" w:rsidRPr="00A3580A" w:rsidRDefault="00476261" w:rsidP="00476261">
            <w:pPr>
              <w:tabs>
                <w:tab w:val="left" w:pos="993"/>
              </w:tabs>
              <w:spacing w:line="240" w:lineRule="auto"/>
              <w:ind w:firstLine="0"/>
              <w:contextualSpacing/>
              <w:rPr>
                <w:rFonts w:cs="Times New Roman"/>
                <w:sz w:val="22"/>
              </w:rPr>
            </w:pPr>
            <w:r w:rsidRPr="00A3580A">
              <w:rPr>
                <w:rFonts w:cs="Times New Roman"/>
                <w:b/>
                <w:sz w:val="22"/>
              </w:rPr>
              <w:t>Создавать самостоятельные варианты орнаментального построения вышивки с опорой на народные традиции</w:t>
            </w:r>
            <w:r w:rsidRPr="00A3580A">
              <w:rPr>
                <w:rFonts w:cs="Times New Roman"/>
                <w:sz w:val="22"/>
              </w:rPr>
              <w:t>;</w:t>
            </w:r>
          </w:p>
        </w:tc>
        <w:tc>
          <w:tcPr>
            <w:tcW w:w="529" w:type="pct"/>
            <w:tcBorders>
              <w:top w:val="single" w:sz="4" w:space="0" w:color="auto"/>
              <w:left w:val="single" w:sz="4" w:space="0" w:color="auto"/>
              <w:bottom w:val="single" w:sz="4" w:space="0" w:color="auto"/>
              <w:right w:val="single" w:sz="4" w:space="0" w:color="auto"/>
            </w:tcBorders>
          </w:tcPr>
          <w:p w14:paraId="34D892EA" w14:textId="77777777" w:rsidR="00476261" w:rsidRPr="00A3580A" w:rsidRDefault="00476261" w:rsidP="00476261">
            <w:pPr>
              <w:spacing w:line="240" w:lineRule="auto"/>
              <w:ind w:firstLine="0"/>
              <w:contextualSpacing/>
              <w:rPr>
                <w:rFonts w:cs="Times New Roman"/>
                <w:sz w:val="22"/>
              </w:rPr>
            </w:pPr>
          </w:p>
        </w:tc>
        <w:tc>
          <w:tcPr>
            <w:tcW w:w="813" w:type="pct"/>
            <w:tcBorders>
              <w:top w:val="single" w:sz="4" w:space="0" w:color="auto"/>
              <w:left w:val="single" w:sz="4" w:space="0" w:color="auto"/>
              <w:bottom w:val="single" w:sz="4" w:space="0" w:color="auto"/>
              <w:right w:val="single" w:sz="4" w:space="0" w:color="auto"/>
            </w:tcBorders>
          </w:tcPr>
          <w:p w14:paraId="7388E0B0" w14:textId="77777777" w:rsidR="00476261" w:rsidRPr="00A3580A" w:rsidRDefault="00476261" w:rsidP="00476261">
            <w:pPr>
              <w:spacing w:line="240" w:lineRule="auto"/>
              <w:ind w:firstLine="0"/>
              <w:contextualSpacing/>
              <w:rPr>
                <w:rFonts w:cs="Times New Roman"/>
                <w:sz w:val="22"/>
              </w:rPr>
            </w:pPr>
          </w:p>
        </w:tc>
      </w:tr>
      <w:tr w:rsidR="00476261" w:rsidRPr="00A3580A" w14:paraId="6DAC216F" w14:textId="77777777" w:rsidTr="00476261">
        <w:tc>
          <w:tcPr>
            <w:tcW w:w="277" w:type="pct"/>
            <w:tcBorders>
              <w:top w:val="single" w:sz="4" w:space="0" w:color="auto"/>
              <w:left w:val="single" w:sz="4" w:space="0" w:color="auto"/>
              <w:bottom w:val="single" w:sz="4" w:space="0" w:color="auto"/>
              <w:right w:val="single" w:sz="4" w:space="0" w:color="auto"/>
            </w:tcBorders>
          </w:tcPr>
          <w:p w14:paraId="340ABBBE" w14:textId="77777777" w:rsidR="00476261" w:rsidRPr="00A3580A" w:rsidRDefault="00476261" w:rsidP="00476261">
            <w:pPr>
              <w:spacing w:line="240" w:lineRule="auto"/>
              <w:ind w:firstLine="0"/>
              <w:contextualSpacing/>
              <w:rPr>
                <w:rFonts w:cs="Times New Roman"/>
                <w:sz w:val="22"/>
              </w:rPr>
            </w:pPr>
          </w:p>
        </w:tc>
        <w:tc>
          <w:tcPr>
            <w:tcW w:w="3382" w:type="pct"/>
            <w:tcBorders>
              <w:top w:val="single" w:sz="4" w:space="0" w:color="auto"/>
              <w:left w:val="single" w:sz="4" w:space="0" w:color="auto"/>
              <w:bottom w:val="single" w:sz="4" w:space="0" w:color="auto"/>
              <w:right w:val="single" w:sz="4" w:space="0" w:color="auto"/>
            </w:tcBorders>
          </w:tcPr>
          <w:p w14:paraId="1AD1252B" w14:textId="77777777" w:rsidR="00476261" w:rsidRPr="00A3580A" w:rsidRDefault="00476261" w:rsidP="00476261">
            <w:pPr>
              <w:tabs>
                <w:tab w:val="left" w:pos="993"/>
              </w:tabs>
              <w:spacing w:line="240" w:lineRule="auto"/>
              <w:ind w:firstLine="0"/>
              <w:contextualSpacing/>
              <w:rPr>
                <w:rFonts w:cs="Times New Roman"/>
                <w:sz w:val="22"/>
              </w:rPr>
            </w:pPr>
            <w:r w:rsidRPr="00A3580A">
              <w:rPr>
                <w:rFonts w:cs="Times New Roman"/>
                <w:sz w:val="22"/>
              </w:rPr>
              <w:t>-создавать эскизы народного праздничного костюма, его отдельных элементов в цветовом решении;</w:t>
            </w:r>
          </w:p>
          <w:p w14:paraId="648B9E7D" w14:textId="77777777" w:rsidR="00476261" w:rsidRPr="00A3580A" w:rsidRDefault="00476261" w:rsidP="00476261">
            <w:pPr>
              <w:tabs>
                <w:tab w:val="left" w:pos="993"/>
              </w:tabs>
              <w:spacing w:line="240" w:lineRule="auto"/>
              <w:ind w:firstLine="0"/>
              <w:contextualSpacing/>
              <w:rPr>
                <w:rFonts w:cs="Times New Roman"/>
                <w:sz w:val="22"/>
              </w:rPr>
            </w:pPr>
            <w:r w:rsidRPr="00A3580A">
              <w:rPr>
                <w:rFonts w:cs="Times New Roman"/>
                <w:sz w:val="22"/>
              </w:rPr>
              <w:t>-умело пользоваться языком декоративно-прикладного искусства, принципами декоративного обобщения, уметь передавать единство формы и декора (на доступном для данного возраста уровне);</w:t>
            </w:r>
          </w:p>
          <w:p w14:paraId="5B4C0045" w14:textId="77777777" w:rsidR="00476261" w:rsidRPr="00A3580A" w:rsidRDefault="00476261" w:rsidP="00476261">
            <w:pPr>
              <w:tabs>
                <w:tab w:val="left" w:pos="993"/>
              </w:tabs>
              <w:spacing w:line="240" w:lineRule="auto"/>
              <w:ind w:firstLine="0"/>
              <w:contextualSpacing/>
              <w:rPr>
                <w:rFonts w:cs="Times New Roman"/>
                <w:b/>
                <w:sz w:val="22"/>
              </w:rPr>
            </w:pPr>
            <w:r w:rsidRPr="00A3580A">
              <w:rPr>
                <w:rFonts w:cs="Times New Roman"/>
                <w:sz w:val="22"/>
              </w:rPr>
              <w:t>-выстраивать декоративные, орнаментальные композиции в традиции народного искусства (используя традиционное письмо Гжели, Городца, Хохломы и т. д.) на основе ритмического повтора изобразительных или геометрических элементов;</w:t>
            </w:r>
          </w:p>
        </w:tc>
        <w:tc>
          <w:tcPr>
            <w:tcW w:w="529" w:type="pct"/>
            <w:tcBorders>
              <w:top w:val="single" w:sz="4" w:space="0" w:color="auto"/>
              <w:left w:val="single" w:sz="4" w:space="0" w:color="auto"/>
              <w:bottom w:val="single" w:sz="4" w:space="0" w:color="auto"/>
              <w:right w:val="single" w:sz="4" w:space="0" w:color="auto"/>
            </w:tcBorders>
          </w:tcPr>
          <w:p w14:paraId="0DB32F43" w14:textId="77777777" w:rsidR="00476261" w:rsidRPr="00A3580A" w:rsidRDefault="00476261" w:rsidP="00476261">
            <w:pPr>
              <w:spacing w:line="240" w:lineRule="auto"/>
              <w:ind w:firstLine="0"/>
              <w:contextualSpacing/>
              <w:rPr>
                <w:rFonts w:cs="Times New Roman"/>
                <w:sz w:val="22"/>
              </w:rPr>
            </w:pPr>
            <w:r w:rsidRPr="00A3580A">
              <w:rPr>
                <w:rFonts w:cs="Times New Roman"/>
                <w:sz w:val="22"/>
              </w:rPr>
              <w:t>5кл.</w:t>
            </w:r>
          </w:p>
        </w:tc>
        <w:tc>
          <w:tcPr>
            <w:tcW w:w="813" w:type="pct"/>
            <w:tcBorders>
              <w:top w:val="single" w:sz="4" w:space="0" w:color="auto"/>
              <w:left w:val="single" w:sz="4" w:space="0" w:color="auto"/>
              <w:bottom w:val="single" w:sz="4" w:space="0" w:color="auto"/>
              <w:right w:val="single" w:sz="4" w:space="0" w:color="auto"/>
            </w:tcBorders>
          </w:tcPr>
          <w:p w14:paraId="2E28C8CD" w14:textId="77777777" w:rsidR="00476261" w:rsidRPr="00A3580A" w:rsidRDefault="00476261" w:rsidP="00476261">
            <w:pPr>
              <w:spacing w:line="240" w:lineRule="auto"/>
              <w:ind w:firstLine="0"/>
              <w:contextualSpacing/>
              <w:rPr>
                <w:rFonts w:cs="Times New Roman"/>
                <w:sz w:val="22"/>
              </w:rPr>
            </w:pPr>
            <w:r w:rsidRPr="00A3580A">
              <w:rPr>
                <w:rFonts w:cs="Times New Roman"/>
                <w:sz w:val="22"/>
              </w:rPr>
              <w:t>Устно</w:t>
            </w:r>
          </w:p>
        </w:tc>
      </w:tr>
      <w:tr w:rsidR="00476261" w:rsidRPr="00A3580A" w14:paraId="6340F66C" w14:textId="77777777" w:rsidTr="00476261">
        <w:tc>
          <w:tcPr>
            <w:tcW w:w="277" w:type="pct"/>
            <w:tcBorders>
              <w:top w:val="single" w:sz="4" w:space="0" w:color="auto"/>
              <w:left w:val="single" w:sz="4" w:space="0" w:color="auto"/>
              <w:bottom w:val="single" w:sz="4" w:space="0" w:color="auto"/>
              <w:right w:val="single" w:sz="4" w:space="0" w:color="auto"/>
            </w:tcBorders>
          </w:tcPr>
          <w:p w14:paraId="7F8B8BAB" w14:textId="77777777" w:rsidR="00476261" w:rsidRPr="00A3580A" w:rsidRDefault="00476261" w:rsidP="00476261">
            <w:pPr>
              <w:spacing w:line="240" w:lineRule="auto"/>
              <w:ind w:firstLine="0"/>
              <w:contextualSpacing/>
              <w:rPr>
                <w:rFonts w:cs="Times New Roman"/>
                <w:sz w:val="22"/>
              </w:rPr>
            </w:pPr>
          </w:p>
        </w:tc>
        <w:tc>
          <w:tcPr>
            <w:tcW w:w="3382" w:type="pct"/>
            <w:tcBorders>
              <w:top w:val="single" w:sz="4" w:space="0" w:color="auto"/>
              <w:left w:val="single" w:sz="4" w:space="0" w:color="auto"/>
              <w:bottom w:val="single" w:sz="4" w:space="0" w:color="auto"/>
              <w:right w:val="single" w:sz="4" w:space="0" w:color="auto"/>
            </w:tcBorders>
          </w:tcPr>
          <w:p w14:paraId="277A1223" w14:textId="77777777" w:rsidR="00476261" w:rsidRPr="00A3580A" w:rsidRDefault="00476261" w:rsidP="00476261">
            <w:pPr>
              <w:tabs>
                <w:tab w:val="left" w:pos="993"/>
              </w:tabs>
              <w:spacing w:line="240" w:lineRule="auto"/>
              <w:ind w:firstLine="0"/>
              <w:contextualSpacing/>
              <w:rPr>
                <w:rFonts w:cs="Times New Roman"/>
                <w:sz w:val="22"/>
              </w:rPr>
            </w:pPr>
            <w:r w:rsidRPr="00A3580A">
              <w:rPr>
                <w:rFonts w:cs="Times New Roman"/>
                <w:b/>
                <w:sz w:val="22"/>
              </w:rPr>
              <w:t>Владеть практическими навыками выразительного использования фактуры, цвета, формы, объема, пространства в процессе создания в конкретном материале плоскостных или объемных декоративных композиций;</w:t>
            </w:r>
          </w:p>
        </w:tc>
        <w:tc>
          <w:tcPr>
            <w:tcW w:w="529" w:type="pct"/>
            <w:tcBorders>
              <w:top w:val="single" w:sz="4" w:space="0" w:color="auto"/>
              <w:left w:val="single" w:sz="4" w:space="0" w:color="auto"/>
              <w:bottom w:val="single" w:sz="4" w:space="0" w:color="auto"/>
              <w:right w:val="single" w:sz="4" w:space="0" w:color="auto"/>
            </w:tcBorders>
          </w:tcPr>
          <w:p w14:paraId="11169BAA" w14:textId="77777777" w:rsidR="00476261" w:rsidRPr="00A3580A" w:rsidRDefault="00476261" w:rsidP="00476261">
            <w:pPr>
              <w:spacing w:line="240" w:lineRule="auto"/>
              <w:ind w:firstLine="0"/>
              <w:contextualSpacing/>
              <w:rPr>
                <w:rFonts w:cs="Times New Roman"/>
                <w:sz w:val="22"/>
              </w:rPr>
            </w:pPr>
            <w:r w:rsidRPr="00A3580A">
              <w:rPr>
                <w:rFonts w:cs="Times New Roman"/>
                <w:sz w:val="22"/>
              </w:rPr>
              <w:t xml:space="preserve">5-8 </w:t>
            </w:r>
            <w:proofErr w:type="spellStart"/>
            <w:r w:rsidRPr="00A3580A">
              <w:rPr>
                <w:rFonts w:cs="Times New Roman"/>
                <w:sz w:val="22"/>
              </w:rPr>
              <w:t>кл</w:t>
            </w:r>
            <w:proofErr w:type="spellEnd"/>
          </w:p>
        </w:tc>
        <w:tc>
          <w:tcPr>
            <w:tcW w:w="813" w:type="pct"/>
            <w:tcBorders>
              <w:top w:val="single" w:sz="4" w:space="0" w:color="auto"/>
              <w:left w:val="single" w:sz="4" w:space="0" w:color="auto"/>
              <w:bottom w:val="single" w:sz="4" w:space="0" w:color="auto"/>
              <w:right w:val="single" w:sz="4" w:space="0" w:color="auto"/>
            </w:tcBorders>
          </w:tcPr>
          <w:p w14:paraId="2B5E7F28" w14:textId="77777777" w:rsidR="00476261" w:rsidRPr="00A3580A" w:rsidRDefault="00476261" w:rsidP="00476261">
            <w:pPr>
              <w:spacing w:line="240" w:lineRule="auto"/>
              <w:ind w:firstLine="0"/>
              <w:contextualSpacing/>
              <w:rPr>
                <w:rFonts w:cs="Times New Roman"/>
                <w:sz w:val="22"/>
              </w:rPr>
            </w:pPr>
            <w:r w:rsidRPr="00A3580A">
              <w:rPr>
                <w:rFonts w:cs="Times New Roman"/>
                <w:sz w:val="22"/>
              </w:rPr>
              <w:t>Устно</w:t>
            </w:r>
          </w:p>
        </w:tc>
      </w:tr>
      <w:tr w:rsidR="00476261" w:rsidRPr="00A3580A" w14:paraId="5474AF12" w14:textId="77777777" w:rsidTr="00476261">
        <w:tc>
          <w:tcPr>
            <w:tcW w:w="277" w:type="pct"/>
            <w:tcBorders>
              <w:top w:val="single" w:sz="4" w:space="0" w:color="auto"/>
              <w:left w:val="single" w:sz="4" w:space="0" w:color="auto"/>
              <w:bottom w:val="single" w:sz="4" w:space="0" w:color="auto"/>
              <w:right w:val="single" w:sz="4" w:space="0" w:color="auto"/>
            </w:tcBorders>
          </w:tcPr>
          <w:p w14:paraId="4E3A85B8" w14:textId="77777777" w:rsidR="00476261" w:rsidRPr="00A3580A" w:rsidRDefault="00476261" w:rsidP="00476261">
            <w:pPr>
              <w:spacing w:line="240" w:lineRule="auto"/>
              <w:ind w:firstLine="0"/>
              <w:contextualSpacing/>
              <w:rPr>
                <w:rFonts w:cs="Times New Roman"/>
                <w:sz w:val="22"/>
              </w:rPr>
            </w:pPr>
          </w:p>
        </w:tc>
        <w:tc>
          <w:tcPr>
            <w:tcW w:w="4723" w:type="pct"/>
            <w:gridSpan w:val="3"/>
            <w:tcBorders>
              <w:top w:val="single" w:sz="4" w:space="0" w:color="auto"/>
              <w:left w:val="single" w:sz="4" w:space="0" w:color="auto"/>
              <w:bottom w:val="single" w:sz="4" w:space="0" w:color="auto"/>
            </w:tcBorders>
          </w:tcPr>
          <w:p w14:paraId="3628C0AE" w14:textId="77777777" w:rsidR="00476261" w:rsidRPr="00A3580A" w:rsidRDefault="00476261" w:rsidP="00476261">
            <w:pPr>
              <w:spacing w:line="240" w:lineRule="auto"/>
              <w:ind w:firstLine="0"/>
              <w:contextualSpacing/>
              <w:rPr>
                <w:rFonts w:cs="Times New Roman"/>
                <w:sz w:val="22"/>
              </w:rPr>
            </w:pPr>
            <w:r w:rsidRPr="00A3580A">
              <w:rPr>
                <w:rFonts w:cs="Times New Roman"/>
                <w:b/>
                <w:sz w:val="22"/>
              </w:rPr>
              <w:t>Распознавать и называть игрушки ведущих народных художественных промыслов</w:t>
            </w:r>
          </w:p>
        </w:tc>
      </w:tr>
      <w:tr w:rsidR="00476261" w:rsidRPr="00A3580A" w14:paraId="4B14C483" w14:textId="77777777" w:rsidTr="00476261">
        <w:tc>
          <w:tcPr>
            <w:tcW w:w="277" w:type="pct"/>
            <w:tcBorders>
              <w:top w:val="single" w:sz="4" w:space="0" w:color="auto"/>
              <w:left w:val="single" w:sz="4" w:space="0" w:color="auto"/>
              <w:bottom w:val="single" w:sz="4" w:space="0" w:color="auto"/>
              <w:right w:val="single" w:sz="4" w:space="0" w:color="auto"/>
            </w:tcBorders>
          </w:tcPr>
          <w:p w14:paraId="1B6D39E8" w14:textId="77777777" w:rsidR="00476261" w:rsidRPr="00A3580A" w:rsidRDefault="00476261" w:rsidP="00476261">
            <w:pPr>
              <w:spacing w:line="240" w:lineRule="auto"/>
              <w:ind w:firstLine="0"/>
              <w:contextualSpacing/>
              <w:rPr>
                <w:rFonts w:cs="Times New Roman"/>
                <w:sz w:val="22"/>
              </w:rPr>
            </w:pPr>
          </w:p>
        </w:tc>
        <w:tc>
          <w:tcPr>
            <w:tcW w:w="3382" w:type="pct"/>
            <w:tcBorders>
              <w:top w:val="single" w:sz="4" w:space="0" w:color="auto"/>
              <w:left w:val="single" w:sz="4" w:space="0" w:color="auto"/>
              <w:bottom w:val="single" w:sz="4" w:space="0" w:color="auto"/>
              <w:right w:val="single" w:sz="4" w:space="0" w:color="auto"/>
            </w:tcBorders>
          </w:tcPr>
          <w:p w14:paraId="48533021" w14:textId="77777777" w:rsidR="00476261" w:rsidRPr="00A3580A" w:rsidRDefault="00476261" w:rsidP="00476261">
            <w:pPr>
              <w:tabs>
                <w:tab w:val="left" w:pos="993"/>
              </w:tabs>
              <w:spacing w:line="240" w:lineRule="auto"/>
              <w:ind w:firstLine="0"/>
              <w:contextualSpacing/>
              <w:rPr>
                <w:rFonts w:cs="Times New Roman"/>
                <w:sz w:val="22"/>
              </w:rPr>
            </w:pPr>
            <w:r w:rsidRPr="00A3580A">
              <w:rPr>
                <w:rFonts w:cs="Times New Roman"/>
                <w:b/>
                <w:sz w:val="22"/>
              </w:rPr>
              <w:t>-</w:t>
            </w:r>
            <w:r w:rsidRPr="00A3580A">
              <w:rPr>
                <w:rFonts w:cs="Times New Roman"/>
                <w:sz w:val="22"/>
              </w:rPr>
              <w:t xml:space="preserve"> осуществлять собственный художественный замысел, связанный с созданием выразительной формы игрушки и украшением ее декоративной росписью в традиции одного из промыслов;</w:t>
            </w:r>
          </w:p>
        </w:tc>
        <w:tc>
          <w:tcPr>
            <w:tcW w:w="529" w:type="pct"/>
            <w:tcBorders>
              <w:top w:val="single" w:sz="4" w:space="0" w:color="auto"/>
              <w:left w:val="single" w:sz="4" w:space="0" w:color="auto"/>
              <w:bottom w:val="single" w:sz="4" w:space="0" w:color="auto"/>
              <w:right w:val="single" w:sz="4" w:space="0" w:color="auto"/>
            </w:tcBorders>
          </w:tcPr>
          <w:p w14:paraId="3A6A3A54" w14:textId="77777777" w:rsidR="00476261" w:rsidRPr="00A3580A" w:rsidRDefault="00476261" w:rsidP="00476261">
            <w:pPr>
              <w:spacing w:line="240" w:lineRule="auto"/>
              <w:ind w:firstLine="0"/>
              <w:contextualSpacing/>
              <w:rPr>
                <w:rFonts w:cs="Times New Roman"/>
                <w:sz w:val="22"/>
              </w:rPr>
            </w:pPr>
            <w:r w:rsidRPr="00A3580A">
              <w:rPr>
                <w:rFonts w:cs="Times New Roman"/>
                <w:sz w:val="22"/>
              </w:rPr>
              <w:t>5-8кл</w:t>
            </w:r>
          </w:p>
        </w:tc>
        <w:tc>
          <w:tcPr>
            <w:tcW w:w="813" w:type="pct"/>
            <w:tcBorders>
              <w:top w:val="single" w:sz="4" w:space="0" w:color="auto"/>
              <w:left w:val="single" w:sz="4" w:space="0" w:color="auto"/>
              <w:bottom w:val="single" w:sz="4" w:space="0" w:color="auto"/>
              <w:right w:val="single" w:sz="4" w:space="0" w:color="auto"/>
            </w:tcBorders>
          </w:tcPr>
          <w:p w14:paraId="184C8847" w14:textId="77777777" w:rsidR="00476261" w:rsidRPr="00A3580A" w:rsidRDefault="00476261" w:rsidP="00476261">
            <w:pPr>
              <w:spacing w:line="240" w:lineRule="auto"/>
              <w:ind w:firstLine="0"/>
              <w:contextualSpacing/>
              <w:rPr>
                <w:rFonts w:cs="Times New Roman"/>
                <w:sz w:val="22"/>
              </w:rPr>
            </w:pPr>
            <w:r w:rsidRPr="00A3580A">
              <w:rPr>
                <w:rFonts w:cs="Times New Roman"/>
                <w:sz w:val="22"/>
              </w:rPr>
              <w:t>Устно</w:t>
            </w:r>
          </w:p>
        </w:tc>
      </w:tr>
      <w:tr w:rsidR="00476261" w:rsidRPr="00A3580A" w14:paraId="4BBFCE37" w14:textId="77777777" w:rsidTr="00476261">
        <w:tc>
          <w:tcPr>
            <w:tcW w:w="277" w:type="pct"/>
            <w:tcBorders>
              <w:top w:val="single" w:sz="4" w:space="0" w:color="auto"/>
              <w:left w:val="single" w:sz="4" w:space="0" w:color="auto"/>
              <w:bottom w:val="single" w:sz="4" w:space="0" w:color="auto"/>
              <w:right w:val="single" w:sz="4" w:space="0" w:color="auto"/>
            </w:tcBorders>
          </w:tcPr>
          <w:p w14:paraId="76C3C2AF" w14:textId="77777777" w:rsidR="00476261" w:rsidRPr="00A3580A" w:rsidRDefault="00476261" w:rsidP="00476261">
            <w:pPr>
              <w:spacing w:line="240" w:lineRule="auto"/>
              <w:ind w:firstLine="0"/>
              <w:contextualSpacing/>
              <w:rPr>
                <w:rFonts w:cs="Times New Roman"/>
                <w:sz w:val="22"/>
              </w:rPr>
            </w:pPr>
          </w:p>
        </w:tc>
        <w:tc>
          <w:tcPr>
            <w:tcW w:w="4723" w:type="pct"/>
            <w:gridSpan w:val="3"/>
            <w:tcBorders>
              <w:top w:val="single" w:sz="4" w:space="0" w:color="auto"/>
              <w:left w:val="single" w:sz="4" w:space="0" w:color="auto"/>
              <w:bottom w:val="single" w:sz="4" w:space="0" w:color="auto"/>
              <w:right w:val="single" w:sz="4" w:space="0" w:color="auto"/>
            </w:tcBorders>
          </w:tcPr>
          <w:p w14:paraId="4F109F65" w14:textId="77777777" w:rsidR="00476261" w:rsidRPr="00A3580A" w:rsidRDefault="00476261" w:rsidP="00476261">
            <w:pPr>
              <w:spacing w:line="240" w:lineRule="auto"/>
              <w:ind w:firstLine="0"/>
              <w:contextualSpacing/>
              <w:rPr>
                <w:rFonts w:cs="Times New Roman"/>
                <w:sz w:val="22"/>
              </w:rPr>
            </w:pPr>
            <w:r w:rsidRPr="00A3580A">
              <w:rPr>
                <w:rFonts w:cs="Times New Roman"/>
                <w:b/>
                <w:sz w:val="22"/>
              </w:rPr>
              <w:t>Характеризовать основы народного орнамента; создавать орнаменты на основе народных традиций;</w:t>
            </w:r>
          </w:p>
        </w:tc>
      </w:tr>
      <w:tr w:rsidR="00476261" w:rsidRPr="00A3580A" w14:paraId="10A7C947" w14:textId="77777777" w:rsidTr="00476261">
        <w:tc>
          <w:tcPr>
            <w:tcW w:w="277" w:type="pct"/>
            <w:tcBorders>
              <w:top w:val="single" w:sz="4" w:space="0" w:color="auto"/>
              <w:left w:val="single" w:sz="4" w:space="0" w:color="auto"/>
              <w:bottom w:val="single" w:sz="4" w:space="0" w:color="auto"/>
              <w:right w:val="single" w:sz="4" w:space="0" w:color="auto"/>
            </w:tcBorders>
          </w:tcPr>
          <w:p w14:paraId="1856FCBC" w14:textId="77777777" w:rsidR="00476261" w:rsidRPr="00A3580A" w:rsidRDefault="00476261" w:rsidP="00476261">
            <w:pPr>
              <w:spacing w:line="240" w:lineRule="auto"/>
              <w:ind w:firstLine="0"/>
              <w:contextualSpacing/>
              <w:rPr>
                <w:rFonts w:cs="Times New Roman"/>
                <w:sz w:val="22"/>
              </w:rPr>
            </w:pPr>
          </w:p>
        </w:tc>
        <w:tc>
          <w:tcPr>
            <w:tcW w:w="3382" w:type="pct"/>
            <w:tcBorders>
              <w:top w:val="single" w:sz="4" w:space="0" w:color="auto"/>
              <w:left w:val="single" w:sz="4" w:space="0" w:color="auto"/>
              <w:bottom w:val="single" w:sz="4" w:space="0" w:color="auto"/>
              <w:right w:val="single" w:sz="4" w:space="0" w:color="auto"/>
            </w:tcBorders>
          </w:tcPr>
          <w:p w14:paraId="5C2A6939" w14:textId="77777777" w:rsidR="00476261" w:rsidRPr="00A3580A" w:rsidRDefault="00476261" w:rsidP="00476261">
            <w:pPr>
              <w:tabs>
                <w:tab w:val="left" w:pos="993"/>
              </w:tabs>
              <w:spacing w:line="240" w:lineRule="auto"/>
              <w:ind w:firstLine="0"/>
              <w:contextualSpacing/>
              <w:rPr>
                <w:rFonts w:cs="Times New Roman"/>
                <w:sz w:val="22"/>
              </w:rPr>
            </w:pPr>
            <w:r w:rsidRPr="00A3580A">
              <w:rPr>
                <w:rFonts w:cs="Times New Roman"/>
                <w:sz w:val="22"/>
              </w:rPr>
              <w:t xml:space="preserve">-различать виды и материалы декоративно-прикладного </w:t>
            </w:r>
            <w:r w:rsidRPr="00A3580A">
              <w:rPr>
                <w:rFonts w:cs="Times New Roman"/>
                <w:sz w:val="22"/>
              </w:rPr>
              <w:lastRenderedPageBreak/>
              <w:t>искусства;</w:t>
            </w:r>
          </w:p>
          <w:p w14:paraId="6213A0FF" w14:textId="77777777" w:rsidR="00476261" w:rsidRPr="00A3580A" w:rsidRDefault="00476261" w:rsidP="00476261">
            <w:pPr>
              <w:tabs>
                <w:tab w:val="left" w:pos="993"/>
              </w:tabs>
              <w:spacing w:line="240" w:lineRule="auto"/>
              <w:ind w:firstLine="0"/>
              <w:contextualSpacing/>
              <w:rPr>
                <w:rFonts w:cs="Times New Roman"/>
                <w:sz w:val="22"/>
              </w:rPr>
            </w:pPr>
            <w:r w:rsidRPr="00A3580A">
              <w:rPr>
                <w:rFonts w:cs="Times New Roman"/>
                <w:sz w:val="22"/>
              </w:rPr>
              <w:t>-различать национальные особенности русского орнамента и орнаментов других народов России;</w:t>
            </w:r>
          </w:p>
          <w:p w14:paraId="2614490E" w14:textId="77777777" w:rsidR="00476261" w:rsidRPr="00A3580A" w:rsidRDefault="00476261" w:rsidP="00476261">
            <w:pPr>
              <w:tabs>
                <w:tab w:val="left" w:pos="993"/>
              </w:tabs>
              <w:spacing w:line="240" w:lineRule="auto"/>
              <w:ind w:firstLine="0"/>
              <w:contextualSpacing/>
              <w:rPr>
                <w:rFonts w:cs="Times New Roman"/>
                <w:sz w:val="22"/>
              </w:rPr>
            </w:pPr>
            <w:r w:rsidRPr="00A3580A">
              <w:rPr>
                <w:rFonts w:cs="Times New Roman"/>
                <w:sz w:val="22"/>
              </w:rPr>
              <w:t>находить общие черты в единстве материалов, формы и декора, конструктивных декоративных изобразительных элементов в произведениях народных и современных промыслов;</w:t>
            </w:r>
          </w:p>
          <w:p w14:paraId="73435F92" w14:textId="77777777" w:rsidR="00476261" w:rsidRPr="00A3580A" w:rsidRDefault="00476261" w:rsidP="00476261">
            <w:pPr>
              <w:tabs>
                <w:tab w:val="left" w:pos="993"/>
              </w:tabs>
              <w:spacing w:line="240" w:lineRule="auto"/>
              <w:ind w:firstLine="0"/>
              <w:contextualSpacing/>
              <w:rPr>
                <w:rFonts w:cs="Times New Roman"/>
                <w:b/>
                <w:sz w:val="22"/>
              </w:rPr>
            </w:pPr>
            <w:r w:rsidRPr="00A3580A">
              <w:rPr>
                <w:rFonts w:cs="Times New Roman"/>
                <w:sz w:val="22"/>
              </w:rPr>
              <w:t>-различать и характеризовать несколько народных художественных промыслов России;</w:t>
            </w:r>
          </w:p>
        </w:tc>
        <w:tc>
          <w:tcPr>
            <w:tcW w:w="529" w:type="pct"/>
            <w:tcBorders>
              <w:top w:val="single" w:sz="4" w:space="0" w:color="auto"/>
              <w:left w:val="single" w:sz="4" w:space="0" w:color="auto"/>
              <w:bottom w:val="single" w:sz="4" w:space="0" w:color="auto"/>
              <w:right w:val="single" w:sz="4" w:space="0" w:color="auto"/>
            </w:tcBorders>
          </w:tcPr>
          <w:p w14:paraId="7AB65ACC" w14:textId="77777777" w:rsidR="00476261" w:rsidRPr="00A3580A" w:rsidRDefault="00476261" w:rsidP="00476261">
            <w:pPr>
              <w:spacing w:line="240" w:lineRule="auto"/>
              <w:ind w:firstLine="0"/>
              <w:contextualSpacing/>
              <w:rPr>
                <w:rFonts w:cs="Times New Roman"/>
                <w:sz w:val="22"/>
              </w:rPr>
            </w:pPr>
            <w:r w:rsidRPr="00A3580A">
              <w:rPr>
                <w:rFonts w:cs="Times New Roman"/>
                <w:sz w:val="22"/>
              </w:rPr>
              <w:lastRenderedPageBreak/>
              <w:t>5-8кл</w:t>
            </w:r>
          </w:p>
        </w:tc>
        <w:tc>
          <w:tcPr>
            <w:tcW w:w="813" w:type="pct"/>
            <w:tcBorders>
              <w:top w:val="single" w:sz="4" w:space="0" w:color="auto"/>
              <w:left w:val="single" w:sz="4" w:space="0" w:color="auto"/>
              <w:bottom w:val="single" w:sz="4" w:space="0" w:color="auto"/>
              <w:right w:val="single" w:sz="4" w:space="0" w:color="auto"/>
            </w:tcBorders>
          </w:tcPr>
          <w:p w14:paraId="40C64091" w14:textId="77777777" w:rsidR="00476261" w:rsidRPr="00A3580A" w:rsidRDefault="00476261" w:rsidP="00476261">
            <w:pPr>
              <w:spacing w:line="240" w:lineRule="auto"/>
              <w:ind w:firstLine="0"/>
              <w:contextualSpacing/>
              <w:rPr>
                <w:rFonts w:cs="Times New Roman"/>
                <w:sz w:val="22"/>
              </w:rPr>
            </w:pPr>
            <w:r w:rsidRPr="00A3580A">
              <w:rPr>
                <w:rFonts w:cs="Times New Roman"/>
                <w:sz w:val="22"/>
              </w:rPr>
              <w:t>Устно</w:t>
            </w:r>
          </w:p>
        </w:tc>
      </w:tr>
      <w:tr w:rsidR="00476261" w:rsidRPr="00A3580A" w14:paraId="234D71F8" w14:textId="77777777" w:rsidTr="00476261">
        <w:tc>
          <w:tcPr>
            <w:tcW w:w="277" w:type="pct"/>
            <w:tcBorders>
              <w:top w:val="single" w:sz="4" w:space="0" w:color="auto"/>
              <w:left w:val="single" w:sz="4" w:space="0" w:color="auto"/>
              <w:bottom w:val="single" w:sz="4" w:space="0" w:color="auto"/>
              <w:right w:val="single" w:sz="4" w:space="0" w:color="auto"/>
            </w:tcBorders>
          </w:tcPr>
          <w:p w14:paraId="0FE17107" w14:textId="77777777" w:rsidR="00476261" w:rsidRPr="00A3580A" w:rsidRDefault="00476261" w:rsidP="00476261">
            <w:pPr>
              <w:spacing w:line="240" w:lineRule="auto"/>
              <w:ind w:firstLine="0"/>
              <w:contextualSpacing/>
              <w:rPr>
                <w:rFonts w:cs="Times New Roman"/>
                <w:sz w:val="22"/>
              </w:rPr>
            </w:pPr>
          </w:p>
        </w:tc>
        <w:tc>
          <w:tcPr>
            <w:tcW w:w="3382" w:type="pct"/>
            <w:tcBorders>
              <w:top w:val="single" w:sz="4" w:space="0" w:color="auto"/>
              <w:left w:val="single" w:sz="4" w:space="0" w:color="auto"/>
              <w:bottom w:val="single" w:sz="4" w:space="0" w:color="auto"/>
              <w:right w:val="single" w:sz="4" w:space="0" w:color="auto"/>
            </w:tcBorders>
          </w:tcPr>
          <w:p w14:paraId="56B9D0EA" w14:textId="77777777" w:rsidR="00476261" w:rsidRPr="00A3580A" w:rsidRDefault="00476261" w:rsidP="00476261">
            <w:pPr>
              <w:tabs>
                <w:tab w:val="left" w:pos="993"/>
              </w:tabs>
              <w:spacing w:line="240" w:lineRule="auto"/>
              <w:ind w:firstLine="0"/>
              <w:contextualSpacing/>
              <w:rPr>
                <w:rFonts w:cs="Times New Roman"/>
                <w:sz w:val="22"/>
              </w:rPr>
            </w:pPr>
            <w:r w:rsidRPr="00A3580A">
              <w:rPr>
                <w:rFonts w:cs="Times New Roman"/>
                <w:b/>
                <w:sz w:val="22"/>
              </w:rPr>
              <w:t>Классифицировать жанровую систему</w:t>
            </w:r>
            <w:r w:rsidRPr="00A3580A">
              <w:rPr>
                <w:rFonts w:cs="Times New Roman"/>
                <w:sz w:val="22"/>
              </w:rPr>
              <w:t xml:space="preserve"> в изобразительном искусстве и ее значение для анализа развития искусства и понимания изменений видения мира;</w:t>
            </w:r>
          </w:p>
          <w:p w14:paraId="319083C4" w14:textId="77777777" w:rsidR="00476261" w:rsidRPr="00A3580A" w:rsidRDefault="00476261" w:rsidP="00476261">
            <w:pPr>
              <w:tabs>
                <w:tab w:val="left" w:pos="993"/>
              </w:tabs>
              <w:spacing w:line="240" w:lineRule="auto"/>
              <w:ind w:firstLine="0"/>
              <w:contextualSpacing/>
              <w:rPr>
                <w:rFonts w:cs="Times New Roman"/>
                <w:sz w:val="22"/>
              </w:rPr>
            </w:pPr>
            <w:r w:rsidRPr="00A3580A">
              <w:rPr>
                <w:rFonts w:cs="Times New Roman"/>
                <w:sz w:val="22"/>
              </w:rPr>
              <w:t>-объяснять разницу между предметом изображения, сюжетом и содержанием изображения; композиционным навыкам работы, чувству ритма, работе с различными художественными материалами;</w:t>
            </w:r>
          </w:p>
        </w:tc>
        <w:tc>
          <w:tcPr>
            <w:tcW w:w="529" w:type="pct"/>
            <w:tcBorders>
              <w:top w:val="single" w:sz="4" w:space="0" w:color="auto"/>
              <w:left w:val="single" w:sz="4" w:space="0" w:color="auto"/>
              <w:bottom w:val="single" w:sz="4" w:space="0" w:color="auto"/>
              <w:right w:val="single" w:sz="4" w:space="0" w:color="auto"/>
            </w:tcBorders>
          </w:tcPr>
          <w:p w14:paraId="101BB91E" w14:textId="77777777" w:rsidR="00476261" w:rsidRPr="00A3580A" w:rsidRDefault="00476261" w:rsidP="00476261">
            <w:pPr>
              <w:spacing w:line="240" w:lineRule="auto"/>
              <w:ind w:firstLine="0"/>
              <w:contextualSpacing/>
              <w:rPr>
                <w:rFonts w:cs="Times New Roman"/>
                <w:sz w:val="22"/>
              </w:rPr>
            </w:pPr>
            <w:r w:rsidRPr="00A3580A">
              <w:rPr>
                <w:rFonts w:cs="Times New Roman"/>
                <w:sz w:val="22"/>
              </w:rPr>
              <w:t>5-8кл</w:t>
            </w:r>
          </w:p>
        </w:tc>
        <w:tc>
          <w:tcPr>
            <w:tcW w:w="813" w:type="pct"/>
            <w:tcBorders>
              <w:top w:val="single" w:sz="4" w:space="0" w:color="auto"/>
              <w:left w:val="single" w:sz="4" w:space="0" w:color="auto"/>
              <w:bottom w:val="single" w:sz="4" w:space="0" w:color="auto"/>
              <w:right w:val="single" w:sz="4" w:space="0" w:color="auto"/>
            </w:tcBorders>
          </w:tcPr>
          <w:p w14:paraId="12996F3F" w14:textId="77777777" w:rsidR="00476261" w:rsidRPr="00A3580A" w:rsidRDefault="00476261" w:rsidP="00476261">
            <w:pPr>
              <w:spacing w:line="240" w:lineRule="auto"/>
              <w:ind w:firstLine="0"/>
              <w:contextualSpacing/>
              <w:rPr>
                <w:rFonts w:cs="Times New Roman"/>
                <w:sz w:val="22"/>
              </w:rPr>
            </w:pPr>
            <w:r w:rsidRPr="00A3580A">
              <w:rPr>
                <w:rFonts w:cs="Times New Roman"/>
                <w:sz w:val="22"/>
              </w:rPr>
              <w:t>Устно</w:t>
            </w:r>
          </w:p>
        </w:tc>
      </w:tr>
      <w:tr w:rsidR="00476261" w:rsidRPr="00A3580A" w14:paraId="5C21A9E4" w14:textId="77777777" w:rsidTr="00476261">
        <w:tc>
          <w:tcPr>
            <w:tcW w:w="277" w:type="pct"/>
            <w:tcBorders>
              <w:top w:val="single" w:sz="4" w:space="0" w:color="auto"/>
              <w:left w:val="single" w:sz="4" w:space="0" w:color="auto"/>
              <w:bottom w:val="single" w:sz="4" w:space="0" w:color="auto"/>
              <w:right w:val="single" w:sz="4" w:space="0" w:color="auto"/>
            </w:tcBorders>
          </w:tcPr>
          <w:p w14:paraId="6D1A05C4" w14:textId="77777777" w:rsidR="00476261" w:rsidRPr="00A3580A" w:rsidRDefault="00476261" w:rsidP="00476261">
            <w:pPr>
              <w:spacing w:line="240" w:lineRule="auto"/>
              <w:ind w:firstLine="0"/>
              <w:contextualSpacing/>
              <w:rPr>
                <w:rFonts w:cs="Times New Roman"/>
                <w:sz w:val="22"/>
              </w:rPr>
            </w:pPr>
          </w:p>
        </w:tc>
        <w:tc>
          <w:tcPr>
            <w:tcW w:w="4723" w:type="pct"/>
            <w:gridSpan w:val="3"/>
            <w:tcBorders>
              <w:top w:val="single" w:sz="4" w:space="0" w:color="auto"/>
              <w:left w:val="single" w:sz="4" w:space="0" w:color="auto"/>
              <w:bottom w:val="single" w:sz="4" w:space="0" w:color="auto"/>
              <w:right w:val="single" w:sz="4" w:space="0" w:color="auto"/>
            </w:tcBorders>
          </w:tcPr>
          <w:p w14:paraId="1A5C25C5" w14:textId="77777777" w:rsidR="00476261" w:rsidRPr="00A3580A" w:rsidRDefault="00476261" w:rsidP="00476261">
            <w:pPr>
              <w:spacing w:line="240" w:lineRule="auto"/>
              <w:ind w:firstLine="0"/>
              <w:contextualSpacing/>
              <w:jc w:val="center"/>
              <w:rPr>
                <w:rFonts w:cs="Times New Roman"/>
                <w:sz w:val="22"/>
              </w:rPr>
            </w:pPr>
            <w:r w:rsidRPr="00A3580A">
              <w:rPr>
                <w:rFonts w:cs="Times New Roman"/>
                <w:b/>
                <w:sz w:val="22"/>
              </w:rPr>
              <w:t>Овладеть простым навыкам изображения</w:t>
            </w:r>
          </w:p>
        </w:tc>
      </w:tr>
      <w:tr w:rsidR="00476261" w:rsidRPr="00A3580A" w14:paraId="4D680424" w14:textId="77777777" w:rsidTr="00476261">
        <w:tc>
          <w:tcPr>
            <w:tcW w:w="277" w:type="pct"/>
            <w:tcBorders>
              <w:top w:val="single" w:sz="4" w:space="0" w:color="auto"/>
              <w:left w:val="single" w:sz="4" w:space="0" w:color="auto"/>
              <w:bottom w:val="single" w:sz="4" w:space="0" w:color="auto"/>
              <w:right w:val="single" w:sz="4" w:space="0" w:color="auto"/>
            </w:tcBorders>
          </w:tcPr>
          <w:p w14:paraId="127F79EE" w14:textId="77777777" w:rsidR="00476261" w:rsidRPr="00A3580A" w:rsidRDefault="00476261" w:rsidP="00476261">
            <w:pPr>
              <w:spacing w:line="240" w:lineRule="auto"/>
              <w:ind w:firstLine="0"/>
              <w:contextualSpacing/>
              <w:rPr>
                <w:rFonts w:cs="Times New Roman"/>
                <w:sz w:val="22"/>
              </w:rPr>
            </w:pPr>
          </w:p>
        </w:tc>
        <w:tc>
          <w:tcPr>
            <w:tcW w:w="3382" w:type="pct"/>
            <w:tcBorders>
              <w:top w:val="single" w:sz="4" w:space="0" w:color="auto"/>
              <w:left w:val="single" w:sz="4" w:space="0" w:color="auto"/>
              <w:bottom w:val="single" w:sz="4" w:space="0" w:color="auto"/>
              <w:right w:val="single" w:sz="4" w:space="0" w:color="auto"/>
            </w:tcBorders>
          </w:tcPr>
          <w:p w14:paraId="3F755ABB" w14:textId="77777777" w:rsidR="00476261" w:rsidRPr="00A3580A" w:rsidRDefault="00476261" w:rsidP="00476261">
            <w:pPr>
              <w:tabs>
                <w:tab w:val="left" w:pos="993"/>
              </w:tabs>
              <w:spacing w:line="240" w:lineRule="auto"/>
              <w:ind w:firstLine="0"/>
              <w:contextualSpacing/>
              <w:rPr>
                <w:rFonts w:cs="Times New Roman"/>
                <w:sz w:val="22"/>
              </w:rPr>
            </w:pPr>
            <w:r w:rsidRPr="00A3580A">
              <w:rPr>
                <w:rFonts w:cs="Times New Roman"/>
                <w:sz w:val="22"/>
              </w:rPr>
              <w:t>-изображать сложную форму предмета (силуэт) как соотношение простых геометрических фигур, соблюдая их пропорции;</w:t>
            </w:r>
          </w:p>
          <w:p w14:paraId="1426856A" w14:textId="77777777" w:rsidR="00476261" w:rsidRPr="00A3580A" w:rsidRDefault="00476261" w:rsidP="00476261">
            <w:pPr>
              <w:tabs>
                <w:tab w:val="left" w:pos="993"/>
              </w:tabs>
              <w:spacing w:line="240" w:lineRule="auto"/>
              <w:ind w:firstLine="0"/>
              <w:contextualSpacing/>
              <w:rPr>
                <w:rFonts w:cs="Times New Roman"/>
                <w:sz w:val="22"/>
              </w:rPr>
            </w:pPr>
            <w:r w:rsidRPr="00A3580A">
              <w:rPr>
                <w:rFonts w:cs="Times New Roman"/>
                <w:sz w:val="22"/>
              </w:rPr>
              <w:t>- создавать линейные изображения геометрических тел и натюрморт с натуры из геометрических тел;</w:t>
            </w:r>
          </w:p>
          <w:p w14:paraId="24D8DFF1" w14:textId="77777777" w:rsidR="00476261" w:rsidRPr="00A3580A" w:rsidRDefault="00476261" w:rsidP="00476261">
            <w:pPr>
              <w:tabs>
                <w:tab w:val="left" w:pos="993"/>
              </w:tabs>
              <w:spacing w:line="240" w:lineRule="auto"/>
              <w:ind w:firstLine="0"/>
              <w:contextualSpacing/>
              <w:rPr>
                <w:rFonts w:cs="Times New Roman"/>
                <w:sz w:val="22"/>
              </w:rPr>
            </w:pPr>
            <w:r w:rsidRPr="00A3580A">
              <w:rPr>
                <w:rFonts w:cs="Times New Roman"/>
                <w:sz w:val="22"/>
              </w:rPr>
              <w:t>- строить изображения простых предметов по правилам линейной перспективы;</w:t>
            </w:r>
          </w:p>
          <w:p w14:paraId="2F13EF60" w14:textId="77777777" w:rsidR="00476261" w:rsidRPr="00A3580A" w:rsidRDefault="00476261" w:rsidP="00476261">
            <w:pPr>
              <w:tabs>
                <w:tab w:val="left" w:pos="993"/>
              </w:tabs>
              <w:spacing w:line="240" w:lineRule="auto"/>
              <w:ind w:firstLine="0"/>
              <w:contextualSpacing/>
              <w:rPr>
                <w:rFonts w:cs="Times New Roman"/>
                <w:sz w:val="22"/>
              </w:rPr>
            </w:pPr>
            <w:r w:rsidRPr="00A3580A">
              <w:rPr>
                <w:rFonts w:cs="Times New Roman"/>
                <w:sz w:val="22"/>
              </w:rPr>
              <w:t>- характеризовать освещение как важнейшее выразительное средство изобразительного искусства, как средство построения объема предметов и глубины пространства;</w:t>
            </w:r>
          </w:p>
          <w:p w14:paraId="2AD31303" w14:textId="77777777" w:rsidR="00476261" w:rsidRPr="00A3580A" w:rsidRDefault="00476261" w:rsidP="00476261">
            <w:pPr>
              <w:tabs>
                <w:tab w:val="left" w:pos="993"/>
              </w:tabs>
              <w:spacing w:line="240" w:lineRule="auto"/>
              <w:ind w:firstLine="0"/>
              <w:contextualSpacing/>
              <w:rPr>
                <w:rFonts w:cs="Times New Roman"/>
                <w:sz w:val="22"/>
              </w:rPr>
            </w:pPr>
            <w:r w:rsidRPr="00A3580A">
              <w:rPr>
                <w:rFonts w:cs="Times New Roman"/>
                <w:sz w:val="22"/>
              </w:rPr>
              <w:t>-передавать с помощью света характер формы и эмоциональное напряжение в композиции натюрморта;</w:t>
            </w:r>
          </w:p>
          <w:p w14:paraId="7E8D2B75" w14:textId="77777777" w:rsidR="00476261" w:rsidRPr="00A3580A" w:rsidRDefault="00476261" w:rsidP="00476261">
            <w:pPr>
              <w:tabs>
                <w:tab w:val="left" w:pos="993"/>
              </w:tabs>
              <w:spacing w:line="240" w:lineRule="auto"/>
              <w:ind w:firstLine="0"/>
              <w:contextualSpacing/>
              <w:rPr>
                <w:rFonts w:cs="Times New Roman"/>
                <w:sz w:val="22"/>
              </w:rPr>
            </w:pPr>
            <w:r w:rsidRPr="00A3580A">
              <w:rPr>
                <w:rFonts w:cs="Times New Roman"/>
                <w:sz w:val="22"/>
              </w:rPr>
              <w:t>-творческому опыту выполнения графического натюрморта и гравюры наклейками на картоне;</w:t>
            </w:r>
          </w:p>
          <w:p w14:paraId="08C931C0" w14:textId="77777777" w:rsidR="00476261" w:rsidRPr="00A3580A" w:rsidRDefault="00476261" w:rsidP="00476261">
            <w:pPr>
              <w:tabs>
                <w:tab w:val="left" w:pos="993"/>
              </w:tabs>
              <w:spacing w:line="240" w:lineRule="auto"/>
              <w:ind w:firstLine="0"/>
              <w:contextualSpacing/>
              <w:rPr>
                <w:rFonts w:cs="Times New Roman"/>
                <w:sz w:val="22"/>
              </w:rPr>
            </w:pPr>
            <w:r w:rsidRPr="00A3580A">
              <w:rPr>
                <w:rFonts w:cs="Times New Roman"/>
                <w:sz w:val="22"/>
              </w:rPr>
              <w:t>-выражать цветом в натюрморте собственное настроение и переживания;</w:t>
            </w:r>
          </w:p>
        </w:tc>
        <w:tc>
          <w:tcPr>
            <w:tcW w:w="529" w:type="pct"/>
            <w:tcBorders>
              <w:top w:val="single" w:sz="4" w:space="0" w:color="auto"/>
              <w:left w:val="single" w:sz="4" w:space="0" w:color="auto"/>
              <w:bottom w:val="single" w:sz="4" w:space="0" w:color="auto"/>
              <w:right w:val="single" w:sz="4" w:space="0" w:color="auto"/>
            </w:tcBorders>
          </w:tcPr>
          <w:p w14:paraId="29864B2C" w14:textId="77777777" w:rsidR="00476261" w:rsidRPr="00A3580A" w:rsidRDefault="00476261" w:rsidP="00476261">
            <w:pPr>
              <w:spacing w:line="240" w:lineRule="auto"/>
              <w:ind w:firstLine="0"/>
              <w:contextualSpacing/>
              <w:jc w:val="center"/>
              <w:rPr>
                <w:rFonts w:cs="Times New Roman"/>
                <w:sz w:val="22"/>
              </w:rPr>
            </w:pPr>
            <w:r w:rsidRPr="00A3580A">
              <w:rPr>
                <w:rFonts w:cs="Times New Roman"/>
                <w:sz w:val="22"/>
              </w:rPr>
              <w:t>5кл</w:t>
            </w:r>
          </w:p>
          <w:p w14:paraId="1FFEA835" w14:textId="77777777" w:rsidR="00476261" w:rsidRPr="00A3580A" w:rsidRDefault="00476261" w:rsidP="00476261">
            <w:pPr>
              <w:spacing w:line="240" w:lineRule="auto"/>
              <w:ind w:firstLine="0"/>
              <w:contextualSpacing/>
              <w:jc w:val="center"/>
              <w:rPr>
                <w:rFonts w:cs="Times New Roman"/>
                <w:sz w:val="22"/>
              </w:rPr>
            </w:pPr>
          </w:p>
          <w:p w14:paraId="0787CF33" w14:textId="77777777" w:rsidR="00476261" w:rsidRPr="00A3580A" w:rsidRDefault="00476261" w:rsidP="00476261">
            <w:pPr>
              <w:spacing w:line="240" w:lineRule="auto"/>
              <w:ind w:firstLine="0"/>
              <w:contextualSpacing/>
              <w:jc w:val="center"/>
              <w:rPr>
                <w:rFonts w:cs="Times New Roman"/>
                <w:sz w:val="22"/>
              </w:rPr>
            </w:pPr>
          </w:p>
          <w:p w14:paraId="0024981F" w14:textId="77777777" w:rsidR="00476261" w:rsidRPr="00A3580A" w:rsidRDefault="00476261" w:rsidP="00476261">
            <w:pPr>
              <w:spacing w:line="240" w:lineRule="auto"/>
              <w:ind w:firstLine="0"/>
              <w:contextualSpacing/>
              <w:jc w:val="center"/>
              <w:rPr>
                <w:rFonts w:cs="Times New Roman"/>
                <w:sz w:val="22"/>
              </w:rPr>
            </w:pPr>
          </w:p>
          <w:p w14:paraId="16EC8068" w14:textId="77777777" w:rsidR="00476261" w:rsidRPr="00A3580A" w:rsidRDefault="00476261" w:rsidP="00476261">
            <w:pPr>
              <w:spacing w:line="240" w:lineRule="auto"/>
              <w:ind w:firstLine="0"/>
              <w:contextualSpacing/>
              <w:jc w:val="center"/>
              <w:rPr>
                <w:rFonts w:cs="Times New Roman"/>
                <w:sz w:val="22"/>
              </w:rPr>
            </w:pPr>
            <w:r w:rsidRPr="00A3580A">
              <w:rPr>
                <w:rFonts w:cs="Times New Roman"/>
                <w:sz w:val="22"/>
              </w:rPr>
              <w:t>6кл</w:t>
            </w:r>
          </w:p>
          <w:p w14:paraId="0A06D088" w14:textId="77777777" w:rsidR="00476261" w:rsidRPr="00A3580A" w:rsidRDefault="00476261" w:rsidP="00476261">
            <w:pPr>
              <w:spacing w:line="240" w:lineRule="auto"/>
              <w:ind w:firstLine="0"/>
              <w:contextualSpacing/>
              <w:jc w:val="center"/>
              <w:rPr>
                <w:rFonts w:cs="Times New Roman"/>
                <w:sz w:val="22"/>
              </w:rPr>
            </w:pPr>
          </w:p>
          <w:p w14:paraId="427A9C79" w14:textId="77777777" w:rsidR="00476261" w:rsidRPr="00A3580A" w:rsidRDefault="00476261" w:rsidP="00476261">
            <w:pPr>
              <w:spacing w:line="240" w:lineRule="auto"/>
              <w:ind w:firstLine="0"/>
              <w:contextualSpacing/>
              <w:jc w:val="center"/>
              <w:rPr>
                <w:rFonts w:cs="Times New Roman"/>
                <w:sz w:val="22"/>
              </w:rPr>
            </w:pPr>
          </w:p>
          <w:p w14:paraId="74D19A4A" w14:textId="77777777" w:rsidR="00476261" w:rsidRPr="00A3580A" w:rsidRDefault="00476261" w:rsidP="00476261">
            <w:pPr>
              <w:spacing w:line="240" w:lineRule="auto"/>
              <w:ind w:firstLine="0"/>
              <w:contextualSpacing/>
              <w:jc w:val="center"/>
              <w:rPr>
                <w:rFonts w:cs="Times New Roman"/>
                <w:sz w:val="22"/>
              </w:rPr>
            </w:pPr>
          </w:p>
          <w:p w14:paraId="2818EE1D" w14:textId="77777777" w:rsidR="00476261" w:rsidRPr="00A3580A" w:rsidRDefault="00476261" w:rsidP="00476261">
            <w:pPr>
              <w:spacing w:line="240" w:lineRule="auto"/>
              <w:ind w:firstLine="0"/>
              <w:contextualSpacing/>
              <w:jc w:val="center"/>
              <w:rPr>
                <w:rFonts w:cs="Times New Roman"/>
                <w:sz w:val="22"/>
              </w:rPr>
            </w:pPr>
            <w:r w:rsidRPr="00A3580A">
              <w:rPr>
                <w:rFonts w:cs="Times New Roman"/>
                <w:sz w:val="22"/>
              </w:rPr>
              <w:t>7кл</w:t>
            </w:r>
          </w:p>
          <w:p w14:paraId="5F73914B" w14:textId="77777777" w:rsidR="00476261" w:rsidRPr="00A3580A" w:rsidRDefault="00476261" w:rsidP="00476261">
            <w:pPr>
              <w:spacing w:line="240" w:lineRule="auto"/>
              <w:ind w:firstLine="0"/>
              <w:contextualSpacing/>
              <w:jc w:val="center"/>
              <w:rPr>
                <w:rFonts w:cs="Times New Roman"/>
                <w:sz w:val="22"/>
              </w:rPr>
            </w:pPr>
          </w:p>
          <w:p w14:paraId="6F99E460" w14:textId="77777777" w:rsidR="00476261" w:rsidRPr="00A3580A" w:rsidRDefault="00476261" w:rsidP="00476261">
            <w:pPr>
              <w:spacing w:line="240" w:lineRule="auto"/>
              <w:ind w:firstLine="0"/>
              <w:contextualSpacing/>
              <w:jc w:val="center"/>
              <w:rPr>
                <w:rFonts w:cs="Times New Roman"/>
                <w:sz w:val="22"/>
              </w:rPr>
            </w:pPr>
          </w:p>
          <w:p w14:paraId="7DDB39EC" w14:textId="77777777" w:rsidR="00476261" w:rsidRPr="00A3580A" w:rsidRDefault="00476261" w:rsidP="00476261">
            <w:pPr>
              <w:spacing w:line="240" w:lineRule="auto"/>
              <w:ind w:firstLine="0"/>
              <w:contextualSpacing/>
              <w:jc w:val="center"/>
              <w:rPr>
                <w:rFonts w:cs="Times New Roman"/>
                <w:sz w:val="22"/>
              </w:rPr>
            </w:pPr>
          </w:p>
          <w:p w14:paraId="5E4A0719" w14:textId="77777777" w:rsidR="00476261" w:rsidRPr="00A3580A" w:rsidRDefault="00476261" w:rsidP="00476261">
            <w:pPr>
              <w:spacing w:line="240" w:lineRule="auto"/>
              <w:ind w:firstLine="0"/>
              <w:contextualSpacing/>
              <w:jc w:val="center"/>
              <w:rPr>
                <w:rFonts w:cs="Times New Roman"/>
                <w:sz w:val="22"/>
              </w:rPr>
            </w:pPr>
          </w:p>
          <w:p w14:paraId="58FF275E" w14:textId="77777777" w:rsidR="00476261" w:rsidRPr="00A3580A" w:rsidRDefault="00476261" w:rsidP="00476261">
            <w:pPr>
              <w:spacing w:line="240" w:lineRule="auto"/>
              <w:ind w:firstLine="0"/>
              <w:contextualSpacing/>
              <w:jc w:val="center"/>
              <w:rPr>
                <w:rFonts w:cs="Times New Roman"/>
                <w:sz w:val="22"/>
              </w:rPr>
            </w:pPr>
            <w:r w:rsidRPr="00A3580A">
              <w:rPr>
                <w:rFonts w:cs="Times New Roman"/>
                <w:sz w:val="22"/>
              </w:rPr>
              <w:t>8кл</w:t>
            </w:r>
          </w:p>
        </w:tc>
        <w:tc>
          <w:tcPr>
            <w:tcW w:w="813" w:type="pct"/>
            <w:tcBorders>
              <w:top w:val="single" w:sz="4" w:space="0" w:color="auto"/>
              <w:left w:val="single" w:sz="4" w:space="0" w:color="auto"/>
              <w:bottom w:val="single" w:sz="4" w:space="0" w:color="auto"/>
              <w:right w:val="single" w:sz="4" w:space="0" w:color="auto"/>
            </w:tcBorders>
          </w:tcPr>
          <w:p w14:paraId="4F962075" w14:textId="77777777" w:rsidR="00476261" w:rsidRPr="00A3580A" w:rsidRDefault="00476261" w:rsidP="00476261">
            <w:pPr>
              <w:spacing w:line="240" w:lineRule="auto"/>
              <w:ind w:firstLine="0"/>
              <w:contextualSpacing/>
              <w:rPr>
                <w:rFonts w:cs="Times New Roman"/>
                <w:sz w:val="22"/>
              </w:rPr>
            </w:pPr>
            <w:r w:rsidRPr="00A3580A">
              <w:rPr>
                <w:rFonts w:cs="Times New Roman"/>
                <w:sz w:val="22"/>
              </w:rPr>
              <w:t>Практическая творческая работа</w:t>
            </w:r>
          </w:p>
        </w:tc>
      </w:tr>
      <w:tr w:rsidR="00476261" w:rsidRPr="00A3580A" w14:paraId="78B98C2F" w14:textId="77777777" w:rsidTr="00476261">
        <w:tc>
          <w:tcPr>
            <w:tcW w:w="277" w:type="pct"/>
            <w:tcBorders>
              <w:top w:val="single" w:sz="4" w:space="0" w:color="auto"/>
              <w:left w:val="single" w:sz="4" w:space="0" w:color="auto"/>
              <w:bottom w:val="single" w:sz="4" w:space="0" w:color="auto"/>
              <w:right w:val="single" w:sz="4" w:space="0" w:color="auto"/>
            </w:tcBorders>
          </w:tcPr>
          <w:p w14:paraId="2A73B88A" w14:textId="77777777" w:rsidR="00476261" w:rsidRPr="00A3580A" w:rsidRDefault="00476261" w:rsidP="00476261">
            <w:pPr>
              <w:spacing w:line="240" w:lineRule="auto"/>
              <w:ind w:firstLine="0"/>
              <w:contextualSpacing/>
              <w:rPr>
                <w:rFonts w:cs="Times New Roman"/>
                <w:sz w:val="22"/>
              </w:rPr>
            </w:pPr>
          </w:p>
        </w:tc>
        <w:tc>
          <w:tcPr>
            <w:tcW w:w="4723" w:type="pct"/>
            <w:gridSpan w:val="3"/>
            <w:tcBorders>
              <w:top w:val="single" w:sz="4" w:space="0" w:color="auto"/>
              <w:left w:val="single" w:sz="4" w:space="0" w:color="auto"/>
              <w:bottom w:val="single" w:sz="4" w:space="0" w:color="auto"/>
              <w:right w:val="single" w:sz="4" w:space="0" w:color="auto"/>
            </w:tcBorders>
          </w:tcPr>
          <w:p w14:paraId="347B4958" w14:textId="77777777" w:rsidR="00476261" w:rsidRPr="00A3580A" w:rsidRDefault="00476261" w:rsidP="00476261">
            <w:pPr>
              <w:spacing w:line="240" w:lineRule="auto"/>
              <w:ind w:firstLine="0"/>
              <w:contextualSpacing/>
              <w:rPr>
                <w:rFonts w:cs="Times New Roman"/>
                <w:sz w:val="22"/>
              </w:rPr>
            </w:pPr>
            <w:r w:rsidRPr="00A3580A">
              <w:rPr>
                <w:rFonts w:cs="Times New Roman"/>
                <w:b/>
                <w:sz w:val="22"/>
              </w:rPr>
              <w:t>Рассуждать о разных способах передачи перспективы в изобразительном искусстве как выражении различных мировоззренческих смыслов</w:t>
            </w:r>
            <w:r w:rsidRPr="00A3580A">
              <w:rPr>
                <w:rFonts w:cs="Times New Roman"/>
                <w:sz w:val="22"/>
              </w:rPr>
              <w:t>;</w:t>
            </w:r>
          </w:p>
        </w:tc>
      </w:tr>
      <w:tr w:rsidR="00476261" w:rsidRPr="00A3580A" w14:paraId="4F81375B" w14:textId="77777777" w:rsidTr="00476261">
        <w:tc>
          <w:tcPr>
            <w:tcW w:w="277" w:type="pct"/>
            <w:tcBorders>
              <w:top w:val="single" w:sz="4" w:space="0" w:color="auto"/>
              <w:left w:val="single" w:sz="4" w:space="0" w:color="auto"/>
              <w:bottom w:val="single" w:sz="4" w:space="0" w:color="auto"/>
              <w:right w:val="single" w:sz="4" w:space="0" w:color="auto"/>
            </w:tcBorders>
          </w:tcPr>
          <w:p w14:paraId="0143D167" w14:textId="77777777" w:rsidR="00476261" w:rsidRPr="00A3580A" w:rsidRDefault="00476261" w:rsidP="00476261">
            <w:pPr>
              <w:spacing w:line="240" w:lineRule="auto"/>
              <w:ind w:firstLine="0"/>
              <w:contextualSpacing/>
              <w:rPr>
                <w:rFonts w:cs="Times New Roman"/>
                <w:sz w:val="22"/>
              </w:rPr>
            </w:pPr>
          </w:p>
        </w:tc>
        <w:tc>
          <w:tcPr>
            <w:tcW w:w="3382" w:type="pct"/>
            <w:tcBorders>
              <w:top w:val="single" w:sz="4" w:space="0" w:color="auto"/>
              <w:left w:val="single" w:sz="4" w:space="0" w:color="auto"/>
              <w:bottom w:val="single" w:sz="4" w:space="0" w:color="auto"/>
              <w:right w:val="single" w:sz="4" w:space="0" w:color="auto"/>
            </w:tcBorders>
          </w:tcPr>
          <w:p w14:paraId="21C5064E" w14:textId="77777777" w:rsidR="00476261" w:rsidRPr="00A3580A" w:rsidRDefault="00476261" w:rsidP="00476261">
            <w:pPr>
              <w:tabs>
                <w:tab w:val="left" w:pos="993"/>
              </w:tabs>
              <w:spacing w:line="240" w:lineRule="auto"/>
              <w:ind w:firstLine="0"/>
              <w:contextualSpacing/>
              <w:rPr>
                <w:rFonts w:cs="Times New Roman"/>
                <w:sz w:val="22"/>
              </w:rPr>
            </w:pPr>
            <w:r w:rsidRPr="00A3580A">
              <w:rPr>
                <w:rFonts w:cs="Times New Roman"/>
                <w:sz w:val="22"/>
              </w:rPr>
              <w:t>-применять перспективу в практической творческой работе;</w:t>
            </w:r>
          </w:p>
          <w:p w14:paraId="1E8FA66C" w14:textId="77777777" w:rsidR="00476261" w:rsidRPr="00A3580A" w:rsidRDefault="00476261" w:rsidP="00476261">
            <w:pPr>
              <w:tabs>
                <w:tab w:val="left" w:pos="993"/>
              </w:tabs>
              <w:spacing w:line="240" w:lineRule="auto"/>
              <w:ind w:firstLine="0"/>
              <w:contextualSpacing/>
              <w:rPr>
                <w:rFonts w:cs="Times New Roman"/>
                <w:sz w:val="22"/>
              </w:rPr>
            </w:pPr>
            <w:r w:rsidRPr="00A3580A">
              <w:rPr>
                <w:rFonts w:cs="Times New Roman"/>
                <w:sz w:val="22"/>
              </w:rPr>
              <w:t>навыкам изображения перспективных сокращений в зарисовках наблюдаемого;</w:t>
            </w:r>
          </w:p>
          <w:p w14:paraId="07F0322D" w14:textId="77777777" w:rsidR="00476261" w:rsidRPr="00A3580A" w:rsidRDefault="00476261" w:rsidP="00476261">
            <w:pPr>
              <w:tabs>
                <w:tab w:val="left" w:pos="993"/>
              </w:tabs>
              <w:spacing w:line="240" w:lineRule="auto"/>
              <w:ind w:firstLine="0"/>
              <w:contextualSpacing/>
              <w:rPr>
                <w:rFonts w:cs="Times New Roman"/>
                <w:sz w:val="22"/>
              </w:rPr>
            </w:pPr>
            <w:r w:rsidRPr="00A3580A">
              <w:rPr>
                <w:rFonts w:cs="Times New Roman"/>
                <w:sz w:val="22"/>
              </w:rPr>
              <w:t>- навыкам изображения уходящего вдаль пространства, применяя правила линейной и воздушной перспективы;</w:t>
            </w:r>
          </w:p>
        </w:tc>
        <w:tc>
          <w:tcPr>
            <w:tcW w:w="529" w:type="pct"/>
            <w:tcBorders>
              <w:top w:val="single" w:sz="4" w:space="0" w:color="auto"/>
              <w:left w:val="single" w:sz="4" w:space="0" w:color="auto"/>
              <w:bottom w:val="single" w:sz="4" w:space="0" w:color="auto"/>
              <w:right w:val="single" w:sz="4" w:space="0" w:color="auto"/>
            </w:tcBorders>
          </w:tcPr>
          <w:p w14:paraId="24C19545" w14:textId="77777777" w:rsidR="00476261" w:rsidRPr="00A3580A" w:rsidRDefault="00476261" w:rsidP="00476261">
            <w:pPr>
              <w:spacing w:line="240" w:lineRule="auto"/>
              <w:ind w:firstLine="0"/>
              <w:contextualSpacing/>
              <w:jc w:val="center"/>
              <w:rPr>
                <w:rFonts w:cs="Times New Roman"/>
                <w:sz w:val="22"/>
              </w:rPr>
            </w:pPr>
            <w:r w:rsidRPr="00A3580A">
              <w:rPr>
                <w:rFonts w:cs="Times New Roman"/>
                <w:sz w:val="22"/>
              </w:rPr>
              <w:t>7кл</w:t>
            </w:r>
          </w:p>
          <w:p w14:paraId="31883AA4" w14:textId="77777777" w:rsidR="00476261" w:rsidRPr="00A3580A" w:rsidRDefault="00476261" w:rsidP="00476261">
            <w:pPr>
              <w:spacing w:line="240" w:lineRule="auto"/>
              <w:ind w:firstLine="0"/>
              <w:contextualSpacing/>
              <w:jc w:val="center"/>
              <w:rPr>
                <w:rFonts w:cs="Times New Roman"/>
                <w:sz w:val="22"/>
              </w:rPr>
            </w:pPr>
          </w:p>
          <w:p w14:paraId="523E7B1C" w14:textId="77777777" w:rsidR="00476261" w:rsidRPr="00A3580A" w:rsidRDefault="00476261" w:rsidP="00476261">
            <w:pPr>
              <w:spacing w:line="240" w:lineRule="auto"/>
              <w:ind w:firstLine="0"/>
              <w:contextualSpacing/>
              <w:jc w:val="center"/>
              <w:rPr>
                <w:rFonts w:cs="Times New Roman"/>
                <w:sz w:val="22"/>
              </w:rPr>
            </w:pPr>
          </w:p>
          <w:p w14:paraId="4205B4FB" w14:textId="77777777" w:rsidR="00476261" w:rsidRPr="00A3580A" w:rsidRDefault="00476261" w:rsidP="00476261">
            <w:pPr>
              <w:spacing w:line="240" w:lineRule="auto"/>
              <w:ind w:firstLine="0"/>
              <w:contextualSpacing/>
              <w:jc w:val="center"/>
              <w:rPr>
                <w:rFonts w:cs="Times New Roman"/>
                <w:sz w:val="22"/>
              </w:rPr>
            </w:pPr>
          </w:p>
          <w:p w14:paraId="6FFCCE35" w14:textId="77777777" w:rsidR="00476261" w:rsidRPr="00A3580A" w:rsidRDefault="00476261" w:rsidP="00476261">
            <w:pPr>
              <w:spacing w:line="240" w:lineRule="auto"/>
              <w:ind w:firstLine="0"/>
              <w:contextualSpacing/>
              <w:jc w:val="center"/>
              <w:rPr>
                <w:rFonts w:cs="Times New Roman"/>
                <w:sz w:val="22"/>
              </w:rPr>
            </w:pPr>
            <w:r w:rsidRPr="00A3580A">
              <w:rPr>
                <w:rFonts w:cs="Times New Roman"/>
                <w:sz w:val="22"/>
              </w:rPr>
              <w:t>8кл</w:t>
            </w:r>
          </w:p>
        </w:tc>
        <w:tc>
          <w:tcPr>
            <w:tcW w:w="813" w:type="pct"/>
            <w:tcBorders>
              <w:top w:val="single" w:sz="4" w:space="0" w:color="auto"/>
              <w:left w:val="single" w:sz="4" w:space="0" w:color="auto"/>
              <w:bottom w:val="single" w:sz="4" w:space="0" w:color="auto"/>
              <w:right w:val="single" w:sz="4" w:space="0" w:color="auto"/>
            </w:tcBorders>
          </w:tcPr>
          <w:p w14:paraId="507FBCF7" w14:textId="77777777" w:rsidR="00476261" w:rsidRPr="00A3580A" w:rsidRDefault="00476261" w:rsidP="00476261">
            <w:pPr>
              <w:spacing w:line="240" w:lineRule="auto"/>
              <w:ind w:firstLine="0"/>
              <w:contextualSpacing/>
              <w:rPr>
                <w:rFonts w:cs="Times New Roman"/>
                <w:sz w:val="22"/>
              </w:rPr>
            </w:pPr>
            <w:r w:rsidRPr="00A3580A">
              <w:rPr>
                <w:rFonts w:cs="Times New Roman"/>
                <w:sz w:val="22"/>
              </w:rPr>
              <w:t>Практическая творческая работа</w:t>
            </w:r>
          </w:p>
        </w:tc>
      </w:tr>
      <w:tr w:rsidR="00476261" w:rsidRPr="00A3580A" w14:paraId="2F32BFF5" w14:textId="77777777" w:rsidTr="00476261">
        <w:tc>
          <w:tcPr>
            <w:tcW w:w="277" w:type="pct"/>
            <w:tcBorders>
              <w:top w:val="single" w:sz="4" w:space="0" w:color="auto"/>
              <w:left w:val="single" w:sz="4" w:space="0" w:color="auto"/>
              <w:bottom w:val="single" w:sz="4" w:space="0" w:color="auto"/>
              <w:right w:val="single" w:sz="4" w:space="0" w:color="auto"/>
            </w:tcBorders>
          </w:tcPr>
          <w:p w14:paraId="2B357FEB" w14:textId="77777777" w:rsidR="00476261" w:rsidRPr="00A3580A" w:rsidRDefault="00476261" w:rsidP="00476261">
            <w:pPr>
              <w:spacing w:line="240" w:lineRule="auto"/>
              <w:ind w:firstLine="0"/>
              <w:contextualSpacing/>
              <w:rPr>
                <w:rFonts w:cs="Times New Roman"/>
                <w:sz w:val="22"/>
              </w:rPr>
            </w:pPr>
          </w:p>
        </w:tc>
        <w:tc>
          <w:tcPr>
            <w:tcW w:w="3382" w:type="pct"/>
            <w:tcBorders>
              <w:top w:val="single" w:sz="4" w:space="0" w:color="auto"/>
              <w:left w:val="single" w:sz="4" w:space="0" w:color="auto"/>
              <w:bottom w:val="single" w:sz="4" w:space="0" w:color="auto"/>
              <w:right w:val="single" w:sz="4" w:space="0" w:color="auto"/>
            </w:tcBorders>
          </w:tcPr>
          <w:p w14:paraId="3E791664" w14:textId="77777777" w:rsidR="00476261" w:rsidRPr="00A3580A" w:rsidRDefault="00476261" w:rsidP="00476261">
            <w:pPr>
              <w:tabs>
                <w:tab w:val="left" w:pos="993"/>
              </w:tabs>
              <w:spacing w:line="240" w:lineRule="auto"/>
              <w:ind w:firstLine="0"/>
              <w:contextualSpacing/>
              <w:rPr>
                <w:rFonts w:cs="Times New Roman"/>
                <w:sz w:val="22"/>
              </w:rPr>
            </w:pPr>
            <w:r w:rsidRPr="00A3580A">
              <w:rPr>
                <w:rFonts w:cs="Times New Roman"/>
                <w:b/>
                <w:sz w:val="22"/>
              </w:rPr>
              <w:t>Видеть, наблюдать и эстетически переживать изменчивость цветового состояния и настроения в природе</w:t>
            </w:r>
            <w:r w:rsidRPr="00A3580A">
              <w:rPr>
                <w:rFonts w:cs="Times New Roman"/>
                <w:sz w:val="22"/>
              </w:rPr>
              <w:t>;</w:t>
            </w:r>
          </w:p>
        </w:tc>
        <w:tc>
          <w:tcPr>
            <w:tcW w:w="529" w:type="pct"/>
            <w:tcBorders>
              <w:top w:val="single" w:sz="4" w:space="0" w:color="auto"/>
              <w:left w:val="single" w:sz="4" w:space="0" w:color="auto"/>
              <w:bottom w:val="single" w:sz="4" w:space="0" w:color="auto"/>
              <w:right w:val="single" w:sz="4" w:space="0" w:color="auto"/>
            </w:tcBorders>
          </w:tcPr>
          <w:p w14:paraId="465CC0C3" w14:textId="77777777" w:rsidR="00476261" w:rsidRPr="00A3580A" w:rsidRDefault="00476261" w:rsidP="00476261">
            <w:pPr>
              <w:spacing w:line="240" w:lineRule="auto"/>
              <w:ind w:firstLine="0"/>
              <w:contextualSpacing/>
              <w:jc w:val="center"/>
              <w:rPr>
                <w:rFonts w:cs="Times New Roman"/>
                <w:sz w:val="22"/>
              </w:rPr>
            </w:pPr>
          </w:p>
        </w:tc>
        <w:tc>
          <w:tcPr>
            <w:tcW w:w="813" w:type="pct"/>
            <w:tcBorders>
              <w:top w:val="single" w:sz="4" w:space="0" w:color="auto"/>
              <w:left w:val="single" w:sz="4" w:space="0" w:color="auto"/>
              <w:bottom w:val="single" w:sz="4" w:space="0" w:color="auto"/>
              <w:right w:val="single" w:sz="4" w:space="0" w:color="auto"/>
            </w:tcBorders>
          </w:tcPr>
          <w:p w14:paraId="6F5BC8C9" w14:textId="77777777" w:rsidR="00476261" w:rsidRPr="00A3580A" w:rsidRDefault="00476261" w:rsidP="00476261">
            <w:pPr>
              <w:spacing w:line="240" w:lineRule="auto"/>
              <w:ind w:firstLine="0"/>
              <w:contextualSpacing/>
              <w:rPr>
                <w:rFonts w:cs="Times New Roman"/>
                <w:sz w:val="22"/>
              </w:rPr>
            </w:pPr>
          </w:p>
        </w:tc>
      </w:tr>
      <w:tr w:rsidR="00476261" w:rsidRPr="00A3580A" w14:paraId="29241531" w14:textId="77777777" w:rsidTr="00476261">
        <w:tc>
          <w:tcPr>
            <w:tcW w:w="277" w:type="pct"/>
            <w:tcBorders>
              <w:top w:val="single" w:sz="4" w:space="0" w:color="auto"/>
              <w:left w:val="single" w:sz="4" w:space="0" w:color="auto"/>
              <w:bottom w:val="single" w:sz="4" w:space="0" w:color="auto"/>
              <w:right w:val="single" w:sz="4" w:space="0" w:color="auto"/>
            </w:tcBorders>
          </w:tcPr>
          <w:p w14:paraId="48FAD413" w14:textId="77777777" w:rsidR="00476261" w:rsidRPr="00A3580A" w:rsidRDefault="00476261" w:rsidP="00476261">
            <w:pPr>
              <w:spacing w:line="240" w:lineRule="auto"/>
              <w:ind w:firstLine="0"/>
              <w:contextualSpacing/>
              <w:rPr>
                <w:rFonts w:cs="Times New Roman"/>
                <w:sz w:val="22"/>
              </w:rPr>
            </w:pPr>
          </w:p>
        </w:tc>
        <w:tc>
          <w:tcPr>
            <w:tcW w:w="3382" w:type="pct"/>
            <w:tcBorders>
              <w:top w:val="single" w:sz="4" w:space="0" w:color="auto"/>
              <w:left w:val="single" w:sz="4" w:space="0" w:color="auto"/>
              <w:bottom w:val="single" w:sz="4" w:space="0" w:color="auto"/>
              <w:right w:val="single" w:sz="4" w:space="0" w:color="auto"/>
            </w:tcBorders>
          </w:tcPr>
          <w:p w14:paraId="59A6ADF9" w14:textId="77777777" w:rsidR="00476261" w:rsidRPr="00A3580A" w:rsidRDefault="00476261" w:rsidP="00476261">
            <w:pPr>
              <w:tabs>
                <w:tab w:val="left" w:pos="993"/>
              </w:tabs>
              <w:spacing w:line="240" w:lineRule="auto"/>
              <w:ind w:firstLine="0"/>
              <w:contextualSpacing/>
              <w:rPr>
                <w:rFonts w:cs="Times New Roman"/>
                <w:sz w:val="22"/>
              </w:rPr>
            </w:pPr>
            <w:r w:rsidRPr="00A3580A">
              <w:rPr>
                <w:rFonts w:cs="Times New Roman"/>
                <w:sz w:val="22"/>
              </w:rPr>
              <w:t>- различать и характеризовать понятия: пространство, ракурс, воздушная перспектива;</w:t>
            </w:r>
          </w:p>
          <w:p w14:paraId="6A6D17D3" w14:textId="77777777" w:rsidR="00476261" w:rsidRPr="00A3580A" w:rsidRDefault="00476261" w:rsidP="00476261">
            <w:pPr>
              <w:tabs>
                <w:tab w:val="left" w:pos="993"/>
              </w:tabs>
              <w:spacing w:line="240" w:lineRule="auto"/>
              <w:ind w:firstLine="0"/>
              <w:contextualSpacing/>
              <w:rPr>
                <w:rFonts w:cs="Times New Roman"/>
                <w:sz w:val="22"/>
              </w:rPr>
            </w:pPr>
            <w:r w:rsidRPr="00A3580A">
              <w:rPr>
                <w:rFonts w:cs="Times New Roman"/>
                <w:sz w:val="22"/>
              </w:rPr>
              <w:t>- пользоваться правилами работы на пленэре;</w:t>
            </w:r>
          </w:p>
          <w:p w14:paraId="7637E8D8" w14:textId="77777777" w:rsidR="00476261" w:rsidRPr="00A3580A" w:rsidRDefault="00476261" w:rsidP="00476261">
            <w:pPr>
              <w:tabs>
                <w:tab w:val="left" w:pos="993"/>
              </w:tabs>
              <w:spacing w:line="240" w:lineRule="auto"/>
              <w:ind w:firstLine="0"/>
              <w:contextualSpacing/>
              <w:rPr>
                <w:rFonts w:cs="Times New Roman"/>
                <w:sz w:val="22"/>
              </w:rPr>
            </w:pPr>
            <w:r w:rsidRPr="00A3580A">
              <w:rPr>
                <w:rFonts w:cs="Times New Roman"/>
                <w:sz w:val="22"/>
              </w:rPr>
              <w:t>- использовать цвет как инструмент передачи своих чувств и представлений о красоте; осознавать, что колорит является средством эмоциональной выразительности живописного произведения;</w:t>
            </w:r>
          </w:p>
          <w:p w14:paraId="59EC9596" w14:textId="77777777" w:rsidR="00476261" w:rsidRPr="00A3580A" w:rsidRDefault="00476261" w:rsidP="00476261">
            <w:pPr>
              <w:tabs>
                <w:tab w:val="left" w:pos="993"/>
              </w:tabs>
              <w:spacing w:line="240" w:lineRule="auto"/>
              <w:ind w:firstLine="0"/>
              <w:contextualSpacing/>
              <w:rPr>
                <w:rFonts w:cs="Times New Roman"/>
                <w:sz w:val="22"/>
              </w:rPr>
            </w:pPr>
            <w:r w:rsidRPr="00A3580A">
              <w:rPr>
                <w:rFonts w:cs="Times New Roman"/>
                <w:sz w:val="22"/>
              </w:rPr>
              <w:t>-навыкам композиции, наблюдательной перспективы и ритмической организации плоскости изображения;</w:t>
            </w:r>
          </w:p>
          <w:p w14:paraId="643383B7" w14:textId="77777777" w:rsidR="00476261" w:rsidRPr="00A3580A" w:rsidRDefault="00476261" w:rsidP="00476261">
            <w:pPr>
              <w:tabs>
                <w:tab w:val="left" w:pos="993"/>
              </w:tabs>
              <w:spacing w:line="240" w:lineRule="auto"/>
              <w:ind w:firstLine="0"/>
              <w:contextualSpacing/>
              <w:rPr>
                <w:rFonts w:cs="Times New Roman"/>
                <w:b/>
                <w:sz w:val="22"/>
              </w:rPr>
            </w:pPr>
            <w:r w:rsidRPr="00A3580A">
              <w:rPr>
                <w:rFonts w:cs="Times New Roman"/>
                <w:sz w:val="22"/>
              </w:rPr>
              <w:t>-различать основные средства художественной выразительности в изобразительном искусстве (линия, пятно, тон, цвет, форма, перспектива и др.);</w:t>
            </w:r>
          </w:p>
        </w:tc>
        <w:tc>
          <w:tcPr>
            <w:tcW w:w="529" w:type="pct"/>
            <w:tcBorders>
              <w:top w:val="single" w:sz="4" w:space="0" w:color="auto"/>
              <w:left w:val="single" w:sz="4" w:space="0" w:color="auto"/>
              <w:bottom w:val="single" w:sz="4" w:space="0" w:color="auto"/>
              <w:right w:val="single" w:sz="4" w:space="0" w:color="auto"/>
            </w:tcBorders>
          </w:tcPr>
          <w:p w14:paraId="2750F6B9" w14:textId="77777777" w:rsidR="00476261" w:rsidRPr="00A3580A" w:rsidRDefault="00476261" w:rsidP="00476261">
            <w:pPr>
              <w:spacing w:line="240" w:lineRule="auto"/>
              <w:ind w:firstLine="0"/>
              <w:contextualSpacing/>
              <w:rPr>
                <w:rFonts w:cs="Times New Roman"/>
                <w:sz w:val="22"/>
              </w:rPr>
            </w:pPr>
            <w:r w:rsidRPr="00A3580A">
              <w:rPr>
                <w:rFonts w:cs="Times New Roman"/>
                <w:sz w:val="22"/>
              </w:rPr>
              <w:t xml:space="preserve">5-8 </w:t>
            </w:r>
            <w:proofErr w:type="spellStart"/>
            <w:r w:rsidRPr="00A3580A">
              <w:rPr>
                <w:rFonts w:cs="Times New Roman"/>
                <w:sz w:val="22"/>
              </w:rPr>
              <w:t>кл</w:t>
            </w:r>
            <w:proofErr w:type="spellEnd"/>
          </w:p>
        </w:tc>
        <w:tc>
          <w:tcPr>
            <w:tcW w:w="813" w:type="pct"/>
            <w:tcBorders>
              <w:top w:val="single" w:sz="4" w:space="0" w:color="auto"/>
              <w:left w:val="single" w:sz="4" w:space="0" w:color="auto"/>
              <w:bottom w:val="single" w:sz="4" w:space="0" w:color="auto"/>
              <w:right w:val="single" w:sz="4" w:space="0" w:color="auto"/>
            </w:tcBorders>
          </w:tcPr>
          <w:p w14:paraId="6815D89E" w14:textId="77777777" w:rsidR="00476261" w:rsidRPr="00A3580A" w:rsidRDefault="00476261" w:rsidP="00476261">
            <w:pPr>
              <w:spacing w:line="240" w:lineRule="auto"/>
              <w:ind w:firstLine="0"/>
              <w:contextualSpacing/>
              <w:rPr>
                <w:rFonts w:cs="Times New Roman"/>
                <w:sz w:val="22"/>
              </w:rPr>
            </w:pPr>
            <w:r w:rsidRPr="00A3580A">
              <w:rPr>
                <w:rFonts w:cs="Times New Roman"/>
                <w:sz w:val="22"/>
              </w:rPr>
              <w:t>Практическая творческая работа</w:t>
            </w:r>
          </w:p>
        </w:tc>
      </w:tr>
      <w:tr w:rsidR="00476261" w:rsidRPr="00A3580A" w14:paraId="44E7AB34" w14:textId="77777777" w:rsidTr="00476261">
        <w:tc>
          <w:tcPr>
            <w:tcW w:w="277" w:type="pct"/>
            <w:tcBorders>
              <w:top w:val="single" w:sz="4" w:space="0" w:color="auto"/>
              <w:left w:val="single" w:sz="4" w:space="0" w:color="auto"/>
              <w:bottom w:val="single" w:sz="4" w:space="0" w:color="auto"/>
              <w:right w:val="single" w:sz="4" w:space="0" w:color="auto"/>
            </w:tcBorders>
          </w:tcPr>
          <w:p w14:paraId="684DD2F0" w14:textId="77777777" w:rsidR="00476261" w:rsidRPr="00A3580A" w:rsidRDefault="00476261" w:rsidP="00476261">
            <w:pPr>
              <w:spacing w:line="240" w:lineRule="auto"/>
              <w:ind w:firstLine="0"/>
              <w:contextualSpacing/>
              <w:rPr>
                <w:rFonts w:cs="Times New Roman"/>
                <w:sz w:val="22"/>
              </w:rPr>
            </w:pPr>
          </w:p>
        </w:tc>
        <w:tc>
          <w:tcPr>
            <w:tcW w:w="4723" w:type="pct"/>
            <w:gridSpan w:val="3"/>
            <w:tcBorders>
              <w:top w:val="single" w:sz="4" w:space="0" w:color="auto"/>
              <w:left w:val="single" w:sz="4" w:space="0" w:color="auto"/>
              <w:bottom w:val="single" w:sz="4" w:space="0" w:color="auto"/>
              <w:right w:val="single" w:sz="4" w:space="0" w:color="auto"/>
            </w:tcBorders>
          </w:tcPr>
          <w:p w14:paraId="0CA22EBC" w14:textId="77777777" w:rsidR="00476261" w:rsidRPr="00A3580A" w:rsidRDefault="00476261" w:rsidP="00476261">
            <w:pPr>
              <w:spacing w:line="240" w:lineRule="auto"/>
              <w:ind w:firstLine="0"/>
              <w:contextualSpacing/>
              <w:rPr>
                <w:rFonts w:cs="Times New Roman"/>
                <w:sz w:val="22"/>
              </w:rPr>
            </w:pPr>
            <w:r w:rsidRPr="00A3580A">
              <w:rPr>
                <w:rFonts w:cs="Times New Roman"/>
                <w:b/>
                <w:sz w:val="22"/>
              </w:rPr>
              <w:t>Определять композицию как целостный и образный строй произведения, роль формата, выразительное значение размера произведения, соотношение целого и детали, значение каждого фрагмента в его метафорическом смысле</w:t>
            </w:r>
          </w:p>
        </w:tc>
      </w:tr>
      <w:tr w:rsidR="00476261" w:rsidRPr="00A3580A" w14:paraId="6223A1F1" w14:textId="77777777" w:rsidTr="00476261">
        <w:tc>
          <w:tcPr>
            <w:tcW w:w="277" w:type="pct"/>
            <w:tcBorders>
              <w:top w:val="single" w:sz="4" w:space="0" w:color="auto"/>
              <w:left w:val="single" w:sz="4" w:space="0" w:color="auto"/>
              <w:bottom w:val="single" w:sz="4" w:space="0" w:color="auto"/>
              <w:right w:val="single" w:sz="4" w:space="0" w:color="auto"/>
            </w:tcBorders>
          </w:tcPr>
          <w:p w14:paraId="069FB99E" w14:textId="77777777" w:rsidR="00476261" w:rsidRPr="00A3580A" w:rsidRDefault="00476261" w:rsidP="00476261">
            <w:pPr>
              <w:spacing w:line="240" w:lineRule="auto"/>
              <w:ind w:firstLine="0"/>
              <w:contextualSpacing/>
              <w:rPr>
                <w:rFonts w:cs="Times New Roman"/>
                <w:sz w:val="22"/>
              </w:rPr>
            </w:pPr>
          </w:p>
        </w:tc>
        <w:tc>
          <w:tcPr>
            <w:tcW w:w="3382" w:type="pct"/>
            <w:tcBorders>
              <w:top w:val="single" w:sz="4" w:space="0" w:color="auto"/>
              <w:left w:val="single" w:sz="4" w:space="0" w:color="auto"/>
              <w:bottom w:val="single" w:sz="4" w:space="0" w:color="auto"/>
              <w:right w:val="single" w:sz="4" w:space="0" w:color="auto"/>
            </w:tcBorders>
          </w:tcPr>
          <w:p w14:paraId="38A0A011" w14:textId="77777777" w:rsidR="00476261" w:rsidRPr="00A3580A" w:rsidRDefault="00476261" w:rsidP="00476261">
            <w:pPr>
              <w:tabs>
                <w:tab w:val="left" w:pos="993"/>
              </w:tabs>
              <w:spacing w:line="240" w:lineRule="auto"/>
              <w:ind w:firstLine="0"/>
              <w:contextualSpacing/>
              <w:rPr>
                <w:rFonts w:cs="Times New Roman"/>
                <w:sz w:val="22"/>
              </w:rPr>
            </w:pPr>
            <w:r w:rsidRPr="00A3580A">
              <w:rPr>
                <w:rFonts w:cs="Times New Roman"/>
                <w:sz w:val="22"/>
              </w:rPr>
              <w:t xml:space="preserve">- пользоваться красками (гуашь, акварель), несколькими графическими материалами (карандаш, тушь), обладать </w:t>
            </w:r>
            <w:r w:rsidRPr="00A3580A">
              <w:rPr>
                <w:rFonts w:cs="Times New Roman"/>
                <w:sz w:val="22"/>
              </w:rPr>
              <w:lastRenderedPageBreak/>
              <w:t>первичными навыками лепки, использовать коллажные техники;</w:t>
            </w:r>
          </w:p>
          <w:p w14:paraId="05297276" w14:textId="77777777" w:rsidR="00476261" w:rsidRPr="00A3580A" w:rsidRDefault="00476261" w:rsidP="00476261">
            <w:pPr>
              <w:tabs>
                <w:tab w:val="left" w:pos="993"/>
              </w:tabs>
              <w:spacing w:line="240" w:lineRule="auto"/>
              <w:ind w:firstLine="0"/>
              <w:contextualSpacing/>
              <w:rPr>
                <w:rFonts w:cs="Times New Roman"/>
                <w:sz w:val="22"/>
              </w:rPr>
            </w:pPr>
            <w:r w:rsidRPr="00A3580A">
              <w:rPr>
                <w:rFonts w:cs="Times New Roman"/>
                <w:sz w:val="22"/>
              </w:rPr>
              <w:t>- различать и характеризовать понятия: эпический пейзаж, романтический пейзаж, пейзаж настроения, пленэр, импрессионизм;</w:t>
            </w:r>
          </w:p>
          <w:p w14:paraId="2218DAE2" w14:textId="77777777" w:rsidR="00476261" w:rsidRPr="00A3580A" w:rsidRDefault="00476261" w:rsidP="00476261">
            <w:pPr>
              <w:tabs>
                <w:tab w:val="left" w:pos="993"/>
              </w:tabs>
              <w:spacing w:line="240" w:lineRule="auto"/>
              <w:ind w:firstLine="0"/>
              <w:contextualSpacing/>
              <w:rPr>
                <w:rFonts w:cs="Times New Roman"/>
                <w:sz w:val="22"/>
              </w:rPr>
            </w:pPr>
            <w:r w:rsidRPr="00A3580A">
              <w:rPr>
                <w:rFonts w:cs="Times New Roman"/>
                <w:sz w:val="22"/>
              </w:rPr>
              <w:t>-различать и характеризовать виды портрета;</w:t>
            </w:r>
          </w:p>
          <w:p w14:paraId="2E91C48E" w14:textId="77777777" w:rsidR="00476261" w:rsidRPr="00A3580A" w:rsidRDefault="00476261" w:rsidP="00476261">
            <w:pPr>
              <w:tabs>
                <w:tab w:val="left" w:pos="993"/>
              </w:tabs>
              <w:spacing w:line="240" w:lineRule="auto"/>
              <w:ind w:firstLine="0"/>
              <w:contextualSpacing/>
              <w:rPr>
                <w:rFonts w:cs="Times New Roman"/>
                <w:sz w:val="22"/>
              </w:rPr>
            </w:pPr>
            <w:r w:rsidRPr="00A3580A">
              <w:rPr>
                <w:rFonts w:cs="Times New Roman"/>
                <w:sz w:val="22"/>
              </w:rPr>
              <w:t>- понимать и характеризовать основы изображения головы человека;</w:t>
            </w:r>
          </w:p>
        </w:tc>
        <w:tc>
          <w:tcPr>
            <w:tcW w:w="529" w:type="pct"/>
            <w:tcBorders>
              <w:top w:val="single" w:sz="4" w:space="0" w:color="auto"/>
              <w:left w:val="single" w:sz="4" w:space="0" w:color="auto"/>
              <w:bottom w:val="single" w:sz="4" w:space="0" w:color="auto"/>
              <w:right w:val="single" w:sz="4" w:space="0" w:color="auto"/>
            </w:tcBorders>
          </w:tcPr>
          <w:p w14:paraId="292E34C2" w14:textId="77777777" w:rsidR="00476261" w:rsidRPr="00A3580A" w:rsidRDefault="00476261" w:rsidP="00476261">
            <w:pPr>
              <w:spacing w:line="240" w:lineRule="auto"/>
              <w:ind w:firstLine="0"/>
              <w:contextualSpacing/>
              <w:rPr>
                <w:rFonts w:cs="Times New Roman"/>
                <w:sz w:val="22"/>
              </w:rPr>
            </w:pPr>
            <w:r w:rsidRPr="00A3580A">
              <w:rPr>
                <w:rFonts w:cs="Times New Roman"/>
                <w:sz w:val="22"/>
              </w:rPr>
              <w:lastRenderedPageBreak/>
              <w:t>5кл</w:t>
            </w:r>
          </w:p>
          <w:p w14:paraId="6CAAC0A7" w14:textId="77777777" w:rsidR="00476261" w:rsidRPr="00A3580A" w:rsidRDefault="00476261" w:rsidP="00476261">
            <w:pPr>
              <w:spacing w:line="240" w:lineRule="auto"/>
              <w:ind w:firstLine="0"/>
              <w:contextualSpacing/>
              <w:rPr>
                <w:rFonts w:cs="Times New Roman"/>
                <w:sz w:val="22"/>
              </w:rPr>
            </w:pPr>
          </w:p>
          <w:p w14:paraId="6DADC020" w14:textId="77777777" w:rsidR="00476261" w:rsidRPr="00A3580A" w:rsidRDefault="00476261" w:rsidP="00476261">
            <w:pPr>
              <w:spacing w:line="240" w:lineRule="auto"/>
              <w:ind w:firstLine="0"/>
              <w:contextualSpacing/>
              <w:rPr>
                <w:rFonts w:cs="Times New Roman"/>
                <w:sz w:val="22"/>
              </w:rPr>
            </w:pPr>
            <w:r w:rsidRPr="00A3580A">
              <w:rPr>
                <w:rFonts w:cs="Times New Roman"/>
                <w:sz w:val="22"/>
              </w:rPr>
              <w:lastRenderedPageBreak/>
              <w:t>5кл</w:t>
            </w:r>
          </w:p>
          <w:p w14:paraId="3DB07666" w14:textId="77777777" w:rsidR="00476261" w:rsidRPr="00A3580A" w:rsidRDefault="00476261" w:rsidP="00476261">
            <w:pPr>
              <w:spacing w:line="240" w:lineRule="auto"/>
              <w:ind w:firstLine="0"/>
              <w:contextualSpacing/>
              <w:rPr>
                <w:rFonts w:cs="Times New Roman"/>
                <w:sz w:val="22"/>
              </w:rPr>
            </w:pPr>
          </w:p>
          <w:p w14:paraId="35BAFAC0" w14:textId="77777777" w:rsidR="00476261" w:rsidRPr="00A3580A" w:rsidRDefault="00476261" w:rsidP="00476261">
            <w:pPr>
              <w:spacing w:line="240" w:lineRule="auto"/>
              <w:ind w:firstLine="0"/>
              <w:contextualSpacing/>
              <w:rPr>
                <w:rFonts w:cs="Times New Roman"/>
                <w:sz w:val="22"/>
              </w:rPr>
            </w:pPr>
            <w:r w:rsidRPr="00A3580A">
              <w:rPr>
                <w:rFonts w:cs="Times New Roman"/>
                <w:sz w:val="22"/>
              </w:rPr>
              <w:t>6кл</w:t>
            </w:r>
          </w:p>
          <w:p w14:paraId="61326D77" w14:textId="77777777" w:rsidR="00476261" w:rsidRPr="00A3580A" w:rsidRDefault="00476261" w:rsidP="00476261">
            <w:pPr>
              <w:spacing w:line="240" w:lineRule="auto"/>
              <w:ind w:firstLine="0"/>
              <w:contextualSpacing/>
              <w:rPr>
                <w:rFonts w:cs="Times New Roman"/>
                <w:sz w:val="22"/>
              </w:rPr>
            </w:pPr>
          </w:p>
          <w:p w14:paraId="669E66A3" w14:textId="77777777" w:rsidR="00476261" w:rsidRPr="00A3580A" w:rsidRDefault="00476261" w:rsidP="00476261">
            <w:pPr>
              <w:spacing w:line="240" w:lineRule="auto"/>
              <w:ind w:firstLine="0"/>
              <w:contextualSpacing/>
              <w:rPr>
                <w:rFonts w:cs="Times New Roman"/>
                <w:sz w:val="22"/>
              </w:rPr>
            </w:pPr>
          </w:p>
          <w:p w14:paraId="65D47772" w14:textId="77777777" w:rsidR="00476261" w:rsidRPr="00A3580A" w:rsidRDefault="00476261" w:rsidP="00476261">
            <w:pPr>
              <w:spacing w:line="240" w:lineRule="auto"/>
              <w:ind w:firstLine="0"/>
              <w:contextualSpacing/>
              <w:rPr>
                <w:rFonts w:cs="Times New Roman"/>
                <w:sz w:val="22"/>
              </w:rPr>
            </w:pPr>
            <w:r w:rsidRPr="00A3580A">
              <w:rPr>
                <w:rFonts w:cs="Times New Roman"/>
                <w:sz w:val="22"/>
              </w:rPr>
              <w:t>7кл</w:t>
            </w:r>
          </w:p>
          <w:p w14:paraId="22F73066" w14:textId="77777777" w:rsidR="00476261" w:rsidRPr="00A3580A" w:rsidRDefault="00476261" w:rsidP="00476261">
            <w:pPr>
              <w:spacing w:line="240" w:lineRule="auto"/>
              <w:ind w:firstLine="0"/>
              <w:contextualSpacing/>
              <w:rPr>
                <w:rFonts w:cs="Times New Roman"/>
                <w:sz w:val="22"/>
              </w:rPr>
            </w:pPr>
            <w:r w:rsidRPr="00A3580A">
              <w:rPr>
                <w:rFonts w:cs="Times New Roman"/>
                <w:sz w:val="22"/>
              </w:rPr>
              <w:t>8кл</w:t>
            </w:r>
          </w:p>
        </w:tc>
        <w:tc>
          <w:tcPr>
            <w:tcW w:w="813" w:type="pct"/>
            <w:tcBorders>
              <w:top w:val="single" w:sz="4" w:space="0" w:color="auto"/>
              <w:left w:val="single" w:sz="4" w:space="0" w:color="auto"/>
              <w:bottom w:val="single" w:sz="4" w:space="0" w:color="auto"/>
              <w:right w:val="single" w:sz="4" w:space="0" w:color="auto"/>
            </w:tcBorders>
          </w:tcPr>
          <w:p w14:paraId="000886AF" w14:textId="77777777" w:rsidR="00476261" w:rsidRPr="00A3580A" w:rsidRDefault="00476261" w:rsidP="00476261">
            <w:pPr>
              <w:spacing w:line="240" w:lineRule="auto"/>
              <w:ind w:firstLine="0"/>
              <w:contextualSpacing/>
              <w:rPr>
                <w:rFonts w:cs="Times New Roman"/>
                <w:sz w:val="22"/>
              </w:rPr>
            </w:pPr>
            <w:r w:rsidRPr="00A3580A">
              <w:rPr>
                <w:rFonts w:cs="Times New Roman"/>
                <w:sz w:val="22"/>
              </w:rPr>
              <w:lastRenderedPageBreak/>
              <w:t xml:space="preserve">Практическая творческая </w:t>
            </w:r>
            <w:r w:rsidRPr="00A3580A">
              <w:rPr>
                <w:rFonts w:cs="Times New Roman"/>
                <w:sz w:val="22"/>
              </w:rPr>
              <w:lastRenderedPageBreak/>
              <w:t>работа</w:t>
            </w:r>
          </w:p>
        </w:tc>
      </w:tr>
      <w:tr w:rsidR="00476261" w:rsidRPr="00A3580A" w14:paraId="7AC4CD5B" w14:textId="77777777" w:rsidTr="00476261">
        <w:tc>
          <w:tcPr>
            <w:tcW w:w="277" w:type="pct"/>
            <w:tcBorders>
              <w:top w:val="single" w:sz="4" w:space="0" w:color="auto"/>
              <w:left w:val="single" w:sz="4" w:space="0" w:color="auto"/>
              <w:bottom w:val="single" w:sz="4" w:space="0" w:color="auto"/>
              <w:right w:val="single" w:sz="4" w:space="0" w:color="auto"/>
            </w:tcBorders>
          </w:tcPr>
          <w:p w14:paraId="0C088780" w14:textId="77777777" w:rsidR="00476261" w:rsidRPr="00A3580A" w:rsidRDefault="00476261" w:rsidP="00476261">
            <w:pPr>
              <w:spacing w:line="240" w:lineRule="auto"/>
              <w:ind w:firstLine="0"/>
              <w:contextualSpacing/>
              <w:rPr>
                <w:rFonts w:cs="Times New Roman"/>
                <w:sz w:val="22"/>
              </w:rPr>
            </w:pPr>
          </w:p>
        </w:tc>
        <w:tc>
          <w:tcPr>
            <w:tcW w:w="4723" w:type="pct"/>
            <w:gridSpan w:val="3"/>
            <w:tcBorders>
              <w:top w:val="single" w:sz="4" w:space="0" w:color="auto"/>
              <w:left w:val="single" w:sz="4" w:space="0" w:color="auto"/>
              <w:bottom w:val="single" w:sz="4" w:space="0" w:color="auto"/>
              <w:right w:val="single" w:sz="4" w:space="0" w:color="auto"/>
            </w:tcBorders>
          </w:tcPr>
          <w:p w14:paraId="3E42FEA9" w14:textId="77777777" w:rsidR="00476261" w:rsidRPr="00A3580A" w:rsidRDefault="00476261" w:rsidP="00476261">
            <w:pPr>
              <w:tabs>
                <w:tab w:val="left" w:pos="993"/>
              </w:tabs>
              <w:spacing w:line="240" w:lineRule="auto"/>
              <w:ind w:firstLine="0"/>
              <w:contextualSpacing/>
              <w:rPr>
                <w:rFonts w:cs="Times New Roman"/>
                <w:b/>
                <w:sz w:val="22"/>
              </w:rPr>
            </w:pPr>
            <w:r w:rsidRPr="00A3580A">
              <w:rPr>
                <w:rFonts w:cs="Times New Roman"/>
                <w:b/>
                <w:sz w:val="22"/>
              </w:rPr>
              <w:t>Пользоваться навыками работы с доступными скульптурными материалами;</w:t>
            </w:r>
          </w:p>
          <w:p w14:paraId="2B3065F9" w14:textId="77777777" w:rsidR="00476261" w:rsidRPr="00A3580A" w:rsidRDefault="00476261" w:rsidP="00476261">
            <w:pPr>
              <w:spacing w:line="240" w:lineRule="auto"/>
              <w:ind w:firstLine="0"/>
              <w:contextualSpacing/>
              <w:rPr>
                <w:rFonts w:cs="Times New Roman"/>
                <w:sz w:val="22"/>
              </w:rPr>
            </w:pPr>
            <w:r w:rsidRPr="00A3580A">
              <w:rPr>
                <w:rFonts w:cs="Times New Roman"/>
                <w:b/>
                <w:sz w:val="22"/>
              </w:rPr>
              <w:t>видеть и использовать в качестве средств выражения соотношения пропорций, характер освещения, цветовые отношения при изображении с натуры, по представлению, по памяти</w:t>
            </w:r>
          </w:p>
        </w:tc>
      </w:tr>
      <w:tr w:rsidR="00476261" w:rsidRPr="00A3580A" w14:paraId="66C9E971" w14:textId="77777777" w:rsidTr="00476261">
        <w:tc>
          <w:tcPr>
            <w:tcW w:w="277" w:type="pct"/>
            <w:tcBorders>
              <w:top w:val="single" w:sz="4" w:space="0" w:color="auto"/>
              <w:left w:val="single" w:sz="4" w:space="0" w:color="auto"/>
              <w:bottom w:val="single" w:sz="4" w:space="0" w:color="auto"/>
              <w:right w:val="single" w:sz="4" w:space="0" w:color="auto"/>
            </w:tcBorders>
          </w:tcPr>
          <w:p w14:paraId="6B071C55" w14:textId="77777777" w:rsidR="00476261" w:rsidRPr="00A3580A" w:rsidRDefault="00476261" w:rsidP="00476261">
            <w:pPr>
              <w:spacing w:line="240" w:lineRule="auto"/>
              <w:ind w:firstLine="0"/>
              <w:contextualSpacing/>
              <w:rPr>
                <w:rFonts w:cs="Times New Roman"/>
                <w:sz w:val="22"/>
              </w:rPr>
            </w:pPr>
          </w:p>
        </w:tc>
        <w:tc>
          <w:tcPr>
            <w:tcW w:w="3382" w:type="pct"/>
            <w:tcBorders>
              <w:top w:val="single" w:sz="4" w:space="0" w:color="auto"/>
              <w:left w:val="single" w:sz="4" w:space="0" w:color="auto"/>
              <w:bottom w:val="single" w:sz="4" w:space="0" w:color="auto"/>
              <w:right w:val="single" w:sz="4" w:space="0" w:color="auto"/>
            </w:tcBorders>
          </w:tcPr>
          <w:p w14:paraId="0AD6E7E3" w14:textId="77777777" w:rsidR="00476261" w:rsidRPr="00A3580A" w:rsidRDefault="00476261" w:rsidP="00476261">
            <w:pPr>
              <w:tabs>
                <w:tab w:val="left" w:pos="993"/>
              </w:tabs>
              <w:spacing w:line="240" w:lineRule="auto"/>
              <w:ind w:firstLine="0"/>
              <w:contextualSpacing/>
              <w:rPr>
                <w:rFonts w:cs="Times New Roman"/>
                <w:sz w:val="22"/>
              </w:rPr>
            </w:pPr>
            <w:r w:rsidRPr="00A3580A">
              <w:rPr>
                <w:rFonts w:cs="Times New Roman"/>
                <w:sz w:val="22"/>
              </w:rPr>
              <w:t>-- навыкам лепки и работы с пластилином или глиной;</w:t>
            </w:r>
          </w:p>
          <w:p w14:paraId="718A9E71" w14:textId="77777777" w:rsidR="00476261" w:rsidRPr="00A3580A" w:rsidRDefault="00476261" w:rsidP="00476261">
            <w:pPr>
              <w:tabs>
                <w:tab w:val="left" w:pos="993"/>
              </w:tabs>
              <w:spacing w:line="240" w:lineRule="auto"/>
              <w:ind w:firstLine="0"/>
              <w:contextualSpacing/>
              <w:rPr>
                <w:rFonts w:cs="Times New Roman"/>
                <w:sz w:val="22"/>
              </w:rPr>
            </w:pPr>
            <w:r w:rsidRPr="00A3580A">
              <w:rPr>
                <w:rFonts w:cs="Times New Roman"/>
                <w:sz w:val="22"/>
              </w:rPr>
              <w:t xml:space="preserve">- рассуждать (с опорой на восприятие художественных произведений - шедевров изобразительного искусства) </w:t>
            </w:r>
          </w:p>
          <w:p w14:paraId="6DED50FB" w14:textId="77777777" w:rsidR="00476261" w:rsidRPr="00A3580A" w:rsidRDefault="00476261" w:rsidP="00476261">
            <w:pPr>
              <w:tabs>
                <w:tab w:val="left" w:pos="993"/>
              </w:tabs>
              <w:spacing w:line="240" w:lineRule="auto"/>
              <w:ind w:firstLine="0"/>
              <w:contextualSpacing/>
              <w:rPr>
                <w:rFonts w:cs="Times New Roman"/>
                <w:sz w:val="22"/>
              </w:rPr>
            </w:pPr>
            <w:r w:rsidRPr="00A3580A">
              <w:rPr>
                <w:rFonts w:cs="Times New Roman"/>
                <w:sz w:val="22"/>
              </w:rPr>
              <w:t>- использовать графические материалы в работе над портретом;</w:t>
            </w:r>
          </w:p>
          <w:p w14:paraId="444897CE" w14:textId="77777777" w:rsidR="00476261" w:rsidRPr="00A3580A" w:rsidRDefault="00476261" w:rsidP="00476261">
            <w:pPr>
              <w:tabs>
                <w:tab w:val="left" w:pos="993"/>
              </w:tabs>
              <w:spacing w:line="240" w:lineRule="auto"/>
              <w:ind w:firstLine="0"/>
              <w:contextualSpacing/>
              <w:rPr>
                <w:rFonts w:cs="Times New Roman"/>
                <w:sz w:val="22"/>
              </w:rPr>
            </w:pPr>
            <w:r w:rsidRPr="00A3580A">
              <w:rPr>
                <w:rFonts w:cs="Times New Roman"/>
                <w:sz w:val="22"/>
              </w:rPr>
              <w:t>- использовать образные возможности освещения в портрете;</w:t>
            </w:r>
          </w:p>
          <w:p w14:paraId="2FF4A5F5" w14:textId="77777777" w:rsidR="00476261" w:rsidRPr="00A3580A" w:rsidRDefault="00476261" w:rsidP="00476261">
            <w:pPr>
              <w:tabs>
                <w:tab w:val="left" w:pos="993"/>
              </w:tabs>
              <w:spacing w:line="240" w:lineRule="auto"/>
              <w:ind w:firstLine="0"/>
              <w:contextualSpacing/>
              <w:rPr>
                <w:rFonts w:cs="Times New Roman"/>
                <w:sz w:val="22"/>
              </w:rPr>
            </w:pPr>
            <w:r w:rsidRPr="00A3580A">
              <w:rPr>
                <w:rFonts w:cs="Times New Roman"/>
                <w:sz w:val="22"/>
              </w:rPr>
              <w:t>- пользоваться правилами схематического построения головы человека в рисунке;</w:t>
            </w:r>
          </w:p>
        </w:tc>
        <w:tc>
          <w:tcPr>
            <w:tcW w:w="529" w:type="pct"/>
            <w:tcBorders>
              <w:top w:val="single" w:sz="4" w:space="0" w:color="auto"/>
              <w:left w:val="single" w:sz="4" w:space="0" w:color="auto"/>
              <w:bottom w:val="single" w:sz="4" w:space="0" w:color="auto"/>
              <w:right w:val="single" w:sz="4" w:space="0" w:color="auto"/>
            </w:tcBorders>
          </w:tcPr>
          <w:p w14:paraId="578F85F6" w14:textId="77777777" w:rsidR="00476261" w:rsidRPr="00A3580A" w:rsidRDefault="00476261" w:rsidP="00476261">
            <w:pPr>
              <w:spacing w:line="240" w:lineRule="auto"/>
              <w:ind w:firstLine="0"/>
              <w:contextualSpacing/>
              <w:rPr>
                <w:rFonts w:cs="Times New Roman"/>
                <w:sz w:val="22"/>
              </w:rPr>
            </w:pPr>
            <w:r w:rsidRPr="00A3580A">
              <w:rPr>
                <w:rFonts w:cs="Times New Roman"/>
                <w:sz w:val="22"/>
              </w:rPr>
              <w:t xml:space="preserve">5-6  </w:t>
            </w:r>
            <w:proofErr w:type="spellStart"/>
            <w:r w:rsidRPr="00A3580A">
              <w:rPr>
                <w:rFonts w:cs="Times New Roman"/>
                <w:sz w:val="22"/>
              </w:rPr>
              <w:t>кл</w:t>
            </w:r>
            <w:proofErr w:type="spellEnd"/>
          </w:p>
          <w:p w14:paraId="38132607" w14:textId="77777777" w:rsidR="00476261" w:rsidRPr="00A3580A" w:rsidRDefault="00476261" w:rsidP="00476261">
            <w:pPr>
              <w:spacing w:line="240" w:lineRule="auto"/>
              <w:ind w:firstLine="0"/>
              <w:contextualSpacing/>
              <w:rPr>
                <w:rFonts w:cs="Times New Roman"/>
                <w:sz w:val="22"/>
              </w:rPr>
            </w:pPr>
          </w:p>
          <w:p w14:paraId="51A6B774" w14:textId="77777777" w:rsidR="00476261" w:rsidRPr="00A3580A" w:rsidRDefault="00476261" w:rsidP="00476261">
            <w:pPr>
              <w:spacing w:line="240" w:lineRule="auto"/>
              <w:ind w:firstLine="0"/>
              <w:contextualSpacing/>
              <w:rPr>
                <w:rFonts w:cs="Times New Roman"/>
                <w:sz w:val="22"/>
              </w:rPr>
            </w:pPr>
          </w:p>
          <w:p w14:paraId="03D8BFFA" w14:textId="77777777" w:rsidR="00476261" w:rsidRPr="00A3580A" w:rsidRDefault="00476261" w:rsidP="00476261">
            <w:pPr>
              <w:spacing w:line="240" w:lineRule="auto"/>
              <w:ind w:firstLine="0"/>
              <w:contextualSpacing/>
              <w:rPr>
                <w:rFonts w:cs="Times New Roman"/>
                <w:sz w:val="22"/>
              </w:rPr>
            </w:pPr>
            <w:r w:rsidRPr="00A3580A">
              <w:rPr>
                <w:rFonts w:cs="Times New Roman"/>
                <w:sz w:val="22"/>
              </w:rPr>
              <w:t>7кл</w:t>
            </w:r>
          </w:p>
          <w:p w14:paraId="2D497D56" w14:textId="77777777" w:rsidR="00476261" w:rsidRPr="00A3580A" w:rsidRDefault="00476261" w:rsidP="00476261">
            <w:pPr>
              <w:spacing w:line="240" w:lineRule="auto"/>
              <w:ind w:firstLine="0"/>
              <w:contextualSpacing/>
              <w:rPr>
                <w:rFonts w:cs="Times New Roman"/>
                <w:sz w:val="22"/>
              </w:rPr>
            </w:pPr>
          </w:p>
          <w:p w14:paraId="775A29D3" w14:textId="77777777" w:rsidR="00476261" w:rsidRPr="00A3580A" w:rsidRDefault="00476261" w:rsidP="00476261">
            <w:pPr>
              <w:spacing w:line="240" w:lineRule="auto"/>
              <w:ind w:firstLine="0"/>
              <w:contextualSpacing/>
              <w:rPr>
                <w:rFonts w:cs="Times New Roman"/>
                <w:sz w:val="22"/>
              </w:rPr>
            </w:pPr>
            <w:r w:rsidRPr="00A3580A">
              <w:rPr>
                <w:rFonts w:cs="Times New Roman"/>
                <w:sz w:val="22"/>
              </w:rPr>
              <w:t xml:space="preserve">7-8 </w:t>
            </w:r>
            <w:proofErr w:type="spellStart"/>
            <w:r w:rsidRPr="00A3580A">
              <w:rPr>
                <w:rFonts w:cs="Times New Roman"/>
                <w:sz w:val="22"/>
              </w:rPr>
              <w:t>кл</w:t>
            </w:r>
            <w:proofErr w:type="spellEnd"/>
          </w:p>
          <w:p w14:paraId="59037ED5" w14:textId="77777777" w:rsidR="00476261" w:rsidRPr="00A3580A" w:rsidRDefault="00476261" w:rsidP="00476261">
            <w:pPr>
              <w:spacing w:line="240" w:lineRule="auto"/>
              <w:ind w:firstLine="0"/>
              <w:contextualSpacing/>
              <w:rPr>
                <w:rFonts w:cs="Times New Roman"/>
                <w:sz w:val="22"/>
              </w:rPr>
            </w:pPr>
          </w:p>
          <w:p w14:paraId="7625A2E4" w14:textId="77777777" w:rsidR="00476261" w:rsidRPr="00A3580A" w:rsidRDefault="00476261" w:rsidP="00476261">
            <w:pPr>
              <w:spacing w:line="240" w:lineRule="auto"/>
              <w:ind w:firstLine="0"/>
              <w:contextualSpacing/>
              <w:rPr>
                <w:rFonts w:cs="Times New Roman"/>
                <w:sz w:val="22"/>
              </w:rPr>
            </w:pPr>
          </w:p>
        </w:tc>
        <w:tc>
          <w:tcPr>
            <w:tcW w:w="813" w:type="pct"/>
            <w:tcBorders>
              <w:top w:val="single" w:sz="4" w:space="0" w:color="auto"/>
              <w:left w:val="single" w:sz="4" w:space="0" w:color="auto"/>
              <w:bottom w:val="single" w:sz="4" w:space="0" w:color="auto"/>
              <w:right w:val="single" w:sz="4" w:space="0" w:color="auto"/>
            </w:tcBorders>
          </w:tcPr>
          <w:p w14:paraId="1CE70C27" w14:textId="77777777" w:rsidR="00476261" w:rsidRPr="00A3580A" w:rsidRDefault="00476261" w:rsidP="00476261">
            <w:pPr>
              <w:spacing w:line="240" w:lineRule="auto"/>
              <w:ind w:firstLine="0"/>
              <w:contextualSpacing/>
              <w:rPr>
                <w:rFonts w:cs="Times New Roman"/>
                <w:sz w:val="22"/>
              </w:rPr>
            </w:pPr>
            <w:r w:rsidRPr="00A3580A">
              <w:rPr>
                <w:rFonts w:cs="Times New Roman"/>
                <w:sz w:val="22"/>
              </w:rPr>
              <w:t>Практическая творческая работа</w:t>
            </w:r>
          </w:p>
        </w:tc>
      </w:tr>
      <w:tr w:rsidR="00476261" w:rsidRPr="00A3580A" w14:paraId="5B6A2446" w14:textId="77777777" w:rsidTr="00476261">
        <w:tc>
          <w:tcPr>
            <w:tcW w:w="277" w:type="pct"/>
            <w:tcBorders>
              <w:top w:val="single" w:sz="4" w:space="0" w:color="auto"/>
              <w:left w:val="single" w:sz="4" w:space="0" w:color="auto"/>
              <w:bottom w:val="single" w:sz="4" w:space="0" w:color="auto"/>
              <w:right w:val="single" w:sz="4" w:space="0" w:color="auto"/>
            </w:tcBorders>
          </w:tcPr>
          <w:p w14:paraId="6B0D7382" w14:textId="77777777" w:rsidR="00476261" w:rsidRPr="00A3580A" w:rsidRDefault="00476261" w:rsidP="00476261">
            <w:pPr>
              <w:spacing w:line="240" w:lineRule="auto"/>
              <w:ind w:firstLine="0"/>
              <w:contextualSpacing/>
              <w:rPr>
                <w:rFonts w:cs="Times New Roman"/>
                <w:sz w:val="22"/>
              </w:rPr>
            </w:pPr>
          </w:p>
        </w:tc>
        <w:tc>
          <w:tcPr>
            <w:tcW w:w="3382" w:type="pct"/>
            <w:tcBorders>
              <w:top w:val="single" w:sz="4" w:space="0" w:color="auto"/>
              <w:left w:val="single" w:sz="4" w:space="0" w:color="auto"/>
              <w:bottom w:val="single" w:sz="4" w:space="0" w:color="auto"/>
              <w:right w:val="single" w:sz="4" w:space="0" w:color="auto"/>
            </w:tcBorders>
          </w:tcPr>
          <w:p w14:paraId="7E152BCC" w14:textId="77777777" w:rsidR="00476261" w:rsidRPr="00A3580A" w:rsidRDefault="00476261" w:rsidP="00476261">
            <w:pPr>
              <w:tabs>
                <w:tab w:val="left" w:pos="993"/>
              </w:tabs>
              <w:spacing w:line="240" w:lineRule="auto"/>
              <w:ind w:firstLine="0"/>
              <w:contextualSpacing/>
              <w:rPr>
                <w:rFonts w:cs="Times New Roman"/>
                <w:b/>
                <w:sz w:val="22"/>
              </w:rPr>
            </w:pPr>
            <w:r w:rsidRPr="00A3580A">
              <w:rPr>
                <w:rFonts w:cs="Times New Roman"/>
                <w:b/>
                <w:sz w:val="22"/>
              </w:rPr>
              <w:t>Называть имена выдающихся русских и зарубежных художников и определять их произведения;</w:t>
            </w:r>
          </w:p>
        </w:tc>
        <w:tc>
          <w:tcPr>
            <w:tcW w:w="529" w:type="pct"/>
            <w:tcBorders>
              <w:top w:val="single" w:sz="4" w:space="0" w:color="auto"/>
              <w:left w:val="single" w:sz="4" w:space="0" w:color="auto"/>
              <w:bottom w:val="single" w:sz="4" w:space="0" w:color="auto"/>
              <w:right w:val="single" w:sz="4" w:space="0" w:color="auto"/>
            </w:tcBorders>
          </w:tcPr>
          <w:p w14:paraId="0D3E2EC4" w14:textId="77777777" w:rsidR="00476261" w:rsidRPr="00A3580A" w:rsidRDefault="00476261" w:rsidP="00476261">
            <w:pPr>
              <w:spacing w:line="240" w:lineRule="auto"/>
              <w:ind w:firstLine="0"/>
              <w:contextualSpacing/>
              <w:rPr>
                <w:rFonts w:cs="Times New Roman"/>
                <w:sz w:val="22"/>
              </w:rPr>
            </w:pPr>
            <w:r w:rsidRPr="00A3580A">
              <w:rPr>
                <w:rFonts w:cs="Times New Roman"/>
                <w:sz w:val="22"/>
              </w:rPr>
              <w:t xml:space="preserve">5-8 </w:t>
            </w:r>
            <w:proofErr w:type="spellStart"/>
            <w:r w:rsidRPr="00A3580A">
              <w:rPr>
                <w:rFonts w:cs="Times New Roman"/>
                <w:sz w:val="22"/>
              </w:rPr>
              <w:t>кл</w:t>
            </w:r>
            <w:proofErr w:type="spellEnd"/>
          </w:p>
        </w:tc>
        <w:tc>
          <w:tcPr>
            <w:tcW w:w="813" w:type="pct"/>
            <w:tcBorders>
              <w:top w:val="single" w:sz="4" w:space="0" w:color="auto"/>
              <w:left w:val="single" w:sz="4" w:space="0" w:color="auto"/>
              <w:bottom w:val="single" w:sz="4" w:space="0" w:color="auto"/>
              <w:right w:val="single" w:sz="4" w:space="0" w:color="auto"/>
            </w:tcBorders>
          </w:tcPr>
          <w:p w14:paraId="2594E035" w14:textId="77777777" w:rsidR="00476261" w:rsidRPr="00A3580A" w:rsidRDefault="00476261" w:rsidP="00476261">
            <w:pPr>
              <w:spacing w:line="240" w:lineRule="auto"/>
              <w:ind w:firstLine="0"/>
              <w:contextualSpacing/>
              <w:rPr>
                <w:rFonts w:cs="Times New Roman"/>
                <w:sz w:val="22"/>
              </w:rPr>
            </w:pPr>
          </w:p>
        </w:tc>
      </w:tr>
      <w:tr w:rsidR="00476261" w:rsidRPr="00A3580A" w14:paraId="0992509F" w14:textId="77777777" w:rsidTr="00476261">
        <w:tc>
          <w:tcPr>
            <w:tcW w:w="277" w:type="pct"/>
            <w:tcBorders>
              <w:top w:val="single" w:sz="4" w:space="0" w:color="auto"/>
              <w:left w:val="single" w:sz="4" w:space="0" w:color="auto"/>
              <w:bottom w:val="single" w:sz="4" w:space="0" w:color="auto"/>
              <w:right w:val="single" w:sz="4" w:space="0" w:color="auto"/>
            </w:tcBorders>
          </w:tcPr>
          <w:p w14:paraId="11FE752A" w14:textId="77777777" w:rsidR="00476261" w:rsidRPr="00A3580A" w:rsidRDefault="00476261" w:rsidP="00476261">
            <w:pPr>
              <w:spacing w:line="240" w:lineRule="auto"/>
              <w:ind w:firstLine="0"/>
              <w:contextualSpacing/>
              <w:rPr>
                <w:rFonts w:cs="Times New Roman"/>
                <w:sz w:val="22"/>
              </w:rPr>
            </w:pPr>
          </w:p>
        </w:tc>
        <w:tc>
          <w:tcPr>
            <w:tcW w:w="4723" w:type="pct"/>
            <w:gridSpan w:val="3"/>
            <w:tcBorders>
              <w:top w:val="single" w:sz="4" w:space="0" w:color="auto"/>
              <w:left w:val="single" w:sz="4" w:space="0" w:color="auto"/>
              <w:bottom w:val="single" w:sz="4" w:space="0" w:color="auto"/>
              <w:right w:val="single" w:sz="4" w:space="0" w:color="auto"/>
            </w:tcBorders>
          </w:tcPr>
          <w:p w14:paraId="69E176AA" w14:textId="77777777" w:rsidR="00476261" w:rsidRPr="00A3580A" w:rsidRDefault="00476261" w:rsidP="00476261">
            <w:pPr>
              <w:spacing w:line="240" w:lineRule="auto"/>
              <w:ind w:firstLine="0"/>
              <w:contextualSpacing/>
              <w:rPr>
                <w:rFonts w:cs="Times New Roman"/>
                <w:sz w:val="22"/>
              </w:rPr>
            </w:pPr>
            <w:r w:rsidRPr="00A3580A">
              <w:rPr>
                <w:rFonts w:cs="Times New Roman"/>
                <w:b/>
                <w:sz w:val="22"/>
              </w:rPr>
              <w:t>Характеризовать сюжетно-тематическую картину как обобщенный и целостный образ, как результат наблюдений и размышлений художника над жизнью</w:t>
            </w:r>
            <w:r w:rsidRPr="00A3580A">
              <w:rPr>
                <w:rFonts w:cs="Times New Roman"/>
                <w:sz w:val="22"/>
              </w:rPr>
              <w:t>;</w:t>
            </w:r>
          </w:p>
        </w:tc>
      </w:tr>
      <w:tr w:rsidR="00476261" w:rsidRPr="00A3580A" w14:paraId="75DF7DED" w14:textId="77777777" w:rsidTr="00476261">
        <w:tc>
          <w:tcPr>
            <w:tcW w:w="277" w:type="pct"/>
            <w:tcBorders>
              <w:top w:val="single" w:sz="4" w:space="0" w:color="auto"/>
              <w:left w:val="single" w:sz="4" w:space="0" w:color="auto"/>
              <w:bottom w:val="single" w:sz="4" w:space="0" w:color="auto"/>
              <w:right w:val="single" w:sz="4" w:space="0" w:color="auto"/>
            </w:tcBorders>
          </w:tcPr>
          <w:p w14:paraId="4D2B96B6" w14:textId="77777777" w:rsidR="00476261" w:rsidRPr="00A3580A" w:rsidRDefault="00476261" w:rsidP="00476261">
            <w:pPr>
              <w:spacing w:line="240" w:lineRule="auto"/>
              <w:ind w:firstLine="0"/>
              <w:contextualSpacing/>
              <w:rPr>
                <w:rFonts w:cs="Times New Roman"/>
                <w:sz w:val="22"/>
              </w:rPr>
            </w:pPr>
          </w:p>
        </w:tc>
        <w:tc>
          <w:tcPr>
            <w:tcW w:w="3382" w:type="pct"/>
            <w:tcBorders>
              <w:top w:val="single" w:sz="4" w:space="0" w:color="auto"/>
              <w:left w:val="single" w:sz="4" w:space="0" w:color="auto"/>
              <w:bottom w:val="single" w:sz="4" w:space="0" w:color="auto"/>
              <w:right w:val="single" w:sz="4" w:space="0" w:color="auto"/>
            </w:tcBorders>
          </w:tcPr>
          <w:p w14:paraId="1C41B1BD" w14:textId="77777777" w:rsidR="00476261" w:rsidRPr="00A3580A" w:rsidRDefault="00476261" w:rsidP="00476261">
            <w:pPr>
              <w:widowControl w:val="0"/>
              <w:tabs>
                <w:tab w:val="left" w:pos="993"/>
              </w:tabs>
              <w:spacing w:line="240" w:lineRule="auto"/>
              <w:ind w:firstLine="0"/>
              <w:contextualSpacing/>
              <w:rPr>
                <w:rFonts w:cs="Times New Roman"/>
                <w:sz w:val="22"/>
              </w:rPr>
            </w:pPr>
            <w:r w:rsidRPr="00A3580A">
              <w:rPr>
                <w:rFonts w:cs="Times New Roman"/>
                <w:sz w:val="22"/>
              </w:rPr>
              <w:t>- объяснять понятия «тема», «содержание», «сюжет» в произведениях станковой живописи;</w:t>
            </w:r>
          </w:p>
          <w:p w14:paraId="1F4C6F89" w14:textId="77777777" w:rsidR="00476261" w:rsidRPr="00A3580A" w:rsidRDefault="00476261" w:rsidP="00476261">
            <w:pPr>
              <w:widowControl w:val="0"/>
              <w:tabs>
                <w:tab w:val="left" w:pos="993"/>
              </w:tabs>
              <w:spacing w:line="240" w:lineRule="auto"/>
              <w:ind w:firstLine="0"/>
              <w:contextualSpacing/>
              <w:rPr>
                <w:rFonts w:cs="Times New Roman"/>
                <w:sz w:val="22"/>
              </w:rPr>
            </w:pPr>
            <w:r w:rsidRPr="00A3580A">
              <w:rPr>
                <w:rFonts w:cs="Times New Roman"/>
                <w:sz w:val="22"/>
              </w:rPr>
              <w:t>изобразительным и композиционным навыкам в процессе работы над эскизом;</w:t>
            </w:r>
          </w:p>
          <w:p w14:paraId="525FA65F" w14:textId="77777777" w:rsidR="00476261" w:rsidRPr="00A3580A" w:rsidRDefault="00476261" w:rsidP="00476261">
            <w:pPr>
              <w:widowControl w:val="0"/>
              <w:tabs>
                <w:tab w:val="left" w:pos="993"/>
              </w:tabs>
              <w:spacing w:line="240" w:lineRule="auto"/>
              <w:ind w:firstLine="0"/>
              <w:contextualSpacing/>
              <w:rPr>
                <w:rFonts w:cs="Times New Roman"/>
                <w:sz w:val="22"/>
              </w:rPr>
            </w:pPr>
            <w:r w:rsidRPr="00A3580A">
              <w:rPr>
                <w:rFonts w:cs="Times New Roman"/>
                <w:sz w:val="22"/>
              </w:rPr>
              <w:t>- узнавать и объяснять понятия «тематическая картина», «станковая живопись»;</w:t>
            </w:r>
          </w:p>
          <w:p w14:paraId="3A7E6EEB" w14:textId="77777777" w:rsidR="00476261" w:rsidRPr="00A3580A" w:rsidRDefault="00476261" w:rsidP="00476261">
            <w:pPr>
              <w:tabs>
                <w:tab w:val="left" w:pos="993"/>
              </w:tabs>
              <w:spacing w:line="240" w:lineRule="auto"/>
              <w:ind w:firstLine="0"/>
              <w:contextualSpacing/>
              <w:rPr>
                <w:rFonts w:cs="Times New Roman"/>
                <w:sz w:val="22"/>
              </w:rPr>
            </w:pPr>
            <w:r w:rsidRPr="00A3580A">
              <w:rPr>
                <w:rFonts w:cs="Times New Roman"/>
                <w:sz w:val="22"/>
              </w:rPr>
              <w:t>-перечислять и характеризовать основные жанры сюжетно- тематической картины;</w:t>
            </w:r>
          </w:p>
        </w:tc>
        <w:tc>
          <w:tcPr>
            <w:tcW w:w="529" w:type="pct"/>
            <w:tcBorders>
              <w:top w:val="single" w:sz="4" w:space="0" w:color="auto"/>
              <w:left w:val="single" w:sz="4" w:space="0" w:color="auto"/>
              <w:bottom w:val="single" w:sz="4" w:space="0" w:color="auto"/>
              <w:right w:val="single" w:sz="4" w:space="0" w:color="auto"/>
            </w:tcBorders>
          </w:tcPr>
          <w:p w14:paraId="1F71F022" w14:textId="77777777" w:rsidR="00476261" w:rsidRPr="00A3580A" w:rsidRDefault="00476261" w:rsidP="00476261">
            <w:pPr>
              <w:spacing w:line="240" w:lineRule="auto"/>
              <w:ind w:firstLine="0"/>
              <w:contextualSpacing/>
              <w:rPr>
                <w:rFonts w:cs="Times New Roman"/>
                <w:sz w:val="22"/>
              </w:rPr>
            </w:pPr>
            <w:r w:rsidRPr="00A3580A">
              <w:rPr>
                <w:rFonts w:cs="Times New Roman"/>
                <w:sz w:val="22"/>
              </w:rPr>
              <w:t>6кл</w:t>
            </w:r>
          </w:p>
          <w:p w14:paraId="71161C1E" w14:textId="77777777" w:rsidR="00476261" w:rsidRPr="00A3580A" w:rsidRDefault="00476261" w:rsidP="00476261">
            <w:pPr>
              <w:spacing w:line="240" w:lineRule="auto"/>
              <w:ind w:firstLine="0"/>
              <w:contextualSpacing/>
              <w:rPr>
                <w:rFonts w:cs="Times New Roman"/>
                <w:sz w:val="22"/>
              </w:rPr>
            </w:pPr>
          </w:p>
          <w:p w14:paraId="7841ADF2" w14:textId="77777777" w:rsidR="00476261" w:rsidRPr="00A3580A" w:rsidRDefault="00476261" w:rsidP="00476261">
            <w:pPr>
              <w:spacing w:line="240" w:lineRule="auto"/>
              <w:ind w:firstLine="0"/>
              <w:contextualSpacing/>
              <w:rPr>
                <w:rFonts w:cs="Times New Roman"/>
                <w:sz w:val="22"/>
              </w:rPr>
            </w:pPr>
            <w:r w:rsidRPr="00A3580A">
              <w:rPr>
                <w:rFonts w:cs="Times New Roman"/>
                <w:sz w:val="22"/>
              </w:rPr>
              <w:t>7кл</w:t>
            </w:r>
          </w:p>
          <w:p w14:paraId="0ABB1148" w14:textId="77777777" w:rsidR="00476261" w:rsidRPr="00A3580A" w:rsidRDefault="00476261" w:rsidP="00476261">
            <w:pPr>
              <w:spacing w:line="240" w:lineRule="auto"/>
              <w:ind w:firstLine="0"/>
              <w:contextualSpacing/>
              <w:rPr>
                <w:rFonts w:cs="Times New Roman"/>
                <w:sz w:val="22"/>
              </w:rPr>
            </w:pPr>
          </w:p>
          <w:p w14:paraId="4592AE14" w14:textId="77777777" w:rsidR="00476261" w:rsidRPr="00A3580A" w:rsidRDefault="00476261" w:rsidP="00476261">
            <w:pPr>
              <w:spacing w:line="240" w:lineRule="auto"/>
              <w:ind w:firstLine="0"/>
              <w:contextualSpacing/>
              <w:rPr>
                <w:rFonts w:cs="Times New Roman"/>
                <w:sz w:val="22"/>
              </w:rPr>
            </w:pPr>
            <w:r w:rsidRPr="00A3580A">
              <w:rPr>
                <w:rFonts w:cs="Times New Roman"/>
                <w:sz w:val="22"/>
              </w:rPr>
              <w:t>7-8кл</w:t>
            </w:r>
          </w:p>
          <w:p w14:paraId="272D1494" w14:textId="77777777" w:rsidR="00476261" w:rsidRPr="00A3580A" w:rsidRDefault="00476261" w:rsidP="00476261">
            <w:pPr>
              <w:spacing w:line="240" w:lineRule="auto"/>
              <w:ind w:firstLine="0"/>
              <w:contextualSpacing/>
              <w:rPr>
                <w:rFonts w:cs="Times New Roman"/>
                <w:sz w:val="22"/>
              </w:rPr>
            </w:pPr>
          </w:p>
          <w:p w14:paraId="077B270B" w14:textId="77777777" w:rsidR="00476261" w:rsidRPr="00A3580A" w:rsidRDefault="00476261" w:rsidP="00476261">
            <w:pPr>
              <w:spacing w:line="240" w:lineRule="auto"/>
              <w:ind w:firstLine="0"/>
              <w:contextualSpacing/>
              <w:rPr>
                <w:rFonts w:cs="Times New Roman"/>
                <w:sz w:val="22"/>
              </w:rPr>
            </w:pPr>
            <w:r w:rsidRPr="00A3580A">
              <w:rPr>
                <w:rFonts w:cs="Times New Roman"/>
                <w:sz w:val="22"/>
              </w:rPr>
              <w:t>7-8кл</w:t>
            </w:r>
          </w:p>
        </w:tc>
        <w:tc>
          <w:tcPr>
            <w:tcW w:w="813" w:type="pct"/>
            <w:tcBorders>
              <w:top w:val="single" w:sz="4" w:space="0" w:color="auto"/>
              <w:left w:val="single" w:sz="4" w:space="0" w:color="auto"/>
              <w:bottom w:val="single" w:sz="4" w:space="0" w:color="auto"/>
              <w:right w:val="single" w:sz="4" w:space="0" w:color="auto"/>
            </w:tcBorders>
          </w:tcPr>
          <w:p w14:paraId="1A958A18" w14:textId="77777777" w:rsidR="00476261" w:rsidRPr="00A3580A" w:rsidRDefault="00476261" w:rsidP="00476261">
            <w:pPr>
              <w:spacing w:line="240" w:lineRule="auto"/>
              <w:ind w:firstLine="0"/>
              <w:contextualSpacing/>
              <w:rPr>
                <w:rFonts w:cs="Times New Roman"/>
                <w:sz w:val="22"/>
              </w:rPr>
            </w:pPr>
          </w:p>
        </w:tc>
      </w:tr>
      <w:tr w:rsidR="00476261" w:rsidRPr="00A3580A" w14:paraId="0E065364" w14:textId="77777777" w:rsidTr="00476261">
        <w:tc>
          <w:tcPr>
            <w:tcW w:w="277" w:type="pct"/>
            <w:tcBorders>
              <w:top w:val="single" w:sz="4" w:space="0" w:color="auto"/>
              <w:left w:val="single" w:sz="4" w:space="0" w:color="auto"/>
              <w:bottom w:val="single" w:sz="4" w:space="0" w:color="auto"/>
              <w:right w:val="single" w:sz="4" w:space="0" w:color="auto"/>
            </w:tcBorders>
          </w:tcPr>
          <w:p w14:paraId="19EEEAAE" w14:textId="77777777" w:rsidR="00476261" w:rsidRPr="00A3580A" w:rsidRDefault="00476261" w:rsidP="00476261">
            <w:pPr>
              <w:spacing w:line="240" w:lineRule="auto"/>
              <w:ind w:firstLine="0"/>
              <w:contextualSpacing/>
              <w:rPr>
                <w:rFonts w:cs="Times New Roman"/>
                <w:sz w:val="22"/>
              </w:rPr>
            </w:pPr>
          </w:p>
        </w:tc>
        <w:tc>
          <w:tcPr>
            <w:tcW w:w="3382" w:type="pct"/>
            <w:tcBorders>
              <w:top w:val="single" w:sz="4" w:space="0" w:color="auto"/>
              <w:left w:val="single" w:sz="4" w:space="0" w:color="auto"/>
              <w:bottom w:val="single" w:sz="4" w:space="0" w:color="auto"/>
              <w:right w:val="single" w:sz="4" w:space="0" w:color="auto"/>
            </w:tcBorders>
          </w:tcPr>
          <w:p w14:paraId="7DADD92B" w14:textId="77777777" w:rsidR="00476261" w:rsidRPr="00A3580A" w:rsidRDefault="00476261" w:rsidP="00476261">
            <w:pPr>
              <w:tabs>
                <w:tab w:val="left" w:pos="993"/>
              </w:tabs>
              <w:spacing w:line="240" w:lineRule="auto"/>
              <w:ind w:firstLine="0"/>
              <w:contextualSpacing/>
              <w:rPr>
                <w:rFonts w:cs="Times New Roman"/>
                <w:b/>
                <w:sz w:val="22"/>
              </w:rPr>
            </w:pPr>
            <w:r w:rsidRPr="00A3580A">
              <w:rPr>
                <w:rFonts w:cs="Times New Roman"/>
                <w:b/>
                <w:sz w:val="22"/>
              </w:rPr>
              <w:t>Характеризовать исторический жанр как идейное и образное выражение значительных событий в истории общества, как воплощение его мировоззренческих позиций и идеалов;</w:t>
            </w:r>
          </w:p>
        </w:tc>
        <w:tc>
          <w:tcPr>
            <w:tcW w:w="529" w:type="pct"/>
            <w:tcBorders>
              <w:top w:val="single" w:sz="4" w:space="0" w:color="auto"/>
              <w:left w:val="single" w:sz="4" w:space="0" w:color="auto"/>
              <w:bottom w:val="single" w:sz="4" w:space="0" w:color="auto"/>
              <w:right w:val="single" w:sz="4" w:space="0" w:color="auto"/>
            </w:tcBorders>
          </w:tcPr>
          <w:p w14:paraId="11713D29" w14:textId="77777777" w:rsidR="00476261" w:rsidRPr="00A3580A" w:rsidRDefault="00476261" w:rsidP="00476261">
            <w:pPr>
              <w:spacing w:line="240" w:lineRule="auto"/>
              <w:ind w:firstLine="0"/>
              <w:contextualSpacing/>
              <w:rPr>
                <w:rFonts w:cs="Times New Roman"/>
                <w:sz w:val="22"/>
              </w:rPr>
            </w:pPr>
            <w:r w:rsidRPr="00A3580A">
              <w:rPr>
                <w:rFonts w:cs="Times New Roman"/>
                <w:sz w:val="22"/>
              </w:rPr>
              <w:t xml:space="preserve">5-8 </w:t>
            </w:r>
            <w:proofErr w:type="spellStart"/>
            <w:r w:rsidRPr="00A3580A">
              <w:rPr>
                <w:rFonts w:cs="Times New Roman"/>
                <w:sz w:val="22"/>
              </w:rPr>
              <w:t>кл</w:t>
            </w:r>
            <w:proofErr w:type="spellEnd"/>
          </w:p>
        </w:tc>
        <w:tc>
          <w:tcPr>
            <w:tcW w:w="813" w:type="pct"/>
            <w:tcBorders>
              <w:top w:val="single" w:sz="4" w:space="0" w:color="auto"/>
              <w:left w:val="single" w:sz="4" w:space="0" w:color="auto"/>
              <w:bottom w:val="single" w:sz="4" w:space="0" w:color="auto"/>
              <w:right w:val="single" w:sz="4" w:space="0" w:color="auto"/>
            </w:tcBorders>
          </w:tcPr>
          <w:p w14:paraId="40440F28" w14:textId="77777777" w:rsidR="00476261" w:rsidRPr="00A3580A" w:rsidRDefault="00476261" w:rsidP="00476261">
            <w:pPr>
              <w:spacing w:line="240" w:lineRule="auto"/>
              <w:ind w:firstLine="0"/>
              <w:contextualSpacing/>
              <w:rPr>
                <w:rFonts w:cs="Times New Roman"/>
                <w:sz w:val="22"/>
              </w:rPr>
            </w:pPr>
          </w:p>
        </w:tc>
      </w:tr>
      <w:tr w:rsidR="00476261" w:rsidRPr="00A3580A" w14:paraId="7B617226" w14:textId="77777777" w:rsidTr="00476261">
        <w:tc>
          <w:tcPr>
            <w:tcW w:w="277" w:type="pct"/>
            <w:tcBorders>
              <w:top w:val="single" w:sz="4" w:space="0" w:color="auto"/>
              <w:left w:val="single" w:sz="4" w:space="0" w:color="auto"/>
              <w:bottom w:val="single" w:sz="4" w:space="0" w:color="auto"/>
              <w:right w:val="single" w:sz="4" w:space="0" w:color="auto"/>
            </w:tcBorders>
          </w:tcPr>
          <w:p w14:paraId="23B9DF59" w14:textId="77777777" w:rsidR="00476261" w:rsidRPr="00A3580A" w:rsidRDefault="00476261" w:rsidP="00476261">
            <w:pPr>
              <w:spacing w:line="240" w:lineRule="auto"/>
              <w:ind w:firstLine="0"/>
              <w:contextualSpacing/>
              <w:rPr>
                <w:rFonts w:cs="Times New Roman"/>
                <w:sz w:val="22"/>
              </w:rPr>
            </w:pPr>
          </w:p>
        </w:tc>
        <w:tc>
          <w:tcPr>
            <w:tcW w:w="4723" w:type="pct"/>
            <w:gridSpan w:val="3"/>
            <w:tcBorders>
              <w:top w:val="single" w:sz="4" w:space="0" w:color="auto"/>
              <w:left w:val="single" w:sz="4" w:space="0" w:color="auto"/>
              <w:bottom w:val="single" w:sz="4" w:space="0" w:color="auto"/>
              <w:right w:val="single" w:sz="4" w:space="0" w:color="auto"/>
            </w:tcBorders>
          </w:tcPr>
          <w:p w14:paraId="2CBA1FC4" w14:textId="77777777" w:rsidR="00476261" w:rsidRPr="00A3580A" w:rsidRDefault="00476261" w:rsidP="00476261">
            <w:pPr>
              <w:spacing w:line="240" w:lineRule="auto"/>
              <w:ind w:firstLine="0"/>
              <w:contextualSpacing/>
              <w:rPr>
                <w:rFonts w:cs="Times New Roman"/>
                <w:sz w:val="22"/>
              </w:rPr>
            </w:pPr>
            <w:r w:rsidRPr="00A3580A">
              <w:rPr>
                <w:rFonts w:cs="Times New Roman"/>
                <w:b/>
                <w:sz w:val="22"/>
              </w:rPr>
              <w:t>Характеризовать значение тематической картины XIX века в развитии русской культуры</w:t>
            </w:r>
            <w:r w:rsidRPr="00A3580A">
              <w:rPr>
                <w:rFonts w:cs="Times New Roman"/>
                <w:sz w:val="22"/>
              </w:rPr>
              <w:t>;</w:t>
            </w:r>
          </w:p>
        </w:tc>
      </w:tr>
      <w:tr w:rsidR="00476261" w:rsidRPr="00A3580A" w14:paraId="54127951" w14:textId="77777777" w:rsidTr="00476261">
        <w:tc>
          <w:tcPr>
            <w:tcW w:w="277" w:type="pct"/>
            <w:tcBorders>
              <w:top w:val="single" w:sz="4" w:space="0" w:color="auto"/>
              <w:left w:val="single" w:sz="4" w:space="0" w:color="auto"/>
              <w:bottom w:val="single" w:sz="4" w:space="0" w:color="auto"/>
              <w:right w:val="single" w:sz="4" w:space="0" w:color="auto"/>
            </w:tcBorders>
          </w:tcPr>
          <w:p w14:paraId="646514BD" w14:textId="77777777" w:rsidR="00476261" w:rsidRPr="00A3580A" w:rsidRDefault="00476261" w:rsidP="00476261">
            <w:pPr>
              <w:spacing w:line="240" w:lineRule="auto"/>
              <w:ind w:firstLine="0"/>
              <w:contextualSpacing/>
              <w:rPr>
                <w:rFonts w:cs="Times New Roman"/>
                <w:sz w:val="22"/>
              </w:rPr>
            </w:pPr>
          </w:p>
        </w:tc>
        <w:tc>
          <w:tcPr>
            <w:tcW w:w="3382" w:type="pct"/>
            <w:tcBorders>
              <w:top w:val="single" w:sz="4" w:space="0" w:color="auto"/>
              <w:left w:val="single" w:sz="4" w:space="0" w:color="auto"/>
              <w:bottom w:val="single" w:sz="4" w:space="0" w:color="auto"/>
              <w:right w:val="single" w:sz="4" w:space="0" w:color="auto"/>
            </w:tcBorders>
          </w:tcPr>
          <w:p w14:paraId="14D97719" w14:textId="77777777" w:rsidR="00476261" w:rsidRPr="00A3580A" w:rsidRDefault="00476261" w:rsidP="00476261">
            <w:pPr>
              <w:tabs>
                <w:tab w:val="left" w:pos="993"/>
              </w:tabs>
              <w:spacing w:line="240" w:lineRule="auto"/>
              <w:ind w:firstLine="0"/>
              <w:contextualSpacing/>
              <w:rPr>
                <w:rFonts w:cs="Times New Roman"/>
                <w:sz w:val="22"/>
              </w:rPr>
            </w:pPr>
            <w:r w:rsidRPr="00A3580A">
              <w:rPr>
                <w:rFonts w:cs="Times New Roman"/>
                <w:sz w:val="22"/>
              </w:rPr>
              <w:t>- рассуждать о значении творчества великих русских художников в создании образа народа, в становлении национального самосознания и образа национальной истории;</w:t>
            </w:r>
          </w:p>
          <w:p w14:paraId="75BAA4CA" w14:textId="77777777" w:rsidR="00476261" w:rsidRPr="00A3580A" w:rsidRDefault="00476261" w:rsidP="00476261">
            <w:pPr>
              <w:tabs>
                <w:tab w:val="left" w:pos="993"/>
              </w:tabs>
              <w:spacing w:line="240" w:lineRule="auto"/>
              <w:ind w:firstLine="0"/>
              <w:contextualSpacing/>
              <w:rPr>
                <w:rFonts w:cs="Times New Roman"/>
                <w:sz w:val="22"/>
              </w:rPr>
            </w:pPr>
            <w:r w:rsidRPr="00A3580A">
              <w:rPr>
                <w:rFonts w:cs="Times New Roman"/>
                <w:sz w:val="22"/>
              </w:rPr>
              <w:t>называть имена нескольких известных художников объединения «Мир искусства» и их наиболее известные произведения;</w:t>
            </w:r>
          </w:p>
          <w:p w14:paraId="1450C7C1" w14:textId="77777777" w:rsidR="00476261" w:rsidRPr="00A3580A" w:rsidRDefault="00476261" w:rsidP="00476261">
            <w:pPr>
              <w:tabs>
                <w:tab w:val="left" w:pos="993"/>
              </w:tabs>
              <w:spacing w:line="240" w:lineRule="auto"/>
              <w:ind w:firstLine="0"/>
              <w:contextualSpacing/>
              <w:rPr>
                <w:rFonts w:cs="Times New Roman"/>
                <w:sz w:val="22"/>
              </w:rPr>
            </w:pPr>
            <w:r w:rsidRPr="00A3580A">
              <w:rPr>
                <w:rFonts w:cs="Times New Roman"/>
                <w:sz w:val="22"/>
              </w:rPr>
              <w:t>- творческому опыту по разработке и созданию изобразительного образа на выбранный исторический сюжет;</w:t>
            </w:r>
          </w:p>
          <w:p w14:paraId="7A0C0004" w14:textId="77777777" w:rsidR="00476261" w:rsidRPr="00A3580A" w:rsidRDefault="00476261" w:rsidP="00476261">
            <w:pPr>
              <w:tabs>
                <w:tab w:val="left" w:pos="993"/>
              </w:tabs>
              <w:spacing w:line="240" w:lineRule="auto"/>
              <w:ind w:firstLine="0"/>
              <w:contextualSpacing/>
              <w:rPr>
                <w:rFonts w:cs="Times New Roman"/>
                <w:sz w:val="22"/>
              </w:rPr>
            </w:pPr>
            <w:r w:rsidRPr="00A3580A">
              <w:rPr>
                <w:rFonts w:cs="Times New Roman"/>
                <w:sz w:val="22"/>
              </w:rPr>
              <w:t>творческому опыту по разработке художественного проекта –разработки композиции на историческую тему;</w:t>
            </w:r>
          </w:p>
          <w:p w14:paraId="39698F8A" w14:textId="77777777" w:rsidR="00476261" w:rsidRPr="00A3580A" w:rsidRDefault="00476261" w:rsidP="00476261">
            <w:pPr>
              <w:tabs>
                <w:tab w:val="left" w:pos="993"/>
              </w:tabs>
              <w:spacing w:line="240" w:lineRule="auto"/>
              <w:ind w:firstLine="0"/>
              <w:contextualSpacing/>
              <w:rPr>
                <w:rFonts w:cs="Times New Roman"/>
                <w:sz w:val="22"/>
              </w:rPr>
            </w:pPr>
            <w:r w:rsidRPr="00A3580A">
              <w:rPr>
                <w:rFonts w:cs="Times New Roman"/>
                <w:sz w:val="22"/>
              </w:rPr>
              <w:t>-творческому опыту создания композиции на основе библейских сюжетов;</w:t>
            </w:r>
          </w:p>
          <w:p w14:paraId="21B4852A" w14:textId="77777777" w:rsidR="00476261" w:rsidRPr="00A3580A" w:rsidRDefault="00476261" w:rsidP="00476261">
            <w:pPr>
              <w:tabs>
                <w:tab w:val="left" w:pos="993"/>
              </w:tabs>
              <w:spacing w:line="240" w:lineRule="auto"/>
              <w:ind w:firstLine="0"/>
              <w:contextualSpacing/>
              <w:rPr>
                <w:rFonts w:cs="Times New Roman"/>
                <w:sz w:val="22"/>
              </w:rPr>
            </w:pPr>
            <w:r w:rsidRPr="00A3580A">
              <w:rPr>
                <w:rFonts w:cs="Times New Roman"/>
                <w:sz w:val="22"/>
              </w:rPr>
              <w:t>-представлениям о великих, вечных темах в искусстве на основе сюжетов из Библии, об их мировоззренческом и нравственном значении в культуре;</w:t>
            </w:r>
          </w:p>
          <w:p w14:paraId="2565628B" w14:textId="77777777" w:rsidR="00476261" w:rsidRPr="00A3580A" w:rsidRDefault="00476261" w:rsidP="00476261">
            <w:pPr>
              <w:tabs>
                <w:tab w:val="left" w:pos="993"/>
              </w:tabs>
              <w:spacing w:line="240" w:lineRule="auto"/>
              <w:ind w:firstLine="0"/>
              <w:contextualSpacing/>
              <w:rPr>
                <w:rFonts w:cs="Times New Roman"/>
                <w:sz w:val="22"/>
              </w:rPr>
            </w:pPr>
            <w:r w:rsidRPr="00A3580A">
              <w:rPr>
                <w:rFonts w:cs="Times New Roman"/>
                <w:sz w:val="22"/>
              </w:rPr>
              <w:t>-называть имена великих европейских и русских художников, творивших на библейские темы;</w:t>
            </w:r>
          </w:p>
          <w:p w14:paraId="3D823082" w14:textId="77777777" w:rsidR="00476261" w:rsidRPr="00A3580A" w:rsidRDefault="00476261" w:rsidP="00476261">
            <w:pPr>
              <w:tabs>
                <w:tab w:val="left" w:pos="993"/>
              </w:tabs>
              <w:spacing w:line="240" w:lineRule="auto"/>
              <w:ind w:firstLine="0"/>
              <w:contextualSpacing/>
              <w:rPr>
                <w:rFonts w:cs="Times New Roman"/>
                <w:sz w:val="22"/>
              </w:rPr>
            </w:pPr>
            <w:r w:rsidRPr="00A3580A">
              <w:rPr>
                <w:rFonts w:cs="Times New Roman"/>
                <w:sz w:val="22"/>
              </w:rPr>
              <w:t>-узнавать и характеризовать произведения великих европейских и русских художников на библейские темы;</w:t>
            </w:r>
          </w:p>
          <w:p w14:paraId="468BC60A" w14:textId="77777777" w:rsidR="00476261" w:rsidRPr="00A3580A" w:rsidRDefault="00476261" w:rsidP="00476261">
            <w:pPr>
              <w:tabs>
                <w:tab w:val="left" w:pos="993"/>
              </w:tabs>
              <w:spacing w:line="240" w:lineRule="auto"/>
              <w:ind w:firstLine="0"/>
              <w:contextualSpacing/>
              <w:rPr>
                <w:rFonts w:cs="Times New Roman"/>
                <w:sz w:val="22"/>
              </w:rPr>
            </w:pPr>
            <w:r w:rsidRPr="00A3580A">
              <w:rPr>
                <w:rFonts w:cs="Times New Roman"/>
                <w:sz w:val="22"/>
              </w:rPr>
              <w:t>характеризовать роль монументальных памятников в жизни общества;</w:t>
            </w:r>
          </w:p>
        </w:tc>
        <w:tc>
          <w:tcPr>
            <w:tcW w:w="529" w:type="pct"/>
            <w:tcBorders>
              <w:top w:val="single" w:sz="4" w:space="0" w:color="auto"/>
              <w:left w:val="single" w:sz="4" w:space="0" w:color="auto"/>
              <w:bottom w:val="single" w:sz="4" w:space="0" w:color="auto"/>
              <w:right w:val="single" w:sz="4" w:space="0" w:color="auto"/>
            </w:tcBorders>
          </w:tcPr>
          <w:p w14:paraId="7B394D2A" w14:textId="77777777" w:rsidR="00476261" w:rsidRPr="00A3580A" w:rsidRDefault="00476261" w:rsidP="00476261">
            <w:pPr>
              <w:spacing w:line="240" w:lineRule="auto"/>
              <w:ind w:firstLine="0"/>
              <w:contextualSpacing/>
              <w:rPr>
                <w:rFonts w:cs="Times New Roman"/>
                <w:sz w:val="22"/>
              </w:rPr>
            </w:pPr>
            <w:r w:rsidRPr="00A3580A">
              <w:rPr>
                <w:rFonts w:cs="Times New Roman"/>
                <w:sz w:val="22"/>
              </w:rPr>
              <w:t>5-8кл</w:t>
            </w:r>
          </w:p>
          <w:p w14:paraId="605234CC" w14:textId="77777777" w:rsidR="00476261" w:rsidRPr="00A3580A" w:rsidRDefault="00476261" w:rsidP="00476261">
            <w:pPr>
              <w:spacing w:line="240" w:lineRule="auto"/>
              <w:ind w:firstLine="0"/>
              <w:contextualSpacing/>
              <w:rPr>
                <w:rFonts w:cs="Times New Roman"/>
                <w:sz w:val="22"/>
              </w:rPr>
            </w:pPr>
          </w:p>
          <w:p w14:paraId="4CC06FB8" w14:textId="77777777" w:rsidR="00476261" w:rsidRPr="00A3580A" w:rsidRDefault="00476261" w:rsidP="00476261">
            <w:pPr>
              <w:spacing w:line="240" w:lineRule="auto"/>
              <w:ind w:firstLine="0"/>
              <w:contextualSpacing/>
              <w:rPr>
                <w:rFonts w:cs="Times New Roman"/>
                <w:sz w:val="22"/>
              </w:rPr>
            </w:pPr>
          </w:p>
          <w:p w14:paraId="0D8AB81E" w14:textId="77777777" w:rsidR="00476261" w:rsidRPr="00A3580A" w:rsidRDefault="00476261" w:rsidP="00476261">
            <w:pPr>
              <w:spacing w:line="240" w:lineRule="auto"/>
              <w:ind w:firstLine="0"/>
              <w:contextualSpacing/>
              <w:rPr>
                <w:rFonts w:cs="Times New Roman"/>
                <w:sz w:val="22"/>
              </w:rPr>
            </w:pPr>
          </w:p>
        </w:tc>
        <w:tc>
          <w:tcPr>
            <w:tcW w:w="813" w:type="pct"/>
            <w:tcBorders>
              <w:top w:val="single" w:sz="4" w:space="0" w:color="auto"/>
              <w:left w:val="single" w:sz="4" w:space="0" w:color="auto"/>
              <w:bottom w:val="single" w:sz="4" w:space="0" w:color="auto"/>
              <w:right w:val="single" w:sz="4" w:space="0" w:color="auto"/>
            </w:tcBorders>
          </w:tcPr>
          <w:p w14:paraId="1DC61B4F" w14:textId="77777777" w:rsidR="00476261" w:rsidRPr="00A3580A" w:rsidRDefault="00476261" w:rsidP="00476261">
            <w:pPr>
              <w:spacing w:line="240" w:lineRule="auto"/>
              <w:ind w:firstLine="0"/>
              <w:contextualSpacing/>
              <w:rPr>
                <w:rFonts w:cs="Times New Roman"/>
                <w:sz w:val="22"/>
              </w:rPr>
            </w:pPr>
          </w:p>
        </w:tc>
      </w:tr>
      <w:tr w:rsidR="00476261" w:rsidRPr="00A3580A" w14:paraId="3C394FE7" w14:textId="77777777" w:rsidTr="00476261">
        <w:tc>
          <w:tcPr>
            <w:tcW w:w="277" w:type="pct"/>
            <w:tcBorders>
              <w:top w:val="single" w:sz="4" w:space="0" w:color="auto"/>
              <w:left w:val="single" w:sz="4" w:space="0" w:color="auto"/>
              <w:bottom w:val="single" w:sz="4" w:space="0" w:color="auto"/>
              <w:right w:val="single" w:sz="4" w:space="0" w:color="auto"/>
            </w:tcBorders>
          </w:tcPr>
          <w:p w14:paraId="63C50D89" w14:textId="77777777" w:rsidR="00476261" w:rsidRPr="00A3580A" w:rsidRDefault="00476261" w:rsidP="00476261">
            <w:pPr>
              <w:spacing w:line="240" w:lineRule="auto"/>
              <w:ind w:firstLine="0"/>
              <w:contextualSpacing/>
              <w:rPr>
                <w:rFonts w:cs="Times New Roman"/>
                <w:sz w:val="22"/>
              </w:rPr>
            </w:pPr>
          </w:p>
        </w:tc>
        <w:tc>
          <w:tcPr>
            <w:tcW w:w="3382" w:type="pct"/>
            <w:tcBorders>
              <w:top w:val="single" w:sz="4" w:space="0" w:color="auto"/>
              <w:left w:val="single" w:sz="4" w:space="0" w:color="auto"/>
              <w:bottom w:val="single" w:sz="4" w:space="0" w:color="auto"/>
              <w:right w:val="single" w:sz="4" w:space="0" w:color="auto"/>
            </w:tcBorders>
          </w:tcPr>
          <w:p w14:paraId="19A53D4E" w14:textId="77777777" w:rsidR="00476261" w:rsidRPr="00A3580A" w:rsidRDefault="00476261" w:rsidP="00476261">
            <w:pPr>
              <w:tabs>
                <w:tab w:val="left" w:pos="993"/>
              </w:tabs>
              <w:spacing w:line="240" w:lineRule="auto"/>
              <w:ind w:firstLine="0"/>
              <w:contextualSpacing/>
              <w:rPr>
                <w:rFonts w:cs="Times New Roman"/>
                <w:b/>
                <w:sz w:val="22"/>
              </w:rPr>
            </w:pPr>
            <w:r w:rsidRPr="00A3580A">
              <w:rPr>
                <w:rFonts w:cs="Times New Roman"/>
                <w:b/>
                <w:sz w:val="22"/>
              </w:rPr>
              <w:t xml:space="preserve">Рассуждать об особенностях художественного образа </w:t>
            </w:r>
            <w:r w:rsidRPr="00A3580A">
              <w:rPr>
                <w:rFonts w:cs="Times New Roman"/>
                <w:b/>
                <w:sz w:val="22"/>
              </w:rPr>
              <w:lastRenderedPageBreak/>
              <w:t>советского народа в годы Великой Отечественной войны;</w:t>
            </w:r>
          </w:p>
          <w:p w14:paraId="732D8877" w14:textId="77777777" w:rsidR="00476261" w:rsidRPr="00A3580A" w:rsidRDefault="00476261" w:rsidP="00476261">
            <w:pPr>
              <w:tabs>
                <w:tab w:val="left" w:pos="993"/>
              </w:tabs>
              <w:spacing w:line="240" w:lineRule="auto"/>
              <w:ind w:firstLine="0"/>
              <w:contextualSpacing/>
              <w:rPr>
                <w:rFonts w:cs="Times New Roman"/>
                <w:sz w:val="22"/>
              </w:rPr>
            </w:pPr>
            <w:r w:rsidRPr="00A3580A">
              <w:rPr>
                <w:rFonts w:cs="Times New Roman"/>
                <w:sz w:val="22"/>
              </w:rPr>
              <w:t>описывать и характеризовать выдающиеся монументальные памятники и ансамбли, посвященные Великой Отечественной войне;</w:t>
            </w:r>
          </w:p>
        </w:tc>
        <w:tc>
          <w:tcPr>
            <w:tcW w:w="529" w:type="pct"/>
            <w:tcBorders>
              <w:top w:val="single" w:sz="4" w:space="0" w:color="auto"/>
              <w:left w:val="single" w:sz="4" w:space="0" w:color="auto"/>
              <w:bottom w:val="single" w:sz="4" w:space="0" w:color="auto"/>
              <w:right w:val="single" w:sz="4" w:space="0" w:color="auto"/>
            </w:tcBorders>
          </w:tcPr>
          <w:p w14:paraId="34D920BC" w14:textId="77777777" w:rsidR="00476261" w:rsidRPr="00A3580A" w:rsidRDefault="00476261" w:rsidP="00476261">
            <w:pPr>
              <w:spacing w:line="240" w:lineRule="auto"/>
              <w:ind w:firstLine="0"/>
              <w:contextualSpacing/>
              <w:rPr>
                <w:rFonts w:cs="Times New Roman"/>
                <w:sz w:val="22"/>
              </w:rPr>
            </w:pPr>
            <w:r w:rsidRPr="00A3580A">
              <w:rPr>
                <w:rFonts w:cs="Times New Roman"/>
                <w:sz w:val="22"/>
              </w:rPr>
              <w:lastRenderedPageBreak/>
              <w:t>5-8кл</w:t>
            </w:r>
          </w:p>
        </w:tc>
        <w:tc>
          <w:tcPr>
            <w:tcW w:w="813" w:type="pct"/>
            <w:tcBorders>
              <w:top w:val="single" w:sz="4" w:space="0" w:color="auto"/>
              <w:left w:val="single" w:sz="4" w:space="0" w:color="auto"/>
              <w:bottom w:val="single" w:sz="4" w:space="0" w:color="auto"/>
              <w:right w:val="single" w:sz="4" w:space="0" w:color="auto"/>
            </w:tcBorders>
          </w:tcPr>
          <w:p w14:paraId="08C9AE88" w14:textId="77777777" w:rsidR="00476261" w:rsidRPr="00A3580A" w:rsidRDefault="00476261" w:rsidP="00476261">
            <w:pPr>
              <w:spacing w:line="240" w:lineRule="auto"/>
              <w:ind w:firstLine="0"/>
              <w:contextualSpacing/>
              <w:rPr>
                <w:rFonts w:cs="Times New Roman"/>
                <w:sz w:val="22"/>
              </w:rPr>
            </w:pPr>
          </w:p>
        </w:tc>
      </w:tr>
      <w:tr w:rsidR="00476261" w:rsidRPr="00A3580A" w14:paraId="1D6625BA" w14:textId="77777777" w:rsidTr="00476261">
        <w:tc>
          <w:tcPr>
            <w:tcW w:w="277" w:type="pct"/>
            <w:tcBorders>
              <w:top w:val="single" w:sz="4" w:space="0" w:color="auto"/>
              <w:left w:val="single" w:sz="4" w:space="0" w:color="auto"/>
              <w:bottom w:val="single" w:sz="4" w:space="0" w:color="auto"/>
              <w:right w:val="single" w:sz="4" w:space="0" w:color="auto"/>
            </w:tcBorders>
          </w:tcPr>
          <w:p w14:paraId="7DBB291B" w14:textId="77777777" w:rsidR="00476261" w:rsidRPr="00A3580A" w:rsidRDefault="00476261" w:rsidP="00476261">
            <w:pPr>
              <w:spacing w:line="240" w:lineRule="auto"/>
              <w:ind w:firstLine="0"/>
              <w:contextualSpacing/>
              <w:rPr>
                <w:rFonts w:cs="Times New Roman"/>
                <w:sz w:val="22"/>
              </w:rPr>
            </w:pPr>
          </w:p>
        </w:tc>
        <w:tc>
          <w:tcPr>
            <w:tcW w:w="3382" w:type="pct"/>
            <w:tcBorders>
              <w:top w:val="single" w:sz="4" w:space="0" w:color="auto"/>
              <w:left w:val="single" w:sz="4" w:space="0" w:color="auto"/>
              <w:bottom w:val="single" w:sz="4" w:space="0" w:color="auto"/>
              <w:right w:val="single" w:sz="4" w:space="0" w:color="auto"/>
            </w:tcBorders>
          </w:tcPr>
          <w:p w14:paraId="1024E8FF" w14:textId="77777777" w:rsidR="00476261" w:rsidRPr="00A3580A" w:rsidRDefault="00476261" w:rsidP="00476261">
            <w:pPr>
              <w:tabs>
                <w:tab w:val="left" w:pos="993"/>
              </w:tabs>
              <w:spacing w:line="240" w:lineRule="auto"/>
              <w:ind w:firstLine="0"/>
              <w:contextualSpacing/>
              <w:rPr>
                <w:rFonts w:cs="Times New Roman"/>
                <w:b/>
                <w:sz w:val="22"/>
              </w:rPr>
            </w:pPr>
            <w:r w:rsidRPr="00A3580A">
              <w:rPr>
                <w:rFonts w:cs="Times New Roman"/>
                <w:b/>
                <w:sz w:val="22"/>
              </w:rPr>
              <w:t>Анализировать художественно-выразительные средства произведений изобразительного искусства XX века;</w:t>
            </w:r>
          </w:p>
          <w:p w14:paraId="730B3F99" w14:textId="77777777" w:rsidR="00476261" w:rsidRPr="00A3580A" w:rsidRDefault="00476261" w:rsidP="00476261">
            <w:pPr>
              <w:tabs>
                <w:tab w:val="left" w:pos="993"/>
              </w:tabs>
              <w:spacing w:line="240" w:lineRule="auto"/>
              <w:ind w:firstLine="0"/>
              <w:contextualSpacing/>
              <w:rPr>
                <w:rFonts w:cs="Times New Roman"/>
                <w:b/>
                <w:sz w:val="22"/>
              </w:rPr>
            </w:pPr>
            <w:r w:rsidRPr="00A3580A">
              <w:rPr>
                <w:rFonts w:cs="Times New Roman"/>
                <w:b/>
                <w:sz w:val="22"/>
              </w:rPr>
              <w:t>культуре зрительского восприятия;</w:t>
            </w:r>
          </w:p>
          <w:p w14:paraId="1193BCEE" w14:textId="77777777" w:rsidR="00476261" w:rsidRPr="00A3580A" w:rsidRDefault="00476261" w:rsidP="00476261">
            <w:pPr>
              <w:tabs>
                <w:tab w:val="left" w:pos="993"/>
              </w:tabs>
              <w:spacing w:line="240" w:lineRule="auto"/>
              <w:ind w:firstLine="0"/>
              <w:contextualSpacing/>
              <w:rPr>
                <w:rFonts w:cs="Times New Roman"/>
                <w:b/>
                <w:sz w:val="22"/>
              </w:rPr>
            </w:pPr>
          </w:p>
        </w:tc>
        <w:tc>
          <w:tcPr>
            <w:tcW w:w="529" w:type="pct"/>
            <w:tcBorders>
              <w:top w:val="single" w:sz="4" w:space="0" w:color="auto"/>
              <w:left w:val="single" w:sz="4" w:space="0" w:color="auto"/>
              <w:bottom w:val="single" w:sz="4" w:space="0" w:color="auto"/>
              <w:right w:val="single" w:sz="4" w:space="0" w:color="auto"/>
            </w:tcBorders>
          </w:tcPr>
          <w:p w14:paraId="6BC3C31C" w14:textId="77777777" w:rsidR="00476261" w:rsidRPr="00A3580A" w:rsidRDefault="00476261" w:rsidP="00476261">
            <w:pPr>
              <w:spacing w:line="240" w:lineRule="auto"/>
              <w:ind w:firstLine="0"/>
              <w:contextualSpacing/>
              <w:rPr>
                <w:rFonts w:cs="Times New Roman"/>
                <w:sz w:val="22"/>
              </w:rPr>
            </w:pPr>
            <w:r w:rsidRPr="00A3580A">
              <w:rPr>
                <w:rFonts w:cs="Times New Roman"/>
                <w:sz w:val="22"/>
              </w:rPr>
              <w:t>8кл</w:t>
            </w:r>
          </w:p>
        </w:tc>
        <w:tc>
          <w:tcPr>
            <w:tcW w:w="813" w:type="pct"/>
            <w:tcBorders>
              <w:top w:val="single" w:sz="4" w:space="0" w:color="auto"/>
              <w:left w:val="single" w:sz="4" w:space="0" w:color="auto"/>
              <w:bottom w:val="single" w:sz="4" w:space="0" w:color="auto"/>
              <w:right w:val="single" w:sz="4" w:space="0" w:color="auto"/>
            </w:tcBorders>
          </w:tcPr>
          <w:p w14:paraId="50210268" w14:textId="77777777" w:rsidR="00476261" w:rsidRPr="00A3580A" w:rsidRDefault="00476261" w:rsidP="00476261">
            <w:pPr>
              <w:spacing w:line="240" w:lineRule="auto"/>
              <w:ind w:firstLine="0"/>
              <w:contextualSpacing/>
              <w:rPr>
                <w:rFonts w:cs="Times New Roman"/>
                <w:sz w:val="22"/>
              </w:rPr>
            </w:pPr>
          </w:p>
        </w:tc>
      </w:tr>
      <w:tr w:rsidR="00476261" w:rsidRPr="00A3580A" w14:paraId="6D852BEA" w14:textId="77777777" w:rsidTr="00476261">
        <w:tc>
          <w:tcPr>
            <w:tcW w:w="277" w:type="pct"/>
            <w:tcBorders>
              <w:top w:val="single" w:sz="4" w:space="0" w:color="auto"/>
              <w:left w:val="single" w:sz="4" w:space="0" w:color="auto"/>
              <w:bottom w:val="single" w:sz="4" w:space="0" w:color="auto"/>
              <w:right w:val="single" w:sz="4" w:space="0" w:color="auto"/>
            </w:tcBorders>
          </w:tcPr>
          <w:p w14:paraId="72C21128" w14:textId="77777777" w:rsidR="00476261" w:rsidRPr="00A3580A" w:rsidRDefault="00476261" w:rsidP="00476261">
            <w:pPr>
              <w:spacing w:line="240" w:lineRule="auto"/>
              <w:ind w:firstLine="0"/>
              <w:contextualSpacing/>
              <w:rPr>
                <w:rFonts w:cs="Times New Roman"/>
                <w:sz w:val="22"/>
              </w:rPr>
            </w:pPr>
          </w:p>
        </w:tc>
        <w:tc>
          <w:tcPr>
            <w:tcW w:w="3382" w:type="pct"/>
            <w:tcBorders>
              <w:top w:val="single" w:sz="4" w:space="0" w:color="auto"/>
              <w:left w:val="single" w:sz="4" w:space="0" w:color="auto"/>
              <w:bottom w:val="single" w:sz="4" w:space="0" w:color="auto"/>
              <w:right w:val="single" w:sz="4" w:space="0" w:color="auto"/>
            </w:tcBorders>
          </w:tcPr>
          <w:p w14:paraId="1A191B67" w14:textId="77777777" w:rsidR="00476261" w:rsidRPr="00A3580A" w:rsidRDefault="00476261" w:rsidP="00476261">
            <w:pPr>
              <w:tabs>
                <w:tab w:val="left" w:pos="993"/>
              </w:tabs>
              <w:spacing w:line="240" w:lineRule="auto"/>
              <w:ind w:firstLine="0"/>
              <w:contextualSpacing/>
              <w:rPr>
                <w:rFonts w:cs="Times New Roman"/>
                <w:sz w:val="22"/>
              </w:rPr>
            </w:pPr>
            <w:r w:rsidRPr="00A3580A">
              <w:rPr>
                <w:rFonts w:cs="Times New Roman"/>
                <w:sz w:val="22"/>
              </w:rPr>
              <w:t>-характеризовать временные и пространственные искусства;</w:t>
            </w:r>
          </w:p>
          <w:p w14:paraId="503CF93C" w14:textId="77777777" w:rsidR="00476261" w:rsidRPr="00A3580A" w:rsidRDefault="00476261" w:rsidP="00476261">
            <w:pPr>
              <w:tabs>
                <w:tab w:val="left" w:pos="993"/>
              </w:tabs>
              <w:spacing w:line="240" w:lineRule="auto"/>
              <w:ind w:firstLine="0"/>
              <w:contextualSpacing/>
              <w:rPr>
                <w:rFonts w:cs="Times New Roman"/>
                <w:sz w:val="22"/>
              </w:rPr>
            </w:pPr>
            <w:r w:rsidRPr="00A3580A">
              <w:rPr>
                <w:rFonts w:cs="Times New Roman"/>
                <w:sz w:val="22"/>
              </w:rPr>
              <w:t>понимать разницу между реальностью и художественным образом;</w:t>
            </w:r>
          </w:p>
          <w:p w14:paraId="4E326330" w14:textId="77777777" w:rsidR="00476261" w:rsidRPr="00A3580A" w:rsidRDefault="00476261" w:rsidP="00476261">
            <w:pPr>
              <w:tabs>
                <w:tab w:val="left" w:pos="993"/>
              </w:tabs>
              <w:spacing w:line="240" w:lineRule="auto"/>
              <w:ind w:firstLine="0"/>
              <w:contextualSpacing/>
              <w:rPr>
                <w:rFonts w:cs="Times New Roman"/>
                <w:sz w:val="22"/>
              </w:rPr>
            </w:pPr>
            <w:r w:rsidRPr="00A3580A">
              <w:rPr>
                <w:rFonts w:cs="Times New Roman"/>
                <w:sz w:val="22"/>
              </w:rPr>
              <w:t>-собирать необходимый материал для иллюстрирования (характер одежды героев, характер построек и помещений, характерные детали быта и т.д.);</w:t>
            </w:r>
          </w:p>
          <w:p w14:paraId="7E1413F5" w14:textId="77777777" w:rsidR="00476261" w:rsidRPr="00A3580A" w:rsidRDefault="00476261" w:rsidP="00476261">
            <w:pPr>
              <w:tabs>
                <w:tab w:val="left" w:pos="993"/>
              </w:tabs>
              <w:spacing w:line="240" w:lineRule="auto"/>
              <w:ind w:firstLine="0"/>
              <w:contextualSpacing/>
              <w:rPr>
                <w:rFonts w:cs="Times New Roman"/>
                <w:sz w:val="22"/>
              </w:rPr>
            </w:pPr>
            <w:r w:rsidRPr="00A3580A">
              <w:rPr>
                <w:rFonts w:cs="Times New Roman"/>
                <w:sz w:val="22"/>
              </w:rPr>
              <w:t>-систематизировать и характеризовать основные этапы развития и истории архитектуры и дизайна;</w:t>
            </w:r>
          </w:p>
          <w:p w14:paraId="634E90F1" w14:textId="77777777" w:rsidR="00476261" w:rsidRPr="00A3580A" w:rsidRDefault="00476261" w:rsidP="00476261">
            <w:pPr>
              <w:tabs>
                <w:tab w:val="left" w:pos="993"/>
              </w:tabs>
              <w:spacing w:line="240" w:lineRule="auto"/>
              <w:ind w:firstLine="0"/>
              <w:contextualSpacing/>
              <w:rPr>
                <w:rFonts w:cs="Times New Roman"/>
                <w:sz w:val="22"/>
              </w:rPr>
            </w:pPr>
            <w:r w:rsidRPr="00A3580A">
              <w:rPr>
                <w:rFonts w:cs="Times New Roman"/>
                <w:sz w:val="22"/>
              </w:rPr>
              <w:t>-распознавать объект и пространство в конструктивных видах искусства;</w:t>
            </w:r>
          </w:p>
          <w:p w14:paraId="581B5FF7" w14:textId="77777777" w:rsidR="00476261" w:rsidRPr="00A3580A" w:rsidRDefault="00476261" w:rsidP="00476261">
            <w:pPr>
              <w:tabs>
                <w:tab w:val="left" w:pos="993"/>
              </w:tabs>
              <w:spacing w:line="240" w:lineRule="auto"/>
              <w:ind w:firstLine="0"/>
              <w:contextualSpacing/>
              <w:rPr>
                <w:rFonts w:cs="Times New Roman"/>
                <w:sz w:val="22"/>
              </w:rPr>
            </w:pPr>
            <w:r w:rsidRPr="00A3580A">
              <w:rPr>
                <w:rFonts w:cs="Times New Roman"/>
                <w:sz w:val="22"/>
              </w:rPr>
              <w:t>-понимать сочетание различных объемов в здании;</w:t>
            </w:r>
          </w:p>
          <w:p w14:paraId="2D3D6E95" w14:textId="77777777" w:rsidR="00476261" w:rsidRPr="00A3580A" w:rsidRDefault="00476261" w:rsidP="00476261">
            <w:pPr>
              <w:tabs>
                <w:tab w:val="left" w:pos="993"/>
              </w:tabs>
              <w:spacing w:line="240" w:lineRule="auto"/>
              <w:ind w:firstLine="0"/>
              <w:contextualSpacing/>
              <w:rPr>
                <w:rFonts w:cs="Times New Roman"/>
                <w:sz w:val="22"/>
              </w:rPr>
            </w:pPr>
            <w:r w:rsidRPr="00A3580A">
              <w:rPr>
                <w:rFonts w:cs="Times New Roman"/>
                <w:sz w:val="22"/>
              </w:rPr>
              <w:t>понимать единство художественного и функционального в вещи, форму и материал;</w:t>
            </w:r>
          </w:p>
        </w:tc>
        <w:tc>
          <w:tcPr>
            <w:tcW w:w="529" w:type="pct"/>
            <w:tcBorders>
              <w:top w:val="single" w:sz="4" w:space="0" w:color="auto"/>
              <w:left w:val="single" w:sz="4" w:space="0" w:color="auto"/>
              <w:bottom w:val="single" w:sz="4" w:space="0" w:color="auto"/>
              <w:right w:val="single" w:sz="4" w:space="0" w:color="auto"/>
            </w:tcBorders>
          </w:tcPr>
          <w:p w14:paraId="28C81A87" w14:textId="77777777" w:rsidR="00476261" w:rsidRPr="00A3580A" w:rsidRDefault="00476261" w:rsidP="00476261">
            <w:pPr>
              <w:spacing w:line="240" w:lineRule="auto"/>
              <w:ind w:firstLine="0"/>
              <w:contextualSpacing/>
              <w:rPr>
                <w:rFonts w:cs="Times New Roman"/>
                <w:sz w:val="22"/>
              </w:rPr>
            </w:pPr>
            <w:r w:rsidRPr="00A3580A">
              <w:rPr>
                <w:rFonts w:cs="Times New Roman"/>
                <w:sz w:val="22"/>
              </w:rPr>
              <w:t xml:space="preserve"> 7-8кл</w:t>
            </w:r>
          </w:p>
          <w:p w14:paraId="1FAE8310" w14:textId="77777777" w:rsidR="00476261" w:rsidRPr="00A3580A" w:rsidRDefault="00476261" w:rsidP="00476261">
            <w:pPr>
              <w:spacing w:line="240" w:lineRule="auto"/>
              <w:ind w:firstLine="0"/>
              <w:contextualSpacing/>
              <w:rPr>
                <w:rFonts w:cs="Times New Roman"/>
                <w:sz w:val="22"/>
              </w:rPr>
            </w:pPr>
          </w:p>
          <w:p w14:paraId="04E6C45F" w14:textId="77777777" w:rsidR="00476261" w:rsidRPr="00A3580A" w:rsidRDefault="00476261" w:rsidP="00476261">
            <w:pPr>
              <w:spacing w:line="240" w:lineRule="auto"/>
              <w:ind w:firstLine="0"/>
              <w:contextualSpacing/>
              <w:rPr>
                <w:rFonts w:cs="Times New Roman"/>
                <w:sz w:val="22"/>
              </w:rPr>
            </w:pPr>
          </w:p>
          <w:p w14:paraId="240835E6" w14:textId="77777777" w:rsidR="00476261" w:rsidRPr="00A3580A" w:rsidRDefault="00476261" w:rsidP="00476261">
            <w:pPr>
              <w:spacing w:line="240" w:lineRule="auto"/>
              <w:ind w:firstLine="0"/>
              <w:contextualSpacing/>
              <w:rPr>
                <w:rFonts w:cs="Times New Roman"/>
                <w:sz w:val="22"/>
              </w:rPr>
            </w:pPr>
          </w:p>
          <w:p w14:paraId="6A0873AC" w14:textId="77777777" w:rsidR="00476261" w:rsidRPr="00A3580A" w:rsidRDefault="00476261" w:rsidP="00476261">
            <w:pPr>
              <w:spacing w:line="240" w:lineRule="auto"/>
              <w:ind w:firstLine="0"/>
              <w:contextualSpacing/>
              <w:rPr>
                <w:rFonts w:cs="Times New Roman"/>
                <w:sz w:val="22"/>
              </w:rPr>
            </w:pPr>
            <w:r w:rsidRPr="00A3580A">
              <w:rPr>
                <w:rFonts w:cs="Times New Roman"/>
                <w:sz w:val="22"/>
              </w:rPr>
              <w:t>7-8кл</w:t>
            </w:r>
          </w:p>
          <w:p w14:paraId="614A7363" w14:textId="77777777" w:rsidR="00476261" w:rsidRPr="00A3580A" w:rsidRDefault="00476261" w:rsidP="00476261">
            <w:pPr>
              <w:spacing w:line="240" w:lineRule="auto"/>
              <w:ind w:firstLine="0"/>
              <w:contextualSpacing/>
              <w:rPr>
                <w:rFonts w:cs="Times New Roman"/>
                <w:sz w:val="22"/>
              </w:rPr>
            </w:pPr>
          </w:p>
          <w:p w14:paraId="00397802" w14:textId="77777777" w:rsidR="00476261" w:rsidRPr="00A3580A" w:rsidRDefault="00476261" w:rsidP="00476261">
            <w:pPr>
              <w:spacing w:line="240" w:lineRule="auto"/>
              <w:ind w:firstLine="0"/>
              <w:contextualSpacing/>
              <w:rPr>
                <w:rFonts w:cs="Times New Roman"/>
                <w:sz w:val="22"/>
              </w:rPr>
            </w:pPr>
          </w:p>
          <w:p w14:paraId="37BD8C70" w14:textId="77777777" w:rsidR="00476261" w:rsidRPr="00A3580A" w:rsidRDefault="00476261" w:rsidP="00476261">
            <w:pPr>
              <w:spacing w:line="240" w:lineRule="auto"/>
              <w:ind w:firstLine="0"/>
              <w:contextualSpacing/>
              <w:rPr>
                <w:rFonts w:cs="Times New Roman"/>
                <w:sz w:val="22"/>
              </w:rPr>
            </w:pPr>
            <w:r w:rsidRPr="00A3580A">
              <w:rPr>
                <w:rFonts w:cs="Times New Roman"/>
                <w:sz w:val="22"/>
              </w:rPr>
              <w:t>7-8кл</w:t>
            </w:r>
          </w:p>
          <w:p w14:paraId="7DC188DD" w14:textId="77777777" w:rsidR="00476261" w:rsidRPr="00A3580A" w:rsidRDefault="00476261" w:rsidP="00476261">
            <w:pPr>
              <w:spacing w:line="240" w:lineRule="auto"/>
              <w:ind w:firstLine="0"/>
              <w:contextualSpacing/>
              <w:rPr>
                <w:rFonts w:cs="Times New Roman"/>
                <w:sz w:val="22"/>
              </w:rPr>
            </w:pPr>
          </w:p>
          <w:p w14:paraId="04AC8F42" w14:textId="77777777" w:rsidR="00476261" w:rsidRPr="00A3580A" w:rsidRDefault="00476261" w:rsidP="00476261">
            <w:pPr>
              <w:spacing w:line="240" w:lineRule="auto"/>
              <w:ind w:firstLine="0"/>
              <w:contextualSpacing/>
              <w:rPr>
                <w:rFonts w:cs="Times New Roman"/>
                <w:sz w:val="22"/>
              </w:rPr>
            </w:pPr>
          </w:p>
          <w:p w14:paraId="6B008BF3" w14:textId="77777777" w:rsidR="00476261" w:rsidRPr="00A3580A" w:rsidRDefault="00476261" w:rsidP="00476261">
            <w:pPr>
              <w:spacing w:line="240" w:lineRule="auto"/>
              <w:ind w:firstLine="0"/>
              <w:contextualSpacing/>
              <w:rPr>
                <w:rFonts w:cs="Times New Roman"/>
                <w:sz w:val="22"/>
              </w:rPr>
            </w:pPr>
            <w:r w:rsidRPr="00A3580A">
              <w:rPr>
                <w:rFonts w:cs="Times New Roman"/>
                <w:sz w:val="22"/>
              </w:rPr>
              <w:t>7-8кл</w:t>
            </w:r>
          </w:p>
        </w:tc>
        <w:tc>
          <w:tcPr>
            <w:tcW w:w="813" w:type="pct"/>
            <w:tcBorders>
              <w:top w:val="single" w:sz="4" w:space="0" w:color="auto"/>
              <w:left w:val="single" w:sz="4" w:space="0" w:color="auto"/>
              <w:bottom w:val="single" w:sz="4" w:space="0" w:color="auto"/>
              <w:right w:val="single" w:sz="4" w:space="0" w:color="auto"/>
            </w:tcBorders>
          </w:tcPr>
          <w:p w14:paraId="0F05D33B" w14:textId="77777777" w:rsidR="00476261" w:rsidRPr="00A3580A" w:rsidRDefault="00476261" w:rsidP="00476261">
            <w:pPr>
              <w:spacing w:line="240" w:lineRule="auto"/>
              <w:ind w:firstLine="0"/>
              <w:contextualSpacing/>
              <w:rPr>
                <w:rFonts w:cs="Times New Roman"/>
                <w:sz w:val="22"/>
              </w:rPr>
            </w:pPr>
            <w:r w:rsidRPr="00A3580A">
              <w:rPr>
                <w:rFonts w:cs="Times New Roman"/>
                <w:sz w:val="22"/>
              </w:rPr>
              <w:t>Практическая творческая работа</w:t>
            </w:r>
          </w:p>
        </w:tc>
      </w:tr>
      <w:tr w:rsidR="00476261" w:rsidRPr="00A3580A" w14:paraId="23C1AE50" w14:textId="77777777" w:rsidTr="00476261">
        <w:tc>
          <w:tcPr>
            <w:tcW w:w="277" w:type="pct"/>
            <w:tcBorders>
              <w:top w:val="single" w:sz="4" w:space="0" w:color="auto"/>
              <w:left w:val="single" w:sz="4" w:space="0" w:color="auto"/>
              <w:bottom w:val="single" w:sz="4" w:space="0" w:color="auto"/>
              <w:right w:val="single" w:sz="4" w:space="0" w:color="auto"/>
            </w:tcBorders>
          </w:tcPr>
          <w:p w14:paraId="28F293AA" w14:textId="77777777" w:rsidR="00476261" w:rsidRPr="00A3580A" w:rsidRDefault="00476261" w:rsidP="00476261">
            <w:pPr>
              <w:spacing w:line="240" w:lineRule="auto"/>
              <w:ind w:firstLine="0"/>
              <w:contextualSpacing/>
              <w:rPr>
                <w:rFonts w:cs="Times New Roman"/>
                <w:sz w:val="22"/>
              </w:rPr>
            </w:pPr>
          </w:p>
        </w:tc>
        <w:tc>
          <w:tcPr>
            <w:tcW w:w="3382" w:type="pct"/>
            <w:tcBorders>
              <w:top w:val="single" w:sz="4" w:space="0" w:color="auto"/>
              <w:left w:val="single" w:sz="4" w:space="0" w:color="auto"/>
              <w:bottom w:val="single" w:sz="4" w:space="0" w:color="auto"/>
              <w:right w:val="single" w:sz="4" w:space="0" w:color="auto"/>
            </w:tcBorders>
          </w:tcPr>
          <w:p w14:paraId="7D17AAB5" w14:textId="77777777" w:rsidR="00476261" w:rsidRPr="00A3580A" w:rsidRDefault="00476261" w:rsidP="00476261">
            <w:pPr>
              <w:tabs>
                <w:tab w:val="left" w:pos="993"/>
              </w:tabs>
              <w:spacing w:line="240" w:lineRule="auto"/>
              <w:ind w:firstLine="0"/>
              <w:contextualSpacing/>
              <w:rPr>
                <w:rFonts w:cs="Times New Roman"/>
                <w:b/>
                <w:sz w:val="22"/>
              </w:rPr>
            </w:pPr>
            <w:r w:rsidRPr="00A3580A">
              <w:rPr>
                <w:rFonts w:cs="Times New Roman"/>
                <w:b/>
                <w:sz w:val="22"/>
              </w:rPr>
              <w:t>Иметь общее представление и рассказывать об особенностях архитектурно-художественных стилей разных эпох; понимать тенденции и перспективы развития современной архитектуры; различать образно-стилевой язык архитектуры прошлого;</w:t>
            </w:r>
          </w:p>
          <w:p w14:paraId="0FFCECAD" w14:textId="77777777" w:rsidR="00476261" w:rsidRPr="00A3580A" w:rsidRDefault="00476261" w:rsidP="00476261">
            <w:pPr>
              <w:tabs>
                <w:tab w:val="left" w:pos="993"/>
              </w:tabs>
              <w:spacing w:line="240" w:lineRule="auto"/>
              <w:ind w:firstLine="0"/>
              <w:contextualSpacing/>
              <w:rPr>
                <w:rFonts w:cs="Times New Roman"/>
                <w:b/>
                <w:sz w:val="22"/>
              </w:rPr>
            </w:pPr>
            <w:r w:rsidRPr="00A3580A">
              <w:rPr>
                <w:rFonts w:cs="Times New Roman"/>
                <w:b/>
                <w:sz w:val="22"/>
              </w:rPr>
              <w:t>характеризовать и различать малые формы архитектуры и дизайна в пространстве городской среды;</w:t>
            </w:r>
          </w:p>
        </w:tc>
        <w:tc>
          <w:tcPr>
            <w:tcW w:w="529" w:type="pct"/>
            <w:tcBorders>
              <w:top w:val="single" w:sz="4" w:space="0" w:color="auto"/>
              <w:left w:val="single" w:sz="4" w:space="0" w:color="auto"/>
              <w:bottom w:val="single" w:sz="4" w:space="0" w:color="auto"/>
              <w:right w:val="single" w:sz="4" w:space="0" w:color="auto"/>
            </w:tcBorders>
          </w:tcPr>
          <w:p w14:paraId="75105354" w14:textId="77777777" w:rsidR="00476261" w:rsidRPr="00A3580A" w:rsidRDefault="00476261" w:rsidP="00476261">
            <w:pPr>
              <w:spacing w:line="240" w:lineRule="auto"/>
              <w:ind w:firstLine="0"/>
              <w:contextualSpacing/>
              <w:rPr>
                <w:rFonts w:cs="Times New Roman"/>
                <w:sz w:val="22"/>
              </w:rPr>
            </w:pPr>
            <w:r w:rsidRPr="00A3580A">
              <w:rPr>
                <w:rFonts w:cs="Times New Roman"/>
                <w:sz w:val="22"/>
              </w:rPr>
              <w:t>8кл</w:t>
            </w:r>
          </w:p>
        </w:tc>
        <w:tc>
          <w:tcPr>
            <w:tcW w:w="813" w:type="pct"/>
            <w:tcBorders>
              <w:top w:val="single" w:sz="4" w:space="0" w:color="auto"/>
              <w:left w:val="single" w:sz="4" w:space="0" w:color="auto"/>
              <w:bottom w:val="single" w:sz="4" w:space="0" w:color="auto"/>
              <w:right w:val="single" w:sz="4" w:space="0" w:color="auto"/>
            </w:tcBorders>
          </w:tcPr>
          <w:p w14:paraId="0E59BD59" w14:textId="77777777" w:rsidR="00476261" w:rsidRPr="00A3580A" w:rsidRDefault="00476261" w:rsidP="00476261">
            <w:pPr>
              <w:spacing w:line="240" w:lineRule="auto"/>
              <w:ind w:firstLine="0"/>
              <w:contextualSpacing/>
              <w:rPr>
                <w:rFonts w:cs="Times New Roman"/>
                <w:sz w:val="22"/>
              </w:rPr>
            </w:pPr>
          </w:p>
        </w:tc>
      </w:tr>
      <w:tr w:rsidR="00476261" w:rsidRPr="00A3580A" w14:paraId="2B61A57B" w14:textId="77777777" w:rsidTr="00476261">
        <w:tc>
          <w:tcPr>
            <w:tcW w:w="277" w:type="pct"/>
            <w:tcBorders>
              <w:top w:val="single" w:sz="4" w:space="0" w:color="auto"/>
              <w:left w:val="single" w:sz="4" w:space="0" w:color="auto"/>
              <w:bottom w:val="single" w:sz="4" w:space="0" w:color="auto"/>
              <w:right w:val="single" w:sz="4" w:space="0" w:color="auto"/>
            </w:tcBorders>
          </w:tcPr>
          <w:p w14:paraId="584908A1" w14:textId="77777777" w:rsidR="00476261" w:rsidRPr="00A3580A" w:rsidRDefault="00476261" w:rsidP="00476261">
            <w:pPr>
              <w:spacing w:line="240" w:lineRule="auto"/>
              <w:ind w:firstLine="0"/>
              <w:contextualSpacing/>
              <w:rPr>
                <w:rFonts w:cs="Times New Roman"/>
                <w:sz w:val="22"/>
              </w:rPr>
            </w:pPr>
          </w:p>
        </w:tc>
        <w:tc>
          <w:tcPr>
            <w:tcW w:w="4723" w:type="pct"/>
            <w:gridSpan w:val="3"/>
            <w:tcBorders>
              <w:top w:val="single" w:sz="4" w:space="0" w:color="auto"/>
              <w:left w:val="single" w:sz="4" w:space="0" w:color="auto"/>
              <w:bottom w:val="single" w:sz="4" w:space="0" w:color="auto"/>
              <w:right w:val="single" w:sz="4" w:space="0" w:color="auto"/>
            </w:tcBorders>
          </w:tcPr>
          <w:p w14:paraId="04DCF2F7" w14:textId="77777777" w:rsidR="00476261" w:rsidRPr="00A3580A" w:rsidRDefault="00476261" w:rsidP="00476261">
            <w:pPr>
              <w:spacing w:line="240" w:lineRule="auto"/>
              <w:ind w:firstLine="0"/>
              <w:contextualSpacing/>
              <w:rPr>
                <w:rFonts w:cs="Times New Roman"/>
                <w:sz w:val="22"/>
              </w:rPr>
            </w:pPr>
            <w:r w:rsidRPr="00A3580A">
              <w:rPr>
                <w:rFonts w:cs="Times New Roman"/>
                <w:b/>
                <w:sz w:val="22"/>
              </w:rPr>
              <w:t>Понимать плоскостную композицию как возможное схематическое изображение объемов при взгляде на них сверху</w:t>
            </w:r>
          </w:p>
        </w:tc>
      </w:tr>
      <w:tr w:rsidR="00476261" w:rsidRPr="00A3580A" w14:paraId="24EBB725" w14:textId="77777777" w:rsidTr="00476261">
        <w:tc>
          <w:tcPr>
            <w:tcW w:w="277" w:type="pct"/>
            <w:tcBorders>
              <w:top w:val="single" w:sz="4" w:space="0" w:color="auto"/>
              <w:left w:val="single" w:sz="4" w:space="0" w:color="auto"/>
              <w:bottom w:val="single" w:sz="4" w:space="0" w:color="auto"/>
              <w:right w:val="single" w:sz="4" w:space="0" w:color="auto"/>
            </w:tcBorders>
          </w:tcPr>
          <w:p w14:paraId="5C16188E" w14:textId="77777777" w:rsidR="00476261" w:rsidRPr="00A3580A" w:rsidRDefault="00476261" w:rsidP="00476261">
            <w:pPr>
              <w:spacing w:line="240" w:lineRule="auto"/>
              <w:ind w:firstLine="0"/>
              <w:contextualSpacing/>
              <w:rPr>
                <w:rFonts w:cs="Times New Roman"/>
                <w:sz w:val="22"/>
              </w:rPr>
            </w:pPr>
          </w:p>
        </w:tc>
        <w:tc>
          <w:tcPr>
            <w:tcW w:w="3382" w:type="pct"/>
            <w:tcBorders>
              <w:top w:val="single" w:sz="4" w:space="0" w:color="auto"/>
              <w:left w:val="single" w:sz="4" w:space="0" w:color="auto"/>
              <w:bottom w:val="single" w:sz="4" w:space="0" w:color="auto"/>
              <w:right w:val="single" w:sz="4" w:space="0" w:color="auto"/>
            </w:tcBorders>
          </w:tcPr>
          <w:p w14:paraId="56B8D441" w14:textId="77777777" w:rsidR="00476261" w:rsidRPr="00A3580A" w:rsidRDefault="00476261" w:rsidP="00476261">
            <w:pPr>
              <w:tabs>
                <w:tab w:val="left" w:pos="993"/>
              </w:tabs>
              <w:spacing w:line="240" w:lineRule="auto"/>
              <w:ind w:firstLine="0"/>
              <w:contextualSpacing/>
              <w:rPr>
                <w:rFonts w:cs="Times New Roman"/>
                <w:sz w:val="22"/>
              </w:rPr>
            </w:pPr>
            <w:r w:rsidRPr="00A3580A">
              <w:rPr>
                <w:rFonts w:cs="Times New Roman"/>
                <w:sz w:val="22"/>
              </w:rPr>
              <w:t>-осознавать чертеж как плоскостное изображение объемов, когда точка – вертикаль, круг – цилиндр, шар и т. д.;</w:t>
            </w:r>
          </w:p>
          <w:p w14:paraId="0BB3A532" w14:textId="77777777" w:rsidR="00476261" w:rsidRPr="00A3580A" w:rsidRDefault="00476261" w:rsidP="00476261">
            <w:pPr>
              <w:tabs>
                <w:tab w:val="left" w:pos="993"/>
              </w:tabs>
              <w:spacing w:line="240" w:lineRule="auto"/>
              <w:ind w:firstLine="0"/>
              <w:contextualSpacing/>
              <w:rPr>
                <w:rFonts w:cs="Times New Roman"/>
                <w:sz w:val="22"/>
              </w:rPr>
            </w:pPr>
            <w:r w:rsidRPr="00A3580A">
              <w:rPr>
                <w:rFonts w:cs="Times New Roman"/>
                <w:sz w:val="22"/>
              </w:rPr>
              <w:t>- применять в создаваемых пространственных композициях доминантный объект и вспомогательные соединительные элементы;</w:t>
            </w:r>
          </w:p>
          <w:p w14:paraId="05D53201" w14:textId="77777777" w:rsidR="00476261" w:rsidRPr="00A3580A" w:rsidRDefault="00476261" w:rsidP="00476261">
            <w:pPr>
              <w:tabs>
                <w:tab w:val="left" w:pos="993"/>
              </w:tabs>
              <w:spacing w:line="240" w:lineRule="auto"/>
              <w:ind w:firstLine="0"/>
              <w:contextualSpacing/>
              <w:rPr>
                <w:rFonts w:cs="Times New Roman"/>
                <w:sz w:val="22"/>
              </w:rPr>
            </w:pPr>
            <w:r w:rsidRPr="00A3580A">
              <w:rPr>
                <w:rFonts w:cs="Times New Roman"/>
                <w:sz w:val="22"/>
              </w:rPr>
              <w:t>- применять навыки формообразования, использования объемов в дизайне и архитектуре (макеты из бумаги, картона, пластилина);</w:t>
            </w:r>
          </w:p>
          <w:p w14:paraId="5EEC04BD" w14:textId="77777777" w:rsidR="00476261" w:rsidRPr="00A3580A" w:rsidRDefault="00476261" w:rsidP="00476261">
            <w:pPr>
              <w:tabs>
                <w:tab w:val="left" w:pos="993"/>
              </w:tabs>
              <w:spacing w:line="240" w:lineRule="auto"/>
              <w:ind w:firstLine="0"/>
              <w:contextualSpacing/>
              <w:rPr>
                <w:rFonts w:cs="Times New Roman"/>
                <w:sz w:val="22"/>
              </w:rPr>
            </w:pPr>
            <w:r w:rsidRPr="00A3580A">
              <w:rPr>
                <w:rFonts w:cs="Times New Roman"/>
                <w:sz w:val="22"/>
              </w:rPr>
              <w:t>- создавать композиционные макеты объектов на предметной плоскости и в пространстве;</w:t>
            </w:r>
          </w:p>
          <w:p w14:paraId="1F7E9F3A" w14:textId="77777777" w:rsidR="00476261" w:rsidRPr="00A3580A" w:rsidRDefault="00476261" w:rsidP="00476261">
            <w:pPr>
              <w:tabs>
                <w:tab w:val="left" w:pos="993"/>
              </w:tabs>
              <w:spacing w:line="240" w:lineRule="auto"/>
              <w:ind w:firstLine="0"/>
              <w:contextualSpacing/>
              <w:rPr>
                <w:rFonts w:cs="Times New Roman"/>
                <w:b/>
                <w:sz w:val="22"/>
              </w:rPr>
            </w:pPr>
            <w:r w:rsidRPr="00A3580A">
              <w:rPr>
                <w:rFonts w:cs="Times New Roman"/>
                <w:sz w:val="22"/>
              </w:rPr>
              <w:t>-создавать практические творческие композиции в технике коллажа, дизайн-проектов</w:t>
            </w:r>
          </w:p>
        </w:tc>
        <w:tc>
          <w:tcPr>
            <w:tcW w:w="529" w:type="pct"/>
            <w:tcBorders>
              <w:top w:val="single" w:sz="4" w:space="0" w:color="auto"/>
              <w:left w:val="single" w:sz="4" w:space="0" w:color="auto"/>
              <w:bottom w:val="single" w:sz="4" w:space="0" w:color="auto"/>
              <w:right w:val="single" w:sz="4" w:space="0" w:color="auto"/>
            </w:tcBorders>
          </w:tcPr>
          <w:p w14:paraId="57AF425F" w14:textId="77777777" w:rsidR="00476261" w:rsidRPr="00A3580A" w:rsidRDefault="00476261" w:rsidP="00476261">
            <w:pPr>
              <w:spacing w:line="240" w:lineRule="auto"/>
              <w:ind w:firstLine="0"/>
              <w:contextualSpacing/>
              <w:jc w:val="center"/>
              <w:rPr>
                <w:rFonts w:cs="Times New Roman"/>
                <w:sz w:val="22"/>
              </w:rPr>
            </w:pPr>
            <w:r w:rsidRPr="00A3580A">
              <w:rPr>
                <w:rFonts w:cs="Times New Roman"/>
                <w:sz w:val="22"/>
              </w:rPr>
              <w:t xml:space="preserve">6 </w:t>
            </w:r>
            <w:proofErr w:type="spellStart"/>
            <w:r w:rsidRPr="00A3580A">
              <w:rPr>
                <w:rFonts w:cs="Times New Roman"/>
                <w:sz w:val="22"/>
              </w:rPr>
              <w:t>кл</w:t>
            </w:r>
            <w:proofErr w:type="spellEnd"/>
          </w:p>
          <w:p w14:paraId="7992093B" w14:textId="77777777" w:rsidR="00476261" w:rsidRPr="00A3580A" w:rsidRDefault="00476261" w:rsidP="00476261">
            <w:pPr>
              <w:spacing w:line="240" w:lineRule="auto"/>
              <w:ind w:firstLine="0"/>
              <w:contextualSpacing/>
              <w:jc w:val="center"/>
              <w:rPr>
                <w:rFonts w:cs="Times New Roman"/>
                <w:sz w:val="22"/>
              </w:rPr>
            </w:pPr>
          </w:p>
          <w:p w14:paraId="72790AA6" w14:textId="77777777" w:rsidR="00476261" w:rsidRPr="00A3580A" w:rsidRDefault="00476261" w:rsidP="00476261">
            <w:pPr>
              <w:spacing w:line="240" w:lineRule="auto"/>
              <w:ind w:firstLine="0"/>
              <w:contextualSpacing/>
              <w:jc w:val="center"/>
              <w:rPr>
                <w:rFonts w:cs="Times New Roman"/>
                <w:sz w:val="22"/>
              </w:rPr>
            </w:pPr>
          </w:p>
          <w:p w14:paraId="289A8A00" w14:textId="77777777" w:rsidR="00476261" w:rsidRPr="00A3580A" w:rsidRDefault="00476261" w:rsidP="00476261">
            <w:pPr>
              <w:spacing w:line="240" w:lineRule="auto"/>
              <w:ind w:firstLine="0"/>
              <w:contextualSpacing/>
              <w:jc w:val="center"/>
              <w:rPr>
                <w:rFonts w:cs="Times New Roman"/>
                <w:sz w:val="22"/>
              </w:rPr>
            </w:pPr>
            <w:r w:rsidRPr="00A3580A">
              <w:rPr>
                <w:rFonts w:cs="Times New Roman"/>
                <w:sz w:val="22"/>
              </w:rPr>
              <w:t>6кл</w:t>
            </w:r>
          </w:p>
          <w:p w14:paraId="4BACFA0A" w14:textId="77777777" w:rsidR="00476261" w:rsidRPr="00A3580A" w:rsidRDefault="00476261" w:rsidP="00476261">
            <w:pPr>
              <w:spacing w:line="240" w:lineRule="auto"/>
              <w:ind w:firstLine="0"/>
              <w:contextualSpacing/>
              <w:jc w:val="center"/>
              <w:rPr>
                <w:rFonts w:cs="Times New Roman"/>
                <w:sz w:val="22"/>
              </w:rPr>
            </w:pPr>
          </w:p>
          <w:p w14:paraId="46013BE2" w14:textId="77777777" w:rsidR="00476261" w:rsidRPr="00A3580A" w:rsidRDefault="00476261" w:rsidP="00476261">
            <w:pPr>
              <w:spacing w:line="240" w:lineRule="auto"/>
              <w:ind w:firstLine="0"/>
              <w:contextualSpacing/>
              <w:jc w:val="center"/>
              <w:rPr>
                <w:rFonts w:cs="Times New Roman"/>
                <w:sz w:val="22"/>
              </w:rPr>
            </w:pPr>
          </w:p>
          <w:p w14:paraId="3863164F" w14:textId="77777777" w:rsidR="00476261" w:rsidRPr="00A3580A" w:rsidRDefault="00476261" w:rsidP="00476261">
            <w:pPr>
              <w:spacing w:line="240" w:lineRule="auto"/>
              <w:ind w:firstLine="0"/>
              <w:contextualSpacing/>
              <w:jc w:val="center"/>
              <w:rPr>
                <w:rFonts w:cs="Times New Roman"/>
                <w:sz w:val="22"/>
              </w:rPr>
            </w:pPr>
            <w:r w:rsidRPr="00A3580A">
              <w:rPr>
                <w:rFonts w:cs="Times New Roman"/>
                <w:sz w:val="22"/>
              </w:rPr>
              <w:t>5кл</w:t>
            </w:r>
          </w:p>
          <w:p w14:paraId="4C5B99EF" w14:textId="77777777" w:rsidR="00476261" w:rsidRPr="00A3580A" w:rsidRDefault="00476261" w:rsidP="00476261">
            <w:pPr>
              <w:spacing w:line="240" w:lineRule="auto"/>
              <w:ind w:firstLine="0"/>
              <w:contextualSpacing/>
              <w:jc w:val="center"/>
              <w:rPr>
                <w:rFonts w:cs="Times New Roman"/>
                <w:sz w:val="22"/>
              </w:rPr>
            </w:pPr>
          </w:p>
          <w:p w14:paraId="712D395E" w14:textId="77777777" w:rsidR="00476261" w:rsidRPr="00A3580A" w:rsidRDefault="00476261" w:rsidP="00476261">
            <w:pPr>
              <w:spacing w:line="240" w:lineRule="auto"/>
              <w:ind w:firstLine="0"/>
              <w:contextualSpacing/>
              <w:jc w:val="center"/>
              <w:rPr>
                <w:rFonts w:cs="Times New Roman"/>
                <w:sz w:val="22"/>
              </w:rPr>
            </w:pPr>
            <w:r w:rsidRPr="00A3580A">
              <w:rPr>
                <w:rFonts w:cs="Times New Roman"/>
                <w:sz w:val="22"/>
              </w:rPr>
              <w:t xml:space="preserve">7-8 </w:t>
            </w:r>
            <w:proofErr w:type="spellStart"/>
            <w:r w:rsidRPr="00A3580A">
              <w:rPr>
                <w:rFonts w:cs="Times New Roman"/>
                <w:sz w:val="22"/>
              </w:rPr>
              <w:t>кл</w:t>
            </w:r>
            <w:proofErr w:type="spellEnd"/>
          </w:p>
          <w:p w14:paraId="6EFEB94A" w14:textId="77777777" w:rsidR="00476261" w:rsidRPr="00A3580A" w:rsidRDefault="00476261" w:rsidP="00476261">
            <w:pPr>
              <w:spacing w:line="240" w:lineRule="auto"/>
              <w:ind w:firstLine="0"/>
              <w:contextualSpacing/>
              <w:jc w:val="center"/>
              <w:rPr>
                <w:rFonts w:cs="Times New Roman"/>
                <w:sz w:val="22"/>
              </w:rPr>
            </w:pPr>
          </w:p>
          <w:p w14:paraId="3D174CAF" w14:textId="77777777" w:rsidR="00476261" w:rsidRPr="00A3580A" w:rsidRDefault="00476261" w:rsidP="00476261">
            <w:pPr>
              <w:spacing w:line="240" w:lineRule="auto"/>
              <w:ind w:firstLine="0"/>
              <w:contextualSpacing/>
              <w:jc w:val="center"/>
              <w:rPr>
                <w:rFonts w:cs="Times New Roman"/>
                <w:sz w:val="22"/>
              </w:rPr>
            </w:pPr>
            <w:r w:rsidRPr="00A3580A">
              <w:rPr>
                <w:rFonts w:cs="Times New Roman"/>
                <w:sz w:val="22"/>
              </w:rPr>
              <w:t>7-8кл</w:t>
            </w:r>
          </w:p>
        </w:tc>
        <w:tc>
          <w:tcPr>
            <w:tcW w:w="813" w:type="pct"/>
            <w:tcBorders>
              <w:top w:val="single" w:sz="4" w:space="0" w:color="auto"/>
              <w:left w:val="single" w:sz="4" w:space="0" w:color="auto"/>
              <w:bottom w:val="single" w:sz="4" w:space="0" w:color="auto"/>
              <w:right w:val="single" w:sz="4" w:space="0" w:color="auto"/>
            </w:tcBorders>
          </w:tcPr>
          <w:p w14:paraId="41E5B8B4" w14:textId="77777777" w:rsidR="00476261" w:rsidRPr="00A3580A" w:rsidRDefault="00476261" w:rsidP="00476261">
            <w:pPr>
              <w:spacing w:line="240" w:lineRule="auto"/>
              <w:ind w:firstLine="0"/>
              <w:contextualSpacing/>
              <w:rPr>
                <w:rFonts w:cs="Times New Roman"/>
                <w:sz w:val="22"/>
              </w:rPr>
            </w:pPr>
            <w:r w:rsidRPr="00A3580A">
              <w:rPr>
                <w:rFonts w:cs="Times New Roman"/>
                <w:sz w:val="22"/>
              </w:rPr>
              <w:t>Практическая творческая работа</w:t>
            </w:r>
          </w:p>
        </w:tc>
      </w:tr>
      <w:tr w:rsidR="00476261" w:rsidRPr="00A3580A" w14:paraId="7558D50B" w14:textId="77777777" w:rsidTr="00476261">
        <w:tc>
          <w:tcPr>
            <w:tcW w:w="277" w:type="pct"/>
            <w:tcBorders>
              <w:top w:val="single" w:sz="4" w:space="0" w:color="auto"/>
              <w:left w:val="single" w:sz="4" w:space="0" w:color="auto"/>
              <w:bottom w:val="single" w:sz="4" w:space="0" w:color="auto"/>
              <w:right w:val="single" w:sz="4" w:space="0" w:color="auto"/>
            </w:tcBorders>
          </w:tcPr>
          <w:p w14:paraId="01DDD38C" w14:textId="77777777" w:rsidR="00476261" w:rsidRPr="00A3580A" w:rsidRDefault="00476261" w:rsidP="00476261">
            <w:pPr>
              <w:spacing w:line="240" w:lineRule="auto"/>
              <w:ind w:firstLine="0"/>
              <w:contextualSpacing/>
              <w:rPr>
                <w:rFonts w:cs="Times New Roman"/>
                <w:sz w:val="22"/>
              </w:rPr>
            </w:pPr>
          </w:p>
        </w:tc>
        <w:tc>
          <w:tcPr>
            <w:tcW w:w="3382" w:type="pct"/>
            <w:tcBorders>
              <w:top w:val="single" w:sz="4" w:space="0" w:color="auto"/>
              <w:left w:val="single" w:sz="4" w:space="0" w:color="auto"/>
              <w:bottom w:val="single" w:sz="4" w:space="0" w:color="auto"/>
              <w:right w:val="single" w:sz="4" w:space="0" w:color="auto"/>
            </w:tcBorders>
          </w:tcPr>
          <w:p w14:paraId="360951D0" w14:textId="77777777" w:rsidR="00476261" w:rsidRPr="00A3580A" w:rsidRDefault="00476261" w:rsidP="00476261">
            <w:pPr>
              <w:tabs>
                <w:tab w:val="left" w:pos="993"/>
              </w:tabs>
              <w:spacing w:line="240" w:lineRule="auto"/>
              <w:ind w:firstLine="0"/>
              <w:contextualSpacing/>
              <w:rPr>
                <w:rFonts w:cs="Times New Roman"/>
                <w:b/>
                <w:sz w:val="22"/>
              </w:rPr>
            </w:pPr>
            <w:r w:rsidRPr="00A3580A">
              <w:rPr>
                <w:rFonts w:cs="Times New Roman"/>
                <w:b/>
                <w:sz w:val="22"/>
              </w:rPr>
              <w:t>Получать представления о влиянии цвета на восприятие формы объектов архитектуры и дизайна, а также о том, какое значение имеет расположение цвета в пространстве архитектурно-дизайнерского объекта;</w:t>
            </w:r>
          </w:p>
        </w:tc>
        <w:tc>
          <w:tcPr>
            <w:tcW w:w="529" w:type="pct"/>
            <w:tcBorders>
              <w:top w:val="single" w:sz="4" w:space="0" w:color="auto"/>
              <w:left w:val="single" w:sz="4" w:space="0" w:color="auto"/>
              <w:bottom w:val="single" w:sz="4" w:space="0" w:color="auto"/>
              <w:right w:val="single" w:sz="4" w:space="0" w:color="auto"/>
            </w:tcBorders>
          </w:tcPr>
          <w:p w14:paraId="1E947BFF" w14:textId="77777777" w:rsidR="00476261" w:rsidRPr="00A3580A" w:rsidRDefault="00476261" w:rsidP="00476261">
            <w:pPr>
              <w:spacing w:line="240" w:lineRule="auto"/>
              <w:ind w:firstLine="0"/>
              <w:contextualSpacing/>
              <w:jc w:val="center"/>
              <w:rPr>
                <w:rFonts w:cs="Times New Roman"/>
                <w:sz w:val="22"/>
              </w:rPr>
            </w:pPr>
            <w:r w:rsidRPr="00A3580A">
              <w:rPr>
                <w:rFonts w:cs="Times New Roman"/>
                <w:sz w:val="22"/>
              </w:rPr>
              <w:t>5-8кл</w:t>
            </w:r>
          </w:p>
        </w:tc>
        <w:tc>
          <w:tcPr>
            <w:tcW w:w="813" w:type="pct"/>
            <w:tcBorders>
              <w:top w:val="single" w:sz="4" w:space="0" w:color="auto"/>
              <w:left w:val="single" w:sz="4" w:space="0" w:color="auto"/>
              <w:bottom w:val="single" w:sz="4" w:space="0" w:color="auto"/>
              <w:right w:val="single" w:sz="4" w:space="0" w:color="auto"/>
            </w:tcBorders>
          </w:tcPr>
          <w:p w14:paraId="4165B18A" w14:textId="77777777" w:rsidR="00476261" w:rsidRPr="00A3580A" w:rsidRDefault="00476261" w:rsidP="00476261">
            <w:pPr>
              <w:spacing w:line="240" w:lineRule="auto"/>
              <w:ind w:firstLine="0"/>
              <w:contextualSpacing/>
              <w:rPr>
                <w:rFonts w:cs="Times New Roman"/>
                <w:sz w:val="22"/>
              </w:rPr>
            </w:pPr>
          </w:p>
        </w:tc>
      </w:tr>
      <w:tr w:rsidR="00476261" w:rsidRPr="00A3580A" w14:paraId="3FD61C9D" w14:textId="77777777" w:rsidTr="00476261">
        <w:tc>
          <w:tcPr>
            <w:tcW w:w="277" w:type="pct"/>
            <w:tcBorders>
              <w:top w:val="single" w:sz="4" w:space="0" w:color="auto"/>
              <w:left w:val="single" w:sz="4" w:space="0" w:color="auto"/>
              <w:bottom w:val="single" w:sz="4" w:space="0" w:color="auto"/>
              <w:right w:val="single" w:sz="4" w:space="0" w:color="auto"/>
            </w:tcBorders>
          </w:tcPr>
          <w:p w14:paraId="6BF205FF" w14:textId="77777777" w:rsidR="00476261" w:rsidRPr="00A3580A" w:rsidRDefault="00476261" w:rsidP="00476261">
            <w:pPr>
              <w:spacing w:line="240" w:lineRule="auto"/>
              <w:ind w:firstLine="0"/>
              <w:contextualSpacing/>
              <w:rPr>
                <w:rFonts w:cs="Times New Roman"/>
                <w:sz w:val="22"/>
              </w:rPr>
            </w:pPr>
          </w:p>
        </w:tc>
        <w:tc>
          <w:tcPr>
            <w:tcW w:w="4723" w:type="pct"/>
            <w:gridSpan w:val="3"/>
            <w:tcBorders>
              <w:top w:val="single" w:sz="4" w:space="0" w:color="auto"/>
              <w:left w:val="single" w:sz="4" w:space="0" w:color="auto"/>
              <w:bottom w:val="single" w:sz="4" w:space="0" w:color="auto"/>
              <w:right w:val="single" w:sz="4" w:space="0" w:color="auto"/>
            </w:tcBorders>
          </w:tcPr>
          <w:p w14:paraId="3EDD0358" w14:textId="77777777" w:rsidR="00476261" w:rsidRPr="00A3580A" w:rsidRDefault="00476261" w:rsidP="00476261">
            <w:pPr>
              <w:spacing w:line="240" w:lineRule="auto"/>
              <w:ind w:firstLine="0"/>
              <w:contextualSpacing/>
              <w:rPr>
                <w:rFonts w:cs="Times New Roman"/>
                <w:sz w:val="22"/>
              </w:rPr>
            </w:pPr>
            <w:r w:rsidRPr="00A3580A">
              <w:rPr>
                <w:rFonts w:cs="Times New Roman"/>
                <w:b/>
                <w:sz w:val="22"/>
              </w:rPr>
              <w:t>Приобретать общее представление о традициях ландшафтно-парковой архитектуры;</w:t>
            </w:r>
          </w:p>
        </w:tc>
      </w:tr>
      <w:tr w:rsidR="00476261" w:rsidRPr="00A3580A" w14:paraId="6408C9ED" w14:textId="77777777" w:rsidTr="00476261">
        <w:tc>
          <w:tcPr>
            <w:tcW w:w="277" w:type="pct"/>
            <w:tcBorders>
              <w:top w:val="single" w:sz="4" w:space="0" w:color="auto"/>
              <w:left w:val="single" w:sz="4" w:space="0" w:color="auto"/>
              <w:bottom w:val="single" w:sz="4" w:space="0" w:color="auto"/>
              <w:right w:val="single" w:sz="4" w:space="0" w:color="auto"/>
            </w:tcBorders>
          </w:tcPr>
          <w:p w14:paraId="14147E1E" w14:textId="77777777" w:rsidR="00476261" w:rsidRPr="00A3580A" w:rsidRDefault="00476261" w:rsidP="00476261">
            <w:pPr>
              <w:spacing w:line="240" w:lineRule="auto"/>
              <w:ind w:firstLine="0"/>
              <w:contextualSpacing/>
              <w:rPr>
                <w:rFonts w:cs="Times New Roman"/>
                <w:sz w:val="22"/>
              </w:rPr>
            </w:pPr>
          </w:p>
        </w:tc>
        <w:tc>
          <w:tcPr>
            <w:tcW w:w="3382" w:type="pct"/>
            <w:tcBorders>
              <w:top w:val="single" w:sz="4" w:space="0" w:color="auto"/>
              <w:left w:val="single" w:sz="4" w:space="0" w:color="auto"/>
              <w:bottom w:val="single" w:sz="4" w:space="0" w:color="auto"/>
              <w:right w:val="single" w:sz="4" w:space="0" w:color="auto"/>
            </w:tcBorders>
          </w:tcPr>
          <w:p w14:paraId="7136F885" w14:textId="77777777" w:rsidR="00476261" w:rsidRPr="00A3580A" w:rsidRDefault="00476261" w:rsidP="00476261">
            <w:pPr>
              <w:tabs>
                <w:tab w:val="left" w:pos="993"/>
              </w:tabs>
              <w:spacing w:line="240" w:lineRule="auto"/>
              <w:ind w:firstLine="0"/>
              <w:contextualSpacing/>
              <w:rPr>
                <w:rFonts w:cs="Times New Roman"/>
                <w:sz w:val="22"/>
              </w:rPr>
            </w:pPr>
            <w:r w:rsidRPr="00A3580A">
              <w:rPr>
                <w:rFonts w:cs="Times New Roman"/>
                <w:sz w:val="22"/>
              </w:rPr>
              <w:t>-характеризовать основные школы садово-паркового искусства;</w:t>
            </w:r>
          </w:p>
          <w:p w14:paraId="64E90C49" w14:textId="77777777" w:rsidR="00476261" w:rsidRPr="00A3580A" w:rsidRDefault="00476261" w:rsidP="00476261">
            <w:pPr>
              <w:tabs>
                <w:tab w:val="left" w:pos="993"/>
              </w:tabs>
              <w:spacing w:line="240" w:lineRule="auto"/>
              <w:ind w:firstLine="0"/>
              <w:contextualSpacing/>
              <w:rPr>
                <w:rFonts w:cs="Times New Roman"/>
                <w:sz w:val="22"/>
              </w:rPr>
            </w:pPr>
            <w:r w:rsidRPr="00A3580A">
              <w:rPr>
                <w:rFonts w:cs="Times New Roman"/>
                <w:sz w:val="22"/>
              </w:rPr>
              <w:t>понимать основы краткой истории русской усадебной культуры XVIII – XIX веков;</w:t>
            </w:r>
          </w:p>
          <w:p w14:paraId="5B894407" w14:textId="77777777" w:rsidR="00476261" w:rsidRPr="00A3580A" w:rsidRDefault="00476261" w:rsidP="00476261">
            <w:pPr>
              <w:tabs>
                <w:tab w:val="left" w:pos="993"/>
              </w:tabs>
              <w:spacing w:line="240" w:lineRule="auto"/>
              <w:ind w:firstLine="0"/>
              <w:contextualSpacing/>
              <w:rPr>
                <w:rFonts w:cs="Times New Roman"/>
                <w:sz w:val="22"/>
              </w:rPr>
            </w:pPr>
            <w:r w:rsidRPr="00A3580A">
              <w:rPr>
                <w:rFonts w:cs="Times New Roman"/>
                <w:sz w:val="22"/>
              </w:rPr>
              <w:t>-называть и раскрывать смысл основ искусства флористики</w:t>
            </w:r>
          </w:p>
          <w:p w14:paraId="3C03B5E2" w14:textId="77777777" w:rsidR="00476261" w:rsidRPr="00A3580A" w:rsidRDefault="00476261" w:rsidP="00476261">
            <w:pPr>
              <w:tabs>
                <w:tab w:val="left" w:pos="993"/>
              </w:tabs>
              <w:spacing w:line="240" w:lineRule="auto"/>
              <w:ind w:firstLine="0"/>
              <w:contextualSpacing/>
              <w:rPr>
                <w:rFonts w:cs="Times New Roman"/>
                <w:sz w:val="22"/>
              </w:rPr>
            </w:pPr>
            <w:r w:rsidRPr="00A3580A">
              <w:rPr>
                <w:rFonts w:cs="Times New Roman"/>
                <w:sz w:val="22"/>
              </w:rPr>
              <w:t>- применять навыки сочинения объемно-пространственной композиции в формировании букета по принципам икэбаны;</w:t>
            </w:r>
          </w:p>
        </w:tc>
        <w:tc>
          <w:tcPr>
            <w:tcW w:w="529" w:type="pct"/>
            <w:tcBorders>
              <w:top w:val="single" w:sz="4" w:space="0" w:color="auto"/>
              <w:left w:val="single" w:sz="4" w:space="0" w:color="auto"/>
              <w:bottom w:val="single" w:sz="4" w:space="0" w:color="auto"/>
              <w:right w:val="single" w:sz="4" w:space="0" w:color="auto"/>
            </w:tcBorders>
          </w:tcPr>
          <w:p w14:paraId="756563CF" w14:textId="77777777" w:rsidR="00476261" w:rsidRPr="00A3580A" w:rsidRDefault="00476261" w:rsidP="00476261">
            <w:pPr>
              <w:spacing w:line="240" w:lineRule="auto"/>
              <w:ind w:firstLine="0"/>
              <w:contextualSpacing/>
              <w:jc w:val="center"/>
              <w:rPr>
                <w:rFonts w:cs="Times New Roman"/>
                <w:sz w:val="22"/>
              </w:rPr>
            </w:pPr>
            <w:r w:rsidRPr="00A3580A">
              <w:rPr>
                <w:rFonts w:cs="Times New Roman"/>
                <w:sz w:val="22"/>
              </w:rPr>
              <w:t>8кл</w:t>
            </w:r>
          </w:p>
        </w:tc>
        <w:tc>
          <w:tcPr>
            <w:tcW w:w="813" w:type="pct"/>
            <w:tcBorders>
              <w:top w:val="single" w:sz="4" w:space="0" w:color="auto"/>
              <w:left w:val="single" w:sz="4" w:space="0" w:color="auto"/>
              <w:bottom w:val="single" w:sz="4" w:space="0" w:color="auto"/>
              <w:right w:val="single" w:sz="4" w:space="0" w:color="auto"/>
            </w:tcBorders>
          </w:tcPr>
          <w:p w14:paraId="4DB2EBB1" w14:textId="77777777" w:rsidR="00476261" w:rsidRPr="00A3580A" w:rsidRDefault="00476261" w:rsidP="00476261">
            <w:pPr>
              <w:spacing w:line="240" w:lineRule="auto"/>
              <w:ind w:firstLine="0"/>
              <w:contextualSpacing/>
              <w:rPr>
                <w:rFonts w:cs="Times New Roman"/>
                <w:sz w:val="22"/>
              </w:rPr>
            </w:pPr>
          </w:p>
        </w:tc>
      </w:tr>
      <w:tr w:rsidR="00476261" w:rsidRPr="00A3580A" w14:paraId="35463481" w14:textId="77777777" w:rsidTr="00476261">
        <w:tc>
          <w:tcPr>
            <w:tcW w:w="277" w:type="pct"/>
            <w:tcBorders>
              <w:top w:val="single" w:sz="4" w:space="0" w:color="auto"/>
              <w:left w:val="single" w:sz="4" w:space="0" w:color="auto"/>
              <w:bottom w:val="single" w:sz="4" w:space="0" w:color="auto"/>
              <w:right w:val="single" w:sz="4" w:space="0" w:color="auto"/>
            </w:tcBorders>
          </w:tcPr>
          <w:p w14:paraId="40378721" w14:textId="77777777" w:rsidR="00476261" w:rsidRPr="00A3580A" w:rsidRDefault="00476261" w:rsidP="00476261">
            <w:pPr>
              <w:spacing w:line="240" w:lineRule="auto"/>
              <w:ind w:firstLine="0"/>
              <w:contextualSpacing/>
              <w:rPr>
                <w:rFonts w:cs="Times New Roman"/>
                <w:sz w:val="22"/>
              </w:rPr>
            </w:pPr>
          </w:p>
        </w:tc>
        <w:tc>
          <w:tcPr>
            <w:tcW w:w="4723" w:type="pct"/>
            <w:gridSpan w:val="3"/>
            <w:tcBorders>
              <w:top w:val="single" w:sz="4" w:space="0" w:color="auto"/>
              <w:left w:val="single" w:sz="4" w:space="0" w:color="auto"/>
              <w:bottom w:val="single" w:sz="4" w:space="0" w:color="auto"/>
              <w:right w:val="single" w:sz="4" w:space="0" w:color="auto"/>
            </w:tcBorders>
          </w:tcPr>
          <w:p w14:paraId="2D47C465" w14:textId="77777777" w:rsidR="00476261" w:rsidRPr="00A3580A" w:rsidRDefault="00476261" w:rsidP="00476261">
            <w:pPr>
              <w:spacing w:line="240" w:lineRule="auto"/>
              <w:ind w:firstLine="0"/>
              <w:contextualSpacing/>
              <w:rPr>
                <w:rFonts w:cs="Times New Roman"/>
                <w:sz w:val="22"/>
              </w:rPr>
            </w:pPr>
            <w:r w:rsidRPr="00A3580A">
              <w:rPr>
                <w:rFonts w:cs="Times New Roman"/>
                <w:b/>
                <w:sz w:val="22"/>
              </w:rPr>
              <w:t>Использовать графические навыки и технологии выполнения коллажа в процессе создания эскизов молодежных и исторических комплектов одежды</w:t>
            </w:r>
            <w:r w:rsidRPr="00A3580A">
              <w:rPr>
                <w:rFonts w:cs="Times New Roman"/>
                <w:sz w:val="22"/>
              </w:rPr>
              <w:t>;</w:t>
            </w:r>
          </w:p>
        </w:tc>
      </w:tr>
      <w:tr w:rsidR="00476261" w:rsidRPr="00A3580A" w14:paraId="79100DB6" w14:textId="77777777" w:rsidTr="00476261">
        <w:tc>
          <w:tcPr>
            <w:tcW w:w="277" w:type="pct"/>
            <w:tcBorders>
              <w:top w:val="single" w:sz="4" w:space="0" w:color="auto"/>
              <w:left w:val="single" w:sz="4" w:space="0" w:color="auto"/>
              <w:bottom w:val="single" w:sz="4" w:space="0" w:color="auto"/>
              <w:right w:val="single" w:sz="4" w:space="0" w:color="auto"/>
            </w:tcBorders>
          </w:tcPr>
          <w:p w14:paraId="6158FC39" w14:textId="77777777" w:rsidR="00476261" w:rsidRPr="00A3580A" w:rsidRDefault="00476261" w:rsidP="00476261">
            <w:pPr>
              <w:spacing w:line="240" w:lineRule="auto"/>
              <w:ind w:firstLine="0"/>
              <w:contextualSpacing/>
              <w:rPr>
                <w:rFonts w:cs="Times New Roman"/>
                <w:sz w:val="22"/>
              </w:rPr>
            </w:pPr>
          </w:p>
        </w:tc>
        <w:tc>
          <w:tcPr>
            <w:tcW w:w="3382" w:type="pct"/>
            <w:tcBorders>
              <w:top w:val="single" w:sz="4" w:space="0" w:color="auto"/>
              <w:left w:val="single" w:sz="4" w:space="0" w:color="auto"/>
              <w:bottom w:val="single" w:sz="4" w:space="0" w:color="auto"/>
              <w:right w:val="single" w:sz="4" w:space="0" w:color="auto"/>
            </w:tcBorders>
          </w:tcPr>
          <w:p w14:paraId="2DD0FBDD" w14:textId="77777777" w:rsidR="00476261" w:rsidRPr="00A3580A" w:rsidRDefault="00476261" w:rsidP="00476261">
            <w:pPr>
              <w:tabs>
                <w:tab w:val="left" w:pos="993"/>
              </w:tabs>
              <w:spacing w:line="240" w:lineRule="auto"/>
              <w:ind w:firstLine="0"/>
              <w:contextualSpacing/>
              <w:rPr>
                <w:rFonts w:cs="Times New Roman"/>
                <w:sz w:val="22"/>
              </w:rPr>
            </w:pPr>
            <w:r w:rsidRPr="00A3580A">
              <w:rPr>
                <w:rFonts w:cs="Times New Roman"/>
                <w:sz w:val="22"/>
              </w:rPr>
              <w:t>-понимать основы краткой истории костюма;</w:t>
            </w:r>
          </w:p>
          <w:p w14:paraId="455B0901" w14:textId="77777777" w:rsidR="00476261" w:rsidRPr="00A3580A" w:rsidRDefault="00476261" w:rsidP="00476261">
            <w:pPr>
              <w:tabs>
                <w:tab w:val="left" w:pos="993"/>
              </w:tabs>
              <w:spacing w:line="240" w:lineRule="auto"/>
              <w:ind w:firstLine="0"/>
              <w:contextualSpacing/>
              <w:rPr>
                <w:rFonts w:cs="Times New Roman"/>
                <w:sz w:val="22"/>
              </w:rPr>
            </w:pPr>
            <w:r w:rsidRPr="00A3580A">
              <w:rPr>
                <w:rFonts w:cs="Times New Roman"/>
                <w:sz w:val="22"/>
              </w:rPr>
              <w:t>-характеризовать и раскрывать смысл композиционно-конструктивных принципов дизайна одежды;</w:t>
            </w:r>
          </w:p>
        </w:tc>
        <w:tc>
          <w:tcPr>
            <w:tcW w:w="529" w:type="pct"/>
            <w:tcBorders>
              <w:top w:val="single" w:sz="4" w:space="0" w:color="auto"/>
              <w:left w:val="single" w:sz="4" w:space="0" w:color="auto"/>
              <w:bottom w:val="single" w:sz="4" w:space="0" w:color="auto"/>
              <w:right w:val="single" w:sz="4" w:space="0" w:color="auto"/>
            </w:tcBorders>
          </w:tcPr>
          <w:p w14:paraId="50753C49" w14:textId="77777777" w:rsidR="00476261" w:rsidRPr="00A3580A" w:rsidRDefault="00476261" w:rsidP="00476261">
            <w:pPr>
              <w:spacing w:line="240" w:lineRule="auto"/>
              <w:ind w:firstLine="0"/>
              <w:contextualSpacing/>
              <w:jc w:val="center"/>
              <w:rPr>
                <w:rFonts w:cs="Times New Roman"/>
                <w:sz w:val="22"/>
              </w:rPr>
            </w:pPr>
            <w:r w:rsidRPr="00A3580A">
              <w:rPr>
                <w:rFonts w:cs="Times New Roman"/>
                <w:sz w:val="22"/>
              </w:rPr>
              <w:t>8кл</w:t>
            </w:r>
          </w:p>
        </w:tc>
        <w:tc>
          <w:tcPr>
            <w:tcW w:w="813" w:type="pct"/>
            <w:tcBorders>
              <w:top w:val="single" w:sz="4" w:space="0" w:color="auto"/>
              <w:left w:val="single" w:sz="4" w:space="0" w:color="auto"/>
              <w:bottom w:val="single" w:sz="4" w:space="0" w:color="auto"/>
              <w:right w:val="single" w:sz="4" w:space="0" w:color="auto"/>
            </w:tcBorders>
          </w:tcPr>
          <w:p w14:paraId="3C969CF4" w14:textId="77777777" w:rsidR="00476261" w:rsidRPr="00A3580A" w:rsidRDefault="00476261" w:rsidP="00476261">
            <w:pPr>
              <w:spacing w:line="240" w:lineRule="auto"/>
              <w:ind w:firstLine="0"/>
              <w:contextualSpacing/>
              <w:rPr>
                <w:rFonts w:cs="Times New Roman"/>
                <w:sz w:val="22"/>
              </w:rPr>
            </w:pPr>
          </w:p>
        </w:tc>
      </w:tr>
      <w:tr w:rsidR="00476261" w:rsidRPr="00A3580A" w14:paraId="0E90FC3A" w14:textId="77777777" w:rsidTr="00476261">
        <w:tc>
          <w:tcPr>
            <w:tcW w:w="277" w:type="pct"/>
            <w:tcBorders>
              <w:top w:val="single" w:sz="4" w:space="0" w:color="auto"/>
              <w:left w:val="single" w:sz="4" w:space="0" w:color="auto"/>
              <w:bottom w:val="single" w:sz="4" w:space="0" w:color="auto"/>
              <w:right w:val="single" w:sz="4" w:space="0" w:color="auto"/>
            </w:tcBorders>
          </w:tcPr>
          <w:p w14:paraId="77EAED7C" w14:textId="77777777" w:rsidR="00476261" w:rsidRPr="00A3580A" w:rsidRDefault="00476261" w:rsidP="00476261">
            <w:pPr>
              <w:spacing w:line="240" w:lineRule="auto"/>
              <w:ind w:firstLine="0"/>
              <w:contextualSpacing/>
              <w:rPr>
                <w:rFonts w:cs="Times New Roman"/>
                <w:sz w:val="22"/>
              </w:rPr>
            </w:pPr>
          </w:p>
        </w:tc>
        <w:tc>
          <w:tcPr>
            <w:tcW w:w="4723" w:type="pct"/>
            <w:gridSpan w:val="3"/>
            <w:tcBorders>
              <w:top w:val="single" w:sz="4" w:space="0" w:color="auto"/>
              <w:left w:val="single" w:sz="4" w:space="0" w:color="auto"/>
              <w:bottom w:val="single" w:sz="4" w:space="0" w:color="auto"/>
              <w:right w:val="single" w:sz="4" w:space="0" w:color="auto"/>
            </w:tcBorders>
          </w:tcPr>
          <w:p w14:paraId="0AA59D52" w14:textId="77777777" w:rsidR="00476261" w:rsidRPr="00A3580A" w:rsidRDefault="00476261" w:rsidP="00476261">
            <w:pPr>
              <w:spacing w:line="240" w:lineRule="auto"/>
              <w:ind w:firstLine="0"/>
              <w:contextualSpacing/>
              <w:rPr>
                <w:rFonts w:cs="Times New Roman"/>
                <w:sz w:val="22"/>
              </w:rPr>
            </w:pPr>
            <w:r w:rsidRPr="00A3580A">
              <w:rPr>
                <w:rFonts w:cs="Times New Roman"/>
                <w:b/>
                <w:sz w:val="22"/>
              </w:rPr>
              <w:t>Узнавать и характеризовать памятники архитектуры Древней Руси</w:t>
            </w:r>
          </w:p>
        </w:tc>
      </w:tr>
      <w:tr w:rsidR="00476261" w:rsidRPr="00A3580A" w14:paraId="26D9C807" w14:textId="77777777" w:rsidTr="00476261">
        <w:tc>
          <w:tcPr>
            <w:tcW w:w="277" w:type="pct"/>
            <w:tcBorders>
              <w:top w:val="single" w:sz="4" w:space="0" w:color="auto"/>
              <w:left w:val="single" w:sz="4" w:space="0" w:color="auto"/>
              <w:bottom w:val="single" w:sz="4" w:space="0" w:color="auto"/>
              <w:right w:val="single" w:sz="4" w:space="0" w:color="auto"/>
            </w:tcBorders>
          </w:tcPr>
          <w:p w14:paraId="6B2901B4" w14:textId="77777777" w:rsidR="00476261" w:rsidRPr="00A3580A" w:rsidRDefault="00476261" w:rsidP="00476261">
            <w:pPr>
              <w:spacing w:line="240" w:lineRule="auto"/>
              <w:ind w:firstLine="0"/>
              <w:contextualSpacing/>
              <w:rPr>
                <w:rFonts w:cs="Times New Roman"/>
                <w:sz w:val="22"/>
              </w:rPr>
            </w:pPr>
          </w:p>
        </w:tc>
        <w:tc>
          <w:tcPr>
            <w:tcW w:w="3382" w:type="pct"/>
            <w:tcBorders>
              <w:top w:val="single" w:sz="4" w:space="0" w:color="auto"/>
              <w:left w:val="single" w:sz="4" w:space="0" w:color="auto"/>
              <w:bottom w:val="single" w:sz="4" w:space="0" w:color="auto"/>
              <w:right w:val="single" w:sz="4" w:space="0" w:color="auto"/>
            </w:tcBorders>
          </w:tcPr>
          <w:p w14:paraId="1F333EEB" w14:textId="77777777" w:rsidR="00476261" w:rsidRPr="00A3580A" w:rsidRDefault="00476261" w:rsidP="00476261">
            <w:pPr>
              <w:tabs>
                <w:tab w:val="left" w:pos="993"/>
              </w:tabs>
              <w:spacing w:line="240" w:lineRule="auto"/>
              <w:ind w:firstLine="0"/>
              <w:contextualSpacing/>
              <w:rPr>
                <w:rFonts w:cs="Times New Roman"/>
                <w:sz w:val="22"/>
              </w:rPr>
            </w:pPr>
            <w:r w:rsidRPr="00A3580A">
              <w:rPr>
                <w:rFonts w:cs="Times New Roman"/>
                <w:sz w:val="22"/>
              </w:rPr>
              <w:t>-характеризовать и описывать архитектурные особенности соборов Московского Кремля;</w:t>
            </w:r>
          </w:p>
          <w:p w14:paraId="0C017FD6" w14:textId="77777777" w:rsidR="00476261" w:rsidRPr="00A3580A" w:rsidRDefault="00476261" w:rsidP="00476261">
            <w:pPr>
              <w:tabs>
                <w:tab w:val="left" w:pos="993"/>
              </w:tabs>
              <w:spacing w:line="240" w:lineRule="auto"/>
              <w:ind w:firstLine="0"/>
              <w:contextualSpacing/>
              <w:rPr>
                <w:rFonts w:cs="Times New Roman"/>
                <w:sz w:val="22"/>
              </w:rPr>
            </w:pPr>
            <w:r w:rsidRPr="00A3580A">
              <w:rPr>
                <w:rFonts w:cs="Times New Roman"/>
                <w:sz w:val="22"/>
              </w:rPr>
              <w:t>- различать и характеризовать особенности древнерусской иконописи. Понимать значение иконы «Троица» Андрея Рублева в общественной, духовной и художественной жизни Руси;</w:t>
            </w:r>
          </w:p>
          <w:p w14:paraId="3091ECA4" w14:textId="77777777" w:rsidR="00476261" w:rsidRPr="00A3580A" w:rsidRDefault="00476261" w:rsidP="00476261">
            <w:pPr>
              <w:tabs>
                <w:tab w:val="left" w:pos="993"/>
              </w:tabs>
              <w:spacing w:line="240" w:lineRule="auto"/>
              <w:ind w:firstLine="0"/>
              <w:contextualSpacing/>
              <w:rPr>
                <w:rFonts w:cs="Times New Roman"/>
                <w:sz w:val="22"/>
              </w:rPr>
            </w:pPr>
            <w:r w:rsidRPr="00A3580A">
              <w:rPr>
                <w:rFonts w:cs="Times New Roman"/>
                <w:sz w:val="22"/>
              </w:rPr>
              <w:t>- узнавать и описывать памятники шатрового зодчества;</w:t>
            </w:r>
          </w:p>
          <w:p w14:paraId="69301662" w14:textId="77777777" w:rsidR="00476261" w:rsidRPr="00A3580A" w:rsidRDefault="00476261" w:rsidP="00476261">
            <w:pPr>
              <w:tabs>
                <w:tab w:val="left" w:pos="993"/>
              </w:tabs>
              <w:spacing w:line="240" w:lineRule="auto"/>
              <w:ind w:firstLine="0"/>
              <w:contextualSpacing/>
              <w:rPr>
                <w:rFonts w:cs="Times New Roman"/>
                <w:sz w:val="22"/>
              </w:rPr>
            </w:pPr>
            <w:r w:rsidRPr="00A3580A">
              <w:rPr>
                <w:rFonts w:cs="Times New Roman"/>
                <w:sz w:val="22"/>
              </w:rPr>
              <w:t>характеризовать особенности церкви Вознесения в селе Коломенском и храма Покрова-на-Рву;</w:t>
            </w:r>
          </w:p>
          <w:p w14:paraId="74D7A064" w14:textId="77777777" w:rsidR="00476261" w:rsidRPr="00A3580A" w:rsidRDefault="00476261" w:rsidP="00476261">
            <w:pPr>
              <w:tabs>
                <w:tab w:val="left" w:pos="993"/>
              </w:tabs>
              <w:spacing w:line="240" w:lineRule="auto"/>
              <w:ind w:firstLine="0"/>
              <w:contextualSpacing/>
              <w:rPr>
                <w:rFonts w:cs="Times New Roman"/>
                <w:sz w:val="22"/>
              </w:rPr>
            </w:pPr>
            <w:r w:rsidRPr="00A3580A">
              <w:rPr>
                <w:rFonts w:cs="Times New Roman"/>
                <w:sz w:val="22"/>
              </w:rPr>
              <w:t>- раскрывать особенности новых иконописных традиций в XVII веке. Отличать по характерным особенностям икону и парсуну;</w:t>
            </w:r>
          </w:p>
          <w:p w14:paraId="0F3100A9" w14:textId="77777777" w:rsidR="00476261" w:rsidRPr="00A3580A" w:rsidRDefault="00476261" w:rsidP="00476261">
            <w:pPr>
              <w:tabs>
                <w:tab w:val="left" w:pos="993"/>
              </w:tabs>
              <w:spacing w:line="240" w:lineRule="auto"/>
              <w:ind w:firstLine="0"/>
              <w:contextualSpacing/>
              <w:rPr>
                <w:rFonts w:cs="Times New Roman"/>
                <w:sz w:val="22"/>
              </w:rPr>
            </w:pPr>
            <w:r w:rsidRPr="00A3580A">
              <w:rPr>
                <w:rFonts w:cs="Times New Roman"/>
                <w:sz w:val="22"/>
              </w:rPr>
              <w:t>работать над проектом (индивидуальным или коллективным), создавая разнообразные творческие композиции в материалах по различным темам;</w:t>
            </w:r>
          </w:p>
          <w:p w14:paraId="65F30F43" w14:textId="77777777" w:rsidR="00476261" w:rsidRPr="00A3580A" w:rsidRDefault="00476261" w:rsidP="00476261">
            <w:pPr>
              <w:tabs>
                <w:tab w:val="left" w:pos="993"/>
              </w:tabs>
              <w:spacing w:line="240" w:lineRule="auto"/>
              <w:ind w:firstLine="0"/>
              <w:contextualSpacing/>
              <w:rPr>
                <w:rFonts w:cs="Times New Roman"/>
                <w:sz w:val="22"/>
              </w:rPr>
            </w:pPr>
            <w:r w:rsidRPr="00A3580A">
              <w:rPr>
                <w:rFonts w:cs="Times New Roman"/>
                <w:sz w:val="22"/>
              </w:rPr>
              <w:t>- различать стилевые особенности разных школ архитектуры Древней Руси;</w:t>
            </w:r>
          </w:p>
          <w:p w14:paraId="389D5C33" w14:textId="77777777" w:rsidR="00476261" w:rsidRPr="00A3580A" w:rsidRDefault="00476261" w:rsidP="00476261">
            <w:pPr>
              <w:tabs>
                <w:tab w:val="left" w:pos="993"/>
              </w:tabs>
              <w:spacing w:line="240" w:lineRule="auto"/>
              <w:ind w:firstLine="0"/>
              <w:contextualSpacing/>
              <w:rPr>
                <w:rFonts w:cs="Times New Roman"/>
                <w:sz w:val="22"/>
              </w:rPr>
            </w:pPr>
            <w:r w:rsidRPr="00A3580A">
              <w:rPr>
                <w:rFonts w:cs="Times New Roman"/>
                <w:sz w:val="22"/>
              </w:rPr>
              <w:t>-создавать с натуры и по воображению архитектурные образы графическими материалами и др.;</w:t>
            </w:r>
          </w:p>
          <w:p w14:paraId="07E6E8B9" w14:textId="77777777" w:rsidR="00476261" w:rsidRPr="00A3580A" w:rsidRDefault="00476261" w:rsidP="00476261">
            <w:pPr>
              <w:tabs>
                <w:tab w:val="left" w:pos="993"/>
              </w:tabs>
              <w:spacing w:line="240" w:lineRule="auto"/>
              <w:ind w:firstLine="0"/>
              <w:contextualSpacing/>
              <w:rPr>
                <w:rFonts w:cs="Times New Roman"/>
                <w:sz w:val="22"/>
              </w:rPr>
            </w:pPr>
            <w:r w:rsidRPr="00A3580A">
              <w:rPr>
                <w:rFonts w:cs="Times New Roman"/>
                <w:sz w:val="22"/>
              </w:rPr>
              <w:t>-работать над эскизом монументального произведения (витраж, мозаика, роспись, монументальная скульптура); использовать выразительный язык при моделировании архитектурного пространства;</w:t>
            </w:r>
          </w:p>
          <w:p w14:paraId="407AACAA" w14:textId="77777777" w:rsidR="00476261" w:rsidRPr="00A3580A" w:rsidRDefault="00476261" w:rsidP="00476261">
            <w:pPr>
              <w:tabs>
                <w:tab w:val="left" w:pos="993"/>
              </w:tabs>
              <w:spacing w:line="240" w:lineRule="auto"/>
              <w:ind w:firstLine="0"/>
              <w:contextualSpacing/>
              <w:rPr>
                <w:rFonts w:cs="Times New Roman"/>
                <w:sz w:val="22"/>
              </w:rPr>
            </w:pPr>
            <w:r w:rsidRPr="00A3580A">
              <w:rPr>
                <w:rFonts w:cs="Times New Roman"/>
                <w:sz w:val="22"/>
              </w:rPr>
              <w:t>-сравнивать, сопоставлять и анализировать произведения живописи Древней Руси;</w:t>
            </w:r>
          </w:p>
          <w:p w14:paraId="3D3EDD16" w14:textId="77777777" w:rsidR="00476261" w:rsidRPr="00A3580A" w:rsidRDefault="00476261" w:rsidP="00476261">
            <w:pPr>
              <w:tabs>
                <w:tab w:val="left" w:pos="993"/>
              </w:tabs>
              <w:spacing w:line="240" w:lineRule="auto"/>
              <w:ind w:firstLine="0"/>
              <w:contextualSpacing/>
              <w:rPr>
                <w:rFonts w:cs="Times New Roman"/>
                <w:sz w:val="22"/>
              </w:rPr>
            </w:pPr>
            <w:r w:rsidRPr="00A3580A">
              <w:rPr>
                <w:rFonts w:cs="Times New Roman"/>
                <w:sz w:val="22"/>
              </w:rPr>
              <w:t>-рассуждать о значении художественного образа древнерусской культуры;</w:t>
            </w:r>
          </w:p>
        </w:tc>
        <w:tc>
          <w:tcPr>
            <w:tcW w:w="529" w:type="pct"/>
            <w:tcBorders>
              <w:top w:val="single" w:sz="4" w:space="0" w:color="auto"/>
              <w:left w:val="single" w:sz="4" w:space="0" w:color="auto"/>
              <w:bottom w:val="single" w:sz="4" w:space="0" w:color="auto"/>
              <w:right w:val="single" w:sz="4" w:space="0" w:color="auto"/>
            </w:tcBorders>
          </w:tcPr>
          <w:p w14:paraId="2FB45AFA" w14:textId="77777777" w:rsidR="00476261" w:rsidRPr="00A3580A" w:rsidRDefault="00476261" w:rsidP="00476261">
            <w:pPr>
              <w:spacing w:line="240" w:lineRule="auto"/>
              <w:ind w:firstLine="0"/>
              <w:contextualSpacing/>
              <w:jc w:val="center"/>
              <w:rPr>
                <w:rFonts w:cs="Times New Roman"/>
                <w:sz w:val="22"/>
              </w:rPr>
            </w:pPr>
            <w:r w:rsidRPr="00A3580A">
              <w:rPr>
                <w:rFonts w:cs="Times New Roman"/>
                <w:sz w:val="22"/>
              </w:rPr>
              <w:t>5-8кл</w:t>
            </w:r>
          </w:p>
          <w:p w14:paraId="3512F553" w14:textId="77777777" w:rsidR="00476261" w:rsidRPr="00A3580A" w:rsidRDefault="00476261" w:rsidP="00476261">
            <w:pPr>
              <w:spacing w:line="240" w:lineRule="auto"/>
              <w:ind w:firstLine="0"/>
              <w:contextualSpacing/>
              <w:jc w:val="center"/>
              <w:rPr>
                <w:rFonts w:cs="Times New Roman"/>
                <w:sz w:val="22"/>
              </w:rPr>
            </w:pPr>
          </w:p>
        </w:tc>
        <w:tc>
          <w:tcPr>
            <w:tcW w:w="813" w:type="pct"/>
            <w:tcBorders>
              <w:top w:val="single" w:sz="4" w:space="0" w:color="auto"/>
              <w:left w:val="single" w:sz="4" w:space="0" w:color="auto"/>
              <w:bottom w:val="single" w:sz="4" w:space="0" w:color="auto"/>
              <w:right w:val="single" w:sz="4" w:space="0" w:color="auto"/>
            </w:tcBorders>
          </w:tcPr>
          <w:p w14:paraId="335A3616" w14:textId="77777777" w:rsidR="00476261" w:rsidRPr="00A3580A" w:rsidRDefault="00476261" w:rsidP="00476261">
            <w:pPr>
              <w:spacing w:line="240" w:lineRule="auto"/>
              <w:ind w:firstLine="0"/>
              <w:contextualSpacing/>
              <w:rPr>
                <w:rFonts w:cs="Times New Roman"/>
                <w:sz w:val="22"/>
              </w:rPr>
            </w:pPr>
            <w:r w:rsidRPr="00A3580A">
              <w:rPr>
                <w:rFonts w:cs="Times New Roman"/>
                <w:sz w:val="22"/>
              </w:rPr>
              <w:t>Практическая творческая работа</w:t>
            </w:r>
          </w:p>
        </w:tc>
      </w:tr>
      <w:tr w:rsidR="00476261" w:rsidRPr="00A3580A" w14:paraId="56AD021D" w14:textId="77777777" w:rsidTr="00476261">
        <w:tc>
          <w:tcPr>
            <w:tcW w:w="277" w:type="pct"/>
            <w:tcBorders>
              <w:top w:val="single" w:sz="4" w:space="0" w:color="auto"/>
              <w:left w:val="single" w:sz="4" w:space="0" w:color="auto"/>
              <w:bottom w:val="single" w:sz="4" w:space="0" w:color="auto"/>
              <w:right w:val="single" w:sz="4" w:space="0" w:color="auto"/>
            </w:tcBorders>
          </w:tcPr>
          <w:p w14:paraId="0BDB8CD0" w14:textId="77777777" w:rsidR="00476261" w:rsidRPr="00A3580A" w:rsidRDefault="00476261" w:rsidP="00476261">
            <w:pPr>
              <w:spacing w:line="240" w:lineRule="auto"/>
              <w:ind w:firstLine="0"/>
              <w:contextualSpacing/>
              <w:rPr>
                <w:rFonts w:cs="Times New Roman"/>
                <w:sz w:val="22"/>
              </w:rPr>
            </w:pPr>
          </w:p>
        </w:tc>
        <w:tc>
          <w:tcPr>
            <w:tcW w:w="4723" w:type="pct"/>
            <w:gridSpan w:val="3"/>
            <w:tcBorders>
              <w:top w:val="single" w:sz="4" w:space="0" w:color="auto"/>
              <w:left w:val="single" w:sz="4" w:space="0" w:color="auto"/>
              <w:bottom w:val="single" w:sz="4" w:space="0" w:color="auto"/>
              <w:right w:val="single" w:sz="4" w:space="0" w:color="auto"/>
            </w:tcBorders>
          </w:tcPr>
          <w:p w14:paraId="00B5B9FE" w14:textId="77777777" w:rsidR="00476261" w:rsidRPr="00A3580A" w:rsidRDefault="00476261" w:rsidP="00476261">
            <w:pPr>
              <w:spacing w:line="240" w:lineRule="auto"/>
              <w:ind w:firstLine="0"/>
              <w:contextualSpacing/>
              <w:rPr>
                <w:rFonts w:cs="Times New Roman"/>
                <w:sz w:val="22"/>
              </w:rPr>
            </w:pPr>
            <w:r w:rsidRPr="00A3580A">
              <w:rPr>
                <w:rFonts w:cs="Times New Roman"/>
                <w:b/>
                <w:sz w:val="22"/>
              </w:rPr>
              <w:t xml:space="preserve">Ориентироваться в широком разнообразии стилей </w:t>
            </w:r>
            <w:proofErr w:type="spellStart"/>
            <w:r w:rsidRPr="00A3580A">
              <w:rPr>
                <w:rFonts w:cs="Times New Roman"/>
                <w:b/>
                <w:sz w:val="22"/>
              </w:rPr>
              <w:t>инаправлений</w:t>
            </w:r>
            <w:proofErr w:type="spellEnd"/>
            <w:r w:rsidRPr="00A3580A">
              <w:rPr>
                <w:rFonts w:cs="Times New Roman"/>
                <w:b/>
                <w:sz w:val="22"/>
              </w:rPr>
              <w:t xml:space="preserve"> изобразительного искусства и архитектуры XVIII – XIX веков</w:t>
            </w:r>
            <w:r w:rsidRPr="00A3580A">
              <w:rPr>
                <w:rFonts w:cs="Times New Roman"/>
                <w:sz w:val="22"/>
              </w:rPr>
              <w:t>;</w:t>
            </w:r>
          </w:p>
        </w:tc>
      </w:tr>
      <w:tr w:rsidR="00476261" w:rsidRPr="00A3580A" w14:paraId="4735D915" w14:textId="77777777" w:rsidTr="00476261">
        <w:tc>
          <w:tcPr>
            <w:tcW w:w="277" w:type="pct"/>
            <w:tcBorders>
              <w:top w:val="single" w:sz="4" w:space="0" w:color="auto"/>
              <w:left w:val="single" w:sz="4" w:space="0" w:color="auto"/>
              <w:bottom w:val="single" w:sz="4" w:space="0" w:color="auto"/>
              <w:right w:val="single" w:sz="4" w:space="0" w:color="auto"/>
            </w:tcBorders>
          </w:tcPr>
          <w:p w14:paraId="4636FF42" w14:textId="77777777" w:rsidR="00476261" w:rsidRPr="00A3580A" w:rsidRDefault="00476261" w:rsidP="00476261">
            <w:pPr>
              <w:spacing w:line="240" w:lineRule="auto"/>
              <w:ind w:firstLine="0"/>
              <w:contextualSpacing/>
              <w:rPr>
                <w:rFonts w:cs="Times New Roman"/>
                <w:sz w:val="22"/>
              </w:rPr>
            </w:pPr>
          </w:p>
        </w:tc>
        <w:tc>
          <w:tcPr>
            <w:tcW w:w="3382" w:type="pct"/>
            <w:tcBorders>
              <w:top w:val="single" w:sz="4" w:space="0" w:color="auto"/>
              <w:left w:val="single" w:sz="4" w:space="0" w:color="auto"/>
              <w:bottom w:val="single" w:sz="4" w:space="0" w:color="auto"/>
              <w:right w:val="single" w:sz="4" w:space="0" w:color="auto"/>
            </w:tcBorders>
          </w:tcPr>
          <w:p w14:paraId="46EB5B6C" w14:textId="77777777" w:rsidR="00476261" w:rsidRPr="00A3580A" w:rsidRDefault="00476261" w:rsidP="00476261">
            <w:pPr>
              <w:tabs>
                <w:tab w:val="left" w:pos="605"/>
              </w:tabs>
              <w:spacing w:line="240" w:lineRule="auto"/>
              <w:ind w:firstLine="0"/>
              <w:contextualSpacing/>
              <w:rPr>
                <w:rFonts w:cs="Times New Roman"/>
                <w:sz w:val="22"/>
              </w:rPr>
            </w:pPr>
            <w:r w:rsidRPr="00A3580A">
              <w:rPr>
                <w:rFonts w:cs="Times New Roman"/>
                <w:sz w:val="22"/>
              </w:rPr>
              <w:t>использовать в речи новые термины, связанные со стилями в изобразительном искусстве и архитектуре XVIII – XIX веков выявлять и называть характерные особенности русской портретной живописи XVIII века; характеризовать признаки и особенности московского барокко;</w:t>
            </w:r>
          </w:p>
        </w:tc>
        <w:tc>
          <w:tcPr>
            <w:tcW w:w="529" w:type="pct"/>
            <w:tcBorders>
              <w:top w:val="single" w:sz="4" w:space="0" w:color="auto"/>
              <w:left w:val="single" w:sz="4" w:space="0" w:color="auto"/>
              <w:bottom w:val="single" w:sz="4" w:space="0" w:color="auto"/>
              <w:right w:val="single" w:sz="4" w:space="0" w:color="auto"/>
            </w:tcBorders>
          </w:tcPr>
          <w:p w14:paraId="4E1F0CE9" w14:textId="77777777" w:rsidR="00476261" w:rsidRPr="00A3580A" w:rsidRDefault="00476261" w:rsidP="00476261">
            <w:pPr>
              <w:spacing w:line="240" w:lineRule="auto"/>
              <w:ind w:firstLine="0"/>
              <w:contextualSpacing/>
              <w:rPr>
                <w:rFonts w:cs="Times New Roman"/>
                <w:sz w:val="22"/>
              </w:rPr>
            </w:pPr>
            <w:r w:rsidRPr="00A3580A">
              <w:rPr>
                <w:rFonts w:cs="Times New Roman"/>
                <w:sz w:val="22"/>
              </w:rPr>
              <w:t>6-8кл</w:t>
            </w:r>
          </w:p>
        </w:tc>
        <w:tc>
          <w:tcPr>
            <w:tcW w:w="813" w:type="pct"/>
            <w:tcBorders>
              <w:top w:val="single" w:sz="4" w:space="0" w:color="auto"/>
              <w:left w:val="single" w:sz="4" w:space="0" w:color="auto"/>
              <w:bottom w:val="single" w:sz="4" w:space="0" w:color="auto"/>
              <w:right w:val="single" w:sz="4" w:space="0" w:color="auto"/>
            </w:tcBorders>
          </w:tcPr>
          <w:p w14:paraId="183F15D9" w14:textId="77777777" w:rsidR="00476261" w:rsidRPr="00A3580A" w:rsidRDefault="00476261" w:rsidP="00476261">
            <w:pPr>
              <w:spacing w:line="240" w:lineRule="auto"/>
              <w:ind w:firstLine="0"/>
              <w:contextualSpacing/>
              <w:rPr>
                <w:rFonts w:cs="Times New Roman"/>
                <w:sz w:val="22"/>
              </w:rPr>
            </w:pPr>
          </w:p>
        </w:tc>
      </w:tr>
      <w:tr w:rsidR="00476261" w:rsidRPr="00A3580A" w14:paraId="1BD83235" w14:textId="77777777" w:rsidTr="00476261">
        <w:tc>
          <w:tcPr>
            <w:tcW w:w="277" w:type="pct"/>
            <w:tcBorders>
              <w:top w:val="single" w:sz="4" w:space="0" w:color="auto"/>
              <w:left w:val="single" w:sz="4" w:space="0" w:color="auto"/>
              <w:bottom w:val="single" w:sz="4" w:space="0" w:color="auto"/>
              <w:right w:val="single" w:sz="4" w:space="0" w:color="auto"/>
            </w:tcBorders>
          </w:tcPr>
          <w:p w14:paraId="77D5DDC2" w14:textId="77777777" w:rsidR="00476261" w:rsidRPr="00A3580A" w:rsidRDefault="00476261" w:rsidP="00476261">
            <w:pPr>
              <w:spacing w:line="240" w:lineRule="auto"/>
              <w:ind w:firstLine="0"/>
              <w:contextualSpacing/>
              <w:rPr>
                <w:rFonts w:cs="Times New Roman"/>
                <w:sz w:val="22"/>
              </w:rPr>
            </w:pPr>
          </w:p>
        </w:tc>
        <w:tc>
          <w:tcPr>
            <w:tcW w:w="3382" w:type="pct"/>
            <w:tcBorders>
              <w:top w:val="single" w:sz="4" w:space="0" w:color="auto"/>
              <w:left w:val="single" w:sz="4" w:space="0" w:color="auto"/>
              <w:bottom w:val="single" w:sz="4" w:space="0" w:color="auto"/>
              <w:right w:val="single" w:sz="4" w:space="0" w:color="auto"/>
            </w:tcBorders>
          </w:tcPr>
          <w:p w14:paraId="62A9413A" w14:textId="77777777" w:rsidR="00476261" w:rsidRPr="00A3580A" w:rsidRDefault="00476261" w:rsidP="00476261">
            <w:pPr>
              <w:pStyle w:val="TableParagraph"/>
              <w:ind w:left="0"/>
              <w:contextualSpacing/>
              <w:rPr>
                <w:b/>
              </w:rPr>
            </w:pPr>
            <w:r w:rsidRPr="00A3580A">
              <w:rPr>
                <w:b/>
              </w:rPr>
              <w:t>Создавать разнообразные творческие работы (фантазийные конструкции) в материале</w:t>
            </w:r>
          </w:p>
        </w:tc>
        <w:tc>
          <w:tcPr>
            <w:tcW w:w="529" w:type="pct"/>
            <w:tcBorders>
              <w:top w:val="single" w:sz="4" w:space="0" w:color="auto"/>
              <w:left w:val="single" w:sz="4" w:space="0" w:color="auto"/>
              <w:bottom w:val="single" w:sz="4" w:space="0" w:color="auto"/>
              <w:right w:val="single" w:sz="4" w:space="0" w:color="auto"/>
            </w:tcBorders>
          </w:tcPr>
          <w:p w14:paraId="123841B0" w14:textId="77777777" w:rsidR="00476261" w:rsidRPr="00A3580A" w:rsidRDefault="00476261" w:rsidP="00476261">
            <w:pPr>
              <w:spacing w:line="240" w:lineRule="auto"/>
              <w:ind w:firstLine="0"/>
              <w:contextualSpacing/>
              <w:rPr>
                <w:rFonts w:cs="Times New Roman"/>
                <w:sz w:val="22"/>
              </w:rPr>
            </w:pPr>
            <w:r w:rsidRPr="00A3580A">
              <w:rPr>
                <w:rFonts w:cs="Times New Roman"/>
                <w:sz w:val="22"/>
              </w:rPr>
              <w:t xml:space="preserve">5-8 </w:t>
            </w:r>
            <w:proofErr w:type="spellStart"/>
            <w:r w:rsidRPr="00A3580A">
              <w:rPr>
                <w:rFonts w:cs="Times New Roman"/>
                <w:sz w:val="22"/>
              </w:rPr>
              <w:t>кл</w:t>
            </w:r>
            <w:proofErr w:type="spellEnd"/>
          </w:p>
        </w:tc>
        <w:tc>
          <w:tcPr>
            <w:tcW w:w="813" w:type="pct"/>
            <w:tcBorders>
              <w:top w:val="single" w:sz="4" w:space="0" w:color="auto"/>
              <w:left w:val="single" w:sz="4" w:space="0" w:color="auto"/>
              <w:bottom w:val="single" w:sz="4" w:space="0" w:color="auto"/>
              <w:right w:val="single" w:sz="4" w:space="0" w:color="auto"/>
            </w:tcBorders>
          </w:tcPr>
          <w:p w14:paraId="133CBAD5" w14:textId="77777777" w:rsidR="00476261" w:rsidRPr="00A3580A" w:rsidRDefault="00476261" w:rsidP="00476261">
            <w:pPr>
              <w:spacing w:line="240" w:lineRule="auto"/>
              <w:ind w:firstLine="0"/>
              <w:contextualSpacing/>
              <w:rPr>
                <w:rFonts w:cs="Times New Roman"/>
                <w:sz w:val="22"/>
              </w:rPr>
            </w:pPr>
            <w:r w:rsidRPr="00A3580A">
              <w:rPr>
                <w:rFonts w:cs="Times New Roman"/>
                <w:sz w:val="22"/>
              </w:rPr>
              <w:t>Проекты, презентации</w:t>
            </w:r>
          </w:p>
        </w:tc>
      </w:tr>
    </w:tbl>
    <w:p w14:paraId="500AD0E7" w14:textId="77777777" w:rsidR="00476261" w:rsidRPr="00C70B70" w:rsidRDefault="00476261" w:rsidP="00476261">
      <w:pPr>
        <w:spacing w:line="240" w:lineRule="auto"/>
        <w:ind w:firstLine="0"/>
        <w:contextualSpacing/>
        <w:rPr>
          <w:rFonts w:cs="Times New Roman"/>
          <w:b/>
          <w:sz w:val="24"/>
          <w:szCs w:val="24"/>
        </w:rPr>
      </w:pPr>
    </w:p>
    <w:p w14:paraId="49FD09DB" w14:textId="77777777" w:rsidR="00476261" w:rsidRPr="00C70B70" w:rsidRDefault="00476261" w:rsidP="00476261">
      <w:pPr>
        <w:spacing w:line="240" w:lineRule="auto"/>
        <w:ind w:firstLine="0"/>
        <w:contextualSpacing/>
        <w:jc w:val="center"/>
        <w:rPr>
          <w:rFonts w:cs="Times New Roman"/>
          <w:b/>
          <w:sz w:val="24"/>
          <w:szCs w:val="24"/>
        </w:rPr>
      </w:pPr>
      <w:r w:rsidRPr="00C70B70">
        <w:rPr>
          <w:rFonts w:cs="Times New Roman"/>
          <w:b/>
          <w:sz w:val="24"/>
          <w:szCs w:val="24"/>
        </w:rPr>
        <w:t>Требования к выставлению отметок</w:t>
      </w:r>
    </w:p>
    <w:p w14:paraId="0B6FEB88" w14:textId="77777777" w:rsidR="00476261" w:rsidRPr="00C70B70" w:rsidRDefault="00476261" w:rsidP="00476261">
      <w:pPr>
        <w:widowControl w:val="0"/>
        <w:spacing w:line="240" w:lineRule="auto"/>
        <w:ind w:firstLine="0"/>
        <w:contextualSpacing/>
        <w:rPr>
          <w:rFonts w:cs="Times New Roman"/>
          <w:b/>
          <w:sz w:val="24"/>
          <w:szCs w:val="24"/>
        </w:rPr>
      </w:pPr>
    </w:p>
    <w:tbl>
      <w:tblPr>
        <w:tblStyle w:val="a4"/>
        <w:tblW w:w="0" w:type="auto"/>
        <w:tblInd w:w="-113" w:type="dxa"/>
        <w:tblLook w:val="04A0" w:firstRow="1" w:lastRow="0" w:firstColumn="1" w:lastColumn="0" w:noHBand="0" w:noVBand="1"/>
      </w:tblPr>
      <w:tblGrid>
        <w:gridCol w:w="949"/>
        <w:gridCol w:w="8735"/>
      </w:tblGrid>
      <w:tr w:rsidR="00476261" w:rsidRPr="00A3580A" w14:paraId="18DE406A" w14:textId="77777777" w:rsidTr="006D7158">
        <w:tc>
          <w:tcPr>
            <w:tcW w:w="949" w:type="dxa"/>
          </w:tcPr>
          <w:p w14:paraId="5FAB7322" w14:textId="77777777" w:rsidR="00476261" w:rsidRPr="00A3580A" w:rsidRDefault="00476261" w:rsidP="00476261">
            <w:pPr>
              <w:widowControl w:val="0"/>
              <w:tabs>
                <w:tab w:val="left" w:pos="3593"/>
              </w:tabs>
              <w:spacing w:line="240" w:lineRule="auto"/>
              <w:ind w:firstLine="0"/>
              <w:contextualSpacing/>
              <w:jc w:val="center"/>
              <w:rPr>
                <w:rFonts w:cs="Times New Roman"/>
                <w:sz w:val="22"/>
              </w:rPr>
            </w:pPr>
            <w:r w:rsidRPr="00A3580A">
              <w:rPr>
                <w:rFonts w:cs="Times New Roman"/>
                <w:sz w:val="22"/>
              </w:rPr>
              <w:t xml:space="preserve">Оценка </w:t>
            </w:r>
            <w:proofErr w:type="spellStart"/>
            <w:r w:rsidRPr="00A3580A">
              <w:rPr>
                <w:rFonts w:cs="Times New Roman"/>
                <w:spacing w:val="-1"/>
                <w:sz w:val="22"/>
              </w:rPr>
              <w:t>ответовучащихся</w:t>
            </w:r>
            <w:proofErr w:type="spellEnd"/>
          </w:p>
        </w:tc>
        <w:tc>
          <w:tcPr>
            <w:tcW w:w="8735" w:type="dxa"/>
          </w:tcPr>
          <w:p w14:paraId="4F6CB811" w14:textId="77777777" w:rsidR="00476261" w:rsidRPr="00A3580A" w:rsidRDefault="00476261" w:rsidP="00476261">
            <w:pPr>
              <w:widowControl w:val="0"/>
              <w:spacing w:line="240" w:lineRule="auto"/>
              <w:ind w:firstLine="0"/>
              <w:contextualSpacing/>
              <w:jc w:val="center"/>
              <w:rPr>
                <w:rFonts w:cs="Times New Roman"/>
                <w:sz w:val="22"/>
              </w:rPr>
            </w:pPr>
            <w:r w:rsidRPr="00A3580A">
              <w:rPr>
                <w:rFonts w:cs="Times New Roman"/>
                <w:sz w:val="22"/>
              </w:rPr>
              <w:t>Требования к  получению данной оценки</w:t>
            </w:r>
          </w:p>
        </w:tc>
      </w:tr>
      <w:tr w:rsidR="00476261" w:rsidRPr="00A3580A" w14:paraId="01441D47" w14:textId="77777777" w:rsidTr="006D7158">
        <w:tc>
          <w:tcPr>
            <w:tcW w:w="949" w:type="dxa"/>
          </w:tcPr>
          <w:p w14:paraId="2159ECFD" w14:textId="77777777" w:rsidR="00476261" w:rsidRPr="00A3580A" w:rsidRDefault="00476261" w:rsidP="00476261">
            <w:pPr>
              <w:tabs>
                <w:tab w:val="left" w:pos="3011"/>
                <w:tab w:val="left" w:pos="3261"/>
              </w:tabs>
              <w:spacing w:line="240" w:lineRule="auto"/>
              <w:ind w:firstLine="0"/>
              <w:contextualSpacing/>
              <w:jc w:val="center"/>
              <w:rPr>
                <w:rFonts w:cs="Times New Roman"/>
                <w:b/>
                <w:sz w:val="22"/>
              </w:rPr>
            </w:pPr>
          </w:p>
          <w:p w14:paraId="11E56E85" w14:textId="5EC3F1F0" w:rsidR="00476261" w:rsidRPr="00A3580A" w:rsidRDefault="00476261" w:rsidP="00476261">
            <w:pPr>
              <w:tabs>
                <w:tab w:val="left" w:pos="3011"/>
                <w:tab w:val="left" w:pos="3261"/>
              </w:tabs>
              <w:spacing w:line="240" w:lineRule="auto"/>
              <w:ind w:firstLine="0"/>
              <w:contextualSpacing/>
              <w:jc w:val="center"/>
              <w:rPr>
                <w:rFonts w:cs="Times New Roman"/>
                <w:sz w:val="22"/>
              </w:rPr>
            </w:pPr>
          </w:p>
        </w:tc>
        <w:tc>
          <w:tcPr>
            <w:tcW w:w="8735" w:type="dxa"/>
          </w:tcPr>
          <w:p w14:paraId="29CD982B" w14:textId="1459B82C" w:rsidR="00476261" w:rsidRPr="00A3580A" w:rsidRDefault="00476261" w:rsidP="00476261">
            <w:pPr>
              <w:pStyle w:val="a9"/>
              <w:spacing w:line="240" w:lineRule="auto"/>
              <w:ind w:firstLine="0"/>
              <w:contextualSpacing/>
              <w:rPr>
                <w:rFonts w:ascii="Times New Roman" w:hAnsi="Times New Roman" w:cs="Times New Roman"/>
                <w:sz w:val="22"/>
                <w:szCs w:val="22"/>
              </w:rPr>
            </w:pPr>
            <w:r w:rsidRPr="00A3580A">
              <w:rPr>
                <w:rFonts w:ascii="Times New Roman" w:hAnsi="Times New Roman" w:cs="Times New Roman"/>
                <w:sz w:val="22"/>
                <w:szCs w:val="22"/>
              </w:rPr>
              <w:t xml:space="preserve"> -уровень художественной грамотности вполне соответствует этапу обучения, и учебная</w:t>
            </w:r>
            <w:r w:rsidR="006D7158">
              <w:rPr>
                <w:rFonts w:ascii="Times New Roman" w:hAnsi="Times New Roman" w:cs="Times New Roman"/>
                <w:sz w:val="22"/>
                <w:szCs w:val="22"/>
              </w:rPr>
              <w:t xml:space="preserve"> </w:t>
            </w:r>
            <w:r w:rsidRPr="00A3580A">
              <w:rPr>
                <w:rFonts w:ascii="Times New Roman" w:hAnsi="Times New Roman" w:cs="Times New Roman"/>
                <w:sz w:val="22"/>
                <w:szCs w:val="22"/>
              </w:rPr>
              <w:t>задача</w:t>
            </w:r>
            <w:r w:rsidR="006D7158">
              <w:rPr>
                <w:rFonts w:ascii="Times New Roman" w:hAnsi="Times New Roman" w:cs="Times New Roman"/>
                <w:sz w:val="22"/>
                <w:szCs w:val="22"/>
              </w:rPr>
              <w:t xml:space="preserve"> </w:t>
            </w:r>
            <w:r w:rsidRPr="00A3580A">
              <w:rPr>
                <w:rFonts w:ascii="Times New Roman" w:hAnsi="Times New Roman" w:cs="Times New Roman"/>
                <w:sz w:val="22"/>
                <w:szCs w:val="22"/>
              </w:rPr>
              <w:t>по методу</w:t>
            </w:r>
            <w:r w:rsidR="006D7158">
              <w:rPr>
                <w:rFonts w:ascii="Times New Roman" w:hAnsi="Times New Roman" w:cs="Times New Roman"/>
                <w:sz w:val="22"/>
                <w:szCs w:val="22"/>
              </w:rPr>
              <w:t xml:space="preserve"> </w:t>
            </w:r>
            <w:r w:rsidRPr="00A3580A">
              <w:rPr>
                <w:rFonts w:ascii="Times New Roman" w:hAnsi="Times New Roman" w:cs="Times New Roman"/>
                <w:sz w:val="22"/>
                <w:szCs w:val="22"/>
              </w:rPr>
              <w:t>полностью выполнена;</w:t>
            </w:r>
          </w:p>
          <w:p w14:paraId="4F5377C5" w14:textId="7F5A26A2" w:rsidR="00476261" w:rsidRPr="00A3580A" w:rsidRDefault="00476261" w:rsidP="00476261">
            <w:pPr>
              <w:pStyle w:val="a9"/>
              <w:spacing w:line="240" w:lineRule="auto"/>
              <w:ind w:firstLine="0"/>
              <w:contextualSpacing/>
              <w:rPr>
                <w:rFonts w:ascii="Times New Roman" w:hAnsi="Times New Roman" w:cs="Times New Roman"/>
                <w:sz w:val="22"/>
                <w:szCs w:val="22"/>
              </w:rPr>
            </w:pPr>
            <w:r w:rsidRPr="00A3580A">
              <w:rPr>
                <w:rFonts w:ascii="Times New Roman" w:hAnsi="Times New Roman" w:cs="Times New Roman"/>
                <w:sz w:val="22"/>
                <w:szCs w:val="22"/>
              </w:rPr>
              <w:t>- полностью овладел программным материалом, связывает графическое и цветовое решение</w:t>
            </w:r>
            <w:r w:rsidR="006D7158">
              <w:rPr>
                <w:rFonts w:ascii="Times New Roman" w:hAnsi="Times New Roman" w:cs="Times New Roman"/>
                <w:sz w:val="22"/>
                <w:szCs w:val="22"/>
              </w:rPr>
              <w:t xml:space="preserve"> </w:t>
            </w:r>
            <w:r w:rsidRPr="00A3580A">
              <w:rPr>
                <w:rFonts w:ascii="Times New Roman" w:hAnsi="Times New Roman" w:cs="Times New Roman"/>
                <w:sz w:val="22"/>
                <w:szCs w:val="22"/>
              </w:rPr>
              <w:t>с</w:t>
            </w:r>
            <w:r w:rsidR="006D7158">
              <w:rPr>
                <w:rFonts w:ascii="Times New Roman" w:hAnsi="Times New Roman" w:cs="Times New Roman"/>
                <w:sz w:val="22"/>
                <w:szCs w:val="22"/>
              </w:rPr>
              <w:t xml:space="preserve"> </w:t>
            </w:r>
            <w:r w:rsidRPr="00A3580A">
              <w:rPr>
                <w:rFonts w:ascii="Times New Roman" w:hAnsi="Times New Roman" w:cs="Times New Roman"/>
                <w:sz w:val="22"/>
                <w:szCs w:val="22"/>
              </w:rPr>
              <w:t>основным</w:t>
            </w:r>
            <w:r w:rsidR="006D7158">
              <w:rPr>
                <w:rFonts w:ascii="Times New Roman" w:hAnsi="Times New Roman" w:cs="Times New Roman"/>
                <w:sz w:val="22"/>
                <w:szCs w:val="22"/>
              </w:rPr>
              <w:t xml:space="preserve"> </w:t>
            </w:r>
            <w:r w:rsidRPr="00A3580A">
              <w:rPr>
                <w:rFonts w:ascii="Times New Roman" w:hAnsi="Times New Roman" w:cs="Times New Roman"/>
                <w:sz w:val="22"/>
                <w:szCs w:val="22"/>
              </w:rPr>
              <w:t>замыслом</w:t>
            </w:r>
            <w:r w:rsidR="006D7158">
              <w:rPr>
                <w:rFonts w:ascii="Times New Roman" w:hAnsi="Times New Roman" w:cs="Times New Roman"/>
                <w:sz w:val="22"/>
                <w:szCs w:val="22"/>
              </w:rPr>
              <w:t xml:space="preserve"> </w:t>
            </w:r>
            <w:r w:rsidRPr="00A3580A">
              <w:rPr>
                <w:rFonts w:ascii="Times New Roman" w:hAnsi="Times New Roman" w:cs="Times New Roman"/>
                <w:sz w:val="22"/>
                <w:szCs w:val="22"/>
              </w:rPr>
              <w:t>изображения;</w:t>
            </w:r>
          </w:p>
          <w:p w14:paraId="5026ABB7" w14:textId="7553E976" w:rsidR="00476261" w:rsidRPr="00A3580A" w:rsidRDefault="00476261" w:rsidP="00476261">
            <w:pPr>
              <w:pStyle w:val="a9"/>
              <w:spacing w:line="240" w:lineRule="auto"/>
              <w:ind w:firstLine="0"/>
              <w:contextualSpacing/>
              <w:rPr>
                <w:rFonts w:ascii="Times New Roman" w:hAnsi="Times New Roman" w:cs="Times New Roman"/>
                <w:sz w:val="22"/>
                <w:szCs w:val="22"/>
              </w:rPr>
            </w:pPr>
            <w:r w:rsidRPr="00A3580A">
              <w:rPr>
                <w:rFonts w:ascii="Times New Roman" w:hAnsi="Times New Roman" w:cs="Times New Roman"/>
                <w:sz w:val="22"/>
                <w:szCs w:val="22"/>
              </w:rPr>
              <w:t>- правильно</w:t>
            </w:r>
            <w:r w:rsidR="006D7158">
              <w:rPr>
                <w:rFonts w:ascii="Times New Roman" w:hAnsi="Times New Roman" w:cs="Times New Roman"/>
                <w:sz w:val="22"/>
                <w:szCs w:val="22"/>
              </w:rPr>
              <w:t xml:space="preserve"> </w:t>
            </w:r>
            <w:r w:rsidRPr="00A3580A">
              <w:rPr>
                <w:rFonts w:ascii="Times New Roman" w:hAnsi="Times New Roman" w:cs="Times New Roman"/>
                <w:sz w:val="22"/>
                <w:szCs w:val="22"/>
              </w:rPr>
              <w:t>решает</w:t>
            </w:r>
            <w:r w:rsidR="006D7158">
              <w:rPr>
                <w:rFonts w:ascii="Times New Roman" w:hAnsi="Times New Roman" w:cs="Times New Roman"/>
                <w:sz w:val="22"/>
                <w:szCs w:val="22"/>
              </w:rPr>
              <w:t xml:space="preserve"> </w:t>
            </w:r>
            <w:r w:rsidRPr="00A3580A">
              <w:rPr>
                <w:rFonts w:ascii="Times New Roman" w:hAnsi="Times New Roman" w:cs="Times New Roman"/>
                <w:sz w:val="22"/>
                <w:szCs w:val="22"/>
              </w:rPr>
              <w:t>композицию,</w:t>
            </w:r>
            <w:r w:rsidR="006D7158">
              <w:rPr>
                <w:rFonts w:ascii="Times New Roman" w:hAnsi="Times New Roman" w:cs="Times New Roman"/>
                <w:sz w:val="22"/>
                <w:szCs w:val="22"/>
              </w:rPr>
              <w:t xml:space="preserve"> </w:t>
            </w:r>
            <w:r w:rsidRPr="00A3580A">
              <w:rPr>
                <w:rFonts w:ascii="Times New Roman" w:hAnsi="Times New Roman" w:cs="Times New Roman"/>
                <w:sz w:val="22"/>
                <w:szCs w:val="22"/>
              </w:rPr>
              <w:t>правила</w:t>
            </w:r>
            <w:r w:rsidR="006D7158">
              <w:rPr>
                <w:rFonts w:ascii="Times New Roman" w:hAnsi="Times New Roman" w:cs="Times New Roman"/>
                <w:sz w:val="22"/>
                <w:szCs w:val="22"/>
              </w:rPr>
              <w:t xml:space="preserve"> </w:t>
            </w:r>
            <w:r w:rsidRPr="00A3580A">
              <w:rPr>
                <w:rFonts w:ascii="Times New Roman" w:hAnsi="Times New Roman" w:cs="Times New Roman"/>
                <w:sz w:val="22"/>
                <w:szCs w:val="22"/>
              </w:rPr>
              <w:t>перспективы,</w:t>
            </w:r>
            <w:r w:rsidR="006D7158">
              <w:rPr>
                <w:rFonts w:ascii="Times New Roman" w:hAnsi="Times New Roman" w:cs="Times New Roman"/>
                <w:sz w:val="22"/>
                <w:szCs w:val="22"/>
              </w:rPr>
              <w:t xml:space="preserve"> </w:t>
            </w:r>
            <w:r w:rsidRPr="00A3580A">
              <w:rPr>
                <w:rFonts w:ascii="Times New Roman" w:hAnsi="Times New Roman" w:cs="Times New Roman"/>
                <w:sz w:val="22"/>
                <w:szCs w:val="22"/>
              </w:rPr>
              <w:t>передачу</w:t>
            </w:r>
            <w:r w:rsidR="006D7158">
              <w:rPr>
                <w:rFonts w:ascii="Times New Roman" w:hAnsi="Times New Roman" w:cs="Times New Roman"/>
                <w:sz w:val="22"/>
                <w:szCs w:val="22"/>
              </w:rPr>
              <w:t xml:space="preserve"> </w:t>
            </w:r>
            <w:r w:rsidRPr="00A3580A">
              <w:rPr>
                <w:rFonts w:ascii="Times New Roman" w:hAnsi="Times New Roman" w:cs="Times New Roman"/>
                <w:sz w:val="22"/>
                <w:szCs w:val="22"/>
              </w:rPr>
              <w:t>пропорций</w:t>
            </w:r>
            <w:r w:rsidR="006D7158">
              <w:rPr>
                <w:rFonts w:ascii="Times New Roman" w:hAnsi="Times New Roman" w:cs="Times New Roman"/>
                <w:sz w:val="22"/>
                <w:szCs w:val="22"/>
              </w:rPr>
              <w:t xml:space="preserve"> </w:t>
            </w:r>
            <w:r w:rsidRPr="00A3580A">
              <w:rPr>
                <w:rFonts w:ascii="Times New Roman" w:hAnsi="Times New Roman" w:cs="Times New Roman"/>
                <w:sz w:val="22"/>
                <w:szCs w:val="22"/>
              </w:rPr>
              <w:t>и</w:t>
            </w:r>
            <w:r w:rsidR="006D7158">
              <w:rPr>
                <w:rFonts w:ascii="Times New Roman" w:hAnsi="Times New Roman" w:cs="Times New Roman"/>
                <w:sz w:val="22"/>
                <w:szCs w:val="22"/>
              </w:rPr>
              <w:t xml:space="preserve"> </w:t>
            </w:r>
            <w:r w:rsidRPr="00A3580A">
              <w:rPr>
                <w:rFonts w:ascii="Times New Roman" w:hAnsi="Times New Roman" w:cs="Times New Roman"/>
                <w:sz w:val="22"/>
                <w:szCs w:val="22"/>
              </w:rPr>
              <w:t>объема,</w:t>
            </w:r>
            <w:r w:rsidR="006D7158">
              <w:rPr>
                <w:rFonts w:ascii="Times New Roman" w:hAnsi="Times New Roman" w:cs="Times New Roman"/>
                <w:sz w:val="22"/>
                <w:szCs w:val="22"/>
              </w:rPr>
              <w:t xml:space="preserve"> </w:t>
            </w:r>
            <w:r w:rsidRPr="00A3580A">
              <w:rPr>
                <w:rFonts w:ascii="Times New Roman" w:hAnsi="Times New Roman" w:cs="Times New Roman"/>
                <w:sz w:val="22"/>
                <w:szCs w:val="22"/>
              </w:rPr>
              <w:t>отражает в своих рисунках единство формы и декора; интересуется учебным предметом</w:t>
            </w:r>
            <w:proofErr w:type="gramStart"/>
            <w:r w:rsidRPr="00A3580A">
              <w:rPr>
                <w:rFonts w:ascii="Times New Roman" w:hAnsi="Times New Roman" w:cs="Times New Roman"/>
                <w:sz w:val="22"/>
                <w:szCs w:val="22"/>
              </w:rPr>
              <w:t>,т</w:t>
            </w:r>
            <w:proofErr w:type="gramEnd"/>
            <w:r w:rsidRPr="00A3580A">
              <w:rPr>
                <w:rFonts w:ascii="Times New Roman" w:hAnsi="Times New Roman" w:cs="Times New Roman"/>
                <w:sz w:val="22"/>
                <w:szCs w:val="22"/>
              </w:rPr>
              <w:t>ворческиподходитквыполнениюзадания,своевременновыполняетзадания;</w:t>
            </w:r>
          </w:p>
          <w:p w14:paraId="131CE84D" w14:textId="77777777" w:rsidR="00476261" w:rsidRDefault="00476261" w:rsidP="00476261">
            <w:pPr>
              <w:pStyle w:val="a9"/>
              <w:spacing w:line="240" w:lineRule="auto"/>
              <w:ind w:firstLine="0"/>
              <w:contextualSpacing/>
              <w:rPr>
                <w:rFonts w:ascii="Times New Roman" w:hAnsi="Times New Roman" w:cs="Times New Roman"/>
                <w:sz w:val="22"/>
                <w:szCs w:val="22"/>
              </w:rPr>
            </w:pPr>
            <w:r w:rsidRPr="00A3580A">
              <w:rPr>
                <w:rFonts w:ascii="Times New Roman" w:hAnsi="Times New Roman" w:cs="Times New Roman"/>
                <w:sz w:val="22"/>
                <w:szCs w:val="22"/>
              </w:rPr>
              <w:t>- отстаиваетсвоемнениепоповодурассматриваемогопроизведения</w:t>
            </w:r>
            <w:proofErr w:type="gramStart"/>
            <w:r w:rsidRPr="00A3580A">
              <w:rPr>
                <w:rFonts w:ascii="Times New Roman" w:hAnsi="Times New Roman" w:cs="Times New Roman"/>
                <w:sz w:val="22"/>
                <w:szCs w:val="22"/>
              </w:rPr>
              <w:t>,в</w:t>
            </w:r>
            <w:proofErr w:type="gramEnd"/>
            <w:r w:rsidRPr="00A3580A">
              <w:rPr>
                <w:rFonts w:ascii="Times New Roman" w:hAnsi="Times New Roman" w:cs="Times New Roman"/>
                <w:sz w:val="22"/>
                <w:szCs w:val="22"/>
              </w:rPr>
              <w:t>едетпоисковуюработу по</w:t>
            </w:r>
            <w:r w:rsidR="006D7158">
              <w:rPr>
                <w:rFonts w:ascii="Times New Roman" w:hAnsi="Times New Roman" w:cs="Times New Roman"/>
                <w:sz w:val="22"/>
                <w:szCs w:val="22"/>
              </w:rPr>
              <w:t xml:space="preserve"> </w:t>
            </w:r>
            <w:r w:rsidRPr="00A3580A">
              <w:rPr>
                <w:rFonts w:ascii="Times New Roman" w:hAnsi="Times New Roman" w:cs="Times New Roman"/>
                <w:sz w:val="22"/>
                <w:szCs w:val="22"/>
              </w:rPr>
              <w:t>подбору иллюстративногоматериала;ошибоквизображениинеделает,нодопускаетнеточности;</w:t>
            </w:r>
          </w:p>
          <w:p w14:paraId="76965B93" w14:textId="23AFA910" w:rsidR="006D7158" w:rsidRPr="00A3580A" w:rsidRDefault="006D7158" w:rsidP="00476261">
            <w:pPr>
              <w:pStyle w:val="a9"/>
              <w:spacing w:line="240" w:lineRule="auto"/>
              <w:ind w:firstLine="0"/>
              <w:contextualSpacing/>
              <w:rPr>
                <w:rFonts w:ascii="Times New Roman" w:hAnsi="Times New Roman" w:cs="Times New Roman"/>
                <w:sz w:val="22"/>
                <w:szCs w:val="22"/>
              </w:rPr>
            </w:pPr>
            <w:r w:rsidRPr="00A3580A">
              <w:rPr>
                <w:rFonts w:cs="Times New Roman"/>
                <w:sz w:val="22"/>
              </w:rPr>
              <w:t>Уровень</w:t>
            </w:r>
            <w:r>
              <w:rPr>
                <w:rFonts w:cs="Times New Roman"/>
                <w:sz w:val="22"/>
              </w:rPr>
              <w:t xml:space="preserve"> </w:t>
            </w:r>
            <w:r w:rsidRPr="00A3580A">
              <w:rPr>
                <w:rFonts w:cs="Times New Roman"/>
                <w:sz w:val="22"/>
              </w:rPr>
              <w:t>художественной</w:t>
            </w:r>
            <w:r>
              <w:rPr>
                <w:rFonts w:cs="Times New Roman"/>
                <w:sz w:val="22"/>
              </w:rPr>
              <w:t xml:space="preserve"> </w:t>
            </w:r>
            <w:r w:rsidRPr="00A3580A">
              <w:rPr>
                <w:rFonts w:cs="Times New Roman"/>
                <w:sz w:val="22"/>
              </w:rPr>
              <w:t>грамотности</w:t>
            </w:r>
            <w:r>
              <w:rPr>
                <w:rFonts w:cs="Times New Roman"/>
                <w:sz w:val="22"/>
              </w:rPr>
              <w:t xml:space="preserve"> </w:t>
            </w:r>
            <w:r w:rsidRPr="00A3580A">
              <w:rPr>
                <w:rFonts w:cs="Times New Roman"/>
                <w:sz w:val="22"/>
              </w:rPr>
              <w:t>соответствует</w:t>
            </w:r>
            <w:r>
              <w:rPr>
                <w:rFonts w:cs="Times New Roman"/>
                <w:sz w:val="22"/>
              </w:rPr>
              <w:t xml:space="preserve"> </w:t>
            </w:r>
            <w:r w:rsidRPr="00A3580A">
              <w:rPr>
                <w:rFonts w:cs="Times New Roman"/>
                <w:sz w:val="22"/>
              </w:rPr>
              <w:t>этапу</w:t>
            </w:r>
            <w:r>
              <w:rPr>
                <w:rFonts w:cs="Times New Roman"/>
                <w:sz w:val="22"/>
              </w:rPr>
              <w:t xml:space="preserve"> </w:t>
            </w:r>
            <w:r w:rsidRPr="00A3580A">
              <w:rPr>
                <w:rFonts w:cs="Times New Roman"/>
                <w:sz w:val="22"/>
              </w:rPr>
              <w:t>обучения</w:t>
            </w:r>
            <w:r>
              <w:rPr>
                <w:rFonts w:cs="Times New Roman"/>
                <w:sz w:val="22"/>
              </w:rPr>
              <w:t xml:space="preserve"> </w:t>
            </w:r>
            <w:r w:rsidRPr="00A3580A">
              <w:rPr>
                <w:rFonts w:cs="Times New Roman"/>
                <w:sz w:val="22"/>
              </w:rPr>
              <w:t>(допускаются</w:t>
            </w:r>
            <w:r>
              <w:rPr>
                <w:rFonts w:cs="Times New Roman"/>
                <w:sz w:val="22"/>
              </w:rPr>
              <w:t xml:space="preserve"> </w:t>
            </w:r>
            <w:r w:rsidRPr="00A3580A">
              <w:rPr>
                <w:rFonts w:cs="Times New Roman"/>
                <w:sz w:val="22"/>
              </w:rPr>
              <w:t>незначительные отклонения), и учебная задача по методу выполнена; полностью овладелпрограммнымматериалом</w:t>
            </w:r>
            <w:proofErr w:type="gramStart"/>
            <w:r w:rsidRPr="00A3580A">
              <w:rPr>
                <w:rFonts w:cs="Times New Roman"/>
                <w:sz w:val="22"/>
              </w:rPr>
              <w:t>,с</w:t>
            </w:r>
            <w:proofErr w:type="gramEnd"/>
            <w:r w:rsidRPr="00A3580A">
              <w:rPr>
                <w:rFonts w:cs="Times New Roman"/>
                <w:sz w:val="22"/>
              </w:rPr>
              <w:t xml:space="preserve">вязываетграфическоеицветовоерешениесосновнымзамысломизображения,допускаязатрудненияврешениикомпозиции,построенияперспективы, передачи пропорций и объема; проявляет интерес к учебному </w:t>
            </w:r>
            <w:r w:rsidRPr="00A3580A">
              <w:rPr>
                <w:rFonts w:cs="Times New Roman"/>
                <w:sz w:val="22"/>
              </w:rPr>
              <w:lastRenderedPageBreak/>
              <w:t>предмету,своевременновыполняетзадания;допускаетошибкивторостепенногопорядка,исправлениекоторыхтребуетпериодическойпомощиучителя.</w:t>
            </w:r>
          </w:p>
        </w:tc>
      </w:tr>
      <w:tr w:rsidR="00476261" w:rsidRPr="00A3580A" w14:paraId="76F8FA95" w14:textId="77777777" w:rsidTr="006D7158">
        <w:tc>
          <w:tcPr>
            <w:tcW w:w="949" w:type="dxa"/>
          </w:tcPr>
          <w:p w14:paraId="5C5832BB" w14:textId="1E256F43" w:rsidR="00476261" w:rsidRPr="00A3580A" w:rsidRDefault="00476261" w:rsidP="00476261">
            <w:pPr>
              <w:tabs>
                <w:tab w:val="left" w:pos="3011"/>
                <w:tab w:val="left" w:pos="3593"/>
              </w:tabs>
              <w:spacing w:line="240" w:lineRule="auto"/>
              <w:ind w:firstLine="0"/>
              <w:contextualSpacing/>
              <w:jc w:val="center"/>
              <w:rPr>
                <w:rFonts w:cs="Times New Roman"/>
                <w:sz w:val="22"/>
              </w:rPr>
            </w:pPr>
          </w:p>
        </w:tc>
        <w:tc>
          <w:tcPr>
            <w:tcW w:w="8735" w:type="dxa"/>
          </w:tcPr>
          <w:p w14:paraId="3E9F0E6B" w14:textId="5B210CCB" w:rsidR="00476261" w:rsidRPr="00A3580A" w:rsidRDefault="00476261" w:rsidP="006D7158">
            <w:pPr>
              <w:pStyle w:val="ab"/>
              <w:widowControl w:val="0"/>
              <w:tabs>
                <w:tab w:val="left" w:pos="969"/>
              </w:tabs>
              <w:autoSpaceDE w:val="0"/>
              <w:autoSpaceDN w:val="0"/>
              <w:spacing w:line="240" w:lineRule="auto"/>
              <w:ind w:left="0" w:firstLine="0"/>
              <w:jc w:val="left"/>
              <w:rPr>
                <w:rFonts w:cs="Times New Roman"/>
                <w:sz w:val="22"/>
              </w:rPr>
            </w:pPr>
            <w:r w:rsidRPr="00A3580A">
              <w:rPr>
                <w:rFonts w:cs="Times New Roman"/>
                <w:sz w:val="22"/>
              </w:rPr>
              <w:t>- уровень художественной грамотности не соответствует этапу обучения, и учебная задача</w:t>
            </w:r>
            <w:r w:rsidR="006D7158">
              <w:rPr>
                <w:rFonts w:cs="Times New Roman"/>
                <w:sz w:val="22"/>
              </w:rPr>
              <w:t xml:space="preserve"> </w:t>
            </w:r>
            <w:r w:rsidRPr="00A3580A">
              <w:rPr>
                <w:rFonts w:cs="Times New Roman"/>
                <w:sz w:val="22"/>
              </w:rPr>
              <w:t>по</w:t>
            </w:r>
            <w:r w:rsidR="006D7158">
              <w:rPr>
                <w:rFonts w:cs="Times New Roman"/>
                <w:sz w:val="22"/>
              </w:rPr>
              <w:t xml:space="preserve"> </w:t>
            </w:r>
            <w:r w:rsidRPr="00A3580A">
              <w:rPr>
                <w:rFonts w:cs="Times New Roman"/>
                <w:sz w:val="22"/>
              </w:rPr>
              <w:t>методу</w:t>
            </w:r>
            <w:r w:rsidR="006D7158">
              <w:rPr>
                <w:rFonts w:cs="Times New Roman"/>
                <w:sz w:val="22"/>
              </w:rPr>
              <w:t xml:space="preserve"> </w:t>
            </w:r>
            <w:r w:rsidRPr="00A3580A">
              <w:rPr>
                <w:rFonts w:cs="Times New Roman"/>
                <w:sz w:val="22"/>
              </w:rPr>
              <w:t>не</w:t>
            </w:r>
            <w:r w:rsidR="006D7158">
              <w:rPr>
                <w:rFonts w:cs="Times New Roman"/>
                <w:sz w:val="22"/>
              </w:rPr>
              <w:t xml:space="preserve"> </w:t>
            </w:r>
            <w:r w:rsidRPr="00A3580A">
              <w:rPr>
                <w:rFonts w:cs="Times New Roman"/>
                <w:sz w:val="22"/>
              </w:rPr>
              <w:t>выполнена</w:t>
            </w:r>
          </w:p>
        </w:tc>
      </w:tr>
    </w:tbl>
    <w:p w14:paraId="48B20C8E" w14:textId="77777777" w:rsidR="00476261" w:rsidRPr="00C70B70" w:rsidRDefault="00476261" w:rsidP="00476261">
      <w:pPr>
        <w:spacing w:line="240" w:lineRule="auto"/>
        <w:ind w:firstLine="0"/>
        <w:contextualSpacing/>
        <w:rPr>
          <w:rFonts w:cs="Times New Roman"/>
          <w:b/>
          <w:sz w:val="24"/>
          <w:szCs w:val="24"/>
        </w:rPr>
      </w:pPr>
    </w:p>
    <w:p w14:paraId="7198891C" w14:textId="378AB163" w:rsidR="00476261" w:rsidRPr="00C70B70" w:rsidRDefault="00476261" w:rsidP="00476261">
      <w:pPr>
        <w:spacing w:line="240" w:lineRule="auto"/>
        <w:ind w:firstLine="0"/>
        <w:contextualSpacing/>
        <w:rPr>
          <w:rFonts w:cs="Times New Roman"/>
          <w:b/>
          <w:sz w:val="24"/>
          <w:szCs w:val="24"/>
        </w:rPr>
      </w:pPr>
      <w:r w:rsidRPr="00C70B70">
        <w:rPr>
          <w:rFonts w:cs="Times New Roman"/>
          <w:b/>
          <w:sz w:val="24"/>
          <w:szCs w:val="24"/>
        </w:rPr>
        <w:t>Устный</w:t>
      </w:r>
      <w:r w:rsidR="00C71E24">
        <w:rPr>
          <w:rFonts w:cs="Times New Roman"/>
          <w:b/>
          <w:sz w:val="24"/>
          <w:szCs w:val="24"/>
        </w:rPr>
        <w:t xml:space="preserve"> </w:t>
      </w:r>
      <w:r w:rsidRPr="00C70B70">
        <w:rPr>
          <w:rFonts w:cs="Times New Roman"/>
          <w:b/>
          <w:sz w:val="24"/>
          <w:szCs w:val="24"/>
        </w:rPr>
        <w:t>ответ:</w:t>
      </w:r>
    </w:p>
    <w:tbl>
      <w:tblPr>
        <w:tblStyle w:val="a4"/>
        <w:tblW w:w="5000" w:type="pct"/>
        <w:tblLook w:val="04A0" w:firstRow="1" w:lastRow="0" w:firstColumn="1" w:lastColumn="0" w:noHBand="0" w:noVBand="1"/>
      </w:tblPr>
      <w:tblGrid>
        <w:gridCol w:w="663"/>
        <w:gridCol w:w="8908"/>
      </w:tblGrid>
      <w:tr w:rsidR="00476261" w:rsidRPr="00A3580A" w14:paraId="2F82761A" w14:textId="77777777" w:rsidTr="006D7158">
        <w:tc>
          <w:tcPr>
            <w:tcW w:w="346" w:type="pct"/>
          </w:tcPr>
          <w:p w14:paraId="03D0FC19" w14:textId="77777777" w:rsidR="00476261" w:rsidRPr="00A3580A" w:rsidRDefault="00476261" w:rsidP="00476261">
            <w:pPr>
              <w:tabs>
                <w:tab w:val="left" w:pos="3593"/>
              </w:tabs>
              <w:spacing w:line="240" w:lineRule="auto"/>
              <w:ind w:firstLine="0"/>
              <w:contextualSpacing/>
              <w:jc w:val="center"/>
              <w:rPr>
                <w:rFonts w:cs="Times New Roman"/>
                <w:sz w:val="22"/>
              </w:rPr>
            </w:pPr>
            <w:r w:rsidRPr="00A3580A">
              <w:rPr>
                <w:rFonts w:cs="Times New Roman"/>
                <w:sz w:val="22"/>
              </w:rPr>
              <w:t xml:space="preserve">Оценка </w:t>
            </w:r>
            <w:proofErr w:type="spellStart"/>
            <w:r w:rsidRPr="00A3580A">
              <w:rPr>
                <w:rFonts w:cs="Times New Roman"/>
                <w:spacing w:val="-1"/>
                <w:sz w:val="22"/>
              </w:rPr>
              <w:t>ответовучащихся</w:t>
            </w:r>
            <w:proofErr w:type="spellEnd"/>
          </w:p>
        </w:tc>
        <w:tc>
          <w:tcPr>
            <w:tcW w:w="4654" w:type="pct"/>
          </w:tcPr>
          <w:p w14:paraId="0364078E" w14:textId="77777777" w:rsidR="00476261" w:rsidRPr="00A3580A" w:rsidRDefault="00476261" w:rsidP="00476261">
            <w:pPr>
              <w:spacing w:line="240" w:lineRule="auto"/>
              <w:ind w:firstLine="0"/>
              <w:contextualSpacing/>
              <w:jc w:val="center"/>
              <w:rPr>
                <w:rFonts w:cs="Times New Roman"/>
                <w:sz w:val="22"/>
              </w:rPr>
            </w:pPr>
            <w:r w:rsidRPr="00A3580A">
              <w:rPr>
                <w:rFonts w:cs="Times New Roman"/>
                <w:sz w:val="22"/>
              </w:rPr>
              <w:t>Требования к  получению данной оценки</w:t>
            </w:r>
          </w:p>
        </w:tc>
      </w:tr>
      <w:tr w:rsidR="00476261" w:rsidRPr="00A3580A" w14:paraId="086ECBC5" w14:textId="77777777" w:rsidTr="006D7158">
        <w:tc>
          <w:tcPr>
            <w:tcW w:w="346" w:type="pct"/>
          </w:tcPr>
          <w:p w14:paraId="69422939" w14:textId="1D2A2679" w:rsidR="00476261" w:rsidRPr="00A3580A" w:rsidRDefault="00476261" w:rsidP="00476261">
            <w:pPr>
              <w:tabs>
                <w:tab w:val="left" w:pos="2727"/>
              </w:tabs>
              <w:spacing w:line="240" w:lineRule="auto"/>
              <w:ind w:firstLine="0"/>
              <w:contextualSpacing/>
              <w:jc w:val="center"/>
              <w:rPr>
                <w:rFonts w:cs="Times New Roman"/>
                <w:b/>
                <w:spacing w:val="49"/>
                <w:sz w:val="22"/>
              </w:rPr>
            </w:pPr>
          </w:p>
        </w:tc>
        <w:tc>
          <w:tcPr>
            <w:tcW w:w="4654" w:type="pct"/>
          </w:tcPr>
          <w:p w14:paraId="2A346918" w14:textId="77777777" w:rsidR="00476261" w:rsidRPr="00A3580A" w:rsidRDefault="00476261" w:rsidP="00476261">
            <w:pPr>
              <w:pStyle w:val="ab"/>
              <w:widowControl w:val="0"/>
              <w:tabs>
                <w:tab w:val="left" w:pos="1137"/>
              </w:tabs>
              <w:autoSpaceDE w:val="0"/>
              <w:autoSpaceDN w:val="0"/>
              <w:spacing w:line="240" w:lineRule="auto"/>
              <w:ind w:left="0" w:firstLine="0"/>
              <w:rPr>
                <w:rFonts w:cs="Times New Roman"/>
                <w:sz w:val="22"/>
              </w:rPr>
            </w:pPr>
            <w:r w:rsidRPr="00A3580A">
              <w:rPr>
                <w:rFonts w:cs="Times New Roman"/>
                <w:sz w:val="22"/>
              </w:rPr>
              <w:t>- показывает знания всего изученного программного материала, материал излагает вопределеннойлогическойпоследовательности</w:t>
            </w:r>
            <w:proofErr w:type="gramStart"/>
            <w:r w:rsidRPr="00A3580A">
              <w:rPr>
                <w:rFonts w:cs="Times New Roman"/>
                <w:sz w:val="22"/>
              </w:rPr>
              <w:t>,п</w:t>
            </w:r>
            <w:proofErr w:type="gramEnd"/>
            <w:r w:rsidRPr="00A3580A">
              <w:rPr>
                <w:rFonts w:cs="Times New Roman"/>
                <w:sz w:val="22"/>
              </w:rPr>
              <w:t>риэтомдопускаетоднунегрубуюошибкуилинеболеедвухнедочетовиможетихисправитьсамостоятельнопритребованииилипринебольшойпомощипреподавателя;восновномусвоилучебныйматериал;подтверждаетответконкретнымипримерами;правильноотвечаетнадополнительныевопросыучителя.</w:t>
            </w:r>
          </w:p>
          <w:p w14:paraId="37B07B16" w14:textId="77777777" w:rsidR="00476261" w:rsidRPr="00A3580A" w:rsidRDefault="00476261" w:rsidP="00476261">
            <w:pPr>
              <w:spacing w:line="240" w:lineRule="auto"/>
              <w:ind w:firstLine="0"/>
              <w:contextualSpacing/>
              <w:rPr>
                <w:rFonts w:cs="Times New Roman"/>
                <w:b/>
                <w:sz w:val="22"/>
              </w:rPr>
            </w:pPr>
            <w:r w:rsidRPr="00A3580A">
              <w:rPr>
                <w:rFonts w:cs="Times New Roman"/>
                <w:sz w:val="22"/>
              </w:rPr>
              <w:t>- умеетсамостоятельновыделятьглавныеположениявизученномматериале</w:t>
            </w:r>
            <w:proofErr w:type="gramStart"/>
            <w:r w:rsidRPr="00A3580A">
              <w:rPr>
                <w:rFonts w:cs="Times New Roman"/>
                <w:sz w:val="22"/>
              </w:rPr>
              <w:t>;н</w:t>
            </w:r>
            <w:proofErr w:type="gramEnd"/>
            <w:r w:rsidRPr="00A3580A">
              <w:rPr>
                <w:rFonts w:cs="Times New Roman"/>
                <w:sz w:val="22"/>
              </w:rPr>
              <w:t>аоснованиифактовипримеровобобщать,делатьвыводы,устанавливатьвнутрипредметные связи. Применять полученные знания на практике в видоизменѐннойситуации</w:t>
            </w:r>
            <w:proofErr w:type="gramStart"/>
            <w:r w:rsidRPr="00A3580A">
              <w:rPr>
                <w:rFonts w:cs="Times New Roman"/>
                <w:sz w:val="22"/>
              </w:rPr>
              <w:t>,с</w:t>
            </w:r>
            <w:proofErr w:type="gramEnd"/>
            <w:r w:rsidRPr="00A3580A">
              <w:rPr>
                <w:rFonts w:cs="Times New Roman"/>
                <w:sz w:val="22"/>
              </w:rPr>
              <w:t>облюдатьосновныеправилакультурыустнойречи,использоватьнаучныетермины</w:t>
            </w:r>
          </w:p>
        </w:tc>
      </w:tr>
      <w:tr w:rsidR="00476261" w:rsidRPr="00A3580A" w14:paraId="46A646D9" w14:textId="77777777" w:rsidTr="006D7158">
        <w:tc>
          <w:tcPr>
            <w:tcW w:w="346" w:type="pct"/>
          </w:tcPr>
          <w:p w14:paraId="285C55D6" w14:textId="7512AE38" w:rsidR="00476261" w:rsidRPr="00A3580A" w:rsidRDefault="00476261" w:rsidP="00476261">
            <w:pPr>
              <w:tabs>
                <w:tab w:val="left" w:pos="3011"/>
                <w:tab w:val="left" w:pos="3593"/>
              </w:tabs>
              <w:spacing w:line="240" w:lineRule="auto"/>
              <w:ind w:firstLine="0"/>
              <w:contextualSpacing/>
              <w:jc w:val="center"/>
              <w:rPr>
                <w:rFonts w:cs="Times New Roman"/>
                <w:sz w:val="22"/>
              </w:rPr>
            </w:pPr>
          </w:p>
        </w:tc>
        <w:tc>
          <w:tcPr>
            <w:tcW w:w="4654" w:type="pct"/>
          </w:tcPr>
          <w:p w14:paraId="7955C323" w14:textId="6C9175E0" w:rsidR="00476261" w:rsidRPr="00A3580A" w:rsidRDefault="00476261" w:rsidP="00476261">
            <w:pPr>
              <w:pStyle w:val="ab"/>
              <w:widowControl w:val="0"/>
              <w:tabs>
                <w:tab w:val="left" w:pos="1063"/>
              </w:tabs>
              <w:autoSpaceDE w:val="0"/>
              <w:autoSpaceDN w:val="0"/>
              <w:spacing w:line="240" w:lineRule="auto"/>
              <w:ind w:left="0" w:firstLine="0"/>
              <w:rPr>
                <w:rFonts w:cs="Times New Roman"/>
                <w:sz w:val="22"/>
              </w:rPr>
            </w:pPr>
            <w:r w:rsidRPr="00A3580A">
              <w:rPr>
                <w:rFonts w:cs="Times New Roman"/>
                <w:sz w:val="22"/>
              </w:rPr>
              <w:t>- не</w:t>
            </w:r>
            <w:r w:rsidR="00C71E24">
              <w:rPr>
                <w:rFonts w:cs="Times New Roman"/>
                <w:sz w:val="22"/>
              </w:rPr>
              <w:t xml:space="preserve"> </w:t>
            </w:r>
            <w:r w:rsidRPr="00A3580A">
              <w:rPr>
                <w:rFonts w:cs="Times New Roman"/>
                <w:sz w:val="22"/>
              </w:rPr>
              <w:t>усвоили</w:t>
            </w:r>
            <w:r w:rsidR="00C71E24">
              <w:rPr>
                <w:rFonts w:cs="Times New Roman"/>
                <w:sz w:val="22"/>
              </w:rPr>
              <w:t xml:space="preserve"> </w:t>
            </w:r>
            <w:proofErr w:type="spellStart"/>
            <w:r w:rsidRPr="00A3580A">
              <w:rPr>
                <w:rFonts w:cs="Times New Roman"/>
                <w:sz w:val="22"/>
              </w:rPr>
              <w:t>н</w:t>
            </w:r>
            <w:bookmarkStart w:id="2" w:name="_GoBack"/>
            <w:bookmarkEnd w:id="2"/>
            <w:r w:rsidRPr="00A3580A">
              <w:rPr>
                <w:rFonts w:cs="Times New Roman"/>
                <w:sz w:val="22"/>
              </w:rPr>
              <w:t>ераскрыл</w:t>
            </w:r>
            <w:proofErr w:type="spellEnd"/>
            <w:r w:rsidR="00C71E24">
              <w:rPr>
                <w:rFonts w:cs="Times New Roman"/>
                <w:sz w:val="22"/>
              </w:rPr>
              <w:t xml:space="preserve"> </w:t>
            </w:r>
            <w:r w:rsidRPr="00A3580A">
              <w:rPr>
                <w:rFonts w:cs="Times New Roman"/>
                <w:sz w:val="22"/>
              </w:rPr>
              <w:t>основное</w:t>
            </w:r>
            <w:r w:rsidR="00C71E24">
              <w:rPr>
                <w:rFonts w:cs="Times New Roman"/>
                <w:sz w:val="22"/>
              </w:rPr>
              <w:t xml:space="preserve"> </w:t>
            </w:r>
            <w:r w:rsidRPr="00A3580A">
              <w:rPr>
                <w:rFonts w:cs="Times New Roman"/>
                <w:sz w:val="22"/>
              </w:rPr>
              <w:t>содержание</w:t>
            </w:r>
            <w:r w:rsidR="00C71E24">
              <w:rPr>
                <w:rFonts w:cs="Times New Roman"/>
                <w:sz w:val="22"/>
              </w:rPr>
              <w:t xml:space="preserve"> </w:t>
            </w:r>
            <w:r w:rsidRPr="00A3580A">
              <w:rPr>
                <w:rFonts w:cs="Times New Roman"/>
                <w:sz w:val="22"/>
              </w:rPr>
              <w:t>материала;</w:t>
            </w:r>
          </w:p>
          <w:p w14:paraId="6A2C1218" w14:textId="11686258" w:rsidR="00476261" w:rsidRPr="00A3580A" w:rsidRDefault="00476261" w:rsidP="00476261">
            <w:pPr>
              <w:pStyle w:val="ab"/>
              <w:widowControl w:val="0"/>
              <w:tabs>
                <w:tab w:val="left" w:pos="1063"/>
              </w:tabs>
              <w:autoSpaceDE w:val="0"/>
              <w:autoSpaceDN w:val="0"/>
              <w:spacing w:line="240" w:lineRule="auto"/>
              <w:ind w:left="0" w:firstLine="0"/>
              <w:rPr>
                <w:rFonts w:cs="Times New Roman"/>
                <w:sz w:val="22"/>
              </w:rPr>
            </w:pPr>
            <w:r w:rsidRPr="00A3580A">
              <w:rPr>
                <w:rFonts w:cs="Times New Roman"/>
                <w:sz w:val="22"/>
              </w:rPr>
              <w:t>- не</w:t>
            </w:r>
            <w:r w:rsidR="00C71E24">
              <w:rPr>
                <w:rFonts w:cs="Times New Roman"/>
                <w:sz w:val="22"/>
              </w:rPr>
              <w:t xml:space="preserve"> </w:t>
            </w:r>
            <w:r w:rsidRPr="00A3580A">
              <w:rPr>
                <w:rFonts w:cs="Times New Roman"/>
                <w:sz w:val="22"/>
              </w:rPr>
              <w:t>делает</w:t>
            </w:r>
            <w:r w:rsidR="00C71E24">
              <w:rPr>
                <w:rFonts w:cs="Times New Roman"/>
                <w:sz w:val="22"/>
              </w:rPr>
              <w:t xml:space="preserve"> </w:t>
            </w:r>
            <w:r w:rsidRPr="00A3580A">
              <w:rPr>
                <w:rFonts w:cs="Times New Roman"/>
                <w:sz w:val="22"/>
              </w:rPr>
              <w:t>выводов</w:t>
            </w:r>
            <w:r w:rsidR="00C71E24">
              <w:rPr>
                <w:rFonts w:cs="Times New Roman"/>
                <w:sz w:val="22"/>
              </w:rPr>
              <w:t xml:space="preserve"> </w:t>
            </w:r>
            <w:r w:rsidRPr="00A3580A">
              <w:rPr>
                <w:rFonts w:cs="Times New Roman"/>
                <w:sz w:val="22"/>
              </w:rPr>
              <w:t>и</w:t>
            </w:r>
            <w:r w:rsidR="00C71E24">
              <w:rPr>
                <w:rFonts w:cs="Times New Roman"/>
                <w:sz w:val="22"/>
              </w:rPr>
              <w:t xml:space="preserve"> </w:t>
            </w:r>
            <w:r w:rsidRPr="00A3580A">
              <w:rPr>
                <w:rFonts w:cs="Times New Roman"/>
                <w:sz w:val="22"/>
              </w:rPr>
              <w:t>обобщений.</w:t>
            </w:r>
          </w:p>
          <w:p w14:paraId="37BF10A4" w14:textId="77777777" w:rsidR="00476261" w:rsidRPr="00A3580A" w:rsidRDefault="00476261" w:rsidP="00476261">
            <w:pPr>
              <w:pStyle w:val="ab"/>
              <w:widowControl w:val="0"/>
              <w:tabs>
                <w:tab w:val="left" w:pos="1089"/>
              </w:tabs>
              <w:autoSpaceDE w:val="0"/>
              <w:autoSpaceDN w:val="0"/>
              <w:spacing w:line="240" w:lineRule="auto"/>
              <w:ind w:left="0" w:firstLine="0"/>
              <w:rPr>
                <w:rFonts w:cs="Times New Roman"/>
                <w:sz w:val="22"/>
              </w:rPr>
            </w:pPr>
            <w:r w:rsidRPr="00A3580A">
              <w:rPr>
                <w:rFonts w:cs="Times New Roman"/>
                <w:sz w:val="22"/>
              </w:rPr>
              <w:t>- незнаетинепонимаетзначительнуюилиосновнуючастьпрограммногоматериалавпределахпоставленных вопросов;</w:t>
            </w:r>
          </w:p>
          <w:p w14:paraId="37EE28F6" w14:textId="77777777" w:rsidR="00476261" w:rsidRPr="00A3580A" w:rsidRDefault="00476261" w:rsidP="00476261">
            <w:pPr>
              <w:pStyle w:val="a9"/>
              <w:spacing w:line="240" w:lineRule="auto"/>
              <w:ind w:firstLine="0"/>
              <w:contextualSpacing/>
              <w:rPr>
                <w:rFonts w:ascii="Times New Roman" w:hAnsi="Times New Roman" w:cs="Times New Roman"/>
                <w:b/>
                <w:sz w:val="22"/>
                <w:szCs w:val="22"/>
              </w:rPr>
            </w:pPr>
            <w:r w:rsidRPr="00A3580A">
              <w:rPr>
                <w:rFonts w:ascii="Times New Roman" w:hAnsi="Times New Roman" w:cs="Times New Roman"/>
                <w:sz w:val="22"/>
                <w:szCs w:val="22"/>
              </w:rPr>
              <w:t>илиприответ</w:t>
            </w:r>
            <w:proofErr w:type="gramStart"/>
            <w:r w:rsidRPr="00A3580A">
              <w:rPr>
                <w:rFonts w:ascii="Times New Roman" w:hAnsi="Times New Roman" w:cs="Times New Roman"/>
                <w:sz w:val="22"/>
                <w:szCs w:val="22"/>
              </w:rPr>
              <w:t>е(</w:t>
            </w:r>
            <w:proofErr w:type="gramEnd"/>
            <w:r w:rsidRPr="00A3580A">
              <w:rPr>
                <w:rFonts w:ascii="Times New Roman" w:hAnsi="Times New Roman" w:cs="Times New Roman"/>
                <w:sz w:val="22"/>
                <w:szCs w:val="22"/>
              </w:rPr>
              <w:t xml:space="preserve">наодинвопрос)допускаетболеедвухгрубыхошибок,которыенеможетисправить </w:t>
            </w:r>
            <w:proofErr w:type="spellStart"/>
            <w:r w:rsidRPr="00A3580A">
              <w:rPr>
                <w:rFonts w:ascii="Times New Roman" w:hAnsi="Times New Roman" w:cs="Times New Roman"/>
                <w:sz w:val="22"/>
                <w:szCs w:val="22"/>
              </w:rPr>
              <w:t>дажепри</w:t>
            </w:r>
            <w:proofErr w:type="spellEnd"/>
            <w:r w:rsidRPr="00A3580A">
              <w:rPr>
                <w:rFonts w:ascii="Times New Roman" w:hAnsi="Times New Roman" w:cs="Times New Roman"/>
                <w:sz w:val="22"/>
                <w:szCs w:val="22"/>
              </w:rPr>
              <w:t xml:space="preserve"> </w:t>
            </w:r>
            <w:proofErr w:type="spellStart"/>
            <w:r w:rsidRPr="00A3580A">
              <w:rPr>
                <w:rFonts w:ascii="Times New Roman" w:hAnsi="Times New Roman" w:cs="Times New Roman"/>
                <w:sz w:val="22"/>
                <w:szCs w:val="22"/>
              </w:rPr>
              <w:t>помощиучителя</w:t>
            </w:r>
            <w:proofErr w:type="spellEnd"/>
          </w:p>
        </w:tc>
      </w:tr>
    </w:tbl>
    <w:p w14:paraId="73F8D8BB" w14:textId="77777777" w:rsidR="00476261" w:rsidRPr="00C70B70" w:rsidRDefault="00476261" w:rsidP="00476261">
      <w:pPr>
        <w:spacing w:line="240" w:lineRule="auto"/>
        <w:ind w:firstLine="0"/>
        <w:contextualSpacing/>
        <w:rPr>
          <w:rFonts w:cs="Times New Roman"/>
          <w:b/>
          <w:sz w:val="24"/>
          <w:szCs w:val="24"/>
        </w:rPr>
      </w:pPr>
    </w:p>
    <w:p w14:paraId="2C9F7F56" w14:textId="17F9850C" w:rsidR="00476261" w:rsidRPr="00C70B70" w:rsidRDefault="00476261" w:rsidP="00476261">
      <w:pPr>
        <w:spacing w:line="240" w:lineRule="auto"/>
        <w:ind w:firstLine="0"/>
        <w:contextualSpacing/>
        <w:rPr>
          <w:rFonts w:cs="Times New Roman"/>
          <w:b/>
          <w:sz w:val="24"/>
          <w:szCs w:val="24"/>
        </w:rPr>
      </w:pPr>
      <w:r w:rsidRPr="00C70B70">
        <w:rPr>
          <w:rFonts w:cs="Times New Roman"/>
          <w:b/>
          <w:sz w:val="24"/>
          <w:szCs w:val="24"/>
        </w:rPr>
        <w:t>Критерии оценки индивидуального проекта (отметка в журнал ставится по желанию</w:t>
      </w:r>
      <w:r w:rsidR="006D7158">
        <w:rPr>
          <w:rFonts w:cs="Times New Roman"/>
          <w:b/>
          <w:sz w:val="24"/>
          <w:szCs w:val="24"/>
        </w:rPr>
        <w:t xml:space="preserve"> </w:t>
      </w:r>
      <w:r w:rsidRPr="00C70B70">
        <w:rPr>
          <w:rFonts w:cs="Times New Roman"/>
          <w:b/>
          <w:sz w:val="24"/>
          <w:szCs w:val="24"/>
        </w:rPr>
        <w:t>ученика)</w:t>
      </w:r>
    </w:p>
    <w:tbl>
      <w:tblPr>
        <w:tblStyle w:val="TableNormal"/>
        <w:tblpPr w:leftFromText="180" w:rightFromText="180" w:vertAnchor="text" w:horzAnchor="margin" w:tblpY="169"/>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365"/>
      </w:tblGrid>
      <w:tr w:rsidR="00476261" w:rsidRPr="00C70B70" w14:paraId="4EB4EB7A" w14:textId="77777777" w:rsidTr="00476261">
        <w:trPr>
          <w:trHeight w:val="275"/>
        </w:trPr>
        <w:tc>
          <w:tcPr>
            <w:tcW w:w="5000" w:type="pct"/>
          </w:tcPr>
          <w:p w14:paraId="7DE4D464" w14:textId="5A71CD63" w:rsidR="00476261" w:rsidRPr="00C70B70" w:rsidRDefault="00476261" w:rsidP="00476261">
            <w:pPr>
              <w:pStyle w:val="TableParagraph"/>
              <w:ind w:left="0"/>
              <w:contextualSpacing/>
              <w:rPr>
                <w:b/>
                <w:sz w:val="24"/>
                <w:szCs w:val="24"/>
              </w:rPr>
            </w:pPr>
            <w:proofErr w:type="spellStart"/>
            <w:r w:rsidRPr="00C70B70">
              <w:rPr>
                <w:b/>
                <w:sz w:val="24"/>
                <w:szCs w:val="24"/>
              </w:rPr>
              <w:t>Критерии</w:t>
            </w:r>
            <w:proofErr w:type="spellEnd"/>
            <w:r w:rsidR="006D7158">
              <w:rPr>
                <w:b/>
                <w:sz w:val="24"/>
                <w:szCs w:val="24"/>
                <w:lang w:val="ru-RU"/>
              </w:rPr>
              <w:t xml:space="preserve"> </w:t>
            </w:r>
            <w:r w:rsidRPr="00C70B70">
              <w:rPr>
                <w:b/>
                <w:sz w:val="24"/>
                <w:szCs w:val="24"/>
              </w:rPr>
              <w:t>(</w:t>
            </w:r>
            <w:proofErr w:type="spellStart"/>
            <w:r w:rsidRPr="00C70B70">
              <w:rPr>
                <w:b/>
                <w:sz w:val="24"/>
                <w:szCs w:val="24"/>
              </w:rPr>
              <w:t>максимальноезначение</w:t>
            </w:r>
            <w:proofErr w:type="spellEnd"/>
            <w:r>
              <w:rPr>
                <w:b/>
                <w:sz w:val="24"/>
                <w:szCs w:val="24"/>
                <w:lang w:val="ru-RU"/>
              </w:rPr>
              <w:t xml:space="preserve"> </w:t>
            </w:r>
            <w:r w:rsidRPr="00C70B70">
              <w:rPr>
                <w:b/>
                <w:sz w:val="24"/>
                <w:szCs w:val="24"/>
              </w:rPr>
              <w:t>10</w:t>
            </w:r>
            <w:r>
              <w:rPr>
                <w:b/>
                <w:sz w:val="24"/>
                <w:szCs w:val="24"/>
                <w:lang w:val="ru-RU"/>
              </w:rPr>
              <w:t xml:space="preserve"> </w:t>
            </w:r>
            <w:proofErr w:type="spellStart"/>
            <w:r w:rsidRPr="00C70B70">
              <w:rPr>
                <w:b/>
                <w:sz w:val="24"/>
                <w:szCs w:val="24"/>
              </w:rPr>
              <w:t>баллов</w:t>
            </w:r>
            <w:proofErr w:type="spellEnd"/>
            <w:r w:rsidRPr="00C70B70">
              <w:rPr>
                <w:b/>
                <w:sz w:val="24"/>
                <w:szCs w:val="24"/>
              </w:rPr>
              <w:t>)</w:t>
            </w:r>
          </w:p>
        </w:tc>
      </w:tr>
      <w:tr w:rsidR="00476261" w:rsidRPr="00C70B70" w14:paraId="4589E41F" w14:textId="77777777" w:rsidTr="00476261">
        <w:trPr>
          <w:trHeight w:val="275"/>
        </w:trPr>
        <w:tc>
          <w:tcPr>
            <w:tcW w:w="5000" w:type="pct"/>
          </w:tcPr>
          <w:p w14:paraId="0DBA7792" w14:textId="77777777" w:rsidR="00476261" w:rsidRPr="00C70B70" w:rsidRDefault="00476261" w:rsidP="00476261">
            <w:pPr>
              <w:pStyle w:val="TableParagraph"/>
              <w:ind w:left="0"/>
              <w:contextualSpacing/>
              <w:rPr>
                <w:sz w:val="24"/>
                <w:szCs w:val="24"/>
                <w:lang w:val="ru-RU"/>
              </w:rPr>
            </w:pPr>
            <w:r w:rsidRPr="00C70B70">
              <w:rPr>
                <w:sz w:val="24"/>
                <w:szCs w:val="24"/>
                <w:lang w:val="ru-RU"/>
              </w:rPr>
              <w:t>1.Знаниеосновныхтерминовифактическогоматериалапотемепроекта</w:t>
            </w:r>
          </w:p>
        </w:tc>
      </w:tr>
      <w:tr w:rsidR="00476261" w:rsidRPr="00C70B70" w14:paraId="0A5CAF73" w14:textId="77777777" w:rsidTr="00476261">
        <w:trPr>
          <w:trHeight w:val="278"/>
        </w:trPr>
        <w:tc>
          <w:tcPr>
            <w:tcW w:w="5000" w:type="pct"/>
          </w:tcPr>
          <w:p w14:paraId="5601490F" w14:textId="1AAF430A" w:rsidR="00476261" w:rsidRPr="00C70B70" w:rsidRDefault="00476261" w:rsidP="00476261">
            <w:pPr>
              <w:pStyle w:val="TableParagraph"/>
              <w:ind w:left="0"/>
              <w:contextualSpacing/>
              <w:rPr>
                <w:sz w:val="24"/>
                <w:szCs w:val="24"/>
                <w:lang w:val="ru-RU"/>
              </w:rPr>
            </w:pPr>
            <w:r w:rsidRPr="00C70B70">
              <w:rPr>
                <w:sz w:val="24"/>
                <w:szCs w:val="24"/>
                <w:lang w:val="ru-RU"/>
              </w:rPr>
              <w:t xml:space="preserve">2.Знаниесуществующих </w:t>
            </w:r>
            <w:proofErr w:type="spellStart"/>
            <w:r w:rsidRPr="00C70B70">
              <w:rPr>
                <w:sz w:val="24"/>
                <w:szCs w:val="24"/>
                <w:lang w:val="ru-RU"/>
              </w:rPr>
              <w:t>точекзрения</w:t>
            </w:r>
            <w:proofErr w:type="spellEnd"/>
            <w:r w:rsidRPr="00C70B70">
              <w:rPr>
                <w:sz w:val="24"/>
                <w:szCs w:val="24"/>
                <w:lang w:val="ru-RU"/>
              </w:rPr>
              <w:t>(подходов)</w:t>
            </w:r>
            <w:r w:rsidR="006D7158">
              <w:rPr>
                <w:sz w:val="24"/>
                <w:szCs w:val="24"/>
                <w:lang w:val="ru-RU"/>
              </w:rPr>
              <w:t xml:space="preserve"> </w:t>
            </w:r>
            <w:r w:rsidRPr="00C70B70">
              <w:rPr>
                <w:sz w:val="24"/>
                <w:szCs w:val="24"/>
                <w:lang w:val="ru-RU"/>
              </w:rPr>
              <w:t>к</w:t>
            </w:r>
            <w:r w:rsidR="006D7158">
              <w:rPr>
                <w:sz w:val="24"/>
                <w:szCs w:val="24"/>
                <w:lang w:val="ru-RU"/>
              </w:rPr>
              <w:t xml:space="preserve"> </w:t>
            </w:r>
            <w:r w:rsidRPr="00C70B70">
              <w:rPr>
                <w:sz w:val="24"/>
                <w:szCs w:val="24"/>
                <w:lang w:val="ru-RU"/>
              </w:rPr>
              <w:t>проблеме</w:t>
            </w:r>
            <w:r w:rsidR="006D7158">
              <w:rPr>
                <w:sz w:val="24"/>
                <w:szCs w:val="24"/>
                <w:lang w:val="ru-RU"/>
              </w:rPr>
              <w:t xml:space="preserve"> </w:t>
            </w:r>
            <w:r w:rsidRPr="00C70B70">
              <w:rPr>
                <w:sz w:val="24"/>
                <w:szCs w:val="24"/>
                <w:lang w:val="ru-RU"/>
              </w:rPr>
              <w:t>и</w:t>
            </w:r>
            <w:r w:rsidR="006D7158">
              <w:rPr>
                <w:sz w:val="24"/>
                <w:szCs w:val="24"/>
                <w:lang w:val="ru-RU"/>
              </w:rPr>
              <w:t xml:space="preserve"> </w:t>
            </w:r>
            <w:r w:rsidRPr="00C70B70">
              <w:rPr>
                <w:sz w:val="24"/>
                <w:szCs w:val="24"/>
                <w:lang w:val="ru-RU"/>
              </w:rPr>
              <w:t>способов</w:t>
            </w:r>
            <w:r w:rsidR="006D7158">
              <w:rPr>
                <w:sz w:val="24"/>
                <w:szCs w:val="24"/>
                <w:lang w:val="ru-RU"/>
              </w:rPr>
              <w:t xml:space="preserve"> </w:t>
            </w:r>
            <w:r w:rsidRPr="00C70B70">
              <w:rPr>
                <w:sz w:val="24"/>
                <w:szCs w:val="24"/>
                <w:lang w:val="ru-RU"/>
              </w:rPr>
              <w:t>ее</w:t>
            </w:r>
            <w:r w:rsidR="006D7158">
              <w:rPr>
                <w:sz w:val="24"/>
                <w:szCs w:val="24"/>
                <w:lang w:val="ru-RU"/>
              </w:rPr>
              <w:t xml:space="preserve"> </w:t>
            </w:r>
            <w:r w:rsidRPr="00C70B70">
              <w:rPr>
                <w:sz w:val="24"/>
                <w:szCs w:val="24"/>
                <w:lang w:val="ru-RU"/>
              </w:rPr>
              <w:t>решения</w:t>
            </w:r>
          </w:p>
        </w:tc>
      </w:tr>
      <w:tr w:rsidR="00476261" w:rsidRPr="00C70B70" w14:paraId="099C2FF1" w14:textId="77777777" w:rsidTr="00476261">
        <w:trPr>
          <w:trHeight w:val="275"/>
        </w:trPr>
        <w:tc>
          <w:tcPr>
            <w:tcW w:w="5000" w:type="pct"/>
          </w:tcPr>
          <w:p w14:paraId="20C390F1" w14:textId="77777777" w:rsidR="00476261" w:rsidRPr="00C70B70" w:rsidRDefault="00476261" w:rsidP="00476261">
            <w:pPr>
              <w:pStyle w:val="TableParagraph"/>
              <w:ind w:left="0"/>
              <w:contextualSpacing/>
              <w:rPr>
                <w:sz w:val="24"/>
                <w:szCs w:val="24"/>
              </w:rPr>
            </w:pPr>
            <w:r w:rsidRPr="00C70B70">
              <w:rPr>
                <w:sz w:val="24"/>
                <w:szCs w:val="24"/>
              </w:rPr>
              <w:t>3.Знаниеисточниковинформации</w:t>
            </w:r>
          </w:p>
        </w:tc>
      </w:tr>
      <w:tr w:rsidR="00476261" w:rsidRPr="00C70B70" w14:paraId="25C1F69D" w14:textId="77777777" w:rsidTr="00476261">
        <w:trPr>
          <w:trHeight w:val="275"/>
        </w:trPr>
        <w:tc>
          <w:tcPr>
            <w:tcW w:w="5000" w:type="pct"/>
          </w:tcPr>
          <w:p w14:paraId="47E7E17B" w14:textId="77777777" w:rsidR="00476261" w:rsidRPr="00C70B70" w:rsidRDefault="00476261" w:rsidP="00476261">
            <w:pPr>
              <w:pStyle w:val="TableParagraph"/>
              <w:ind w:left="0"/>
              <w:contextualSpacing/>
              <w:rPr>
                <w:sz w:val="24"/>
                <w:szCs w:val="24"/>
                <w:lang w:val="ru-RU"/>
              </w:rPr>
            </w:pPr>
            <w:r w:rsidRPr="00C70B70">
              <w:rPr>
                <w:sz w:val="24"/>
                <w:szCs w:val="24"/>
                <w:lang w:val="ru-RU"/>
              </w:rPr>
              <w:t>4.Умениевыделятьпроблемуиобосновыватьееактуальность</w:t>
            </w:r>
          </w:p>
        </w:tc>
      </w:tr>
      <w:tr w:rsidR="00476261" w:rsidRPr="00C70B70" w14:paraId="3D7C80D8" w14:textId="77777777" w:rsidTr="00476261">
        <w:trPr>
          <w:trHeight w:val="275"/>
        </w:trPr>
        <w:tc>
          <w:tcPr>
            <w:tcW w:w="5000" w:type="pct"/>
          </w:tcPr>
          <w:p w14:paraId="1D1EB117" w14:textId="77777777" w:rsidR="00476261" w:rsidRPr="00C70B70" w:rsidRDefault="00476261" w:rsidP="00476261">
            <w:pPr>
              <w:pStyle w:val="TableParagraph"/>
              <w:ind w:left="0"/>
              <w:contextualSpacing/>
              <w:rPr>
                <w:sz w:val="24"/>
                <w:szCs w:val="24"/>
              </w:rPr>
            </w:pPr>
            <w:r w:rsidRPr="00C70B70">
              <w:rPr>
                <w:sz w:val="24"/>
                <w:szCs w:val="24"/>
              </w:rPr>
              <w:t>5.Умениеформулироватьцель,задачи</w:t>
            </w:r>
          </w:p>
        </w:tc>
      </w:tr>
      <w:tr w:rsidR="00476261" w:rsidRPr="00C70B70" w14:paraId="60AC50AA" w14:textId="77777777" w:rsidTr="00476261">
        <w:trPr>
          <w:trHeight w:val="275"/>
        </w:trPr>
        <w:tc>
          <w:tcPr>
            <w:tcW w:w="5000" w:type="pct"/>
          </w:tcPr>
          <w:p w14:paraId="6C67AEDD" w14:textId="6411C609" w:rsidR="00476261" w:rsidRPr="00C70B70" w:rsidRDefault="00476261" w:rsidP="00476261">
            <w:pPr>
              <w:pStyle w:val="TableParagraph"/>
              <w:ind w:left="0"/>
              <w:contextualSpacing/>
              <w:rPr>
                <w:sz w:val="24"/>
                <w:szCs w:val="24"/>
                <w:lang w:val="ru-RU"/>
              </w:rPr>
            </w:pPr>
            <w:r w:rsidRPr="00C70B70">
              <w:rPr>
                <w:sz w:val="24"/>
                <w:szCs w:val="24"/>
                <w:lang w:val="ru-RU"/>
              </w:rPr>
              <w:t>6.Умение</w:t>
            </w:r>
            <w:r w:rsidR="006D7158">
              <w:rPr>
                <w:sz w:val="24"/>
                <w:szCs w:val="24"/>
                <w:lang w:val="ru-RU"/>
              </w:rPr>
              <w:t xml:space="preserve"> </w:t>
            </w:r>
            <w:r w:rsidRPr="00C70B70">
              <w:rPr>
                <w:sz w:val="24"/>
                <w:szCs w:val="24"/>
                <w:lang w:val="ru-RU"/>
              </w:rPr>
              <w:t>сравнивать,</w:t>
            </w:r>
            <w:r w:rsidR="006D7158">
              <w:rPr>
                <w:sz w:val="24"/>
                <w:szCs w:val="24"/>
                <w:lang w:val="ru-RU"/>
              </w:rPr>
              <w:t xml:space="preserve">  </w:t>
            </w:r>
            <w:proofErr w:type="spellStart"/>
            <w:r w:rsidRPr="00C70B70">
              <w:rPr>
                <w:sz w:val="24"/>
                <w:szCs w:val="24"/>
                <w:lang w:val="ru-RU"/>
              </w:rPr>
              <w:t>сопоставлять</w:t>
            </w:r>
            <w:proofErr w:type="gramStart"/>
            <w:r w:rsidRPr="00C70B70">
              <w:rPr>
                <w:sz w:val="24"/>
                <w:szCs w:val="24"/>
                <w:lang w:val="ru-RU"/>
              </w:rPr>
              <w:t>,о</w:t>
            </w:r>
            <w:proofErr w:type="gramEnd"/>
            <w:r w:rsidRPr="00C70B70">
              <w:rPr>
                <w:sz w:val="24"/>
                <w:szCs w:val="24"/>
                <w:lang w:val="ru-RU"/>
              </w:rPr>
              <w:t>бобщать</w:t>
            </w:r>
            <w:proofErr w:type="spellEnd"/>
            <w:r w:rsidR="006D7158">
              <w:rPr>
                <w:sz w:val="24"/>
                <w:szCs w:val="24"/>
                <w:lang w:val="ru-RU"/>
              </w:rPr>
              <w:t xml:space="preserve"> </w:t>
            </w:r>
            <w:r w:rsidRPr="00C70B70">
              <w:rPr>
                <w:sz w:val="24"/>
                <w:szCs w:val="24"/>
                <w:lang w:val="ru-RU"/>
              </w:rPr>
              <w:t>и</w:t>
            </w:r>
            <w:r w:rsidR="006D7158">
              <w:rPr>
                <w:sz w:val="24"/>
                <w:szCs w:val="24"/>
                <w:lang w:val="ru-RU"/>
              </w:rPr>
              <w:t xml:space="preserve"> </w:t>
            </w:r>
            <w:r w:rsidRPr="00C70B70">
              <w:rPr>
                <w:sz w:val="24"/>
                <w:szCs w:val="24"/>
                <w:lang w:val="ru-RU"/>
              </w:rPr>
              <w:t>делать</w:t>
            </w:r>
            <w:r w:rsidR="006D7158">
              <w:rPr>
                <w:sz w:val="24"/>
                <w:szCs w:val="24"/>
                <w:lang w:val="ru-RU"/>
              </w:rPr>
              <w:t xml:space="preserve"> </w:t>
            </w:r>
            <w:r w:rsidRPr="00C70B70">
              <w:rPr>
                <w:sz w:val="24"/>
                <w:szCs w:val="24"/>
                <w:lang w:val="ru-RU"/>
              </w:rPr>
              <w:t>выводы</w:t>
            </w:r>
          </w:p>
        </w:tc>
      </w:tr>
      <w:tr w:rsidR="00476261" w:rsidRPr="00C70B70" w14:paraId="325F8FB4" w14:textId="77777777" w:rsidTr="00476261">
        <w:trPr>
          <w:trHeight w:val="551"/>
        </w:trPr>
        <w:tc>
          <w:tcPr>
            <w:tcW w:w="5000" w:type="pct"/>
          </w:tcPr>
          <w:p w14:paraId="4D9F77AD" w14:textId="77777777" w:rsidR="00476261" w:rsidRPr="00C70B70" w:rsidRDefault="00476261" w:rsidP="00476261">
            <w:pPr>
              <w:pStyle w:val="TableParagraph"/>
              <w:tabs>
                <w:tab w:val="left" w:pos="1417"/>
                <w:tab w:val="left" w:pos="2698"/>
                <w:tab w:val="left" w:pos="5531"/>
                <w:tab w:val="left" w:pos="6483"/>
                <w:tab w:val="left" w:pos="7897"/>
                <w:tab w:val="left" w:pos="9329"/>
              </w:tabs>
              <w:ind w:left="0"/>
              <w:contextualSpacing/>
              <w:rPr>
                <w:sz w:val="24"/>
                <w:szCs w:val="24"/>
                <w:lang w:val="ru-RU"/>
              </w:rPr>
            </w:pPr>
            <w:r w:rsidRPr="00C70B70">
              <w:rPr>
                <w:sz w:val="24"/>
                <w:szCs w:val="24"/>
                <w:lang w:val="ru-RU"/>
              </w:rPr>
              <w:t>7.Умение</w:t>
            </w:r>
            <w:r w:rsidRPr="00C70B70">
              <w:rPr>
                <w:sz w:val="24"/>
                <w:szCs w:val="24"/>
                <w:lang w:val="ru-RU"/>
              </w:rPr>
              <w:tab/>
              <w:t>выявлять</w:t>
            </w:r>
            <w:r w:rsidRPr="00C70B70">
              <w:rPr>
                <w:sz w:val="24"/>
                <w:szCs w:val="24"/>
                <w:lang w:val="ru-RU"/>
              </w:rPr>
              <w:tab/>
              <w:t>причинно-следственные</w:t>
            </w:r>
            <w:r w:rsidRPr="00C70B70">
              <w:rPr>
                <w:sz w:val="24"/>
                <w:szCs w:val="24"/>
                <w:lang w:val="ru-RU"/>
              </w:rPr>
              <w:tab/>
              <w:t>связи,</w:t>
            </w:r>
            <w:r w:rsidRPr="00C70B70">
              <w:rPr>
                <w:sz w:val="24"/>
                <w:szCs w:val="24"/>
                <w:lang w:val="ru-RU"/>
              </w:rPr>
              <w:tab/>
              <w:t>приводить</w:t>
            </w:r>
            <w:r w:rsidRPr="00C70B70">
              <w:rPr>
                <w:sz w:val="24"/>
                <w:szCs w:val="24"/>
                <w:lang w:val="ru-RU"/>
              </w:rPr>
              <w:tab/>
              <w:t>аргументы</w:t>
            </w:r>
            <w:r w:rsidRPr="00C70B70">
              <w:rPr>
                <w:sz w:val="24"/>
                <w:szCs w:val="24"/>
                <w:lang w:val="ru-RU"/>
              </w:rPr>
              <w:tab/>
              <w:t>и</w:t>
            </w:r>
          </w:p>
          <w:p w14:paraId="79BF1397" w14:textId="77777777" w:rsidR="00476261" w:rsidRPr="00C70B70" w:rsidRDefault="00476261" w:rsidP="00476261">
            <w:pPr>
              <w:pStyle w:val="TableParagraph"/>
              <w:ind w:left="0"/>
              <w:contextualSpacing/>
              <w:rPr>
                <w:sz w:val="24"/>
                <w:szCs w:val="24"/>
              </w:rPr>
            </w:pPr>
            <w:proofErr w:type="spellStart"/>
            <w:r w:rsidRPr="00C70B70">
              <w:rPr>
                <w:sz w:val="24"/>
                <w:szCs w:val="24"/>
              </w:rPr>
              <w:t>иллюстрироватьпримерами</w:t>
            </w:r>
            <w:proofErr w:type="spellEnd"/>
          </w:p>
        </w:tc>
      </w:tr>
      <w:tr w:rsidR="00476261" w:rsidRPr="00C70B70" w14:paraId="288B845F" w14:textId="77777777" w:rsidTr="00476261">
        <w:trPr>
          <w:trHeight w:val="278"/>
        </w:trPr>
        <w:tc>
          <w:tcPr>
            <w:tcW w:w="5000" w:type="pct"/>
          </w:tcPr>
          <w:p w14:paraId="1718AC02" w14:textId="77777777" w:rsidR="00476261" w:rsidRPr="00C70B70" w:rsidRDefault="00476261" w:rsidP="00476261">
            <w:pPr>
              <w:pStyle w:val="TableParagraph"/>
              <w:ind w:left="0"/>
              <w:contextualSpacing/>
              <w:rPr>
                <w:sz w:val="24"/>
                <w:szCs w:val="24"/>
                <w:lang w:val="ru-RU"/>
              </w:rPr>
            </w:pPr>
            <w:r w:rsidRPr="00C70B70">
              <w:rPr>
                <w:sz w:val="24"/>
                <w:szCs w:val="24"/>
                <w:lang w:val="ru-RU"/>
              </w:rPr>
              <w:t>8.Умениесоотнестиполученныйрезультат(конечныйпродукт)споставленнойцелью</w:t>
            </w:r>
          </w:p>
        </w:tc>
      </w:tr>
      <w:tr w:rsidR="00476261" w:rsidRPr="00C70B70" w14:paraId="48D28BC9" w14:textId="77777777" w:rsidTr="00476261">
        <w:trPr>
          <w:trHeight w:val="275"/>
        </w:trPr>
        <w:tc>
          <w:tcPr>
            <w:tcW w:w="5000" w:type="pct"/>
          </w:tcPr>
          <w:p w14:paraId="0B61FA78" w14:textId="77777777" w:rsidR="00476261" w:rsidRPr="00C70B70" w:rsidRDefault="00476261" w:rsidP="00476261">
            <w:pPr>
              <w:pStyle w:val="TableParagraph"/>
              <w:ind w:left="0"/>
              <w:contextualSpacing/>
              <w:rPr>
                <w:sz w:val="24"/>
                <w:szCs w:val="24"/>
                <w:lang w:val="ru-RU"/>
              </w:rPr>
            </w:pPr>
            <w:r w:rsidRPr="00C70B70">
              <w:rPr>
                <w:sz w:val="24"/>
                <w:szCs w:val="24"/>
                <w:lang w:val="ru-RU"/>
              </w:rPr>
              <w:t>9.Умениенаходитьтребуемуюинформациювразличныхисточниках</w:t>
            </w:r>
          </w:p>
        </w:tc>
      </w:tr>
      <w:tr w:rsidR="00476261" w:rsidRPr="00C70B70" w14:paraId="2C29545F" w14:textId="77777777" w:rsidTr="00476261">
        <w:trPr>
          <w:trHeight w:val="275"/>
        </w:trPr>
        <w:tc>
          <w:tcPr>
            <w:tcW w:w="5000" w:type="pct"/>
          </w:tcPr>
          <w:p w14:paraId="50496EB7" w14:textId="77777777" w:rsidR="00476261" w:rsidRPr="00C70B70" w:rsidRDefault="00476261" w:rsidP="00476261">
            <w:pPr>
              <w:pStyle w:val="TableParagraph"/>
              <w:ind w:left="0"/>
              <w:contextualSpacing/>
              <w:rPr>
                <w:sz w:val="24"/>
                <w:szCs w:val="24"/>
                <w:lang w:val="ru-RU"/>
              </w:rPr>
            </w:pPr>
            <w:r w:rsidRPr="00C70B70">
              <w:rPr>
                <w:sz w:val="24"/>
                <w:szCs w:val="24"/>
                <w:lang w:val="ru-RU"/>
              </w:rPr>
              <w:t>10.Владениеграмотной</w:t>
            </w:r>
            <w:proofErr w:type="gramStart"/>
            <w:r w:rsidRPr="00C70B70">
              <w:rPr>
                <w:sz w:val="24"/>
                <w:szCs w:val="24"/>
                <w:lang w:val="ru-RU"/>
              </w:rPr>
              <w:t>,э</w:t>
            </w:r>
            <w:proofErr w:type="gramEnd"/>
            <w:r w:rsidRPr="00C70B70">
              <w:rPr>
                <w:sz w:val="24"/>
                <w:szCs w:val="24"/>
                <w:lang w:val="ru-RU"/>
              </w:rPr>
              <w:t>моциональнойисвободнойречью</w:t>
            </w:r>
          </w:p>
        </w:tc>
      </w:tr>
    </w:tbl>
    <w:p w14:paraId="48969DF2" w14:textId="77777777" w:rsidR="00476261" w:rsidRDefault="00476261" w:rsidP="00476261">
      <w:pPr>
        <w:spacing w:line="240" w:lineRule="auto"/>
        <w:ind w:firstLine="0"/>
        <w:contextualSpacing/>
        <w:rPr>
          <w:rFonts w:cs="Times New Roman"/>
          <w:b/>
          <w:sz w:val="24"/>
          <w:szCs w:val="24"/>
        </w:rPr>
      </w:pPr>
    </w:p>
    <w:p w14:paraId="55363A29" w14:textId="50ABA169" w:rsidR="00476261" w:rsidRPr="00C70B70" w:rsidRDefault="00476261" w:rsidP="00476261">
      <w:pPr>
        <w:spacing w:line="240" w:lineRule="auto"/>
        <w:ind w:firstLine="0"/>
        <w:contextualSpacing/>
        <w:rPr>
          <w:rFonts w:cs="Times New Roman"/>
          <w:b/>
          <w:sz w:val="24"/>
          <w:szCs w:val="24"/>
        </w:rPr>
      </w:pPr>
      <w:r w:rsidRPr="00C70B70">
        <w:rPr>
          <w:rFonts w:cs="Times New Roman"/>
          <w:b/>
          <w:sz w:val="24"/>
          <w:szCs w:val="24"/>
        </w:rPr>
        <w:t>Таблица</w:t>
      </w:r>
      <w:r>
        <w:rPr>
          <w:rFonts w:cs="Times New Roman"/>
          <w:b/>
          <w:sz w:val="24"/>
          <w:szCs w:val="24"/>
        </w:rPr>
        <w:t xml:space="preserve"> </w:t>
      </w:r>
      <w:r w:rsidRPr="00C70B70">
        <w:rPr>
          <w:rFonts w:cs="Times New Roman"/>
          <w:b/>
          <w:sz w:val="24"/>
          <w:szCs w:val="24"/>
        </w:rPr>
        <w:t>перевода</w:t>
      </w:r>
      <w:r>
        <w:rPr>
          <w:rFonts w:cs="Times New Roman"/>
          <w:b/>
          <w:sz w:val="24"/>
          <w:szCs w:val="24"/>
        </w:rPr>
        <w:t xml:space="preserve"> оценки </w:t>
      </w:r>
      <w:r w:rsidR="006D7158">
        <w:rPr>
          <w:rFonts w:cs="Times New Roman"/>
          <w:b/>
          <w:sz w:val="24"/>
          <w:szCs w:val="24"/>
        </w:rPr>
        <w:t>и</w:t>
      </w:r>
      <w:r w:rsidRPr="00C70B70">
        <w:rPr>
          <w:rFonts w:cs="Times New Roman"/>
          <w:b/>
          <w:sz w:val="24"/>
          <w:szCs w:val="24"/>
        </w:rPr>
        <w:t>ндивидуального</w:t>
      </w:r>
      <w:r>
        <w:rPr>
          <w:rFonts w:cs="Times New Roman"/>
          <w:b/>
          <w:sz w:val="24"/>
          <w:szCs w:val="24"/>
        </w:rPr>
        <w:t xml:space="preserve"> </w:t>
      </w:r>
      <w:r w:rsidRPr="00C70B70">
        <w:rPr>
          <w:rFonts w:cs="Times New Roman"/>
          <w:b/>
          <w:sz w:val="24"/>
          <w:szCs w:val="24"/>
        </w:rPr>
        <w:t>проекта</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528"/>
        <w:gridCol w:w="1779"/>
        <w:gridCol w:w="2529"/>
        <w:gridCol w:w="2529"/>
      </w:tblGrid>
      <w:tr w:rsidR="00476261" w:rsidRPr="00C70B70" w14:paraId="1C9A2252" w14:textId="77777777" w:rsidTr="00476261">
        <w:trPr>
          <w:trHeight w:val="275"/>
        </w:trPr>
        <w:tc>
          <w:tcPr>
            <w:tcW w:w="1350" w:type="pct"/>
          </w:tcPr>
          <w:p w14:paraId="1C620A4B" w14:textId="77777777" w:rsidR="00476261" w:rsidRPr="00C70B70" w:rsidRDefault="00476261" w:rsidP="00476261">
            <w:pPr>
              <w:pStyle w:val="TableParagraph"/>
              <w:ind w:left="0"/>
              <w:contextualSpacing/>
              <w:rPr>
                <w:b/>
                <w:sz w:val="24"/>
                <w:szCs w:val="24"/>
              </w:rPr>
            </w:pPr>
            <w:proofErr w:type="spellStart"/>
            <w:r w:rsidRPr="00C70B70">
              <w:rPr>
                <w:b/>
                <w:sz w:val="24"/>
                <w:szCs w:val="24"/>
              </w:rPr>
              <w:t>Уровень</w:t>
            </w:r>
            <w:proofErr w:type="spellEnd"/>
          </w:p>
        </w:tc>
        <w:tc>
          <w:tcPr>
            <w:tcW w:w="950" w:type="pct"/>
          </w:tcPr>
          <w:p w14:paraId="78319916" w14:textId="77777777" w:rsidR="00476261" w:rsidRPr="00C70B70" w:rsidRDefault="00476261" w:rsidP="00476261">
            <w:pPr>
              <w:pStyle w:val="TableParagraph"/>
              <w:ind w:left="0"/>
              <w:contextualSpacing/>
              <w:jc w:val="center"/>
              <w:rPr>
                <w:b/>
                <w:sz w:val="24"/>
                <w:szCs w:val="24"/>
              </w:rPr>
            </w:pPr>
            <w:r w:rsidRPr="00C70B70">
              <w:rPr>
                <w:b/>
                <w:sz w:val="24"/>
                <w:szCs w:val="24"/>
              </w:rPr>
              <w:t>%</w:t>
            </w:r>
          </w:p>
        </w:tc>
        <w:tc>
          <w:tcPr>
            <w:tcW w:w="1350" w:type="pct"/>
          </w:tcPr>
          <w:p w14:paraId="21CAE9E3" w14:textId="77777777" w:rsidR="00476261" w:rsidRPr="00C70B70" w:rsidRDefault="00476261" w:rsidP="00476261">
            <w:pPr>
              <w:pStyle w:val="TableParagraph"/>
              <w:ind w:left="0"/>
              <w:contextualSpacing/>
              <w:jc w:val="center"/>
              <w:rPr>
                <w:b/>
                <w:sz w:val="24"/>
                <w:szCs w:val="24"/>
              </w:rPr>
            </w:pPr>
            <w:proofErr w:type="spellStart"/>
            <w:r w:rsidRPr="00C70B70">
              <w:rPr>
                <w:b/>
                <w:sz w:val="24"/>
                <w:szCs w:val="24"/>
              </w:rPr>
              <w:t>Баллы</w:t>
            </w:r>
            <w:proofErr w:type="spellEnd"/>
          </w:p>
        </w:tc>
        <w:tc>
          <w:tcPr>
            <w:tcW w:w="1350" w:type="pct"/>
          </w:tcPr>
          <w:p w14:paraId="007B7DEA" w14:textId="77777777" w:rsidR="00476261" w:rsidRPr="00C70B70" w:rsidRDefault="00476261" w:rsidP="00476261">
            <w:pPr>
              <w:pStyle w:val="TableParagraph"/>
              <w:ind w:left="0"/>
              <w:contextualSpacing/>
              <w:jc w:val="center"/>
              <w:rPr>
                <w:b/>
                <w:sz w:val="24"/>
                <w:szCs w:val="24"/>
              </w:rPr>
            </w:pPr>
            <w:proofErr w:type="spellStart"/>
            <w:r w:rsidRPr="00C70B70">
              <w:rPr>
                <w:b/>
                <w:sz w:val="24"/>
                <w:szCs w:val="24"/>
              </w:rPr>
              <w:t>Отметка</w:t>
            </w:r>
            <w:proofErr w:type="spellEnd"/>
          </w:p>
        </w:tc>
      </w:tr>
      <w:tr w:rsidR="00476261" w:rsidRPr="00C70B70" w14:paraId="576111EC" w14:textId="77777777" w:rsidTr="00476261">
        <w:trPr>
          <w:trHeight w:val="275"/>
        </w:trPr>
        <w:tc>
          <w:tcPr>
            <w:tcW w:w="1350" w:type="pct"/>
          </w:tcPr>
          <w:p w14:paraId="602372FD" w14:textId="77777777" w:rsidR="00476261" w:rsidRPr="00C70B70" w:rsidRDefault="00476261" w:rsidP="00476261">
            <w:pPr>
              <w:pStyle w:val="TableParagraph"/>
              <w:ind w:left="0"/>
              <w:contextualSpacing/>
              <w:rPr>
                <w:sz w:val="24"/>
                <w:szCs w:val="24"/>
              </w:rPr>
            </w:pPr>
            <w:r w:rsidRPr="00C70B70">
              <w:rPr>
                <w:sz w:val="24"/>
                <w:szCs w:val="24"/>
              </w:rPr>
              <w:t>3–высокий</w:t>
            </w:r>
          </w:p>
        </w:tc>
        <w:tc>
          <w:tcPr>
            <w:tcW w:w="950" w:type="pct"/>
          </w:tcPr>
          <w:p w14:paraId="4AFF3907" w14:textId="77777777" w:rsidR="00476261" w:rsidRPr="00C70B70" w:rsidRDefault="00476261" w:rsidP="00476261">
            <w:pPr>
              <w:pStyle w:val="TableParagraph"/>
              <w:ind w:left="0"/>
              <w:contextualSpacing/>
              <w:rPr>
                <w:sz w:val="24"/>
                <w:szCs w:val="24"/>
              </w:rPr>
            </w:pPr>
            <w:r w:rsidRPr="00C70B70">
              <w:rPr>
                <w:sz w:val="24"/>
                <w:szCs w:val="24"/>
              </w:rPr>
              <w:t>90-100%</w:t>
            </w:r>
          </w:p>
        </w:tc>
        <w:tc>
          <w:tcPr>
            <w:tcW w:w="1350" w:type="pct"/>
          </w:tcPr>
          <w:p w14:paraId="3C3B8CEC" w14:textId="14363D36" w:rsidR="00476261" w:rsidRPr="00C70B70" w:rsidRDefault="00476261" w:rsidP="00476261">
            <w:pPr>
              <w:pStyle w:val="TableParagraph"/>
              <w:ind w:left="0"/>
              <w:contextualSpacing/>
              <w:rPr>
                <w:sz w:val="24"/>
                <w:szCs w:val="24"/>
              </w:rPr>
            </w:pPr>
            <w:r w:rsidRPr="00C70B70">
              <w:rPr>
                <w:sz w:val="24"/>
                <w:szCs w:val="24"/>
              </w:rPr>
              <w:t>9-10</w:t>
            </w:r>
            <w:r w:rsidR="006D7158">
              <w:rPr>
                <w:sz w:val="24"/>
                <w:szCs w:val="24"/>
                <w:lang w:val="ru-RU"/>
              </w:rPr>
              <w:t xml:space="preserve"> </w:t>
            </w:r>
            <w:proofErr w:type="spellStart"/>
            <w:r w:rsidRPr="00C70B70">
              <w:rPr>
                <w:sz w:val="24"/>
                <w:szCs w:val="24"/>
              </w:rPr>
              <w:t>баллов</w:t>
            </w:r>
            <w:proofErr w:type="spellEnd"/>
          </w:p>
        </w:tc>
        <w:tc>
          <w:tcPr>
            <w:tcW w:w="1350" w:type="pct"/>
          </w:tcPr>
          <w:p w14:paraId="539A093C" w14:textId="77777777" w:rsidR="00476261" w:rsidRPr="00C70B70" w:rsidRDefault="00476261" w:rsidP="00476261">
            <w:pPr>
              <w:pStyle w:val="TableParagraph"/>
              <w:ind w:left="0"/>
              <w:contextualSpacing/>
              <w:jc w:val="center"/>
              <w:rPr>
                <w:sz w:val="24"/>
                <w:szCs w:val="24"/>
              </w:rPr>
            </w:pPr>
            <w:r w:rsidRPr="00C70B70">
              <w:rPr>
                <w:sz w:val="24"/>
                <w:szCs w:val="24"/>
              </w:rPr>
              <w:t>5</w:t>
            </w:r>
          </w:p>
        </w:tc>
      </w:tr>
      <w:tr w:rsidR="00476261" w:rsidRPr="00C70B70" w14:paraId="7BF5CC48" w14:textId="77777777" w:rsidTr="00476261">
        <w:trPr>
          <w:trHeight w:val="275"/>
        </w:trPr>
        <w:tc>
          <w:tcPr>
            <w:tcW w:w="1350" w:type="pct"/>
          </w:tcPr>
          <w:p w14:paraId="41F95D61" w14:textId="77777777" w:rsidR="00476261" w:rsidRPr="00C70B70" w:rsidRDefault="00476261" w:rsidP="00476261">
            <w:pPr>
              <w:pStyle w:val="TableParagraph"/>
              <w:ind w:left="0"/>
              <w:contextualSpacing/>
              <w:rPr>
                <w:sz w:val="24"/>
                <w:szCs w:val="24"/>
              </w:rPr>
            </w:pPr>
            <w:r w:rsidRPr="00C70B70">
              <w:rPr>
                <w:sz w:val="24"/>
                <w:szCs w:val="24"/>
              </w:rPr>
              <w:t>2-повышенный</w:t>
            </w:r>
          </w:p>
        </w:tc>
        <w:tc>
          <w:tcPr>
            <w:tcW w:w="950" w:type="pct"/>
          </w:tcPr>
          <w:p w14:paraId="1680397E" w14:textId="77777777" w:rsidR="00476261" w:rsidRPr="00C70B70" w:rsidRDefault="00476261" w:rsidP="00476261">
            <w:pPr>
              <w:pStyle w:val="TableParagraph"/>
              <w:ind w:left="0"/>
              <w:contextualSpacing/>
              <w:rPr>
                <w:sz w:val="24"/>
                <w:szCs w:val="24"/>
              </w:rPr>
            </w:pPr>
            <w:r w:rsidRPr="00C70B70">
              <w:rPr>
                <w:sz w:val="24"/>
                <w:szCs w:val="24"/>
              </w:rPr>
              <w:t>66-89%</w:t>
            </w:r>
          </w:p>
        </w:tc>
        <w:tc>
          <w:tcPr>
            <w:tcW w:w="1350" w:type="pct"/>
          </w:tcPr>
          <w:p w14:paraId="502A55CA" w14:textId="5FE94CDA" w:rsidR="00476261" w:rsidRPr="00C70B70" w:rsidRDefault="00476261" w:rsidP="00476261">
            <w:pPr>
              <w:pStyle w:val="TableParagraph"/>
              <w:ind w:left="0"/>
              <w:contextualSpacing/>
              <w:rPr>
                <w:sz w:val="24"/>
                <w:szCs w:val="24"/>
              </w:rPr>
            </w:pPr>
            <w:r w:rsidRPr="00C70B70">
              <w:rPr>
                <w:sz w:val="24"/>
                <w:szCs w:val="24"/>
              </w:rPr>
              <w:t>7-8</w:t>
            </w:r>
            <w:r w:rsidR="006D7158">
              <w:rPr>
                <w:sz w:val="24"/>
                <w:szCs w:val="24"/>
                <w:lang w:val="ru-RU"/>
              </w:rPr>
              <w:t xml:space="preserve"> </w:t>
            </w:r>
            <w:proofErr w:type="spellStart"/>
            <w:r w:rsidRPr="00C70B70">
              <w:rPr>
                <w:sz w:val="24"/>
                <w:szCs w:val="24"/>
              </w:rPr>
              <w:t>баллов</w:t>
            </w:r>
            <w:proofErr w:type="spellEnd"/>
          </w:p>
        </w:tc>
        <w:tc>
          <w:tcPr>
            <w:tcW w:w="1350" w:type="pct"/>
          </w:tcPr>
          <w:p w14:paraId="0329F702" w14:textId="77777777" w:rsidR="00476261" w:rsidRPr="00C70B70" w:rsidRDefault="00476261" w:rsidP="00476261">
            <w:pPr>
              <w:pStyle w:val="TableParagraph"/>
              <w:ind w:left="0"/>
              <w:contextualSpacing/>
              <w:jc w:val="center"/>
              <w:rPr>
                <w:sz w:val="24"/>
                <w:szCs w:val="24"/>
              </w:rPr>
            </w:pPr>
            <w:r w:rsidRPr="00C70B70">
              <w:rPr>
                <w:sz w:val="24"/>
                <w:szCs w:val="24"/>
              </w:rPr>
              <w:t>4</w:t>
            </w:r>
          </w:p>
        </w:tc>
      </w:tr>
      <w:tr w:rsidR="00476261" w:rsidRPr="00C70B70" w14:paraId="79908956" w14:textId="77777777" w:rsidTr="00476261">
        <w:trPr>
          <w:trHeight w:val="275"/>
        </w:trPr>
        <w:tc>
          <w:tcPr>
            <w:tcW w:w="1350" w:type="pct"/>
          </w:tcPr>
          <w:p w14:paraId="1FAAEE15" w14:textId="77777777" w:rsidR="00476261" w:rsidRPr="00C70B70" w:rsidRDefault="00476261" w:rsidP="00476261">
            <w:pPr>
              <w:pStyle w:val="TableParagraph"/>
              <w:ind w:left="0"/>
              <w:contextualSpacing/>
              <w:rPr>
                <w:sz w:val="24"/>
                <w:szCs w:val="24"/>
              </w:rPr>
            </w:pPr>
            <w:r w:rsidRPr="00C70B70">
              <w:rPr>
                <w:sz w:val="24"/>
                <w:szCs w:val="24"/>
              </w:rPr>
              <w:t>1–базовый</w:t>
            </w:r>
          </w:p>
        </w:tc>
        <w:tc>
          <w:tcPr>
            <w:tcW w:w="950" w:type="pct"/>
          </w:tcPr>
          <w:p w14:paraId="7B7C52D9" w14:textId="77777777" w:rsidR="00476261" w:rsidRPr="00C70B70" w:rsidRDefault="00476261" w:rsidP="00476261">
            <w:pPr>
              <w:pStyle w:val="TableParagraph"/>
              <w:ind w:left="0"/>
              <w:contextualSpacing/>
              <w:rPr>
                <w:sz w:val="24"/>
                <w:szCs w:val="24"/>
              </w:rPr>
            </w:pPr>
            <w:r w:rsidRPr="00C70B70">
              <w:rPr>
                <w:sz w:val="24"/>
                <w:szCs w:val="24"/>
              </w:rPr>
              <w:t>50-65 %</w:t>
            </w:r>
          </w:p>
        </w:tc>
        <w:tc>
          <w:tcPr>
            <w:tcW w:w="1350" w:type="pct"/>
          </w:tcPr>
          <w:p w14:paraId="6B834A03" w14:textId="635C1D9F" w:rsidR="00476261" w:rsidRPr="00C70B70" w:rsidRDefault="00476261" w:rsidP="00476261">
            <w:pPr>
              <w:pStyle w:val="TableParagraph"/>
              <w:ind w:left="0"/>
              <w:contextualSpacing/>
              <w:rPr>
                <w:sz w:val="24"/>
                <w:szCs w:val="24"/>
              </w:rPr>
            </w:pPr>
            <w:r w:rsidRPr="00C70B70">
              <w:rPr>
                <w:sz w:val="24"/>
                <w:szCs w:val="24"/>
              </w:rPr>
              <w:t>5-6</w:t>
            </w:r>
            <w:r w:rsidR="006D7158">
              <w:rPr>
                <w:sz w:val="24"/>
                <w:szCs w:val="24"/>
                <w:lang w:val="ru-RU"/>
              </w:rPr>
              <w:t xml:space="preserve"> </w:t>
            </w:r>
            <w:proofErr w:type="spellStart"/>
            <w:r w:rsidRPr="00C70B70">
              <w:rPr>
                <w:sz w:val="24"/>
                <w:szCs w:val="24"/>
              </w:rPr>
              <w:t>баллов</w:t>
            </w:r>
            <w:proofErr w:type="spellEnd"/>
          </w:p>
        </w:tc>
        <w:tc>
          <w:tcPr>
            <w:tcW w:w="1350" w:type="pct"/>
          </w:tcPr>
          <w:p w14:paraId="26BB469C" w14:textId="77777777" w:rsidR="00476261" w:rsidRPr="00C70B70" w:rsidRDefault="00476261" w:rsidP="00476261">
            <w:pPr>
              <w:pStyle w:val="TableParagraph"/>
              <w:ind w:left="0"/>
              <w:contextualSpacing/>
              <w:jc w:val="center"/>
              <w:rPr>
                <w:sz w:val="24"/>
                <w:szCs w:val="24"/>
              </w:rPr>
            </w:pPr>
            <w:r w:rsidRPr="00C70B70">
              <w:rPr>
                <w:sz w:val="24"/>
                <w:szCs w:val="24"/>
              </w:rPr>
              <w:t>3</w:t>
            </w:r>
          </w:p>
        </w:tc>
      </w:tr>
      <w:tr w:rsidR="00476261" w:rsidRPr="00C70B70" w14:paraId="507E119C" w14:textId="77777777" w:rsidTr="00476261">
        <w:trPr>
          <w:trHeight w:val="277"/>
        </w:trPr>
        <w:tc>
          <w:tcPr>
            <w:tcW w:w="1350" w:type="pct"/>
          </w:tcPr>
          <w:p w14:paraId="38F1B110" w14:textId="77777777" w:rsidR="00476261" w:rsidRPr="00C70B70" w:rsidRDefault="00476261" w:rsidP="00476261">
            <w:pPr>
              <w:pStyle w:val="TableParagraph"/>
              <w:ind w:left="0"/>
              <w:contextualSpacing/>
              <w:rPr>
                <w:sz w:val="24"/>
                <w:szCs w:val="24"/>
              </w:rPr>
            </w:pPr>
            <w:r w:rsidRPr="00C70B70">
              <w:rPr>
                <w:sz w:val="24"/>
                <w:szCs w:val="24"/>
              </w:rPr>
              <w:t>0–нижесреднего</w:t>
            </w:r>
          </w:p>
        </w:tc>
        <w:tc>
          <w:tcPr>
            <w:tcW w:w="950" w:type="pct"/>
          </w:tcPr>
          <w:p w14:paraId="2B22805D" w14:textId="77777777" w:rsidR="00476261" w:rsidRPr="00C70B70" w:rsidRDefault="00476261" w:rsidP="00476261">
            <w:pPr>
              <w:pStyle w:val="TableParagraph"/>
              <w:ind w:left="0"/>
              <w:contextualSpacing/>
              <w:rPr>
                <w:sz w:val="24"/>
                <w:szCs w:val="24"/>
              </w:rPr>
            </w:pPr>
            <w:r w:rsidRPr="00C70B70">
              <w:rPr>
                <w:sz w:val="24"/>
                <w:szCs w:val="24"/>
              </w:rPr>
              <w:t>Менее50%</w:t>
            </w:r>
          </w:p>
        </w:tc>
        <w:tc>
          <w:tcPr>
            <w:tcW w:w="1350" w:type="pct"/>
          </w:tcPr>
          <w:p w14:paraId="65A3498C" w14:textId="77777777" w:rsidR="00476261" w:rsidRPr="00C70B70" w:rsidRDefault="00476261" w:rsidP="00476261">
            <w:pPr>
              <w:pStyle w:val="TableParagraph"/>
              <w:ind w:left="0"/>
              <w:contextualSpacing/>
              <w:rPr>
                <w:sz w:val="24"/>
                <w:szCs w:val="24"/>
              </w:rPr>
            </w:pPr>
            <w:r w:rsidRPr="00C70B70">
              <w:rPr>
                <w:sz w:val="24"/>
                <w:szCs w:val="24"/>
              </w:rPr>
              <w:t>4именеебаллов</w:t>
            </w:r>
          </w:p>
        </w:tc>
        <w:tc>
          <w:tcPr>
            <w:tcW w:w="1350" w:type="pct"/>
          </w:tcPr>
          <w:p w14:paraId="444970ED" w14:textId="77777777" w:rsidR="00476261" w:rsidRPr="00C70B70" w:rsidRDefault="00476261" w:rsidP="00476261">
            <w:pPr>
              <w:pStyle w:val="TableParagraph"/>
              <w:ind w:left="0"/>
              <w:contextualSpacing/>
              <w:jc w:val="center"/>
              <w:rPr>
                <w:sz w:val="24"/>
                <w:szCs w:val="24"/>
              </w:rPr>
            </w:pPr>
            <w:r w:rsidRPr="00C70B70">
              <w:rPr>
                <w:sz w:val="24"/>
                <w:szCs w:val="24"/>
              </w:rPr>
              <w:t>2</w:t>
            </w:r>
          </w:p>
        </w:tc>
      </w:tr>
    </w:tbl>
    <w:p w14:paraId="0F765B87" w14:textId="77777777" w:rsidR="00476261" w:rsidRPr="00C70B70" w:rsidRDefault="00476261" w:rsidP="00476261">
      <w:pPr>
        <w:spacing w:line="240" w:lineRule="auto"/>
        <w:ind w:firstLine="0"/>
        <w:contextualSpacing/>
        <w:rPr>
          <w:rFonts w:cs="Times New Roman"/>
          <w:sz w:val="24"/>
          <w:szCs w:val="24"/>
        </w:rPr>
      </w:pPr>
    </w:p>
    <w:p w14:paraId="4AA1F2F4" w14:textId="77777777" w:rsidR="00476261" w:rsidRPr="00C70B70" w:rsidRDefault="00476261" w:rsidP="00476261">
      <w:pPr>
        <w:spacing w:line="240" w:lineRule="auto"/>
        <w:ind w:firstLine="0"/>
        <w:contextualSpacing/>
        <w:rPr>
          <w:rFonts w:cs="Times New Roman"/>
          <w:b/>
          <w:sz w:val="24"/>
          <w:szCs w:val="24"/>
        </w:rPr>
      </w:pPr>
      <w:r w:rsidRPr="00C70B70">
        <w:rPr>
          <w:rFonts w:cs="Times New Roman"/>
          <w:b/>
          <w:sz w:val="24"/>
          <w:szCs w:val="24"/>
        </w:rPr>
        <w:t>Критерии</w:t>
      </w:r>
      <w:r>
        <w:rPr>
          <w:rFonts w:cs="Times New Roman"/>
          <w:b/>
          <w:sz w:val="24"/>
          <w:szCs w:val="24"/>
        </w:rPr>
        <w:t xml:space="preserve"> </w:t>
      </w:r>
      <w:r w:rsidRPr="00C70B70">
        <w:rPr>
          <w:rFonts w:cs="Times New Roman"/>
          <w:b/>
          <w:sz w:val="24"/>
          <w:szCs w:val="24"/>
        </w:rPr>
        <w:t>оценки</w:t>
      </w:r>
      <w:r>
        <w:rPr>
          <w:rFonts w:cs="Times New Roman"/>
          <w:b/>
          <w:sz w:val="24"/>
          <w:szCs w:val="24"/>
        </w:rPr>
        <w:t xml:space="preserve"> </w:t>
      </w:r>
      <w:r w:rsidRPr="00C70B70">
        <w:rPr>
          <w:rFonts w:cs="Times New Roman"/>
          <w:b/>
          <w:sz w:val="24"/>
          <w:szCs w:val="24"/>
        </w:rPr>
        <w:t>группового</w:t>
      </w:r>
      <w:r>
        <w:rPr>
          <w:rFonts w:cs="Times New Roman"/>
          <w:b/>
          <w:sz w:val="24"/>
          <w:szCs w:val="24"/>
        </w:rPr>
        <w:t xml:space="preserve"> </w:t>
      </w:r>
      <w:r w:rsidRPr="00C70B70">
        <w:rPr>
          <w:rFonts w:cs="Times New Roman"/>
          <w:b/>
          <w:sz w:val="24"/>
          <w:szCs w:val="24"/>
        </w:rPr>
        <w:t>проекта</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21"/>
        <w:gridCol w:w="2244"/>
      </w:tblGrid>
      <w:tr w:rsidR="00476261" w:rsidRPr="00C70B70" w14:paraId="38FDEA9C" w14:textId="77777777" w:rsidTr="00476261">
        <w:trPr>
          <w:trHeight w:val="551"/>
        </w:trPr>
        <w:tc>
          <w:tcPr>
            <w:tcW w:w="3802" w:type="pct"/>
          </w:tcPr>
          <w:p w14:paraId="41F25B39" w14:textId="77777777" w:rsidR="00476261" w:rsidRPr="00C70B70" w:rsidRDefault="00476261" w:rsidP="00476261">
            <w:pPr>
              <w:pStyle w:val="TableParagraph"/>
              <w:ind w:left="0"/>
              <w:contextualSpacing/>
              <w:jc w:val="center"/>
              <w:rPr>
                <w:b/>
                <w:sz w:val="24"/>
                <w:szCs w:val="24"/>
              </w:rPr>
            </w:pPr>
            <w:proofErr w:type="spellStart"/>
            <w:r w:rsidRPr="00C70B70">
              <w:rPr>
                <w:b/>
                <w:sz w:val="24"/>
                <w:szCs w:val="24"/>
              </w:rPr>
              <w:t>Критерии</w:t>
            </w:r>
            <w:proofErr w:type="spellEnd"/>
          </w:p>
        </w:tc>
        <w:tc>
          <w:tcPr>
            <w:tcW w:w="1198" w:type="pct"/>
          </w:tcPr>
          <w:p w14:paraId="09A278B8" w14:textId="77777777" w:rsidR="00476261" w:rsidRPr="00C70B70" w:rsidRDefault="00476261" w:rsidP="00476261">
            <w:pPr>
              <w:pStyle w:val="TableParagraph"/>
              <w:ind w:left="0"/>
              <w:contextualSpacing/>
              <w:rPr>
                <w:b/>
                <w:sz w:val="24"/>
                <w:szCs w:val="24"/>
              </w:rPr>
            </w:pPr>
            <w:proofErr w:type="spellStart"/>
            <w:r w:rsidRPr="00C70B70">
              <w:rPr>
                <w:b/>
                <w:sz w:val="24"/>
                <w:szCs w:val="24"/>
              </w:rPr>
              <w:t>Количествобаллов</w:t>
            </w:r>
            <w:proofErr w:type="spellEnd"/>
          </w:p>
        </w:tc>
      </w:tr>
      <w:tr w:rsidR="00476261" w:rsidRPr="00C70B70" w14:paraId="20947B54" w14:textId="77777777" w:rsidTr="00476261">
        <w:trPr>
          <w:trHeight w:val="275"/>
        </w:trPr>
        <w:tc>
          <w:tcPr>
            <w:tcW w:w="5000" w:type="pct"/>
            <w:gridSpan w:val="2"/>
          </w:tcPr>
          <w:p w14:paraId="001E2C41" w14:textId="77777777" w:rsidR="00476261" w:rsidRPr="00C70B70" w:rsidRDefault="00476261" w:rsidP="00476261">
            <w:pPr>
              <w:pStyle w:val="TableParagraph"/>
              <w:ind w:left="0"/>
              <w:contextualSpacing/>
              <w:rPr>
                <w:b/>
                <w:sz w:val="24"/>
                <w:szCs w:val="24"/>
                <w:lang w:val="ru-RU"/>
              </w:rPr>
            </w:pPr>
            <w:proofErr w:type="spellStart"/>
            <w:r w:rsidRPr="00C70B70">
              <w:rPr>
                <w:b/>
                <w:sz w:val="24"/>
                <w:szCs w:val="24"/>
                <w:lang w:val="ru-RU"/>
              </w:rPr>
              <w:t>Критерийоценкиэтапаконструированияцелейипланированиярешения</w:t>
            </w:r>
            <w:proofErr w:type="spellEnd"/>
          </w:p>
        </w:tc>
      </w:tr>
      <w:tr w:rsidR="00476261" w:rsidRPr="00C70B70" w14:paraId="610DC2D1" w14:textId="77777777" w:rsidTr="00476261">
        <w:trPr>
          <w:trHeight w:val="276"/>
        </w:trPr>
        <w:tc>
          <w:tcPr>
            <w:tcW w:w="3802" w:type="pct"/>
          </w:tcPr>
          <w:p w14:paraId="7B4C0474" w14:textId="77777777" w:rsidR="00476261" w:rsidRPr="00C70B70" w:rsidRDefault="00476261" w:rsidP="00476261">
            <w:pPr>
              <w:pStyle w:val="TableParagraph"/>
              <w:ind w:left="0"/>
              <w:contextualSpacing/>
              <w:rPr>
                <w:sz w:val="24"/>
                <w:szCs w:val="24"/>
              </w:rPr>
            </w:pPr>
            <w:proofErr w:type="spellStart"/>
            <w:r w:rsidRPr="00C70B70">
              <w:rPr>
                <w:sz w:val="24"/>
                <w:szCs w:val="24"/>
              </w:rPr>
              <w:t>Индивидуальныйанализусловийзадачи</w:t>
            </w:r>
            <w:proofErr w:type="spellEnd"/>
          </w:p>
        </w:tc>
        <w:tc>
          <w:tcPr>
            <w:tcW w:w="1198" w:type="pct"/>
          </w:tcPr>
          <w:p w14:paraId="2E53D48C" w14:textId="77777777" w:rsidR="00476261" w:rsidRPr="00C70B70" w:rsidRDefault="00476261" w:rsidP="00476261">
            <w:pPr>
              <w:pStyle w:val="TableParagraph"/>
              <w:ind w:left="0"/>
              <w:contextualSpacing/>
              <w:jc w:val="right"/>
              <w:rPr>
                <w:sz w:val="24"/>
                <w:szCs w:val="24"/>
              </w:rPr>
            </w:pPr>
            <w:r w:rsidRPr="00C70B70">
              <w:rPr>
                <w:sz w:val="24"/>
                <w:szCs w:val="24"/>
              </w:rPr>
              <w:t>0-1баллов</w:t>
            </w:r>
          </w:p>
        </w:tc>
      </w:tr>
      <w:tr w:rsidR="00476261" w:rsidRPr="00C70B70" w14:paraId="493BD3E3" w14:textId="77777777" w:rsidTr="00476261">
        <w:trPr>
          <w:trHeight w:val="275"/>
        </w:trPr>
        <w:tc>
          <w:tcPr>
            <w:tcW w:w="3802" w:type="pct"/>
          </w:tcPr>
          <w:p w14:paraId="67F7C276" w14:textId="77777777" w:rsidR="00476261" w:rsidRPr="00C70B70" w:rsidRDefault="00476261" w:rsidP="00476261">
            <w:pPr>
              <w:pStyle w:val="TableParagraph"/>
              <w:ind w:left="0"/>
              <w:contextualSpacing/>
              <w:rPr>
                <w:sz w:val="24"/>
                <w:szCs w:val="24"/>
              </w:rPr>
            </w:pPr>
            <w:proofErr w:type="spellStart"/>
            <w:r w:rsidRPr="00C70B70">
              <w:rPr>
                <w:sz w:val="24"/>
                <w:szCs w:val="24"/>
              </w:rPr>
              <w:t>Проверкапониманияусловиязадачи</w:t>
            </w:r>
            <w:proofErr w:type="spellEnd"/>
          </w:p>
        </w:tc>
        <w:tc>
          <w:tcPr>
            <w:tcW w:w="1198" w:type="pct"/>
          </w:tcPr>
          <w:p w14:paraId="26EC1058" w14:textId="77777777" w:rsidR="00476261" w:rsidRPr="00C70B70" w:rsidRDefault="00476261" w:rsidP="00476261">
            <w:pPr>
              <w:pStyle w:val="TableParagraph"/>
              <w:ind w:left="0"/>
              <w:contextualSpacing/>
              <w:jc w:val="right"/>
              <w:rPr>
                <w:sz w:val="24"/>
                <w:szCs w:val="24"/>
              </w:rPr>
            </w:pPr>
            <w:r w:rsidRPr="00C70B70">
              <w:rPr>
                <w:sz w:val="24"/>
                <w:szCs w:val="24"/>
              </w:rPr>
              <w:t>0-1баллов</w:t>
            </w:r>
          </w:p>
        </w:tc>
      </w:tr>
      <w:tr w:rsidR="00476261" w:rsidRPr="00C70B70" w14:paraId="3B9274A0" w14:textId="77777777" w:rsidTr="00476261">
        <w:trPr>
          <w:trHeight w:val="278"/>
        </w:trPr>
        <w:tc>
          <w:tcPr>
            <w:tcW w:w="3802" w:type="pct"/>
          </w:tcPr>
          <w:p w14:paraId="173C9617" w14:textId="77777777" w:rsidR="00476261" w:rsidRPr="00C70B70" w:rsidRDefault="00476261" w:rsidP="00476261">
            <w:pPr>
              <w:pStyle w:val="TableParagraph"/>
              <w:ind w:left="0"/>
              <w:contextualSpacing/>
              <w:rPr>
                <w:sz w:val="24"/>
                <w:szCs w:val="24"/>
              </w:rPr>
            </w:pPr>
            <w:proofErr w:type="spellStart"/>
            <w:r w:rsidRPr="00C70B70">
              <w:rPr>
                <w:sz w:val="24"/>
                <w:szCs w:val="24"/>
              </w:rPr>
              <w:t>Групповоеуяснениецелизадания</w:t>
            </w:r>
            <w:proofErr w:type="spellEnd"/>
          </w:p>
        </w:tc>
        <w:tc>
          <w:tcPr>
            <w:tcW w:w="1198" w:type="pct"/>
          </w:tcPr>
          <w:p w14:paraId="0A56B60B" w14:textId="77777777" w:rsidR="00476261" w:rsidRPr="00C70B70" w:rsidRDefault="00476261" w:rsidP="00476261">
            <w:pPr>
              <w:pStyle w:val="TableParagraph"/>
              <w:ind w:left="0"/>
              <w:contextualSpacing/>
              <w:jc w:val="right"/>
              <w:rPr>
                <w:sz w:val="24"/>
                <w:szCs w:val="24"/>
              </w:rPr>
            </w:pPr>
            <w:r w:rsidRPr="00C70B70">
              <w:rPr>
                <w:sz w:val="24"/>
                <w:szCs w:val="24"/>
              </w:rPr>
              <w:t>0-1баллов</w:t>
            </w:r>
          </w:p>
        </w:tc>
      </w:tr>
      <w:tr w:rsidR="00476261" w:rsidRPr="00C70B70" w14:paraId="14C73156" w14:textId="77777777" w:rsidTr="00476261">
        <w:trPr>
          <w:trHeight w:val="275"/>
        </w:trPr>
        <w:tc>
          <w:tcPr>
            <w:tcW w:w="3802" w:type="pct"/>
          </w:tcPr>
          <w:p w14:paraId="7C90F38A" w14:textId="77777777" w:rsidR="00476261" w:rsidRPr="00C70B70" w:rsidRDefault="00476261" w:rsidP="00476261">
            <w:pPr>
              <w:pStyle w:val="TableParagraph"/>
              <w:ind w:left="0"/>
              <w:contextualSpacing/>
              <w:rPr>
                <w:sz w:val="24"/>
                <w:szCs w:val="24"/>
                <w:lang w:val="ru-RU"/>
              </w:rPr>
            </w:pPr>
            <w:r w:rsidRPr="00C70B70">
              <w:rPr>
                <w:sz w:val="24"/>
                <w:szCs w:val="24"/>
                <w:lang w:val="ru-RU"/>
              </w:rPr>
              <w:t>Обсуждение</w:t>
            </w:r>
            <w:r>
              <w:rPr>
                <w:sz w:val="24"/>
                <w:szCs w:val="24"/>
                <w:lang w:val="ru-RU"/>
              </w:rPr>
              <w:t xml:space="preserve"> </w:t>
            </w:r>
            <w:r w:rsidRPr="00C70B70">
              <w:rPr>
                <w:sz w:val="24"/>
                <w:szCs w:val="24"/>
                <w:lang w:val="ru-RU"/>
              </w:rPr>
              <w:t>условий</w:t>
            </w:r>
            <w:r>
              <w:rPr>
                <w:sz w:val="24"/>
                <w:szCs w:val="24"/>
                <w:lang w:val="ru-RU"/>
              </w:rPr>
              <w:t xml:space="preserve"> </w:t>
            </w:r>
            <w:r w:rsidRPr="00C70B70">
              <w:rPr>
                <w:sz w:val="24"/>
                <w:szCs w:val="24"/>
                <w:lang w:val="ru-RU"/>
              </w:rPr>
              <w:t>задачи</w:t>
            </w:r>
            <w:r>
              <w:rPr>
                <w:sz w:val="24"/>
                <w:szCs w:val="24"/>
                <w:lang w:val="ru-RU"/>
              </w:rPr>
              <w:t xml:space="preserve"> </w:t>
            </w:r>
            <w:r w:rsidRPr="00C70B70">
              <w:rPr>
                <w:sz w:val="24"/>
                <w:szCs w:val="24"/>
                <w:lang w:val="ru-RU"/>
              </w:rPr>
              <w:t>в</w:t>
            </w:r>
            <w:r>
              <w:rPr>
                <w:sz w:val="24"/>
                <w:szCs w:val="24"/>
                <w:lang w:val="ru-RU"/>
              </w:rPr>
              <w:t xml:space="preserve"> </w:t>
            </w:r>
            <w:r w:rsidRPr="00C70B70">
              <w:rPr>
                <w:sz w:val="24"/>
                <w:szCs w:val="24"/>
                <w:lang w:val="ru-RU"/>
              </w:rPr>
              <w:t>группе</w:t>
            </w:r>
          </w:p>
        </w:tc>
        <w:tc>
          <w:tcPr>
            <w:tcW w:w="1198" w:type="pct"/>
          </w:tcPr>
          <w:p w14:paraId="5FDBF808" w14:textId="77777777" w:rsidR="00476261" w:rsidRPr="00C70B70" w:rsidRDefault="00476261" w:rsidP="00476261">
            <w:pPr>
              <w:pStyle w:val="TableParagraph"/>
              <w:ind w:left="0"/>
              <w:contextualSpacing/>
              <w:jc w:val="right"/>
              <w:rPr>
                <w:sz w:val="24"/>
                <w:szCs w:val="24"/>
              </w:rPr>
            </w:pPr>
            <w:r w:rsidRPr="00C70B70">
              <w:rPr>
                <w:sz w:val="24"/>
                <w:szCs w:val="24"/>
              </w:rPr>
              <w:t>0-1баллов</w:t>
            </w:r>
          </w:p>
        </w:tc>
      </w:tr>
      <w:tr w:rsidR="00476261" w:rsidRPr="00C70B70" w14:paraId="6F9F7D9F" w14:textId="77777777" w:rsidTr="00476261">
        <w:trPr>
          <w:trHeight w:val="551"/>
        </w:trPr>
        <w:tc>
          <w:tcPr>
            <w:tcW w:w="3802" w:type="pct"/>
          </w:tcPr>
          <w:p w14:paraId="38BC6F55" w14:textId="77777777" w:rsidR="00476261" w:rsidRPr="00C70B70" w:rsidRDefault="00476261" w:rsidP="00476261">
            <w:pPr>
              <w:pStyle w:val="TableParagraph"/>
              <w:ind w:left="0"/>
              <w:contextualSpacing/>
              <w:rPr>
                <w:sz w:val="24"/>
                <w:szCs w:val="24"/>
                <w:lang w:val="ru-RU"/>
              </w:rPr>
            </w:pPr>
            <w:proofErr w:type="spellStart"/>
            <w:r w:rsidRPr="00C70B70">
              <w:rPr>
                <w:sz w:val="24"/>
                <w:szCs w:val="24"/>
                <w:lang w:val="ru-RU"/>
              </w:rPr>
              <w:t>Выдвижениепредложенийопорядкеиходеработынадзаданиемв</w:t>
            </w:r>
            <w:proofErr w:type="spellEnd"/>
          </w:p>
          <w:p w14:paraId="3007E779" w14:textId="77777777" w:rsidR="00476261" w:rsidRPr="00C70B70" w:rsidRDefault="00476261" w:rsidP="00476261">
            <w:pPr>
              <w:pStyle w:val="TableParagraph"/>
              <w:ind w:left="0"/>
              <w:contextualSpacing/>
              <w:rPr>
                <w:sz w:val="24"/>
                <w:szCs w:val="24"/>
              </w:rPr>
            </w:pPr>
            <w:proofErr w:type="spellStart"/>
            <w:r w:rsidRPr="00C70B70">
              <w:rPr>
                <w:sz w:val="24"/>
                <w:szCs w:val="24"/>
              </w:rPr>
              <w:t>группе</w:t>
            </w:r>
            <w:proofErr w:type="spellEnd"/>
            <w:r w:rsidRPr="00C70B70">
              <w:rPr>
                <w:sz w:val="24"/>
                <w:szCs w:val="24"/>
              </w:rPr>
              <w:t>(</w:t>
            </w:r>
            <w:proofErr w:type="spellStart"/>
            <w:r w:rsidRPr="00C70B70">
              <w:rPr>
                <w:sz w:val="24"/>
                <w:szCs w:val="24"/>
              </w:rPr>
              <w:t>планирование</w:t>
            </w:r>
            <w:proofErr w:type="spellEnd"/>
            <w:r w:rsidRPr="00C70B70">
              <w:rPr>
                <w:sz w:val="24"/>
                <w:szCs w:val="24"/>
              </w:rPr>
              <w:t>)</w:t>
            </w:r>
          </w:p>
        </w:tc>
        <w:tc>
          <w:tcPr>
            <w:tcW w:w="1198" w:type="pct"/>
          </w:tcPr>
          <w:p w14:paraId="3A47CD65" w14:textId="77777777" w:rsidR="00476261" w:rsidRPr="00C70B70" w:rsidRDefault="00476261" w:rsidP="00476261">
            <w:pPr>
              <w:pStyle w:val="TableParagraph"/>
              <w:ind w:left="0"/>
              <w:contextualSpacing/>
              <w:jc w:val="right"/>
              <w:rPr>
                <w:sz w:val="24"/>
                <w:szCs w:val="24"/>
              </w:rPr>
            </w:pPr>
            <w:r w:rsidRPr="00C70B70">
              <w:rPr>
                <w:sz w:val="24"/>
                <w:szCs w:val="24"/>
              </w:rPr>
              <w:t>0-1баллов</w:t>
            </w:r>
          </w:p>
        </w:tc>
      </w:tr>
      <w:tr w:rsidR="00476261" w:rsidRPr="00C70B70" w14:paraId="3B6C5CE6" w14:textId="77777777" w:rsidTr="00476261">
        <w:trPr>
          <w:trHeight w:val="275"/>
        </w:trPr>
        <w:tc>
          <w:tcPr>
            <w:tcW w:w="3802" w:type="pct"/>
          </w:tcPr>
          <w:p w14:paraId="54A3261C" w14:textId="77777777" w:rsidR="00476261" w:rsidRPr="00C70B70" w:rsidRDefault="00476261" w:rsidP="00476261">
            <w:pPr>
              <w:pStyle w:val="TableParagraph"/>
              <w:ind w:left="0"/>
              <w:contextualSpacing/>
              <w:rPr>
                <w:sz w:val="24"/>
                <w:szCs w:val="24"/>
                <w:lang w:val="ru-RU"/>
              </w:rPr>
            </w:pPr>
            <w:proofErr w:type="spellStart"/>
            <w:r w:rsidRPr="00C70B70">
              <w:rPr>
                <w:sz w:val="24"/>
                <w:szCs w:val="24"/>
                <w:lang w:val="ru-RU"/>
              </w:rPr>
              <w:t>Определениепозицийвгрупповойработе</w:t>
            </w:r>
            <w:proofErr w:type="spellEnd"/>
          </w:p>
        </w:tc>
        <w:tc>
          <w:tcPr>
            <w:tcW w:w="1198" w:type="pct"/>
          </w:tcPr>
          <w:p w14:paraId="11F9E900" w14:textId="77777777" w:rsidR="00476261" w:rsidRPr="00C70B70" w:rsidRDefault="00476261" w:rsidP="00476261">
            <w:pPr>
              <w:pStyle w:val="TableParagraph"/>
              <w:ind w:left="0"/>
              <w:contextualSpacing/>
              <w:jc w:val="right"/>
              <w:rPr>
                <w:sz w:val="24"/>
                <w:szCs w:val="24"/>
              </w:rPr>
            </w:pPr>
            <w:r w:rsidRPr="00C70B70">
              <w:rPr>
                <w:sz w:val="24"/>
                <w:szCs w:val="24"/>
              </w:rPr>
              <w:t>0-1баллов</w:t>
            </w:r>
          </w:p>
        </w:tc>
      </w:tr>
      <w:tr w:rsidR="00476261" w:rsidRPr="00C70B70" w14:paraId="0B8EC1F3" w14:textId="77777777" w:rsidTr="00476261">
        <w:trPr>
          <w:trHeight w:val="275"/>
        </w:trPr>
        <w:tc>
          <w:tcPr>
            <w:tcW w:w="3802" w:type="pct"/>
          </w:tcPr>
          <w:p w14:paraId="4734AA5D" w14:textId="77777777" w:rsidR="00476261" w:rsidRPr="00C70B70" w:rsidRDefault="00476261" w:rsidP="00476261">
            <w:pPr>
              <w:pStyle w:val="TableParagraph"/>
              <w:ind w:left="0"/>
              <w:contextualSpacing/>
              <w:rPr>
                <w:sz w:val="24"/>
                <w:szCs w:val="24"/>
                <w:lang w:val="ru-RU"/>
              </w:rPr>
            </w:pPr>
            <w:proofErr w:type="spellStart"/>
            <w:r w:rsidRPr="00C70B70">
              <w:rPr>
                <w:sz w:val="24"/>
                <w:szCs w:val="24"/>
                <w:lang w:val="ru-RU"/>
              </w:rPr>
              <w:t>Обсуждениепланаработы</w:t>
            </w:r>
            <w:proofErr w:type="gramStart"/>
            <w:r w:rsidRPr="00C70B70">
              <w:rPr>
                <w:sz w:val="24"/>
                <w:szCs w:val="24"/>
                <w:lang w:val="ru-RU"/>
              </w:rPr>
              <w:t>,с</w:t>
            </w:r>
            <w:proofErr w:type="gramEnd"/>
            <w:r w:rsidRPr="00C70B70">
              <w:rPr>
                <w:sz w:val="24"/>
                <w:szCs w:val="24"/>
                <w:lang w:val="ru-RU"/>
              </w:rPr>
              <w:t>оотнесениеегосцелью</w:t>
            </w:r>
            <w:proofErr w:type="spellEnd"/>
          </w:p>
        </w:tc>
        <w:tc>
          <w:tcPr>
            <w:tcW w:w="1198" w:type="pct"/>
          </w:tcPr>
          <w:p w14:paraId="4A787E36" w14:textId="77777777" w:rsidR="00476261" w:rsidRPr="00C70B70" w:rsidRDefault="00476261" w:rsidP="00476261">
            <w:pPr>
              <w:pStyle w:val="TableParagraph"/>
              <w:ind w:left="0"/>
              <w:contextualSpacing/>
              <w:jc w:val="right"/>
              <w:rPr>
                <w:sz w:val="24"/>
                <w:szCs w:val="24"/>
              </w:rPr>
            </w:pPr>
            <w:r w:rsidRPr="00C70B70">
              <w:rPr>
                <w:sz w:val="24"/>
                <w:szCs w:val="24"/>
              </w:rPr>
              <w:t>0-1баллов</w:t>
            </w:r>
          </w:p>
        </w:tc>
      </w:tr>
      <w:tr w:rsidR="00476261" w:rsidRPr="00C70B70" w14:paraId="0E75155A" w14:textId="77777777" w:rsidTr="00476261">
        <w:trPr>
          <w:trHeight w:val="275"/>
        </w:trPr>
        <w:tc>
          <w:tcPr>
            <w:tcW w:w="3802" w:type="pct"/>
          </w:tcPr>
          <w:p w14:paraId="7EB34311" w14:textId="77777777" w:rsidR="00476261" w:rsidRPr="00C70B70" w:rsidRDefault="00476261" w:rsidP="00476261">
            <w:pPr>
              <w:pStyle w:val="TableParagraph"/>
              <w:ind w:left="0"/>
              <w:contextualSpacing/>
              <w:rPr>
                <w:sz w:val="24"/>
                <w:szCs w:val="24"/>
                <w:lang w:val="ru-RU"/>
              </w:rPr>
            </w:pPr>
            <w:r w:rsidRPr="00C70B70">
              <w:rPr>
                <w:sz w:val="24"/>
                <w:szCs w:val="24"/>
                <w:lang w:val="ru-RU"/>
              </w:rPr>
              <w:t>Принятие</w:t>
            </w:r>
            <w:r>
              <w:rPr>
                <w:sz w:val="24"/>
                <w:szCs w:val="24"/>
                <w:lang w:val="ru-RU"/>
              </w:rPr>
              <w:t xml:space="preserve"> </w:t>
            </w:r>
            <w:r w:rsidRPr="00C70B70">
              <w:rPr>
                <w:sz w:val="24"/>
                <w:szCs w:val="24"/>
                <w:lang w:val="ru-RU"/>
              </w:rPr>
              <w:t>решения</w:t>
            </w:r>
            <w:r>
              <w:rPr>
                <w:sz w:val="24"/>
                <w:szCs w:val="24"/>
                <w:lang w:val="ru-RU"/>
              </w:rPr>
              <w:t xml:space="preserve"> </w:t>
            </w:r>
            <w:r w:rsidRPr="00C70B70">
              <w:rPr>
                <w:sz w:val="24"/>
                <w:szCs w:val="24"/>
                <w:lang w:val="ru-RU"/>
              </w:rPr>
              <w:t>о</w:t>
            </w:r>
            <w:r>
              <w:rPr>
                <w:sz w:val="24"/>
                <w:szCs w:val="24"/>
                <w:lang w:val="ru-RU"/>
              </w:rPr>
              <w:t xml:space="preserve"> </w:t>
            </w:r>
            <w:r w:rsidRPr="00C70B70">
              <w:rPr>
                <w:sz w:val="24"/>
                <w:szCs w:val="24"/>
                <w:lang w:val="ru-RU"/>
              </w:rPr>
              <w:t>плане</w:t>
            </w:r>
            <w:r>
              <w:rPr>
                <w:sz w:val="24"/>
                <w:szCs w:val="24"/>
                <w:lang w:val="ru-RU"/>
              </w:rPr>
              <w:t xml:space="preserve"> </w:t>
            </w:r>
            <w:r w:rsidRPr="00C70B70">
              <w:rPr>
                <w:sz w:val="24"/>
                <w:szCs w:val="24"/>
                <w:lang w:val="ru-RU"/>
              </w:rPr>
              <w:t>работы</w:t>
            </w:r>
          </w:p>
        </w:tc>
        <w:tc>
          <w:tcPr>
            <w:tcW w:w="1198" w:type="pct"/>
          </w:tcPr>
          <w:p w14:paraId="3E20E16E" w14:textId="77777777" w:rsidR="00476261" w:rsidRPr="00C70B70" w:rsidRDefault="00476261" w:rsidP="00476261">
            <w:pPr>
              <w:pStyle w:val="TableParagraph"/>
              <w:ind w:left="0"/>
              <w:contextualSpacing/>
              <w:jc w:val="right"/>
              <w:rPr>
                <w:sz w:val="24"/>
                <w:szCs w:val="24"/>
              </w:rPr>
            </w:pPr>
            <w:r w:rsidRPr="00C70B70">
              <w:rPr>
                <w:sz w:val="24"/>
                <w:szCs w:val="24"/>
              </w:rPr>
              <w:t>0-1баллов</w:t>
            </w:r>
          </w:p>
        </w:tc>
      </w:tr>
      <w:tr w:rsidR="00476261" w:rsidRPr="00C70B70" w14:paraId="20406880" w14:textId="77777777" w:rsidTr="00476261">
        <w:trPr>
          <w:trHeight w:val="275"/>
        </w:trPr>
        <w:tc>
          <w:tcPr>
            <w:tcW w:w="3802" w:type="pct"/>
          </w:tcPr>
          <w:p w14:paraId="3CC0CFBF" w14:textId="77777777" w:rsidR="00476261" w:rsidRPr="00C70B70" w:rsidRDefault="00476261" w:rsidP="00476261">
            <w:pPr>
              <w:pStyle w:val="TableParagraph"/>
              <w:ind w:left="0"/>
              <w:contextualSpacing/>
              <w:rPr>
                <w:sz w:val="24"/>
                <w:szCs w:val="24"/>
              </w:rPr>
            </w:pPr>
            <w:r w:rsidRPr="00C70B70">
              <w:rPr>
                <w:sz w:val="24"/>
                <w:szCs w:val="24"/>
              </w:rPr>
              <w:t>ИТОГО</w:t>
            </w:r>
          </w:p>
        </w:tc>
        <w:tc>
          <w:tcPr>
            <w:tcW w:w="1198" w:type="pct"/>
          </w:tcPr>
          <w:p w14:paraId="4BEEB91D" w14:textId="77777777" w:rsidR="00476261" w:rsidRPr="00C70B70" w:rsidRDefault="00476261" w:rsidP="00476261">
            <w:pPr>
              <w:pStyle w:val="TableParagraph"/>
              <w:ind w:left="0"/>
              <w:contextualSpacing/>
              <w:jc w:val="right"/>
              <w:rPr>
                <w:sz w:val="24"/>
                <w:szCs w:val="24"/>
              </w:rPr>
            </w:pPr>
            <w:r w:rsidRPr="00C70B70">
              <w:rPr>
                <w:sz w:val="24"/>
                <w:szCs w:val="24"/>
              </w:rPr>
              <w:t>10баллов</w:t>
            </w:r>
          </w:p>
        </w:tc>
      </w:tr>
      <w:tr w:rsidR="00476261" w:rsidRPr="00C70B70" w14:paraId="2B77CB9C" w14:textId="77777777" w:rsidTr="00476261">
        <w:trPr>
          <w:trHeight w:val="277"/>
        </w:trPr>
        <w:tc>
          <w:tcPr>
            <w:tcW w:w="5000" w:type="pct"/>
            <w:gridSpan w:val="2"/>
          </w:tcPr>
          <w:p w14:paraId="61F5BD9B" w14:textId="77777777" w:rsidR="00476261" w:rsidRPr="00C70B70" w:rsidRDefault="00476261" w:rsidP="00476261">
            <w:pPr>
              <w:pStyle w:val="TableParagraph"/>
              <w:ind w:left="0"/>
              <w:contextualSpacing/>
              <w:jc w:val="center"/>
              <w:rPr>
                <w:b/>
                <w:sz w:val="24"/>
                <w:szCs w:val="24"/>
                <w:lang w:val="ru-RU"/>
              </w:rPr>
            </w:pPr>
            <w:r w:rsidRPr="00C70B70">
              <w:rPr>
                <w:b/>
                <w:sz w:val="24"/>
                <w:szCs w:val="24"/>
                <w:lang w:val="ru-RU"/>
              </w:rPr>
              <w:t>Критерий</w:t>
            </w:r>
            <w:r>
              <w:rPr>
                <w:b/>
                <w:sz w:val="24"/>
                <w:szCs w:val="24"/>
                <w:lang w:val="ru-RU"/>
              </w:rPr>
              <w:t xml:space="preserve"> </w:t>
            </w:r>
            <w:r w:rsidRPr="00C70B70">
              <w:rPr>
                <w:b/>
                <w:sz w:val="24"/>
                <w:szCs w:val="24"/>
                <w:lang w:val="ru-RU"/>
              </w:rPr>
              <w:t>оценки</w:t>
            </w:r>
            <w:r>
              <w:rPr>
                <w:b/>
                <w:sz w:val="24"/>
                <w:szCs w:val="24"/>
                <w:lang w:val="ru-RU"/>
              </w:rPr>
              <w:t xml:space="preserve"> </w:t>
            </w:r>
            <w:r w:rsidRPr="00C70B70">
              <w:rPr>
                <w:b/>
                <w:sz w:val="24"/>
                <w:szCs w:val="24"/>
                <w:lang w:val="ru-RU"/>
              </w:rPr>
              <w:t>этапа</w:t>
            </w:r>
            <w:r>
              <w:rPr>
                <w:b/>
                <w:sz w:val="24"/>
                <w:szCs w:val="24"/>
                <w:lang w:val="ru-RU"/>
              </w:rPr>
              <w:t xml:space="preserve"> </w:t>
            </w:r>
            <w:r w:rsidRPr="00C70B70">
              <w:rPr>
                <w:b/>
                <w:sz w:val="24"/>
                <w:szCs w:val="24"/>
                <w:lang w:val="ru-RU"/>
              </w:rPr>
              <w:t>решения задач</w:t>
            </w:r>
          </w:p>
        </w:tc>
      </w:tr>
      <w:tr w:rsidR="00476261" w:rsidRPr="00C70B70" w14:paraId="66241479" w14:textId="77777777" w:rsidTr="00476261">
        <w:trPr>
          <w:trHeight w:val="275"/>
        </w:trPr>
        <w:tc>
          <w:tcPr>
            <w:tcW w:w="3802" w:type="pct"/>
          </w:tcPr>
          <w:p w14:paraId="2DCAF385" w14:textId="77777777" w:rsidR="00476261" w:rsidRPr="00C70B70" w:rsidRDefault="00476261" w:rsidP="00476261">
            <w:pPr>
              <w:pStyle w:val="TableParagraph"/>
              <w:ind w:left="0"/>
              <w:contextualSpacing/>
              <w:rPr>
                <w:sz w:val="24"/>
                <w:szCs w:val="24"/>
                <w:lang w:val="ru-RU"/>
              </w:rPr>
            </w:pPr>
            <w:proofErr w:type="spellStart"/>
            <w:r w:rsidRPr="00C70B70">
              <w:rPr>
                <w:sz w:val="24"/>
                <w:szCs w:val="24"/>
                <w:lang w:val="ru-RU"/>
              </w:rPr>
              <w:t>Индивидуальнаяработапопоискуспособоврешениязадачи</w:t>
            </w:r>
            <w:proofErr w:type="spellEnd"/>
          </w:p>
        </w:tc>
        <w:tc>
          <w:tcPr>
            <w:tcW w:w="1198" w:type="pct"/>
          </w:tcPr>
          <w:p w14:paraId="5DECF29B" w14:textId="77777777" w:rsidR="00476261" w:rsidRPr="00C70B70" w:rsidRDefault="00476261" w:rsidP="00476261">
            <w:pPr>
              <w:pStyle w:val="TableParagraph"/>
              <w:ind w:left="0"/>
              <w:contextualSpacing/>
              <w:jc w:val="right"/>
              <w:rPr>
                <w:sz w:val="24"/>
                <w:szCs w:val="24"/>
              </w:rPr>
            </w:pPr>
            <w:r w:rsidRPr="00C70B70">
              <w:rPr>
                <w:sz w:val="24"/>
                <w:szCs w:val="24"/>
              </w:rPr>
              <w:t>2-3балла</w:t>
            </w:r>
          </w:p>
        </w:tc>
      </w:tr>
      <w:tr w:rsidR="00476261" w:rsidRPr="00C70B70" w14:paraId="0B963EC5" w14:textId="77777777" w:rsidTr="00476261">
        <w:trPr>
          <w:trHeight w:val="276"/>
        </w:trPr>
        <w:tc>
          <w:tcPr>
            <w:tcW w:w="3802" w:type="pct"/>
          </w:tcPr>
          <w:p w14:paraId="113262F1" w14:textId="77777777" w:rsidR="00476261" w:rsidRPr="00C70B70" w:rsidRDefault="00476261" w:rsidP="00476261">
            <w:pPr>
              <w:pStyle w:val="TableParagraph"/>
              <w:ind w:left="0"/>
              <w:contextualSpacing/>
              <w:rPr>
                <w:sz w:val="24"/>
                <w:szCs w:val="24"/>
              </w:rPr>
            </w:pPr>
            <w:proofErr w:type="spellStart"/>
            <w:r w:rsidRPr="00C70B70">
              <w:rPr>
                <w:sz w:val="24"/>
                <w:szCs w:val="24"/>
              </w:rPr>
              <w:t>Выдвижениепредложенийвгруппе</w:t>
            </w:r>
            <w:proofErr w:type="spellEnd"/>
          </w:p>
        </w:tc>
        <w:tc>
          <w:tcPr>
            <w:tcW w:w="1198" w:type="pct"/>
          </w:tcPr>
          <w:p w14:paraId="550A6A20" w14:textId="77777777" w:rsidR="00476261" w:rsidRPr="00C70B70" w:rsidRDefault="00476261" w:rsidP="00476261">
            <w:pPr>
              <w:pStyle w:val="TableParagraph"/>
              <w:ind w:left="0"/>
              <w:contextualSpacing/>
              <w:jc w:val="right"/>
              <w:rPr>
                <w:sz w:val="24"/>
                <w:szCs w:val="24"/>
              </w:rPr>
            </w:pPr>
            <w:r w:rsidRPr="00C70B70">
              <w:rPr>
                <w:sz w:val="24"/>
                <w:szCs w:val="24"/>
              </w:rPr>
              <w:t>0-1баллов</w:t>
            </w:r>
          </w:p>
        </w:tc>
      </w:tr>
      <w:tr w:rsidR="00476261" w:rsidRPr="00C70B70" w14:paraId="7BBB67FB" w14:textId="77777777" w:rsidTr="00476261">
        <w:trPr>
          <w:trHeight w:val="275"/>
        </w:trPr>
        <w:tc>
          <w:tcPr>
            <w:tcW w:w="3802" w:type="pct"/>
          </w:tcPr>
          <w:p w14:paraId="1DF2C9AF" w14:textId="77777777" w:rsidR="00476261" w:rsidRPr="00C70B70" w:rsidRDefault="00476261" w:rsidP="00476261">
            <w:pPr>
              <w:pStyle w:val="TableParagraph"/>
              <w:ind w:left="0"/>
              <w:contextualSpacing/>
              <w:rPr>
                <w:sz w:val="24"/>
                <w:szCs w:val="24"/>
                <w:lang w:val="ru-RU"/>
              </w:rPr>
            </w:pPr>
            <w:proofErr w:type="spellStart"/>
            <w:r w:rsidRPr="00C70B70">
              <w:rPr>
                <w:sz w:val="24"/>
                <w:szCs w:val="24"/>
                <w:lang w:val="ru-RU"/>
              </w:rPr>
              <w:t>Четкостьизложенияпредлагаемогоспособарешения</w:t>
            </w:r>
            <w:proofErr w:type="spellEnd"/>
          </w:p>
        </w:tc>
        <w:tc>
          <w:tcPr>
            <w:tcW w:w="1198" w:type="pct"/>
          </w:tcPr>
          <w:p w14:paraId="0630084F" w14:textId="77777777" w:rsidR="00476261" w:rsidRPr="00C70B70" w:rsidRDefault="00476261" w:rsidP="00476261">
            <w:pPr>
              <w:pStyle w:val="TableParagraph"/>
              <w:ind w:left="0"/>
              <w:contextualSpacing/>
              <w:jc w:val="right"/>
              <w:rPr>
                <w:sz w:val="24"/>
                <w:szCs w:val="24"/>
              </w:rPr>
            </w:pPr>
            <w:r w:rsidRPr="00C70B70">
              <w:rPr>
                <w:sz w:val="24"/>
                <w:szCs w:val="24"/>
              </w:rPr>
              <w:t>0-2баллов</w:t>
            </w:r>
          </w:p>
        </w:tc>
      </w:tr>
      <w:tr w:rsidR="00476261" w:rsidRPr="00C70B70" w14:paraId="289BC2A5" w14:textId="77777777" w:rsidTr="00476261">
        <w:trPr>
          <w:trHeight w:val="275"/>
        </w:trPr>
        <w:tc>
          <w:tcPr>
            <w:tcW w:w="3802" w:type="pct"/>
          </w:tcPr>
          <w:p w14:paraId="5F910B9B" w14:textId="77777777" w:rsidR="00476261" w:rsidRPr="00C70B70" w:rsidRDefault="00476261" w:rsidP="00476261">
            <w:pPr>
              <w:pStyle w:val="TableParagraph"/>
              <w:ind w:left="0"/>
              <w:contextualSpacing/>
              <w:rPr>
                <w:sz w:val="24"/>
                <w:szCs w:val="24"/>
              </w:rPr>
            </w:pPr>
            <w:proofErr w:type="spellStart"/>
            <w:r w:rsidRPr="00C70B70">
              <w:rPr>
                <w:sz w:val="24"/>
                <w:szCs w:val="24"/>
              </w:rPr>
              <w:t>Выслушиваниеверсийспособарешения</w:t>
            </w:r>
            <w:proofErr w:type="spellEnd"/>
          </w:p>
        </w:tc>
        <w:tc>
          <w:tcPr>
            <w:tcW w:w="1198" w:type="pct"/>
          </w:tcPr>
          <w:p w14:paraId="5A772A39" w14:textId="77777777" w:rsidR="00476261" w:rsidRPr="00C70B70" w:rsidRDefault="00476261" w:rsidP="00476261">
            <w:pPr>
              <w:pStyle w:val="TableParagraph"/>
              <w:ind w:left="0"/>
              <w:contextualSpacing/>
              <w:jc w:val="right"/>
              <w:rPr>
                <w:sz w:val="24"/>
                <w:szCs w:val="24"/>
              </w:rPr>
            </w:pPr>
            <w:r w:rsidRPr="00C70B70">
              <w:rPr>
                <w:sz w:val="24"/>
                <w:szCs w:val="24"/>
              </w:rPr>
              <w:t>0-1баллов</w:t>
            </w:r>
          </w:p>
        </w:tc>
      </w:tr>
      <w:tr w:rsidR="00476261" w:rsidRPr="00C70B70" w14:paraId="6582585F" w14:textId="77777777" w:rsidTr="00476261">
        <w:trPr>
          <w:trHeight w:val="275"/>
        </w:trPr>
        <w:tc>
          <w:tcPr>
            <w:tcW w:w="3802" w:type="pct"/>
          </w:tcPr>
          <w:p w14:paraId="7A870A08" w14:textId="77777777" w:rsidR="00476261" w:rsidRPr="00C70B70" w:rsidRDefault="00476261" w:rsidP="00476261">
            <w:pPr>
              <w:pStyle w:val="TableParagraph"/>
              <w:ind w:left="0"/>
              <w:contextualSpacing/>
              <w:rPr>
                <w:sz w:val="24"/>
                <w:szCs w:val="24"/>
              </w:rPr>
            </w:pPr>
            <w:proofErr w:type="spellStart"/>
            <w:r w:rsidRPr="00C70B70">
              <w:rPr>
                <w:sz w:val="24"/>
                <w:szCs w:val="24"/>
              </w:rPr>
              <w:t>Обсуждениеверсий</w:t>
            </w:r>
            <w:proofErr w:type="spellEnd"/>
            <w:r w:rsidRPr="00C70B70">
              <w:rPr>
                <w:sz w:val="24"/>
                <w:szCs w:val="24"/>
              </w:rPr>
              <w:t>(</w:t>
            </w:r>
            <w:proofErr w:type="spellStart"/>
            <w:r w:rsidRPr="00C70B70">
              <w:rPr>
                <w:sz w:val="24"/>
                <w:szCs w:val="24"/>
              </w:rPr>
              <w:t>дискуссия</w:t>
            </w:r>
            <w:proofErr w:type="spellEnd"/>
            <w:r w:rsidRPr="00C70B70">
              <w:rPr>
                <w:sz w:val="24"/>
                <w:szCs w:val="24"/>
              </w:rPr>
              <w:t xml:space="preserve">, </w:t>
            </w:r>
            <w:proofErr w:type="spellStart"/>
            <w:r w:rsidRPr="00C70B70">
              <w:rPr>
                <w:sz w:val="24"/>
                <w:szCs w:val="24"/>
              </w:rPr>
              <w:t>спор</w:t>
            </w:r>
            <w:proofErr w:type="spellEnd"/>
            <w:r w:rsidRPr="00C70B70">
              <w:rPr>
                <w:sz w:val="24"/>
                <w:szCs w:val="24"/>
              </w:rPr>
              <w:t>)</w:t>
            </w:r>
          </w:p>
        </w:tc>
        <w:tc>
          <w:tcPr>
            <w:tcW w:w="1198" w:type="pct"/>
          </w:tcPr>
          <w:p w14:paraId="2998C9CC" w14:textId="77777777" w:rsidR="00476261" w:rsidRPr="00C70B70" w:rsidRDefault="00476261" w:rsidP="00476261">
            <w:pPr>
              <w:pStyle w:val="TableParagraph"/>
              <w:ind w:left="0"/>
              <w:contextualSpacing/>
              <w:jc w:val="right"/>
              <w:rPr>
                <w:sz w:val="24"/>
                <w:szCs w:val="24"/>
              </w:rPr>
            </w:pPr>
            <w:r w:rsidRPr="00C70B70">
              <w:rPr>
                <w:sz w:val="24"/>
                <w:szCs w:val="24"/>
              </w:rPr>
              <w:t>0-1баллов</w:t>
            </w:r>
          </w:p>
        </w:tc>
      </w:tr>
      <w:tr w:rsidR="00476261" w:rsidRPr="00C70B70" w14:paraId="7C7985D6" w14:textId="77777777" w:rsidTr="00476261">
        <w:trPr>
          <w:trHeight w:val="277"/>
        </w:trPr>
        <w:tc>
          <w:tcPr>
            <w:tcW w:w="3802" w:type="pct"/>
          </w:tcPr>
          <w:p w14:paraId="5485165E" w14:textId="77777777" w:rsidR="00476261" w:rsidRPr="00C70B70" w:rsidRDefault="00476261" w:rsidP="00476261">
            <w:pPr>
              <w:pStyle w:val="TableParagraph"/>
              <w:ind w:left="0"/>
              <w:contextualSpacing/>
              <w:rPr>
                <w:sz w:val="24"/>
                <w:szCs w:val="24"/>
              </w:rPr>
            </w:pPr>
            <w:proofErr w:type="spellStart"/>
            <w:r w:rsidRPr="00C70B70">
              <w:rPr>
                <w:sz w:val="24"/>
                <w:szCs w:val="24"/>
              </w:rPr>
              <w:t>Критикаверсийсаргументацией</w:t>
            </w:r>
            <w:proofErr w:type="spellEnd"/>
          </w:p>
        </w:tc>
        <w:tc>
          <w:tcPr>
            <w:tcW w:w="1198" w:type="pct"/>
          </w:tcPr>
          <w:p w14:paraId="10B7F688" w14:textId="77777777" w:rsidR="00476261" w:rsidRPr="00C70B70" w:rsidRDefault="00476261" w:rsidP="00476261">
            <w:pPr>
              <w:pStyle w:val="TableParagraph"/>
              <w:ind w:left="0"/>
              <w:contextualSpacing/>
              <w:jc w:val="right"/>
              <w:rPr>
                <w:sz w:val="24"/>
                <w:szCs w:val="24"/>
              </w:rPr>
            </w:pPr>
            <w:r w:rsidRPr="00C70B70">
              <w:rPr>
                <w:sz w:val="24"/>
                <w:szCs w:val="24"/>
              </w:rPr>
              <w:t>0-2балла</w:t>
            </w:r>
          </w:p>
        </w:tc>
      </w:tr>
      <w:tr w:rsidR="00476261" w:rsidRPr="00C70B70" w14:paraId="31012D30" w14:textId="77777777" w:rsidTr="00476261">
        <w:trPr>
          <w:trHeight w:val="275"/>
        </w:trPr>
        <w:tc>
          <w:tcPr>
            <w:tcW w:w="3802" w:type="pct"/>
          </w:tcPr>
          <w:p w14:paraId="5D10590D" w14:textId="77777777" w:rsidR="00476261" w:rsidRPr="00C70B70" w:rsidRDefault="00476261" w:rsidP="00476261">
            <w:pPr>
              <w:pStyle w:val="TableParagraph"/>
              <w:ind w:left="0"/>
              <w:contextualSpacing/>
              <w:rPr>
                <w:sz w:val="24"/>
                <w:szCs w:val="24"/>
              </w:rPr>
            </w:pPr>
            <w:proofErr w:type="spellStart"/>
            <w:r w:rsidRPr="00C70B70">
              <w:rPr>
                <w:sz w:val="24"/>
                <w:szCs w:val="24"/>
              </w:rPr>
              <w:t>Принятиеверсийбезкритики</w:t>
            </w:r>
            <w:proofErr w:type="spellEnd"/>
          </w:p>
        </w:tc>
        <w:tc>
          <w:tcPr>
            <w:tcW w:w="1198" w:type="pct"/>
          </w:tcPr>
          <w:p w14:paraId="573540BB" w14:textId="77777777" w:rsidR="00476261" w:rsidRPr="00C70B70" w:rsidRDefault="00476261" w:rsidP="00476261">
            <w:pPr>
              <w:pStyle w:val="TableParagraph"/>
              <w:ind w:left="0"/>
              <w:contextualSpacing/>
              <w:jc w:val="right"/>
              <w:rPr>
                <w:sz w:val="24"/>
                <w:szCs w:val="24"/>
              </w:rPr>
            </w:pPr>
            <w:r w:rsidRPr="00C70B70">
              <w:rPr>
                <w:sz w:val="24"/>
                <w:szCs w:val="24"/>
              </w:rPr>
              <w:t>0-1баллов</w:t>
            </w:r>
          </w:p>
        </w:tc>
      </w:tr>
      <w:tr w:rsidR="00476261" w:rsidRPr="00C70B70" w14:paraId="72939EC2" w14:textId="77777777" w:rsidTr="00476261">
        <w:trPr>
          <w:trHeight w:val="275"/>
        </w:trPr>
        <w:tc>
          <w:tcPr>
            <w:tcW w:w="3802" w:type="pct"/>
          </w:tcPr>
          <w:p w14:paraId="152F4975" w14:textId="77777777" w:rsidR="00476261" w:rsidRPr="00C70B70" w:rsidRDefault="00476261" w:rsidP="00476261">
            <w:pPr>
              <w:pStyle w:val="TableParagraph"/>
              <w:ind w:left="0"/>
              <w:contextualSpacing/>
              <w:rPr>
                <w:sz w:val="24"/>
                <w:szCs w:val="24"/>
              </w:rPr>
            </w:pPr>
            <w:proofErr w:type="spellStart"/>
            <w:r w:rsidRPr="00C70B70">
              <w:rPr>
                <w:sz w:val="24"/>
                <w:szCs w:val="24"/>
              </w:rPr>
              <w:t>Проверкапониманияверсий</w:t>
            </w:r>
            <w:proofErr w:type="spellEnd"/>
          </w:p>
        </w:tc>
        <w:tc>
          <w:tcPr>
            <w:tcW w:w="1198" w:type="pct"/>
          </w:tcPr>
          <w:p w14:paraId="5221B7C3" w14:textId="77777777" w:rsidR="00476261" w:rsidRPr="00C70B70" w:rsidRDefault="00476261" w:rsidP="00476261">
            <w:pPr>
              <w:pStyle w:val="TableParagraph"/>
              <w:ind w:left="0"/>
              <w:contextualSpacing/>
              <w:jc w:val="right"/>
              <w:rPr>
                <w:sz w:val="24"/>
                <w:szCs w:val="24"/>
              </w:rPr>
            </w:pPr>
            <w:r w:rsidRPr="00C70B70">
              <w:rPr>
                <w:sz w:val="24"/>
                <w:szCs w:val="24"/>
              </w:rPr>
              <w:t>0-1баллов</w:t>
            </w:r>
          </w:p>
        </w:tc>
      </w:tr>
      <w:tr w:rsidR="00476261" w:rsidRPr="00C70B70" w14:paraId="38261DF9" w14:textId="77777777" w:rsidTr="00476261">
        <w:trPr>
          <w:trHeight w:val="275"/>
        </w:trPr>
        <w:tc>
          <w:tcPr>
            <w:tcW w:w="3802" w:type="pct"/>
          </w:tcPr>
          <w:p w14:paraId="243E8066" w14:textId="77777777" w:rsidR="00476261" w:rsidRPr="00C70B70" w:rsidRDefault="00476261" w:rsidP="00476261">
            <w:pPr>
              <w:pStyle w:val="TableParagraph"/>
              <w:ind w:left="0"/>
              <w:contextualSpacing/>
              <w:rPr>
                <w:sz w:val="24"/>
                <w:szCs w:val="24"/>
              </w:rPr>
            </w:pPr>
            <w:proofErr w:type="spellStart"/>
            <w:r w:rsidRPr="00C70B70">
              <w:rPr>
                <w:sz w:val="24"/>
                <w:szCs w:val="24"/>
              </w:rPr>
              <w:t>Выдвижениеверсийвсемиучастниками</w:t>
            </w:r>
            <w:proofErr w:type="spellEnd"/>
          </w:p>
        </w:tc>
        <w:tc>
          <w:tcPr>
            <w:tcW w:w="1198" w:type="pct"/>
          </w:tcPr>
          <w:p w14:paraId="0CD08FB7" w14:textId="77777777" w:rsidR="00476261" w:rsidRPr="00C70B70" w:rsidRDefault="00476261" w:rsidP="00476261">
            <w:pPr>
              <w:pStyle w:val="TableParagraph"/>
              <w:ind w:left="0"/>
              <w:contextualSpacing/>
              <w:jc w:val="right"/>
              <w:rPr>
                <w:sz w:val="24"/>
                <w:szCs w:val="24"/>
              </w:rPr>
            </w:pPr>
            <w:r w:rsidRPr="00C70B70">
              <w:rPr>
                <w:sz w:val="24"/>
                <w:szCs w:val="24"/>
              </w:rPr>
              <w:t>0-1баллов</w:t>
            </w:r>
          </w:p>
        </w:tc>
      </w:tr>
      <w:tr w:rsidR="00476261" w:rsidRPr="00C70B70" w14:paraId="2E7C1031" w14:textId="77777777" w:rsidTr="00476261">
        <w:trPr>
          <w:trHeight w:val="275"/>
        </w:trPr>
        <w:tc>
          <w:tcPr>
            <w:tcW w:w="3802" w:type="pct"/>
          </w:tcPr>
          <w:p w14:paraId="29589FAB" w14:textId="77777777" w:rsidR="00476261" w:rsidRPr="00C70B70" w:rsidRDefault="00476261" w:rsidP="00476261">
            <w:pPr>
              <w:pStyle w:val="TableParagraph"/>
              <w:ind w:left="0"/>
              <w:contextualSpacing/>
              <w:rPr>
                <w:sz w:val="24"/>
                <w:szCs w:val="24"/>
                <w:lang w:val="ru-RU"/>
              </w:rPr>
            </w:pPr>
            <w:proofErr w:type="spellStart"/>
            <w:r w:rsidRPr="00C70B70">
              <w:rPr>
                <w:sz w:val="24"/>
                <w:szCs w:val="24"/>
                <w:lang w:val="ru-RU"/>
              </w:rPr>
              <w:t>Принятиеверсийвсеми</w:t>
            </w:r>
            <w:proofErr w:type="spellEnd"/>
            <w:r w:rsidRPr="00C70B70">
              <w:rPr>
                <w:sz w:val="24"/>
                <w:szCs w:val="24"/>
                <w:lang w:val="ru-RU"/>
              </w:rPr>
              <w:t xml:space="preserve"> </w:t>
            </w:r>
            <w:proofErr w:type="spellStart"/>
            <w:r w:rsidRPr="00C70B70">
              <w:rPr>
                <w:sz w:val="24"/>
                <w:szCs w:val="24"/>
                <w:lang w:val="ru-RU"/>
              </w:rPr>
              <w:t>членамикоманды</w:t>
            </w:r>
            <w:proofErr w:type="spellEnd"/>
          </w:p>
        </w:tc>
        <w:tc>
          <w:tcPr>
            <w:tcW w:w="1198" w:type="pct"/>
          </w:tcPr>
          <w:p w14:paraId="47F21E2A" w14:textId="77777777" w:rsidR="00476261" w:rsidRPr="00C70B70" w:rsidRDefault="00476261" w:rsidP="00476261">
            <w:pPr>
              <w:pStyle w:val="TableParagraph"/>
              <w:ind w:left="0"/>
              <w:contextualSpacing/>
              <w:jc w:val="right"/>
              <w:rPr>
                <w:sz w:val="24"/>
                <w:szCs w:val="24"/>
              </w:rPr>
            </w:pPr>
            <w:r w:rsidRPr="00C70B70">
              <w:rPr>
                <w:sz w:val="24"/>
                <w:szCs w:val="24"/>
              </w:rPr>
              <w:t>0-1баллов</w:t>
            </w:r>
          </w:p>
        </w:tc>
      </w:tr>
      <w:tr w:rsidR="00476261" w:rsidRPr="00C70B70" w14:paraId="592548E0" w14:textId="77777777" w:rsidTr="00476261">
        <w:trPr>
          <w:trHeight w:val="275"/>
        </w:trPr>
        <w:tc>
          <w:tcPr>
            <w:tcW w:w="3802" w:type="pct"/>
          </w:tcPr>
          <w:p w14:paraId="688606F5" w14:textId="77777777" w:rsidR="00476261" w:rsidRPr="00C70B70" w:rsidRDefault="00476261" w:rsidP="00476261">
            <w:pPr>
              <w:pStyle w:val="TableParagraph"/>
              <w:ind w:left="0"/>
              <w:contextualSpacing/>
              <w:rPr>
                <w:sz w:val="24"/>
                <w:szCs w:val="24"/>
              </w:rPr>
            </w:pPr>
            <w:r w:rsidRPr="00C70B70">
              <w:rPr>
                <w:sz w:val="24"/>
                <w:szCs w:val="24"/>
              </w:rPr>
              <w:t>ИТОГО</w:t>
            </w:r>
          </w:p>
        </w:tc>
        <w:tc>
          <w:tcPr>
            <w:tcW w:w="1198" w:type="pct"/>
          </w:tcPr>
          <w:p w14:paraId="78C5D911" w14:textId="77777777" w:rsidR="00476261" w:rsidRPr="00C70B70" w:rsidRDefault="00476261" w:rsidP="00476261">
            <w:pPr>
              <w:pStyle w:val="TableParagraph"/>
              <w:ind w:left="0"/>
              <w:contextualSpacing/>
              <w:jc w:val="right"/>
              <w:rPr>
                <w:sz w:val="24"/>
                <w:szCs w:val="24"/>
              </w:rPr>
            </w:pPr>
            <w:r w:rsidRPr="00C70B70">
              <w:rPr>
                <w:sz w:val="24"/>
                <w:szCs w:val="24"/>
              </w:rPr>
              <w:t>13баллов</w:t>
            </w:r>
          </w:p>
        </w:tc>
      </w:tr>
      <w:tr w:rsidR="00476261" w:rsidRPr="00C70B70" w14:paraId="60747830" w14:textId="77777777" w:rsidTr="00476261">
        <w:trPr>
          <w:trHeight w:val="277"/>
        </w:trPr>
        <w:tc>
          <w:tcPr>
            <w:tcW w:w="3802" w:type="pct"/>
          </w:tcPr>
          <w:p w14:paraId="0669A234" w14:textId="77777777" w:rsidR="00476261" w:rsidRPr="00C70B70" w:rsidRDefault="00476261" w:rsidP="00476261">
            <w:pPr>
              <w:pStyle w:val="TableParagraph"/>
              <w:ind w:left="0"/>
              <w:contextualSpacing/>
              <w:jc w:val="center"/>
              <w:rPr>
                <w:b/>
                <w:sz w:val="24"/>
                <w:szCs w:val="24"/>
              </w:rPr>
            </w:pPr>
            <w:proofErr w:type="spellStart"/>
            <w:r w:rsidRPr="00C70B70">
              <w:rPr>
                <w:b/>
                <w:sz w:val="24"/>
                <w:szCs w:val="24"/>
              </w:rPr>
              <w:t>Рефлексия</w:t>
            </w:r>
            <w:proofErr w:type="spellEnd"/>
            <w:r>
              <w:rPr>
                <w:b/>
                <w:sz w:val="24"/>
                <w:szCs w:val="24"/>
                <w:lang w:val="ru-RU"/>
              </w:rPr>
              <w:t xml:space="preserve"> </w:t>
            </w:r>
            <w:proofErr w:type="spellStart"/>
            <w:r w:rsidRPr="00C70B70">
              <w:rPr>
                <w:b/>
                <w:sz w:val="24"/>
                <w:szCs w:val="24"/>
              </w:rPr>
              <w:t>способа</w:t>
            </w:r>
            <w:proofErr w:type="spellEnd"/>
            <w:r>
              <w:rPr>
                <w:b/>
                <w:sz w:val="24"/>
                <w:szCs w:val="24"/>
                <w:lang w:val="ru-RU"/>
              </w:rPr>
              <w:t xml:space="preserve"> </w:t>
            </w:r>
            <w:proofErr w:type="spellStart"/>
            <w:r w:rsidRPr="00C70B70">
              <w:rPr>
                <w:b/>
                <w:sz w:val="24"/>
                <w:szCs w:val="24"/>
              </w:rPr>
              <w:t>решения</w:t>
            </w:r>
            <w:proofErr w:type="spellEnd"/>
          </w:p>
        </w:tc>
        <w:tc>
          <w:tcPr>
            <w:tcW w:w="1198" w:type="pct"/>
          </w:tcPr>
          <w:p w14:paraId="1D805CCA" w14:textId="77777777" w:rsidR="00476261" w:rsidRPr="00C70B70" w:rsidRDefault="00476261" w:rsidP="00476261">
            <w:pPr>
              <w:pStyle w:val="TableParagraph"/>
              <w:ind w:left="0"/>
              <w:contextualSpacing/>
              <w:rPr>
                <w:sz w:val="24"/>
                <w:szCs w:val="24"/>
              </w:rPr>
            </w:pPr>
          </w:p>
        </w:tc>
      </w:tr>
      <w:tr w:rsidR="00476261" w:rsidRPr="00C70B70" w14:paraId="6B7BE849" w14:textId="77777777" w:rsidTr="00476261">
        <w:trPr>
          <w:trHeight w:val="273"/>
        </w:trPr>
        <w:tc>
          <w:tcPr>
            <w:tcW w:w="3802" w:type="pct"/>
            <w:tcBorders>
              <w:bottom w:val="single" w:sz="6" w:space="0" w:color="000000"/>
            </w:tcBorders>
          </w:tcPr>
          <w:p w14:paraId="6F33BC3A" w14:textId="77777777" w:rsidR="00476261" w:rsidRPr="00C70B70" w:rsidRDefault="00476261" w:rsidP="00476261">
            <w:pPr>
              <w:pStyle w:val="TableParagraph"/>
              <w:ind w:left="0"/>
              <w:contextualSpacing/>
              <w:rPr>
                <w:sz w:val="24"/>
                <w:szCs w:val="24"/>
              </w:rPr>
            </w:pPr>
            <w:proofErr w:type="spellStart"/>
            <w:r w:rsidRPr="00C70B70">
              <w:rPr>
                <w:sz w:val="24"/>
                <w:szCs w:val="24"/>
              </w:rPr>
              <w:t>Остановкапотоканепродуктивныхрешений</w:t>
            </w:r>
            <w:proofErr w:type="spellEnd"/>
          </w:p>
        </w:tc>
        <w:tc>
          <w:tcPr>
            <w:tcW w:w="1198" w:type="pct"/>
            <w:tcBorders>
              <w:bottom w:val="single" w:sz="6" w:space="0" w:color="000000"/>
            </w:tcBorders>
          </w:tcPr>
          <w:p w14:paraId="2EC8E167" w14:textId="77777777" w:rsidR="00476261" w:rsidRPr="00C70B70" w:rsidRDefault="00476261" w:rsidP="00476261">
            <w:pPr>
              <w:pStyle w:val="TableParagraph"/>
              <w:ind w:left="0"/>
              <w:contextualSpacing/>
              <w:jc w:val="right"/>
              <w:rPr>
                <w:sz w:val="24"/>
                <w:szCs w:val="24"/>
              </w:rPr>
            </w:pPr>
            <w:r w:rsidRPr="00C70B70">
              <w:rPr>
                <w:sz w:val="24"/>
                <w:szCs w:val="24"/>
              </w:rPr>
              <w:t>0-2баллов</w:t>
            </w:r>
          </w:p>
        </w:tc>
      </w:tr>
      <w:tr w:rsidR="00476261" w:rsidRPr="00C70B70" w14:paraId="619648E9" w14:textId="77777777" w:rsidTr="00476261">
        <w:trPr>
          <w:trHeight w:val="549"/>
        </w:trPr>
        <w:tc>
          <w:tcPr>
            <w:tcW w:w="3802" w:type="pct"/>
            <w:tcBorders>
              <w:top w:val="single" w:sz="6" w:space="0" w:color="000000"/>
            </w:tcBorders>
          </w:tcPr>
          <w:p w14:paraId="0B8B1762" w14:textId="77777777" w:rsidR="00476261" w:rsidRPr="00C70B70" w:rsidRDefault="00476261" w:rsidP="00476261">
            <w:pPr>
              <w:pStyle w:val="TableParagraph"/>
              <w:ind w:left="0"/>
              <w:contextualSpacing/>
              <w:rPr>
                <w:sz w:val="24"/>
                <w:szCs w:val="24"/>
                <w:lang w:val="ru-RU"/>
              </w:rPr>
            </w:pPr>
            <w:proofErr w:type="spellStart"/>
            <w:r w:rsidRPr="00C70B70">
              <w:rPr>
                <w:sz w:val="24"/>
                <w:szCs w:val="24"/>
                <w:lang w:val="ru-RU"/>
              </w:rPr>
              <w:t>Исследованиеверсийвсоотнесениисцельюзаданияиусловиями</w:t>
            </w:r>
            <w:proofErr w:type="spellEnd"/>
          </w:p>
          <w:p w14:paraId="720CBC93" w14:textId="77777777" w:rsidR="00476261" w:rsidRPr="00C70B70" w:rsidRDefault="00476261" w:rsidP="00476261">
            <w:pPr>
              <w:pStyle w:val="TableParagraph"/>
              <w:ind w:left="0"/>
              <w:contextualSpacing/>
              <w:rPr>
                <w:sz w:val="24"/>
                <w:szCs w:val="24"/>
              </w:rPr>
            </w:pPr>
            <w:proofErr w:type="spellStart"/>
            <w:r w:rsidRPr="00C70B70">
              <w:rPr>
                <w:sz w:val="24"/>
                <w:szCs w:val="24"/>
              </w:rPr>
              <w:t>задачи</w:t>
            </w:r>
            <w:proofErr w:type="spellEnd"/>
          </w:p>
        </w:tc>
        <w:tc>
          <w:tcPr>
            <w:tcW w:w="1198" w:type="pct"/>
            <w:tcBorders>
              <w:top w:val="single" w:sz="6" w:space="0" w:color="000000"/>
            </w:tcBorders>
          </w:tcPr>
          <w:p w14:paraId="6DAB5986" w14:textId="77777777" w:rsidR="00476261" w:rsidRPr="00C70B70" w:rsidRDefault="00476261" w:rsidP="00476261">
            <w:pPr>
              <w:pStyle w:val="TableParagraph"/>
              <w:ind w:left="0"/>
              <w:contextualSpacing/>
              <w:jc w:val="right"/>
              <w:rPr>
                <w:sz w:val="24"/>
                <w:szCs w:val="24"/>
              </w:rPr>
            </w:pPr>
            <w:r w:rsidRPr="00C70B70">
              <w:rPr>
                <w:sz w:val="24"/>
                <w:szCs w:val="24"/>
              </w:rPr>
              <w:t>0-2баллов</w:t>
            </w:r>
          </w:p>
        </w:tc>
      </w:tr>
      <w:tr w:rsidR="00476261" w:rsidRPr="00C70B70" w14:paraId="61386DB0" w14:textId="77777777" w:rsidTr="00476261">
        <w:trPr>
          <w:trHeight w:val="275"/>
        </w:trPr>
        <w:tc>
          <w:tcPr>
            <w:tcW w:w="3802" w:type="pct"/>
          </w:tcPr>
          <w:p w14:paraId="5D780DC0" w14:textId="77777777" w:rsidR="00476261" w:rsidRPr="00C70B70" w:rsidRDefault="00476261" w:rsidP="00476261">
            <w:pPr>
              <w:pStyle w:val="TableParagraph"/>
              <w:ind w:left="0"/>
              <w:contextualSpacing/>
              <w:rPr>
                <w:sz w:val="24"/>
                <w:szCs w:val="24"/>
              </w:rPr>
            </w:pPr>
            <w:proofErr w:type="spellStart"/>
            <w:r w:rsidRPr="00C70B70">
              <w:rPr>
                <w:sz w:val="24"/>
                <w:szCs w:val="24"/>
              </w:rPr>
              <w:t>Анализспособарешения</w:t>
            </w:r>
            <w:proofErr w:type="spellEnd"/>
          </w:p>
        </w:tc>
        <w:tc>
          <w:tcPr>
            <w:tcW w:w="1198" w:type="pct"/>
          </w:tcPr>
          <w:p w14:paraId="61B4694C" w14:textId="77777777" w:rsidR="00476261" w:rsidRPr="00C70B70" w:rsidRDefault="00476261" w:rsidP="00476261">
            <w:pPr>
              <w:pStyle w:val="TableParagraph"/>
              <w:ind w:left="0"/>
              <w:contextualSpacing/>
              <w:jc w:val="right"/>
              <w:rPr>
                <w:sz w:val="24"/>
                <w:szCs w:val="24"/>
              </w:rPr>
            </w:pPr>
            <w:r w:rsidRPr="00C70B70">
              <w:rPr>
                <w:sz w:val="24"/>
                <w:szCs w:val="24"/>
              </w:rPr>
              <w:t>0-3баллов</w:t>
            </w:r>
          </w:p>
        </w:tc>
      </w:tr>
      <w:tr w:rsidR="00476261" w:rsidRPr="00C70B70" w14:paraId="40B0FE43" w14:textId="77777777" w:rsidTr="00476261">
        <w:trPr>
          <w:trHeight w:val="275"/>
        </w:trPr>
        <w:tc>
          <w:tcPr>
            <w:tcW w:w="3802" w:type="pct"/>
          </w:tcPr>
          <w:p w14:paraId="4CD4D40D" w14:textId="77777777" w:rsidR="00476261" w:rsidRPr="00C70B70" w:rsidRDefault="00476261" w:rsidP="00476261">
            <w:pPr>
              <w:pStyle w:val="TableParagraph"/>
              <w:ind w:left="0"/>
              <w:contextualSpacing/>
              <w:rPr>
                <w:sz w:val="24"/>
                <w:szCs w:val="24"/>
              </w:rPr>
            </w:pPr>
            <w:proofErr w:type="spellStart"/>
            <w:r w:rsidRPr="00C70B70">
              <w:rPr>
                <w:sz w:val="24"/>
                <w:szCs w:val="24"/>
              </w:rPr>
              <w:t>Выделениеспособарешения</w:t>
            </w:r>
            <w:proofErr w:type="spellEnd"/>
          </w:p>
        </w:tc>
        <w:tc>
          <w:tcPr>
            <w:tcW w:w="1198" w:type="pct"/>
          </w:tcPr>
          <w:p w14:paraId="1BD7CBC5" w14:textId="77777777" w:rsidR="00476261" w:rsidRPr="00C70B70" w:rsidRDefault="00476261" w:rsidP="00476261">
            <w:pPr>
              <w:pStyle w:val="TableParagraph"/>
              <w:ind w:left="0"/>
              <w:contextualSpacing/>
              <w:jc w:val="right"/>
              <w:rPr>
                <w:sz w:val="24"/>
                <w:szCs w:val="24"/>
              </w:rPr>
            </w:pPr>
            <w:r w:rsidRPr="00C70B70">
              <w:rPr>
                <w:sz w:val="24"/>
                <w:szCs w:val="24"/>
              </w:rPr>
              <w:t>0-3баллов</w:t>
            </w:r>
          </w:p>
        </w:tc>
      </w:tr>
      <w:tr w:rsidR="00476261" w:rsidRPr="00C70B70" w14:paraId="6239ACA5" w14:textId="77777777" w:rsidTr="00476261">
        <w:trPr>
          <w:trHeight w:val="275"/>
        </w:trPr>
        <w:tc>
          <w:tcPr>
            <w:tcW w:w="3802" w:type="pct"/>
          </w:tcPr>
          <w:p w14:paraId="611724EF" w14:textId="77777777" w:rsidR="00476261" w:rsidRPr="00C70B70" w:rsidRDefault="00476261" w:rsidP="00476261">
            <w:pPr>
              <w:pStyle w:val="TableParagraph"/>
              <w:ind w:left="0"/>
              <w:contextualSpacing/>
              <w:rPr>
                <w:sz w:val="24"/>
                <w:szCs w:val="24"/>
              </w:rPr>
            </w:pPr>
            <w:proofErr w:type="spellStart"/>
            <w:r w:rsidRPr="00C70B70">
              <w:rPr>
                <w:sz w:val="24"/>
                <w:szCs w:val="24"/>
              </w:rPr>
              <w:t>Обсуждениеспособарешения</w:t>
            </w:r>
            <w:proofErr w:type="spellEnd"/>
          </w:p>
        </w:tc>
        <w:tc>
          <w:tcPr>
            <w:tcW w:w="1198" w:type="pct"/>
          </w:tcPr>
          <w:p w14:paraId="4FF0C16F" w14:textId="77777777" w:rsidR="00476261" w:rsidRPr="00C70B70" w:rsidRDefault="00476261" w:rsidP="00476261">
            <w:pPr>
              <w:pStyle w:val="TableParagraph"/>
              <w:ind w:left="0"/>
              <w:contextualSpacing/>
              <w:jc w:val="right"/>
              <w:rPr>
                <w:sz w:val="24"/>
                <w:szCs w:val="24"/>
              </w:rPr>
            </w:pPr>
            <w:r w:rsidRPr="00C70B70">
              <w:rPr>
                <w:sz w:val="24"/>
                <w:szCs w:val="24"/>
              </w:rPr>
              <w:t>0-2баллов</w:t>
            </w:r>
          </w:p>
        </w:tc>
      </w:tr>
      <w:tr w:rsidR="00476261" w:rsidRPr="00C70B70" w14:paraId="50157E24" w14:textId="77777777" w:rsidTr="00476261">
        <w:trPr>
          <w:trHeight w:val="278"/>
        </w:trPr>
        <w:tc>
          <w:tcPr>
            <w:tcW w:w="3802" w:type="pct"/>
          </w:tcPr>
          <w:p w14:paraId="59A1104E" w14:textId="77777777" w:rsidR="00476261" w:rsidRPr="00C70B70" w:rsidRDefault="00476261" w:rsidP="00476261">
            <w:pPr>
              <w:pStyle w:val="TableParagraph"/>
              <w:ind w:left="0"/>
              <w:contextualSpacing/>
              <w:rPr>
                <w:sz w:val="24"/>
                <w:szCs w:val="24"/>
              </w:rPr>
            </w:pPr>
            <w:r w:rsidRPr="00C70B70">
              <w:rPr>
                <w:sz w:val="24"/>
                <w:szCs w:val="24"/>
              </w:rPr>
              <w:t>ИТОГО</w:t>
            </w:r>
          </w:p>
        </w:tc>
        <w:tc>
          <w:tcPr>
            <w:tcW w:w="1198" w:type="pct"/>
          </w:tcPr>
          <w:p w14:paraId="12FB5C6D" w14:textId="77777777" w:rsidR="00476261" w:rsidRPr="00C70B70" w:rsidRDefault="00476261" w:rsidP="00476261">
            <w:pPr>
              <w:pStyle w:val="TableParagraph"/>
              <w:ind w:left="0"/>
              <w:contextualSpacing/>
              <w:jc w:val="right"/>
              <w:rPr>
                <w:sz w:val="24"/>
                <w:szCs w:val="24"/>
              </w:rPr>
            </w:pPr>
            <w:r w:rsidRPr="00C70B70">
              <w:rPr>
                <w:sz w:val="24"/>
                <w:szCs w:val="24"/>
              </w:rPr>
              <w:t>12баллов</w:t>
            </w:r>
          </w:p>
        </w:tc>
      </w:tr>
      <w:tr w:rsidR="00476261" w:rsidRPr="00C70B70" w14:paraId="1BCA4582" w14:textId="77777777" w:rsidTr="00476261">
        <w:trPr>
          <w:trHeight w:val="275"/>
        </w:trPr>
        <w:tc>
          <w:tcPr>
            <w:tcW w:w="3802" w:type="pct"/>
          </w:tcPr>
          <w:p w14:paraId="6394FBED" w14:textId="77777777" w:rsidR="00476261" w:rsidRPr="00C70B70" w:rsidRDefault="00476261" w:rsidP="00476261">
            <w:pPr>
              <w:pStyle w:val="TableParagraph"/>
              <w:ind w:left="0"/>
              <w:contextualSpacing/>
              <w:rPr>
                <w:b/>
                <w:sz w:val="24"/>
                <w:szCs w:val="24"/>
              </w:rPr>
            </w:pPr>
            <w:proofErr w:type="spellStart"/>
            <w:r w:rsidRPr="00C70B70">
              <w:rPr>
                <w:b/>
                <w:sz w:val="24"/>
                <w:szCs w:val="24"/>
              </w:rPr>
              <w:t>Организация</w:t>
            </w:r>
            <w:proofErr w:type="spellEnd"/>
            <w:r>
              <w:rPr>
                <w:b/>
                <w:sz w:val="24"/>
                <w:szCs w:val="24"/>
                <w:lang w:val="ru-RU"/>
              </w:rPr>
              <w:t xml:space="preserve"> </w:t>
            </w:r>
            <w:proofErr w:type="spellStart"/>
            <w:r w:rsidRPr="00C70B70">
              <w:rPr>
                <w:b/>
                <w:sz w:val="24"/>
                <w:szCs w:val="24"/>
              </w:rPr>
              <w:t>групповой</w:t>
            </w:r>
            <w:proofErr w:type="spellEnd"/>
            <w:r>
              <w:rPr>
                <w:b/>
                <w:sz w:val="24"/>
                <w:szCs w:val="24"/>
                <w:lang w:val="ru-RU"/>
              </w:rPr>
              <w:t xml:space="preserve"> </w:t>
            </w:r>
            <w:proofErr w:type="spellStart"/>
            <w:r w:rsidRPr="00C70B70">
              <w:rPr>
                <w:b/>
                <w:sz w:val="24"/>
                <w:szCs w:val="24"/>
              </w:rPr>
              <w:t>работы</w:t>
            </w:r>
            <w:proofErr w:type="spellEnd"/>
          </w:p>
        </w:tc>
        <w:tc>
          <w:tcPr>
            <w:tcW w:w="1198" w:type="pct"/>
          </w:tcPr>
          <w:p w14:paraId="65918C8F" w14:textId="77777777" w:rsidR="00476261" w:rsidRPr="00C70B70" w:rsidRDefault="00476261" w:rsidP="00476261">
            <w:pPr>
              <w:pStyle w:val="TableParagraph"/>
              <w:ind w:left="0"/>
              <w:contextualSpacing/>
              <w:rPr>
                <w:sz w:val="24"/>
                <w:szCs w:val="24"/>
              </w:rPr>
            </w:pPr>
          </w:p>
        </w:tc>
      </w:tr>
      <w:tr w:rsidR="00476261" w:rsidRPr="00C70B70" w14:paraId="10B8B9CB" w14:textId="77777777" w:rsidTr="00476261">
        <w:trPr>
          <w:trHeight w:val="275"/>
        </w:trPr>
        <w:tc>
          <w:tcPr>
            <w:tcW w:w="3802" w:type="pct"/>
          </w:tcPr>
          <w:p w14:paraId="39D953DC" w14:textId="77777777" w:rsidR="00476261" w:rsidRPr="00C70B70" w:rsidRDefault="00476261" w:rsidP="00476261">
            <w:pPr>
              <w:pStyle w:val="TableParagraph"/>
              <w:ind w:left="0"/>
              <w:contextualSpacing/>
              <w:rPr>
                <w:sz w:val="24"/>
                <w:szCs w:val="24"/>
                <w:lang w:val="ru-RU"/>
              </w:rPr>
            </w:pPr>
            <w:proofErr w:type="spellStart"/>
            <w:r w:rsidRPr="00C70B70">
              <w:rPr>
                <w:sz w:val="24"/>
                <w:szCs w:val="24"/>
                <w:lang w:val="ru-RU"/>
              </w:rPr>
              <w:t>Обсуждениеспособаорганизациигрупповойработы</w:t>
            </w:r>
            <w:proofErr w:type="spellEnd"/>
          </w:p>
        </w:tc>
        <w:tc>
          <w:tcPr>
            <w:tcW w:w="1198" w:type="pct"/>
          </w:tcPr>
          <w:p w14:paraId="6172EB46" w14:textId="77777777" w:rsidR="00476261" w:rsidRPr="00C70B70" w:rsidRDefault="00476261" w:rsidP="00476261">
            <w:pPr>
              <w:pStyle w:val="TableParagraph"/>
              <w:ind w:left="0"/>
              <w:contextualSpacing/>
              <w:jc w:val="right"/>
              <w:rPr>
                <w:sz w:val="24"/>
                <w:szCs w:val="24"/>
              </w:rPr>
            </w:pPr>
            <w:r w:rsidRPr="00C70B70">
              <w:rPr>
                <w:sz w:val="24"/>
                <w:szCs w:val="24"/>
              </w:rPr>
              <w:t>0-3баллов</w:t>
            </w:r>
          </w:p>
        </w:tc>
      </w:tr>
      <w:tr w:rsidR="00476261" w:rsidRPr="00C70B70" w14:paraId="0A106C7B" w14:textId="77777777" w:rsidTr="00476261">
        <w:trPr>
          <w:trHeight w:val="275"/>
        </w:trPr>
        <w:tc>
          <w:tcPr>
            <w:tcW w:w="3802" w:type="pct"/>
          </w:tcPr>
          <w:p w14:paraId="19BC60AA" w14:textId="77777777" w:rsidR="00476261" w:rsidRPr="00C70B70" w:rsidRDefault="00476261" w:rsidP="00476261">
            <w:pPr>
              <w:pStyle w:val="TableParagraph"/>
              <w:ind w:left="0"/>
              <w:contextualSpacing/>
              <w:rPr>
                <w:sz w:val="24"/>
                <w:szCs w:val="24"/>
              </w:rPr>
            </w:pPr>
            <w:proofErr w:type="spellStart"/>
            <w:r w:rsidRPr="00C70B70">
              <w:rPr>
                <w:sz w:val="24"/>
                <w:szCs w:val="24"/>
              </w:rPr>
              <w:t>Умениеслушатьдругдруга</w:t>
            </w:r>
            <w:proofErr w:type="spellEnd"/>
          </w:p>
        </w:tc>
        <w:tc>
          <w:tcPr>
            <w:tcW w:w="1198" w:type="pct"/>
          </w:tcPr>
          <w:p w14:paraId="6AD50AE9" w14:textId="77777777" w:rsidR="00476261" w:rsidRPr="00C70B70" w:rsidRDefault="00476261" w:rsidP="00476261">
            <w:pPr>
              <w:pStyle w:val="TableParagraph"/>
              <w:ind w:left="0"/>
              <w:contextualSpacing/>
              <w:jc w:val="right"/>
              <w:rPr>
                <w:sz w:val="24"/>
                <w:szCs w:val="24"/>
              </w:rPr>
            </w:pPr>
            <w:r w:rsidRPr="00C70B70">
              <w:rPr>
                <w:sz w:val="24"/>
                <w:szCs w:val="24"/>
              </w:rPr>
              <w:t>0-1баллов</w:t>
            </w:r>
          </w:p>
        </w:tc>
      </w:tr>
      <w:tr w:rsidR="00476261" w:rsidRPr="00C70B70" w14:paraId="16E39623" w14:textId="77777777" w:rsidTr="00476261">
        <w:trPr>
          <w:trHeight w:val="275"/>
        </w:trPr>
        <w:tc>
          <w:tcPr>
            <w:tcW w:w="3802" w:type="pct"/>
          </w:tcPr>
          <w:p w14:paraId="331E6A73" w14:textId="77777777" w:rsidR="00476261" w:rsidRPr="00C70B70" w:rsidRDefault="00476261" w:rsidP="00476261">
            <w:pPr>
              <w:pStyle w:val="TableParagraph"/>
              <w:ind w:left="0"/>
              <w:contextualSpacing/>
              <w:rPr>
                <w:sz w:val="24"/>
                <w:szCs w:val="24"/>
                <w:lang w:val="ru-RU"/>
              </w:rPr>
            </w:pPr>
            <w:proofErr w:type="spellStart"/>
            <w:r w:rsidRPr="00C70B70">
              <w:rPr>
                <w:sz w:val="24"/>
                <w:szCs w:val="24"/>
                <w:lang w:val="ru-RU"/>
              </w:rPr>
              <w:t>Умени</w:t>
            </w:r>
            <w:proofErr w:type="gramStart"/>
            <w:r w:rsidRPr="00C70B70">
              <w:rPr>
                <w:sz w:val="24"/>
                <w:szCs w:val="24"/>
                <w:lang w:val="ru-RU"/>
              </w:rPr>
              <w:t>е«</w:t>
            </w:r>
            <w:proofErr w:type="gramEnd"/>
            <w:r w:rsidRPr="00C70B70">
              <w:rPr>
                <w:sz w:val="24"/>
                <w:szCs w:val="24"/>
                <w:lang w:val="ru-RU"/>
              </w:rPr>
              <w:t>удерживать»позициивгрупповойработе</w:t>
            </w:r>
            <w:proofErr w:type="spellEnd"/>
          </w:p>
        </w:tc>
        <w:tc>
          <w:tcPr>
            <w:tcW w:w="1198" w:type="pct"/>
          </w:tcPr>
          <w:p w14:paraId="30E6875C" w14:textId="77777777" w:rsidR="00476261" w:rsidRPr="00C70B70" w:rsidRDefault="00476261" w:rsidP="00476261">
            <w:pPr>
              <w:pStyle w:val="TableParagraph"/>
              <w:ind w:left="0"/>
              <w:contextualSpacing/>
              <w:jc w:val="right"/>
              <w:rPr>
                <w:sz w:val="24"/>
                <w:szCs w:val="24"/>
              </w:rPr>
            </w:pPr>
            <w:r w:rsidRPr="00C70B70">
              <w:rPr>
                <w:sz w:val="24"/>
                <w:szCs w:val="24"/>
              </w:rPr>
              <w:t>0-3баллов</w:t>
            </w:r>
          </w:p>
        </w:tc>
      </w:tr>
      <w:tr w:rsidR="00476261" w:rsidRPr="00C70B70" w14:paraId="4800199E" w14:textId="77777777" w:rsidTr="00476261">
        <w:trPr>
          <w:trHeight w:val="275"/>
        </w:trPr>
        <w:tc>
          <w:tcPr>
            <w:tcW w:w="3802" w:type="pct"/>
          </w:tcPr>
          <w:p w14:paraId="34037BA8" w14:textId="77777777" w:rsidR="00476261" w:rsidRPr="00C70B70" w:rsidRDefault="00476261" w:rsidP="00476261">
            <w:pPr>
              <w:pStyle w:val="TableParagraph"/>
              <w:ind w:left="0"/>
              <w:contextualSpacing/>
              <w:rPr>
                <w:sz w:val="24"/>
                <w:szCs w:val="24"/>
                <w:lang w:val="ru-RU"/>
              </w:rPr>
            </w:pPr>
            <w:proofErr w:type="spellStart"/>
            <w:r w:rsidRPr="00C70B70">
              <w:rPr>
                <w:sz w:val="24"/>
                <w:szCs w:val="24"/>
                <w:lang w:val="ru-RU"/>
              </w:rPr>
              <w:t>Эмоциональноепринятиечленами</w:t>
            </w:r>
            <w:proofErr w:type="spellEnd"/>
            <w:r w:rsidRPr="00C70B70">
              <w:rPr>
                <w:sz w:val="24"/>
                <w:szCs w:val="24"/>
                <w:lang w:val="ru-RU"/>
              </w:rPr>
              <w:t xml:space="preserve"> </w:t>
            </w:r>
            <w:proofErr w:type="spellStart"/>
            <w:r w:rsidRPr="00C70B70">
              <w:rPr>
                <w:sz w:val="24"/>
                <w:szCs w:val="24"/>
                <w:lang w:val="ru-RU"/>
              </w:rPr>
              <w:t>командыдругдруга</w:t>
            </w:r>
            <w:proofErr w:type="spellEnd"/>
          </w:p>
        </w:tc>
        <w:tc>
          <w:tcPr>
            <w:tcW w:w="1198" w:type="pct"/>
          </w:tcPr>
          <w:p w14:paraId="04ABA5B1" w14:textId="77777777" w:rsidR="00476261" w:rsidRPr="00C70B70" w:rsidRDefault="00476261" w:rsidP="00476261">
            <w:pPr>
              <w:pStyle w:val="TableParagraph"/>
              <w:ind w:left="0"/>
              <w:contextualSpacing/>
              <w:jc w:val="right"/>
              <w:rPr>
                <w:sz w:val="24"/>
                <w:szCs w:val="24"/>
              </w:rPr>
            </w:pPr>
            <w:r w:rsidRPr="00C70B70">
              <w:rPr>
                <w:sz w:val="24"/>
                <w:szCs w:val="24"/>
              </w:rPr>
              <w:t>0-1баллов</w:t>
            </w:r>
          </w:p>
        </w:tc>
      </w:tr>
      <w:tr w:rsidR="00476261" w:rsidRPr="00C70B70" w14:paraId="025ACB0F" w14:textId="77777777" w:rsidTr="00476261">
        <w:trPr>
          <w:trHeight w:val="278"/>
        </w:trPr>
        <w:tc>
          <w:tcPr>
            <w:tcW w:w="3802" w:type="pct"/>
          </w:tcPr>
          <w:p w14:paraId="46E3A395" w14:textId="77777777" w:rsidR="00476261" w:rsidRPr="00C70B70" w:rsidRDefault="00476261" w:rsidP="00476261">
            <w:pPr>
              <w:pStyle w:val="TableParagraph"/>
              <w:ind w:left="0"/>
              <w:contextualSpacing/>
              <w:rPr>
                <w:sz w:val="24"/>
                <w:szCs w:val="24"/>
              </w:rPr>
            </w:pPr>
            <w:proofErr w:type="spellStart"/>
            <w:r w:rsidRPr="00C70B70">
              <w:rPr>
                <w:sz w:val="24"/>
                <w:szCs w:val="24"/>
              </w:rPr>
              <w:t>Умениедоговариваться</w:t>
            </w:r>
            <w:proofErr w:type="spellEnd"/>
          </w:p>
        </w:tc>
        <w:tc>
          <w:tcPr>
            <w:tcW w:w="1198" w:type="pct"/>
          </w:tcPr>
          <w:p w14:paraId="26075529" w14:textId="77777777" w:rsidR="00476261" w:rsidRPr="00C70B70" w:rsidRDefault="00476261" w:rsidP="00476261">
            <w:pPr>
              <w:pStyle w:val="TableParagraph"/>
              <w:ind w:left="0"/>
              <w:contextualSpacing/>
              <w:jc w:val="right"/>
              <w:rPr>
                <w:sz w:val="24"/>
                <w:szCs w:val="24"/>
              </w:rPr>
            </w:pPr>
            <w:r w:rsidRPr="00C70B70">
              <w:rPr>
                <w:sz w:val="24"/>
                <w:szCs w:val="24"/>
              </w:rPr>
              <w:t>0-3баллов</w:t>
            </w:r>
          </w:p>
        </w:tc>
      </w:tr>
      <w:tr w:rsidR="00476261" w:rsidRPr="00C70B70" w14:paraId="0A6C1951" w14:textId="77777777" w:rsidTr="00476261">
        <w:trPr>
          <w:trHeight w:val="278"/>
        </w:trPr>
        <w:tc>
          <w:tcPr>
            <w:tcW w:w="3802" w:type="pct"/>
          </w:tcPr>
          <w:p w14:paraId="702CA4A9" w14:textId="77777777" w:rsidR="00476261" w:rsidRPr="00C70B70" w:rsidRDefault="00476261" w:rsidP="00476261">
            <w:pPr>
              <w:pStyle w:val="TableParagraph"/>
              <w:ind w:left="0"/>
              <w:contextualSpacing/>
              <w:rPr>
                <w:sz w:val="24"/>
                <w:szCs w:val="24"/>
              </w:rPr>
            </w:pPr>
            <w:r w:rsidRPr="00C70B70">
              <w:rPr>
                <w:sz w:val="24"/>
                <w:szCs w:val="24"/>
              </w:rPr>
              <w:t>ИТОГО</w:t>
            </w:r>
          </w:p>
        </w:tc>
        <w:tc>
          <w:tcPr>
            <w:tcW w:w="1198" w:type="pct"/>
          </w:tcPr>
          <w:p w14:paraId="7BB5D9A9" w14:textId="77777777" w:rsidR="00476261" w:rsidRPr="00C70B70" w:rsidRDefault="00476261" w:rsidP="00476261">
            <w:pPr>
              <w:pStyle w:val="TableParagraph"/>
              <w:ind w:left="0"/>
              <w:contextualSpacing/>
              <w:jc w:val="center"/>
              <w:rPr>
                <w:sz w:val="24"/>
                <w:szCs w:val="24"/>
              </w:rPr>
            </w:pPr>
            <w:r w:rsidRPr="00C70B70">
              <w:rPr>
                <w:sz w:val="24"/>
                <w:szCs w:val="24"/>
              </w:rPr>
              <w:t>11баллов</w:t>
            </w:r>
          </w:p>
        </w:tc>
      </w:tr>
      <w:tr w:rsidR="00476261" w:rsidRPr="00C70B70" w14:paraId="79930F43" w14:textId="77777777" w:rsidTr="00476261">
        <w:trPr>
          <w:trHeight w:val="278"/>
        </w:trPr>
        <w:tc>
          <w:tcPr>
            <w:tcW w:w="3802" w:type="pct"/>
          </w:tcPr>
          <w:p w14:paraId="7013E1B5" w14:textId="77777777" w:rsidR="00476261" w:rsidRPr="00C70B70" w:rsidRDefault="00476261" w:rsidP="00476261">
            <w:pPr>
              <w:pStyle w:val="TableParagraph"/>
              <w:ind w:left="0"/>
              <w:contextualSpacing/>
              <w:jc w:val="center"/>
              <w:rPr>
                <w:b/>
                <w:sz w:val="24"/>
                <w:szCs w:val="24"/>
              </w:rPr>
            </w:pPr>
            <w:proofErr w:type="spellStart"/>
            <w:r w:rsidRPr="00C70B70">
              <w:rPr>
                <w:b/>
                <w:sz w:val="24"/>
                <w:szCs w:val="24"/>
              </w:rPr>
              <w:t>Оценка</w:t>
            </w:r>
            <w:proofErr w:type="spellEnd"/>
            <w:r>
              <w:rPr>
                <w:b/>
                <w:sz w:val="24"/>
                <w:szCs w:val="24"/>
                <w:lang w:val="ru-RU"/>
              </w:rPr>
              <w:t xml:space="preserve"> </w:t>
            </w:r>
            <w:proofErr w:type="spellStart"/>
            <w:r w:rsidRPr="00C70B70">
              <w:rPr>
                <w:b/>
                <w:sz w:val="24"/>
                <w:szCs w:val="24"/>
              </w:rPr>
              <w:t>качества</w:t>
            </w:r>
            <w:proofErr w:type="spellEnd"/>
            <w:r>
              <w:rPr>
                <w:b/>
                <w:sz w:val="24"/>
                <w:szCs w:val="24"/>
                <w:lang w:val="ru-RU"/>
              </w:rPr>
              <w:t xml:space="preserve"> </w:t>
            </w:r>
            <w:proofErr w:type="spellStart"/>
            <w:r w:rsidRPr="00C70B70">
              <w:rPr>
                <w:b/>
                <w:sz w:val="24"/>
                <w:szCs w:val="24"/>
              </w:rPr>
              <w:t>выполненияпроекта</w:t>
            </w:r>
            <w:proofErr w:type="spellEnd"/>
          </w:p>
        </w:tc>
        <w:tc>
          <w:tcPr>
            <w:tcW w:w="1198" w:type="pct"/>
          </w:tcPr>
          <w:p w14:paraId="45C6E02E" w14:textId="77777777" w:rsidR="00476261" w:rsidRPr="00C70B70" w:rsidRDefault="00476261" w:rsidP="00476261">
            <w:pPr>
              <w:pStyle w:val="TableParagraph"/>
              <w:ind w:left="0"/>
              <w:contextualSpacing/>
              <w:rPr>
                <w:sz w:val="24"/>
                <w:szCs w:val="24"/>
              </w:rPr>
            </w:pPr>
          </w:p>
        </w:tc>
      </w:tr>
      <w:tr w:rsidR="00476261" w:rsidRPr="00C70B70" w14:paraId="4F57D2BB" w14:textId="77777777" w:rsidTr="00476261">
        <w:trPr>
          <w:trHeight w:val="278"/>
        </w:trPr>
        <w:tc>
          <w:tcPr>
            <w:tcW w:w="3802" w:type="pct"/>
          </w:tcPr>
          <w:p w14:paraId="19BD7348" w14:textId="77777777" w:rsidR="00476261" w:rsidRPr="00C70B70" w:rsidRDefault="00476261" w:rsidP="00476261">
            <w:pPr>
              <w:pStyle w:val="TableParagraph"/>
              <w:ind w:left="0"/>
              <w:contextualSpacing/>
              <w:rPr>
                <w:sz w:val="24"/>
                <w:szCs w:val="24"/>
              </w:rPr>
            </w:pPr>
            <w:proofErr w:type="spellStart"/>
            <w:r w:rsidRPr="00C70B70">
              <w:rPr>
                <w:sz w:val="24"/>
                <w:szCs w:val="24"/>
              </w:rPr>
              <w:t>Качествопрезентациигрупповойработы</w:t>
            </w:r>
            <w:proofErr w:type="spellEnd"/>
          </w:p>
        </w:tc>
        <w:tc>
          <w:tcPr>
            <w:tcW w:w="1198" w:type="pct"/>
          </w:tcPr>
          <w:p w14:paraId="13FC410A" w14:textId="77777777" w:rsidR="00476261" w:rsidRPr="00C70B70" w:rsidRDefault="00476261" w:rsidP="00476261">
            <w:pPr>
              <w:pStyle w:val="TableParagraph"/>
              <w:ind w:left="0"/>
              <w:contextualSpacing/>
              <w:jc w:val="center"/>
              <w:rPr>
                <w:sz w:val="24"/>
                <w:szCs w:val="24"/>
              </w:rPr>
            </w:pPr>
            <w:r w:rsidRPr="00C70B70">
              <w:rPr>
                <w:sz w:val="24"/>
                <w:szCs w:val="24"/>
              </w:rPr>
              <w:t>0-3балла</w:t>
            </w:r>
          </w:p>
        </w:tc>
      </w:tr>
      <w:tr w:rsidR="00476261" w:rsidRPr="00C70B70" w14:paraId="47FD233E" w14:textId="77777777" w:rsidTr="00476261">
        <w:trPr>
          <w:trHeight w:val="278"/>
        </w:trPr>
        <w:tc>
          <w:tcPr>
            <w:tcW w:w="3802" w:type="pct"/>
          </w:tcPr>
          <w:p w14:paraId="773C2F50" w14:textId="77777777" w:rsidR="00476261" w:rsidRPr="00C70B70" w:rsidRDefault="00476261" w:rsidP="00476261">
            <w:pPr>
              <w:pStyle w:val="TableParagraph"/>
              <w:ind w:left="0"/>
              <w:contextualSpacing/>
              <w:rPr>
                <w:sz w:val="24"/>
                <w:szCs w:val="24"/>
              </w:rPr>
            </w:pPr>
            <w:proofErr w:type="spellStart"/>
            <w:r w:rsidRPr="00C70B70">
              <w:rPr>
                <w:sz w:val="24"/>
                <w:szCs w:val="24"/>
              </w:rPr>
              <w:t>Соответствиесодержанияпроектатеме</w:t>
            </w:r>
            <w:proofErr w:type="spellEnd"/>
          </w:p>
        </w:tc>
        <w:tc>
          <w:tcPr>
            <w:tcW w:w="1198" w:type="pct"/>
          </w:tcPr>
          <w:p w14:paraId="5AF01908" w14:textId="77777777" w:rsidR="00476261" w:rsidRPr="00C70B70" w:rsidRDefault="00476261" w:rsidP="00476261">
            <w:pPr>
              <w:pStyle w:val="TableParagraph"/>
              <w:ind w:left="0"/>
              <w:contextualSpacing/>
              <w:jc w:val="center"/>
              <w:rPr>
                <w:sz w:val="24"/>
                <w:szCs w:val="24"/>
              </w:rPr>
            </w:pPr>
            <w:r w:rsidRPr="00C70B70">
              <w:rPr>
                <w:sz w:val="24"/>
                <w:szCs w:val="24"/>
              </w:rPr>
              <w:t>0-3балла</w:t>
            </w:r>
          </w:p>
        </w:tc>
      </w:tr>
      <w:tr w:rsidR="00476261" w:rsidRPr="00C70B70" w14:paraId="06DF6064" w14:textId="77777777" w:rsidTr="00476261">
        <w:trPr>
          <w:trHeight w:val="278"/>
        </w:trPr>
        <w:tc>
          <w:tcPr>
            <w:tcW w:w="3802" w:type="pct"/>
          </w:tcPr>
          <w:p w14:paraId="553DEB79" w14:textId="77777777" w:rsidR="00476261" w:rsidRPr="00C70B70" w:rsidRDefault="00476261" w:rsidP="00476261">
            <w:pPr>
              <w:pStyle w:val="TableParagraph"/>
              <w:ind w:left="0"/>
              <w:contextualSpacing/>
              <w:rPr>
                <w:sz w:val="24"/>
                <w:szCs w:val="24"/>
              </w:rPr>
            </w:pPr>
            <w:proofErr w:type="spellStart"/>
            <w:r w:rsidRPr="00C70B70">
              <w:rPr>
                <w:sz w:val="24"/>
                <w:szCs w:val="24"/>
              </w:rPr>
              <w:t>Оригинальностьидеи</w:t>
            </w:r>
            <w:proofErr w:type="spellEnd"/>
          </w:p>
        </w:tc>
        <w:tc>
          <w:tcPr>
            <w:tcW w:w="1198" w:type="pct"/>
          </w:tcPr>
          <w:p w14:paraId="437F54A7" w14:textId="77777777" w:rsidR="00476261" w:rsidRPr="00C70B70" w:rsidRDefault="00476261" w:rsidP="00476261">
            <w:pPr>
              <w:pStyle w:val="TableParagraph"/>
              <w:ind w:left="0"/>
              <w:contextualSpacing/>
              <w:jc w:val="center"/>
              <w:rPr>
                <w:sz w:val="24"/>
                <w:szCs w:val="24"/>
              </w:rPr>
            </w:pPr>
            <w:r w:rsidRPr="00C70B70">
              <w:rPr>
                <w:sz w:val="24"/>
                <w:szCs w:val="24"/>
              </w:rPr>
              <w:t>0-3балла</w:t>
            </w:r>
          </w:p>
        </w:tc>
      </w:tr>
      <w:tr w:rsidR="00476261" w:rsidRPr="00C70B70" w14:paraId="38D086FD" w14:textId="77777777" w:rsidTr="00476261">
        <w:trPr>
          <w:trHeight w:val="278"/>
        </w:trPr>
        <w:tc>
          <w:tcPr>
            <w:tcW w:w="3802" w:type="pct"/>
          </w:tcPr>
          <w:p w14:paraId="42818803" w14:textId="77777777" w:rsidR="00476261" w:rsidRPr="00C70B70" w:rsidRDefault="00476261" w:rsidP="00476261">
            <w:pPr>
              <w:pStyle w:val="TableParagraph"/>
              <w:ind w:left="0"/>
              <w:contextualSpacing/>
              <w:rPr>
                <w:sz w:val="24"/>
                <w:szCs w:val="24"/>
              </w:rPr>
            </w:pPr>
            <w:proofErr w:type="spellStart"/>
            <w:r w:rsidRPr="00C70B70">
              <w:rPr>
                <w:sz w:val="24"/>
                <w:szCs w:val="24"/>
              </w:rPr>
              <w:t>Аргументированностьпредлагаемыхидей</w:t>
            </w:r>
            <w:proofErr w:type="spellEnd"/>
          </w:p>
        </w:tc>
        <w:tc>
          <w:tcPr>
            <w:tcW w:w="1198" w:type="pct"/>
          </w:tcPr>
          <w:p w14:paraId="7E4BB0F4" w14:textId="77777777" w:rsidR="00476261" w:rsidRPr="00C70B70" w:rsidRDefault="00476261" w:rsidP="00476261">
            <w:pPr>
              <w:pStyle w:val="TableParagraph"/>
              <w:ind w:left="0"/>
              <w:contextualSpacing/>
              <w:jc w:val="center"/>
              <w:rPr>
                <w:sz w:val="24"/>
                <w:szCs w:val="24"/>
              </w:rPr>
            </w:pPr>
            <w:r w:rsidRPr="00C70B70">
              <w:rPr>
                <w:sz w:val="24"/>
                <w:szCs w:val="24"/>
              </w:rPr>
              <w:t>0-3балла</w:t>
            </w:r>
          </w:p>
        </w:tc>
      </w:tr>
      <w:tr w:rsidR="00476261" w:rsidRPr="00C70B70" w14:paraId="25A89A57" w14:textId="77777777" w:rsidTr="00476261">
        <w:trPr>
          <w:trHeight w:val="278"/>
        </w:trPr>
        <w:tc>
          <w:tcPr>
            <w:tcW w:w="3802" w:type="pct"/>
          </w:tcPr>
          <w:p w14:paraId="32D7659D" w14:textId="77777777" w:rsidR="00476261" w:rsidRPr="00C70B70" w:rsidRDefault="00476261" w:rsidP="00476261">
            <w:pPr>
              <w:pStyle w:val="TableParagraph"/>
              <w:ind w:left="0"/>
              <w:contextualSpacing/>
              <w:rPr>
                <w:sz w:val="24"/>
                <w:szCs w:val="24"/>
              </w:rPr>
            </w:pPr>
            <w:proofErr w:type="spellStart"/>
            <w:r w:rsidRPr="00C70B70">
              <w:rPr>
                <w:sz w:val="24"/>
                <w:szCs w:val="24"/>
              </w:rPr>
              <w:t>Реалистичность</w:t>
            </w:r>
            <w:proofErr w:type="spellEnd"/>
          </w:p>
        </w:tc>
        <w:tc>
          <w:tcPr>
            <w:tcW w:w="1198" w:type="pct"/>
          </w:tcPr>
          <w:p w14:paraId="0C61F960" w14:textId="77777777" w:rsidR="00476261" w:rsidRPr="00C70B70" w:rsidRDefault="00476261" w:rsidP="00476261">
            <w:pPr>
              <w:pStyle w:val="TableParagraph"/>
              <w:ind w:left="0"/>
              <w:contextualSpacing/>
              <w:jc w:val="center"/>
              <w:rPr>
                <w:sz w:val="24"/>
                <w:szCs w:val="24"/>
              </w:rPr>
            </w:pPr>
            <w:r w:rsidRPr="00C70B70">
              <w:rPr>
                <w:sz w:val="24"/>
                <w:szCs w:val="24"/>
              </w:rPr>
              <w:t>0-3балла</w:t>
            </w:r>
          </w:p>
        </w:tc>
      </w:tr>
      <w:tr w:rsidR="00476261" w:rsidRPr="00C70B70" w14:paraId="6622ECE9" w14:textId="77777777" w:rsidTr="00476261">
        <w:trPr>
          <w:trHeight w:val="278"/>
        </w:trPr>
        <w:tc>
          <w:tcPr>
            <w:tcW w:w="3802" w:type="pct"/>
          </w:tcPr>
          <w:p w14:paraId="5035B380" w14:textId="77777777" w:rsidR="00476261" w:rsidRPr="00C70B70" w:rsidRDefault="00476261" w:rsidP="00476261">
            <w:pPr>
              <w:pStyle w:val="TableParagraph"/>
              <w:ind w:left="0"/>
              <w:contextualSpacing/>
              <w:rPr>
                <w:sz w:val="24"/>
                <w:szCs w:val="24"/>
              </w:rPr>
            </w:pPr>
            <w:proofErr w:type="spellStart"/>
            <w:r w:rsidRPr="00C70B70">
              <w:rPr>
                <w:sz w:val="24"/>
                <w:szCs w:val="24"/>
              </w:rPr>
              <w:t>Качествооформленияпроекта</w:t>
            </w:r>
            <w:proofErr w:type="spellEnd"/>
          </w:p>
        </w:tc>
        <w:tc>
          <w:tcPr>
            <w:tcW w:w="1198" w:type="pct"/>
          </w:tcPr>
          <w:p w14:paraId="373422AC" w14:textId="77777777" w:rsidR="00476261" w:rsidRPr="00C70B70" w:rsidRDefault="00476261" w:rsidP="00476261">
            <w:pPr>
              <w:pStyle w:val="TableParagraph"/>
              <w:ind w:left="0"/>
              <w:contextualSpacing/>
              <w:jc w:val="center"/>
              <w:rPr>
                <w:sz w:val="24"/>
                <w:szCs w:val="24"/>
              </w:rPr>
            </w:pPr>
            <w:r w:rsidRPr="00C70B70">
              <w:rPr>
                <w:sz w:val="24"/>
                <w:szCs w:val="24"/>
              </w:rPr>
              <w:t>1-3балла</w:t>
            </w:r>
          </w:p>
        </w:tc>
      </w:tr>
      <w:tr w:rsidR="00476261" w:rsidRPr="00C70B70" w14:paraId="1079E2EE" w14:textId="77777777" w:rsidTr="00476261">
        <w:trPr>
          <w:trHeight w:val="278"/>
        </w:trPr>
        <w:tc>
          <w:tcPr>
            <w:tcW w:w="3802" w:type="pct"/>
          </w:tcPr>
          <w:p w14:paraId="64E78AF9" w14:textId="77777777" w:rsidR="00476261" w:rsidRPr="00C70B70" w:rsidRDefault="00476261" w:rsidP="00476261">
            <w:pPr>
              <w:pStyle w:val="TableParagraph"/>
              <w:ind w:left="0"/>
              <w:contextualSpacing/>
              <w:rPr>
                <w:sz w:val="24"/>
                <w:szCs w:val="24"/>
              </w:rPr>
            </w:pPr>
            <w:proofErr w:type="spellStart"/>
            <w:r w:rsidRPr="00C70B70">
              <w:rPr>
                <w:sz w:val="24"/>
                <w:szCs w:val="24"/>
              </w:rPr>
              <w:t>Качествопрезентациипроекта</w:t>
            </w:r>
            <w:proofErr w:type="spellEnd"/>
          </w:p>
        </w:tc>
        <w:tc>
          <w:tcPr>
            <w:tcW w:w="1198" w:type="pct"/>
          </w:tcPr>
          <w:p w14:paraId="21CB549E" w14:textId="77777777" w:rsidR="00476261" w:rsidRPr="00C70B70" w:rsidRDefault="00476261" w:rsidP="00476261">
            <w:pPr>
              <w:pStyle w:val="TableParagraph"/>
              <w:ind w:left="0"/>
              <w:contextualSpacing/>
              <w:jc w:val="center"/>
              <w:rPr>
                <w:sz w:val="24"/>
                <w:szCs w:val="24"/>
              </w:rPr>
            </w:pPr>
            <w:r w:rsidRPr="00C70B70">
              <w:rPr>
                <w:sz w:val="24"/>
                <w:szCs w:val="24"/>
              </w:rPr>
              <w:t>1-3балла</w:t>
            </w:r>
          </w:p>
        </w:tc>
      </w:tr>
      <w:tr w:rsidR="00476261" w:rsidRPr="00C70B70" w14:paraId="323D8EB4" w14:textId="77777777" w:rsidTr="00476261">
        <w:trPr>
          <w:trHeight w:val="278"/>
        </w:trPr>
        <w:tc>
          <w:tcPr>
            <w:tcW w:w="3802" w:type="pct"/>
          </w:tcPr>
          <w:p w14:paraId="2F037A69" w14:textId="77777777" w:rsidR="00476261" w:rsidRPr="00C70B70" w:rsidRDefault="00476261" w:rsidP="00476261">
            <w:pPr>
              <w:pStyle w:val="TableParagraph"/>
              <w:ind w:left="0"/>
              <w:contextualSpacing/>
              <w:rPr>
                <w:sz w:val="24"/>
                <w:szCs w:val="24"/>
                <w:lang w:val="ru-RU"/>
              </w:rPr>
            </w:pPr>
            <w:proofErr w:type="spellStart"/>
            <w:r w:rsidRPr="00C70B70">
              <w:rPr>
                <w:sz w:val="24"/>
                <w:szCs w:val="24"/>
                <w:lang w:val="ru-RU"/>
              </w:rPr>
              <w:lastRenderedPageBreak/>
              <w:t>Умениеотвечатьнавопросыиинициироватьвопросы</w:t>
            </w:r>
            <w:proofErr w:type="spellEnd"/>
          </w:p>
        </w:tc>
        <w:tc>
          <w:tcPr>
            <w:tcW w:w="1198" w:type="pct"/>
          </w:tcPr>
          <w:p w14:paraId="337BDF98" w14:textId="77777777" w:rsidR="00476261" w:rsidRPr="00C70B70" w:rsidRDefault="00476261" w:rsidP="00476261">
            <w:pPr>
              <w:pStyle w:val="TableParagraph"/>
              <w:ind w:left="0"/>
              <w:contextualSpacing/>
              <w:jc w:val="center"/>
              <w:rPr>
                <w:sz w:val="24"/>
                <w:szCs w:val="24"/>
              </w:rPr>
            </w:pPr>
            <w:r w:rsidRPr="00C70B70">
              <w:rPr>
                <w:sz w:val="24"/>
                <w:szCs w:val="24"/>
              </w:rPr>
              <w:t>0-3балла</w:t>
            </w:r>
          </w:p>
        </w:tc>
      </w:tr>
      <w:tr w:rsidR="00476261" w:rsidRPr="00C70B70" w14:paraId="39F4DE1B" w14:textId="77777777" w:rsidTr="00476261">
        <w:trPr>
          <w:trHeight w:val="278"/>
        </w:trPr>
        <w:tc>
          <w:tcPr>
            <w:tcW w:w="3802" w:type="pct"/>
          </w:tcPr>
          <w:p w14:paraId="7E9869FA" w14:textId="77777777" w:rsidR="00476261" w:rsidRPr="00C70B70" w:rsidRDefault="00476261" w:rsidP="00476261">
            <w:pPr>
              <w:pStyle w:val="TableParagraph"/>
              <w:ind w:left="0"/>
              <w:contextualSpacing/>
              <w:rPr>
                <w:sz w:val="24"/>
                <w:szCs w:val="24"/>
              </w:rPr>
            </w:pPr>
            <w:r w:rsidRPr="00C70B70">
              <w:rPr>
                <w:sz w:val="24"/>
                <w:szCs w:val="24"/>
              </w:rPr>
              <w:t>ИТОГО</w:t>
            </w:r>
          </w:p>
        </w:tc>
        <w:tc>
          <w:tcPr>
            <w:tcW w:w="1198" w:type="pct"/>
          </w:tcPr>
          <w:p w14:paraId="38268CD0" w14:textId="77777777" w:rsidR="00476261" w:rsidRPr="00C70B70" w:rsidRDefault="00476261" w:rsidP="00476261">
            <w:pPr>
              <w:pStyle w:val="TableParagraph"/>
              <w:ind w:left="0"/>
              <w:contextualSpacing/>
              <w:jc w:val="center"/>
              <w:rPr>
                <w:sz w:val="24"/>
                <w:szCs w:val="24"/>
              </w:rPr>
            </w:pPr>
            <w:r w:rsidRPr="00C70B70">
              <w:rPr>
                <w:sz w:val="24"/>
                <w:szCs w:val="24"/>
              </w:rPr>
              <w:t>24баллов</w:t>
            </w:r>
          </w:p>
        </w:tc>
      </w:tr>
    </w:tbl>
    <w:p w14:paraId="01F983C9" w14:textId="77777777" w:rsidR="00476261" w:rsidRPr="00C70B70" w:rsidRDefault="00476261" w:rsidP="00476261">
      <w:pPr>
        <w:pStyle w:val="a9"/>
        <w:spacing w:line="240" w:lineRule="auto"/>
        <w:ind w:firstLine="0"/>
        <w:contextualSpacing/>
        <w:rPr>
          <w:rFonts w:ascii="Times New Roman" w:hAnsi="Times New Roman" w:cs="Times New Roman"/>
          <w:b/>
          <w:sz w:val="24"/>
          <w:szCs w:val="24"/>
        </w:rPr>
      </w:pPr>
    </w:p>
    <w:p w14:paraId="5C415E8E" w14:textId="77777777" w:rsidR="00476261" w:rsidRPr="00C70B70" w:rsidRDefault="00476261" w:rsidP="00476261">
      <w:pPr>
        <w:spacing w:line="240" w:lineRule="auto"/>
        <w:ind w:firstLine="0"/>
        <w:contextualSpacing/>
        <w:rPr>
          <w:rFonts w:cs="Times New Roman"/>
          <w:b/>
          <w:sz w:val="24"/>
          <w:szCs w:val="24"/>
        </w:rPr>
      </w:pPr>
      <w:r w:rsidRPr="00C70B70">
        <w:rPr>
          <w:rFonts w:cs="Times New Roman"/>
          <w:b/>
          <w:sz w:val="24"/>
          <w:szCs w:val="24"/>
        </w:rPr>
        <w:t>Таблица</w:t>
      </w:r>
      <w:r>
        <w:rPr>
          <w:rFonts w:cs="Times New Roman"/>
          <w:b/>
          <w:sz w:val="24"/>
          <w:szCs w:val="24"/>
        </w:rPr>
        <w:t xml:space="preserve"> </w:t>
      </w:r>
      <w:r w:rsidRPr="00C70B70">
        <w:rPr>
          <w:rFonts w:cs="Times New Roman"/>
          <w:b/>
          <w:sz w:val="24"/>
          <w:szCs w:val="24"/>
        </w:rPr>
        <w:t>перевода</w:t>
      </w:r>
      <w:r>
        <w:rPr>
          <w:rFonts w:cs="Times New Roman"/>
          <w:b/>
          <w:sz w:val="24"/>
          <w:szCs w:val="24"/>
        </w:rPr>
        <w:t xml:space="preserve"> </w:t>
      </w:r>
      <w:r w:rsidRPr="00C70B70">
        <w:rPr>
          <w:rFonts w:cs="Times New Roman"/>
          <w:b/>
          <w:sz w:val="24"/>
          <w:szCs w:val="24"/>
        </w:rPr>
        <w:t>оценки</w:t>
      </w:r>
      <w:r>
        <w:rPr>
          <w:rFonts w:cs="Times New Roman"/>
          <w:b/>
          <w:sz w:val="24"/>
          <w:szCs w:val="24"/>
        </w:rPr>
        <w:t xml:space="preserve"> </w:t>
      </w:r>
      <w:r w:rsidRPr="00C70B70">
        <w:rPr>
          <w:rFonts w:cs="Times New Roman"/>
          <w:b/>
          <w:sz w:val="24"/>
          <w:szCs w:val="24"/>
        </w:rPr>
        <w:t>группового</w:t>
      </w:r>
      <w:r>
        <w:rPr>
          <w:rFonts w:cs="Times New Roman"/>
          <w:b/>
          <w:sz w:val="24"/>
          <w:szCs w:val="24"/>
        </w:rPr>
        <w:t xml:space="preserve"> </w:t>
      </w:r>
      <w:r w:rsidRPr="00C70B70">
        <w:rPr>
          <w:rFonts w:cs="Times New Roman"/>
          <w:b/>
          <w:sz w:val="24"/>
          <w:szCs w:val="24"/>
        </w:rPr>
        <w:t>проекта</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528"/>
        <w:gridCol w:w="1779"/>
        <w:gridCol w:w="2529"/>
        <w:gridCol w:w="2529"/>
      </w:tblGrid>
      <w:tr w:rsidR="00476261" w:rsidRPr="00C70B70" w14:paraId="6CE7E97C" w14:textId="77777777" w:rsidTr="00476261">
        <w:trPr>
          <w:trHeight w:val="277"/>
        </w:trPr>
        <w:tc>
          <w:tcPr>
            <w:tcW w:w="1350" w:type="pct"/>
          </w:tcPr>
          <w:p w14:paraId="52D551B1" w14:textId="77777777" w:rsidR="00476261" w:rsidRPr="00C70B70" w:rsidRDefault="00476261" w:rsidP="00476261">
            <w:pPr>
              <w:pStyle w:val="TableParagraph"/>
              <w:ind w:left="0"/>
              <w:contextualSpacing/>
              <w:rPr>
                <w:b/>
                <w:sz w:val="24"/>
                <w:szCs w:val="24"/>
              </w:rPr>
            </w:pPr>
            <w:proofErr w:type="spellStart"/>
            <w:r w:rsidRPr="00C70B70">
              <w:rPr>
                <w:b/>
                <w:sz w:val="24"/>
                <w:szCs w:val="24"/>
              </w:rPr>
              <w:t>Уровень</w:t>
            </w:r>
            <w:proofErr w:type="spellEnd"/>
          </w:p>
        </w:tc>
        <w:tc>
          <w:tcPr>
            <w:tcW w:w="950" w:type="pct"/>
          </w:tcPr>
          <w:p w14:paraId="5CABD78E" w14:textId="77777777" w:rsidR="00476261" w:rsidRPr="00C70B70" w:rsidRDefault="00476261" w:rsidP="00476261">
            <w:pPr>
              <w:pStyle w:val="TableParagraph"/>
              <w:ind w:left="0"/>
              <w:contextualSpacing/>
              <w:jc w:val="center"/>
              <w:rPr>
                <w:b/>
                <w:sz w:val="24"/>
                <w:szCs w:val="24"/>
              </w:rPr>
            </w:pPr>
            <w:r w:rsidRPr="00C70B70">
              <w:rPr>
                <w:b/>
                <w:sz w:val="24"/>
                <w:szCs w:val="24"/>
              </w:rPr>
              <w:t>%</w:t>
            </w:r>
          </w:p>
        </w:tc>
        <w:tc>
          <w:tcPr>
            <w:tcW w:w="1350" w:type="pct"/>
          </w:tcPr>
          <w:p w14:paraId="47793DC6" w14:textId="77777777" w:rsidR="00476261" w:rsidRPr="00C70B70" w:rsidRDefault="00476261" w:rsidP="00476261">
            <w:pPr>
              <w:pStyle w:val="TableParagraph"/>
              <w:ind w:left="0"/>
              <w:contextualSpacing/>
              <w:jc w:val="center"/>
              <w:rPr>
                <w:b/>
                <w:sz w:val="24"/>
                <w:szCs w:val="24"/>
              </w:rPr>
            </w:pPr>
            <w:proofErr w:type="spellStart"/>
            <w:r w:rsidRPr="00C70B70">
              <w:rPr>
                <w:b/>
                <w:sz w:val="24"/>
                <w:szCs w:val="24"/>
              </w:rPr>
              <w:t>Баллы</w:t>
            </w:r>
            <w:proofErr w:type="spellEnd"/>
          </w:p>
        </w:tc>
        <w:tc>
          <w:tcPr>
            <w:tcW w:w="1350" w:type="pct"/>
          </w:tcPr>
          <w:p w14:paraId="1143B0F2" w14:textId="77777777" w:rsidR="00476261" w:rsidRPr="00C70B70" w:rsidRDefault="00476261" w:rsidP="00476261">
            <w:pPr>
              <w:pStyle w:val="TableParagraph"/>
              <w:ind w:left="0"/>
              <w:contextualSpacing/>
              <w:jc w:val="center"/>
              <w:rPr>
                <w:b/>
                <w:sz w:val="24"/>
                <w:szCs w:val="24"/>
              </w:rPr>
            </w:pPr>
            <w:proofErr w:type="spellStart"/>
            <w:r w:rsidRPr="00C70B70">
              <w:rPr>
                <w:b/>
                <w:sz w:val="24"/>
                <w:szCs w:val="24"/>
              </w:rPr>
              <w:t>Отметка</w:t>
            </w:r>
            <w:proofErr w:type="spellEnd"/>
          </w:p>
        </w:tc>
      </w:tr>
      <w:tr w:rsidR="00476261" w:rsidRPr="00C70B70" w14:paraId="19BA8E5F" w14:textId="77777777" w:rsidTr="00476261">
        <w:trPr>
          <w:trHeight w:val="276"/>
        </w:trPr>
        <w:tc>
          <w:tcPr>
            <w:tcW w:w="1350" w:type="pct"/>
          </w:tcPr>
          <w:p w14:paraId="17F53562" w14:textId="77777777" w:rsidR="00476261" w:rsidRPr="00C70B70" w:rsidRDefault="00476261" w:rsidP="00476261">
            <w:pPr>
              <w:pStyle w:val="TableParagraph"/>
              <w:ind w:left="0"/>
              <w:contextualSpacing/>
              <w:rPr>
                <w:sz w:val="24"/>
                <w:szCs w:val="24"/>
              </w:rPr>
            </w:pPr>
            <w:r w:rsidRPr="00C70B70">
              <w:rPr>
                <w:sz w:val="24"/>
                <w:szCs w:val="24"/>
              </w:rPr>
              <w:t>3–высокий</w:t>
            </w:r>
          </w:p>
        </w:tc>
        <w:tc>
          <w:tcPr>
            <w:tcW w:w="950" w:type="pct"/>
          </w:tcPr>
          <w:p w14:paraId="350DA37B" w14:textId="77777777" w:rsidR="00476261" w:rsidRPr="00C70B70" w:rsidRDefault="00476261" w:rsidP="00476261">
            <w:pPr>
              <w:pStyle w:val="TableParagraph"/>
              <w:ind w:left="0"/>
              <w:contextualSpacing/>
              <w:rPr>
                <w:sz w:val="24"/>
                <w:szCs w:val="24"/>
              </w:rPr>
            </w:pPr>
            <w:r w:rsidRPr="00C70B70">
              <w:rPr>
                <w:sz w:val="24"/>
                <w:szCs w:val="24"/>
              </w:rPr>
              <w:t>90-100%</w:t>
            </w:r>
          </w:p>
        </w:tc>
        <w:tc>
          <w:tcPr>
            <w:tcW w:w="1350" w:type="pct"/>
          </w:tcPr>
          <w:p w14:paraId="674565F8" w14:textId="77777777" w:rsidR="00476261" w:rsidRPr="00C70B70" w:rsidRDefault="00476261" w:rsidP="00476261">
            <w:pPr>
              <w:pStyle w:val="TableParagraph"/>
              <w:ind w:left="0"/>
              <w:contextualSpacing/>
              <w:rPr>
                <w:sz w:val="24"/>
                <w:szCs w:val="24"/>
              </w:rPr>
            </w:pPr>
            <w:r w:rsidRPr="00C70B70">
              <w:rPr>
                <w:sz w:val="24"/>
                <w:szCs w:val="24"/>
              </w:rPr>
              <w:t>63-70баллов</w:t>
            </w:r>
          </w:p>
        </w:tc>
        <w:tc>
          <w:tcPr>
            <w:tcW w:w="1350" w:type="pct"/>
          </w:tcPr>
          <w:p w14:paraId="6C65D573" w14:textId="77777777" w:rsidR="00476261" w:rsidRPr="00C70B70" w:rsidRDefault="00476261" w:rsidP="00476261">
            <w:pPr>
              <w:pStyle w:val="TableParagraph"/>
              <w:ind w:left="0"/>
              <w:contextualSpacing/>
              <w:jc w:val="center"/>
              <w:rPr>
                <w:sz w:val="24"/>
                <w:szCs w:val="24"/>
              </w:rPr>
            </w:pPr>
            <w:r w:rsidRPr="00C70B70">
              <w:rPr>
                <w:sz w:val="24"/>
                <w:szCs w:val="24"/>
              </w:rPr>
              <w:t>5</w:t>
            </w:r>
          </w:p>
        </w:tc>
      </w:tr>
      <w:tr w:rsidR="00476261" w:rsidRPr="00C70B70" w14:paraId="021CA6A0" w14:textId="77777777" w:rsidTr="00476261">
        <w:trPr>
          <w:trHeight w:val="275"/>
        </w:trPr>
        <w:tc>
          <w:tcPr>
            <w:tcW w:w="1350" w:type="pct"/>
          </w:tcPr>
          <w:p w14:paraId="24F49413" w14:textId="77777777" w:rsidR="00476261" w:rsidRPr="00C70B70" w:rsidRDefault="00476261" w:rsidP="00476261">
            <w:pPr>
              <w:pStyle w:val="TableParagraph"/>
              <w:ind w:left="0"/>
              <w:contextualSpacing/>
              <w:rPr>
                <w:sz w:val="24"/>
                <w:szCs w:val="24"/>
              </w:rPr>
            </w:pPr>
            <w:r w:rsidRPr="00C70B70">
              <w:rPr>
                <w:sz w:val="24"/>
                <w:szCs w:val="24"/>
              </w:rPr>
              <w:t>2-повышенный</w:t>
            </w:r>
          </w:p>
        </w:tc>
        <w:tc>
          <w:tcPr>
            <w:tcW w:w="950" w:type="pct"/>
          </w:tcPr>
          <w:p w14:paraId="55E17445" w14:textId="77777777" w:rsidR="00476261" w:rsidRPr="00C70B70" w:rsidRDefault="00476261" w:rsidP="00476261">
            <w:pPr>
              <w:pStyle w:val="TableParagraph"/>
              <w:ind w:left="0"/>
              <w:contextualSpacing/>
              <w:rPr>
                <w:sz w:val="24"/>
                <w:szCs w:val="24"/>
              </w:rPr>
            </w:pPr>
            <w:r w:rsidRPr="00C70B70">
              <w:rPr>
                <w:sz w:val="24"/>
                <w:szCs w:val="24"/>
              </w:rPr>
              <w:t>66-89%</w:t>
            </w:r>
          </w:p>
        </w:tc>
        <w:tc>
          <w:tcPr>
            <w:tcW w:w="1350" w:type="pct"/>
          </w:tcPr>
          <w:p w14:paraId="45364CF7" w14:textId="77777777" w:rsidR="00476261" w:rsidRPr="00C70B70" w:rsidRDefault="00476261" w:rsidP="00476261">
            <w:pPr>
              <w:pStyle w:val="TableParagraph"/>
              <w:ind w:left="0"/>
              <w:contextualSpacing/>
              <w:rPr>
                <w:sz w:val="24"/>
                <w:szCs w:val="24"/>
              </w:rPr>
            </w:pPr>
            <w:r w:rsidRPr="00C70B70">
              <w:rPr>
                <w:sz w:val="24"/>
                <w:szCs w:val="24"/>
              </w:rPr>
              <w:t>46-62баллов</w:t>
            </w:r>
          </w:p>
        </w:tc>
        <w:tc>
          <w:tcPr>
            <w:tcW w:w="1350" w:type="pct"/>
          </w:tcPr>
          <w:p w14:paraId="4F3367A9" w14:textId="77777777" w:rsidR="00476261" w:rsidRPr="00C70B70" w:rsidRDefault="00476261" w:rsidP="00476261">
            <w:pPr>
              <w:pStyle w:val="TableParagraph"/>
              <w:ind w:left="0"/>
              <w:contextualSpacing/>
              <w:jc w:val="center"/>
              <w:rPr>
                <w:sz w:val="24"/>
                <w:szCs w:val="24"/>
              </w:rPr>
            </w:pPr>
            <w:r w:rsidRPr="00C70B70">
              <w:rPr>
                <w:sz w:val="24"/>
                <w:szCs w:val="24"/>
              </w:rPr>
              <w:t>4</w:t>
            </w:r>
          </w:p>
        </w:tc>
      </w:tr>
      <w:tr w:rsidR="00476261" w:rsidRPr="00C70B70" w14:paraId="118C1F2D" w14:textId="77777777" w:rsidTr="00476261">
        <w:trPr>
          <w:trHeight w:val="275"/>
        </w:trPr>
        <w:tc>
          <w:tcPr>
            <w:tcW w:w="1350" w:type="pct"/>
          </w:tcPr>
          <w:p w14:paraId="2030EEA4" w14:textId="77777777" w:rsidR="00476261" w:rsidRPr="00C70B70" w:rsidRDefault="00476261" w:rsidP="00476261">
            <w:pPr>
              <w:pStyle w:val="TableParagraph"/>
              <w:ind w:left="0"/>
              <w:contextualSpacing/>
              <w:rPr>
                <w:sz w:val="24"/>
                <w:szCs w:val="24"/>
              </w:rPr>
            </w:pPr>
            <w:r w:rsidRPr="00C70B70">
              <w:rPr>
                <w:sz w:val="24"/>
                <w:szCs w:val="24"/>
              </w:rPr>
              <w:t>1–базовый</w:t>
            </w:r>
          </w:p>
        </w:tc>
        <w:tc>
          <w:tcPr>
            <w:tcW w:w="950" w:type="pct"/>
          </w:tcPr>
          <w:p w14:paraId="103FCAFF" w14:textId="77777777" w:rsidR="00476261" w:rsidRPr="00C70B70" w:rsidRDefault="00476261" w:rsidP="00476261">
            <w:pPr>
              <w:pStyle w:val="TableParagraph"/>
              <w:ind w:left="0"/>
              <w:contextualSpacing/>
              <w:rPr>
                <w:sz w:val="24"/>
                <w:szCs w:val="24"/>
              </w:rPr>
            </w:pPr>
            <w:r w:rsidRPr="00C70B70">
              <w:rPr>
                <w:sz w:val="24"/>
                <w:szCs w:val="24"/>
              </w:rPr>
              <w:t>50-65 %</w:t>
            </w:r>
          </w:p>
        </w:tc>
        <w:tc>
          <w:tcPr>
            <w:tcW w:w="1350" w:type="pct"/>
          </w:tcPr>
          <w:p w14:paraId="7A5B52B4" w14:textId="77777777" w:rsidR="00476261" w:rsidRPr="00C70B70" w:rsidRDefault="00476261" w:rsidP="00476261">
            <w:pPr>
              <w:pStyle w:val="TableParagraph"/>
              <w:ind w:left="0"/>
              <w:contextualSpacing/>
              <w:rPr>
                <w:sz w:val="24"/>
                <w:szCs w:val="24"/>
              </w:rPr>
            </w:pPr>
            <w:r w:rsidRPr="00C70B70">
              <w:rPr>
                <w:sz w:val="24"/>
                <w:szCs w:val="24"/>
              </w:rPr>
              <w:t>35-45баллов</w:t>
            </w:r>
          </w:p>
        </w:tc>
        <w:tc>
          <w:tcPr>
            <w:tcW w:w="1350" w:type="pct"/>
          </w:tcPr>
          <w:p w14:paraId="1C80BAD4" w14:textId="77777777" w:rsidR="00476261" w:rsidRPr="00C70B70" w:rsidRDefault="00476261" w:rsidP="00476261">
            <w:pPr>
              <w:pStyle w:val="TableParagraph"/>
              <w:ind w:left="0"/>
              <w:contextualSpacing/>
              <w:jc w:val="center"/>
              <w:rPr>
                <w:sz w:val="24"/>
                <w:szCs w:val="24"/>
              </w:rPr>
            </w:pPr>
            <w:r w:rsidRPr="00C70B70">
              <w:rPr>
                <w:sz w:val="24"/>
                <w:szCs w:val="24"/>
              </w:rPr>
              <w:t>3</w:t>
            </w:r>
          </w:p>
        </w:tc>
      </w:tr>
      <w:tr w:rsidR="00476261" w:rsidRPr="00C70B70" w14:paraId="219A55D5" w14:textId="77777777" w:rsidTr="00476261">
        <w:trPr>
          <w:trHeight w:val="275"/>
        </w:trPr>
        <w:tc>
          <w:tcPr>
            <w:tcW w:w="1350" w:type="pct"/>
          </w:tcPr>
          <w:p w14:paraId="4794B1C0" w14:textId="77777777" w:rsidR="00476261" w:rsidRPr="00C70B70" w:rsidRDefault="00476261" w:rsidP="00476261">
            <w:pPr>
              <w:pStyle w:val="TableParagraph"/>
              <w:ind w:left="0"/>
              <w:contextualSpacing/>
              <w:rPr>
                <w:sz w:val="24"/>
                <w:szCs w:val="24"/>
              </w:rPr>
            </w:pPr>
            <w:r w:rsidRPr="00C70B70">
              <w:rPr>
                <w:sz w:val="24"/>
                <w:szCs w:val="24"/>
              </w:rPr>
              <w:t>0–нижесреднего</w:t>
            </w:r>
          </w:p>
        </w:tc>
        <w:tc>
          <w:tcPr>
            <w:tcW w:w="950" w:type="pct"/>
          </w:tcPr>
          <w:p w14:paraId="2E73F9A1" w14:textId="77777777" w:rsidR="00476261" w:rsidRPr="00C70B70" w:rsidRDefault="00476261" w:rsidP="00476261">
            <w:pPr>
              <w:pStyle w:val="TableParagraph"/>
              <w:ind w:left="0"/>
              <w:contextualSpacing/>
              <w:rPr>
                <w:sz w:val="24"/>
                <w:szCs w:val="24"/>
              </w:rPr>
            </w:pPr>
            <w:r w:rsidRPr="00C70B70">
              <w:rPr>
                <w:sz w:val="24"/>
                <w:szCs w:val="24"/>
              </w:rPr>
              <w:t>Менее50%</w:t>
            </w:r>
          </w:p>
        </w:tc>
        <w:tc>
          <w:tcPr>
            <w:tcW w:w="1350" w:type="pct"/>
          </w:tcPr>
          <w:p w14:paraId="323C5807" w14:textId="77777777" w:rsidR="00476261" w:rsidRPr="00C70B70" w:rsidRDefault="00476261" w:rsidP="00476261">
            <w:pPr>
              <w:pStyle w:val="TableParagraph"/>
              <w:ind w:left="0"/>
              <w:contextualSpacing/>
              <w:rPr>
                <w:sz w:val="24"/>
                <w:szCs w:val="24"/>
              </w:rPr>
            </w:pPr>
            <w:r w:rsidRPr="00C70B70">
              <w:rPr>
                <w:sz w:val="24"/>
                <w:szCs w:val="24"/>
              </w:rPr>
              <w:t>34именеебаллов</w:t>
            </w:r>
          </w:p>
        </w:tc>
        <w:tc>
          <w:tcPr>
            <w:tcW w:w="1350" w:type="pct"/>
          </w:tcPr>
          <w:p w14:paraId="5009C368" w14:textId="77777777" w:rsidR="00476261" w:rsidRPr="00C70B70" w:rsidRDefault="00476261" w:rsidP="00476261">
            <w:pPr>
              <w:pStyle w:val="TableParagraph"/>
              <w:ind w:left="0"/>
              <w:contextualSpacing/>
              <w:jc w:val="center"/>
              <w:rPr>
                <w:sz w:val="24"/>
                <w:szCs w:val="24"/>
              </w:rPr>
            </w:pPr>
            <w:r w:rsidRPr="00C70B70">
              <w:rPr>
                <w:sz w:val="24"/>
                <w:szCs w:val="24"/>
              </w:rPr>
              <w:t>2</w:t>
            </w:r>
          </w:p>
        </w:tc>
      </w:tr>
    </w:tbl>
    <w:p w14:paraId="38DB992E" w14:textId="77777777" w:rsidR="00476261" w:rsidRPr="00C70B70" w:rsidRDefault="00476261" w:rsidP="00476261">
      <w:pPr>
        <w:pStyle w:val="a9"/>
        <w:spacing w:line="240" w:lineRule="auto"/>
        <w:ind w:firstLine="0"/>
        <w:contextualSpacing/>
        <w:rPr>
          <w:rFonts w:ascii="Times New Roman" w:hAnsi="Times New Roman" w:cs="Times New Roman"/>
          <w:b/>
          <w:sz w:val="24"/>
          <w:szCs w:val="24"/>
        </w:rPr>
      </w:pPr>
    </w:p>
    <w:p w14:paraId="5B905A84" w14:textId="77777777" w:rsidR="00476261" w:rsidRPr="00C70B70" w:rsidRDefault="00476261" w:rsidP="00476261">
      <w:pPr>
        <w:spacing w:line="240" w:lineRule="auto"/>
        <w:ind w:firstLine="0"/>
        <w:contextualSpacing/>
        <w:jc w:val="center"/>
        <w:rPr>
          <w:rFonts w:cs="Times New Roman"/>
          <w:b/>
          <w:sz w:val="24"/>
          <w:szCs w:val="24"/>
        </w:rPr>
      </w:pPr>
      <w:r w:rsidRPr="00C70B70">
        <w:rPr>
          <w:rFonts w:cs="Times New Roman"/>
          <w:b/>
          <w:sz w:val="24"/>
          <w:szCs w:val="24"/>
        </w:rPr>
        <w:t>Критерии</w:t>
      </w:r>
      <w:r>
        <w:rPr>
          <w:rFonts w:cs="Times New Roman"/>
          <w:b/>
          <w:sz w:val="24"/>
          <w:szCs w:val="24"/>
        </w:rPr>
        <w:t xml:space="preserve"> </w:t>
      </w:r>
      <w:r w:rsidRPr="00C70B70">
        <w:rPr>
          <w:rFonts w:cs="Times New Roman"/>
          <w:b/>
          <w:sz w:val="24"/>
          <w:szCs w:val="24"/>
        </w:rPr>
        <w:t>оценки</w:t>
      </w:r>
      <w:r>
        <w:rPr>
          <w:rFonts w:cs="Times New Roman"/>
          <w:b/>
          <w:sz w:val="24"/>
          <w:szCs w:val="24"/>
        </w:rPr>
        <w:t xml:space="preserve"> </w:t>
      </w:r>
      <w:r w:rsidRPr="00C70B70">
        <w:rPr>
          <w:rFonts w:cs="Times New Roman"/>
          <w:b/>
          <w:sz w:val="24"/>
          <w:szCs w:val="24"/>
        </w:rPr>
        <w:t>мультимедийной</w:t>
      </w:r>
      <w:r>
        <w:rPr>
          <w:rFonts w:cs="Times New Roman"/>
          <w:b/>
          <w:sz w:val="24"/>
          <w:szCs w:val="24"/>
        </w:rPr>
        <w:t xml:space="preserve"> </w:t>
      </w:r>
      <w:r w:rsidRPr="00C70B70">
        <w:rPr>
          <w:rFonts w:cs="Times New Roman"/>
          <w:b/>
          <w:sz w:val="24"/>
          <w:szCs w:val="24"/>
        </w:rPr>
        <w:t>презентации</w:t>
      </w:r>
    </w:p>
    <w:p w14:paraId="4BED6DDE" w14:textId="77777777" w:rsidR="00476261" w:rsidRPr="00C70B70" w:rsidRDefault="00476261" w:rsidP="00476261">
      <w:pPr>
        <w:pStyle w:val="a9"/>
        <w:spacing w:line="240" w:lineRule="auto"/>
        <w:ind w:firstLine="0"/>
        <w:contextualSpacing/>
        <w:rPr>
          <w:rFonts w:ascii="Times New Roman" w:hAnsi="Times New Roman" w:cs="Times New Roman"/>
          <w:b/>
          <w:sz w:val="24"/>
          <w:szCs w:val="24"/>
        </w:rPr>
      </w:pPr>
    </w:p>
    <w:tbl>
      <w:tblPr>
        <w:tblStyle w:val="TableNormal"/>
        <w:tblW w:w="10352"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62"/>
        <w:gridCol w:w="2835"/>
        <w:gridCol w:w="2555"/>
      </w:tblGrid>
      <w:tr w:rsidR="00476261" w:rsidRPr="00C70B70" w14:paraId="49DEF945" w14:textId="77777777" w:rsidTr="00047A8D">
        <w:trPr>
          <w:trHeight w:val="551"/>
        </w:trPr>
        <w:tc>
          <w:tcPr>
            <w:tcW w:w="4962" w:type="dxa"/>
          </w:tcPr>
          <w:p w14:paraId="6E9CB769" w14:textId="77777777" w:rsidR="00476261" w:rsidRPr="00C70B70" w:rsidRDefault="00476261" w:rsidP="00476261">
            <w:pPr>
              <w:pStyle w:val="TableParagraph"/>
              <w:ind w:left="0"/>
              <w:contextualSpacing/>
              <w:jc w:val="center"/>
              <w:rPr>
                <w:sz w:val="24"/>
                <w:szCs w:val="24"/>
              </w:rPr>
            </w:pPr>
            <w:proofErr w:type="spellStart"/>
            <w:r w:rsidRPr="00C70B70">
              <w:rPr>
                <w:sz w:val="24"/>
                <w:szCs w:val="24"/>
              </w:rPr>
              <w:t>Наличиеслайдов</w:t>
            </w:r>
            <w:proofErr w:type="spellEnd"/>
          </w:p>
        </w:tc>
        <w:tc>
          <w:tcPr>
            <w:tcW w:w="2835" w:type="dxa"/>
          </w:tcPr>
          <w:p w14:paraId="0D352837" w14:textId="77777777" w:rsidR="00476261" w:rsidRPr="00C70B70" w:rsidRDefault="00476261" w:rsidP="00476261">
            <w:pPr>
              <w:pStyle w:val="TableParagraph"/>
              <w:ind w:left="0"/>
              <w:contextualSpacing/>
              <w:jc w:val="center"/>
              <w:rPr>
                <w:sz w:val="24"/>
                <w:szCs w:val="24"/>
              </w:rPr>
            </w:pPr>
            <w:proofErr w:type="spellStart"/>
            <w:r w:rsidRPr="00C70B70">
              <w:rPr>
                <w:sz w:val="24"/>
                <w:szCs w:val="24"/>
              </w:rPr>
              <w:t>Максимальноеколичество</w:t>
            </w:r>
            <w:proofErr w:type="spellEnd"/>
          </w:p>
          <w:p w14:paraId="4B547D34" w14:textId="77777777" w:rsidR="00476261" w:rsidRPr="00C70B70" w:rsidRDefault="00476261" w:rsidP="00476261">
            <w:pPr>
              <w:pStyle w:val="TableParagraph"/>
              <w:ind w:left="0"/>
              <w:contextualSpacing/>
              <w:jc w:val="center"/>
              <w:rPr>
                <w:sz w:val="24"/>
                <w:szCs w:val="24"/>
              </w:rPr>
            </w:pPr>
            <w:proofErr w:type="spellStart"/>
            <w:r w:rsidRPr="00C70B70">
              <w:rPr>
                <w:sz w:val="24"/>
                <w:szCs w:val="24"/>
              </w:rPr>
              <w:t>баллов</w:t>
            </w:r>
            <w:proofErr w:type="spellEnd"/>
          </w:p>
        </w:tc>
        <w:tc>
          <w:tcPr>
            <w:tcW w:w="2552" w:type="dxa"/>
          </w:tcPr>
          <w:p w14:paraId="035408B7" w14:textId="77777777" w:rsidR="00476261" w:rsidRPr="00C70B70" w:rsidRDefault="00476261" w:rsidP="00476261">
            <w:pPr>
              <w:pStyle w:val="TableParagraph"/>
              <w:ind w:left="0"/>
              <w:contextualSpacing/>
              <w:jc w:val="center"/>
              <w:rPr>
                <w:sz w:val="24"/>
                <w:szCs w:val="24"/>
              </w:rPr>
            </w:pPr>
            <w:proofErr w:type="spellStart"/>
            <w:r w:rsidRPr="00C70B70">
              <w:rPr>
                <w:sz w:val="24"/>
                <w:szCs w:val="24"/>
              </w:rPr>
              <w:t>Оценкаучителя</w:t>
            </w:r>
            <w:proofErr w:type="spellEnd"/>
          </w:p>
        </w:tc>
      </w:tr>
      <w:tr w:rsidR="00476261" w:rsidRPr="00C70B70" w14:paraId="480978D4" w14:textId="77777777" w:rsidTr="00047A8D">
        <w:trPr>
          <w:trHeight w:val="321"/>
        </w:trPr>
        <w:tc>
          <w:tcPr>
            <w:tcW w:w="4962" w:type="dxa"/>
          </w:tcPr>
          <w:p w14:paraId="0A0DAD08" w14:textId="77777777" w:rsidR="00476261" w:rsidRPr="00C70B70" w:rsidRDefault="00476261" w:rsidP="00476261">
            <w:pPr>
              <w:pStyle w:val="TableParagraph"/>
              <w:tabs>
                <w:tab w:val="left" w:pos="1822"/>
                <w:tab w:val="left" w:pos="2973"/>
              </w:tabs>
              <w:ind w:left="0"/>
              <w:contextualSpacing/>
              <w:rPr>
                <w:sz w:val="24"/>
                <w:szCs w:val="24"/>
                <w:lang w:val="ru-RU"/>
              </w:rPr>
            </w:pPr>
            <w:r w:rsidRPr="00C70B70">
              <w:rPr>
                <w:sz w:val="24"/>
                <w:szCs w:val="24"/>
                <w:lang w:val="ru-RU"/>
              </w:rPr>
              <w:t>Титульный   слайд с заголовком</w:t>
            </w:r>
          </w:p>
        </w:tc>
        <w:tc>
          <w:tcPr>
            <w:tcW w:w="2835" w:type="dxa"/>
          </w:tcPr>
          <w:p w14:paraId="49B3B1AB" w14:textId="77777777" w:rsidR="00476261" w:rsidRPr="00C70B70" w:rsidRDefault="00476261" w:rsidP="00476261">
            <w:pPr>
              <w:pStyle w:val="TableParagraph"/>
              <w:ind w:left="0"/>
              <w:contextualSpacing/>
              <w:jc w:val="center"/>
              <w:rPr>
                <w:sz w:val="24"/>
                <w:szCs w:val="24"/>
                <w:lang w:val="ru-RU"/>
              </w:rPr>
            </w:pPr>
            <w:r w:rsidRPr="00C70B70">
              <w:rPr>
                <w:sz w:val="24"/>
                <w:szCs w:val="24"/>
                <w:lang w:val="ru-RU"/>
              </w:rPr>
              <w:t>5</w:t>
            </w:r>
          </w:p>
        </w:tc>
        <w:tc>
          <w:tcPr>
            <w:tcW w:w="2552" w:type="dxa"/>
          </w:tcPr>
          <w:p w14:paraId="0DB3DBF2" w14:textId="77777777" w:rsidR="00476261" w:rsidRPr="00C70B70" w:rsidRDefault="00476261" w:rsidP="00476261">
            <w:pPr>
              <w:pStyle w:val="TableParagraph"/>
              <w:ind w:left="0"/>
              <w:contextualSpacing/>
              <w:rPr>
                <w:sz w:val="24"/>
                <w:szCs w:val="24"/>
                <w:lang w:val="ru-RU"/>
              </w:rPr>
            </w:pPr>
          </w:p>
        </w:tc>
      </w:tr>
      <w:tr w:rsidR="00476261" w:rsidRPr="00C70B70" w14:paraId="73F4FC8C" w14:textId="77777777" w:rsidTr="00047A8D">
        <w:trPr>
          <w:trHeight w:val="268"/>
        </w:trPr>
        <w:tc>
          <w:tcPr>
            <w:tcW w:w="4962" w:type="dxa"/>
          </w:tcPr>
          <w:p w14:paraId="2E6D3369" w14:textId="77777777" w:rsidR="00476261" w:rsidRPr="00C70B70" w:rsidRDefault="00476261" w:rsidP="00476261">
            <w:pPr>
              <w:pStyle w:val="TableParagraph"/>
              <w:ind w:left="0"/>
              <w:contextualSpacing/>
              <w:rPr>
                <w:sz w:val="24"/>
                <w:szCs w:val="24"/>
                <w:lang w:val="ru-RU"/>
              </w:rPr>
            </w:pPr>
            <w:proofErr w:type="spellStart"/>
            <w:r w:rsidRPr="00C70B70">
              <w:rPr>
                <w:sz w:val="24"/>
                <w:szCs w:val="24"/>
                <w:lang w:val="ru-RU"/>
              </w:rPr>
              <w:t>Минимальноеколичество</w:t>
            </w:r>
            <w:proofErr w:type="spellEnd"/>
            <w:r w:rsidRPr="00C70B70">
              <w:rPr>
                <w:sz w:val="24"/>
                <w:szCs w:val="24"/>
                <w:lang w:val="ru-RU"/>
              </w:rPr>
              <w:t>- 10слайдов</w:t>
            </w:r>
          </w:p>
        </w:tc>
        <w:tc>
          <w:tcPr>
            <w:tcW w:w="2835" w:type="dxa"/>
          </w:tcPr>
          <w:p w14:paraId="2E5A072E" w14:textId="77777777" w:rsidR="00476261" w:rsidRPr="00C70B70" w:rsidRDefault="00476261" w:rsidP="00476261">
            <w:pPr>
              <w:pStyle w:val="TableParagraph"/>
              <w:ind w:left="0"/>
              <w:contextualSpacing/>
              <w:jc w:val="center"/>
              <w:rPr>
                <w:sz w:val="24"/>
                <w:szCs w:val="24"/>
                <w:lang w:val="ru-RU"/>
              </w:rPr>
            </w:pPr>
            <w:r w:rsidRPr="00C70B70">
              <w:rPr>
                <w:sz w:val="24"/>
                <w:szCs w:val="24"/>
                <w:lang w:val="ru-RU"/>
              </w:rPr>
              <w:t>10</w:t>
            </w:r>
          </w:p>
        </w:tc>
        <w:tc>
          <w:tcPr>
            <w:tcW w:w="2552" w:type="dxa"/>
          </w:tcPr>
          <w:p w14:paraId="4ED246DA" w14:textId="77777777" w:rsidR="00476261" w:rsidRPr="00C70B70" w:rsidRDefault="00476261" w:rsidP="00476261">
            <w:pPr>
              <w:pStyle w:val="TableParagraph"/>
              <w:ind w:left="0"/>
              <w:contextualSpacing/>
              <w:rPr>
                <w:sz w:val="24"/>
                <w:szCs w:val="24"/>
                <w:lang w:val="ru-RU"/>
              </w:rPr>
            </w:pPr>
          </w:p>
        </w:tc>
      </w:tr>
      <w:tr w:rsidR="00476261" w:rsidRPr="00C70B70" w14:paraId="4EC899CC" w14:textId="77777777" w:rsidTr="00047A8D">
        <w:trPr>
          <w:trHeight w:val="550"/>
        </w:trPr>
        <w:tc>
          <w:tcPr>
            <w:tcW w:w="4962" w:type="dxa"/>
          </w:tcPr>
          <w:p w14:paraId="18898185" w14:textId="77777777" w:rsidR="00476261" w:rsidRPr="00C70B70" w:rsidRDefault="00476261" w:rsidP="00476261">
            <w:pPr>
              <w:pStyle w:val="TableParagraph"/>
              <w:ind w:left="0"/>
              <w:contextualSpacing/>
              <w:rPr>
                <w:sz w:val="24"/>
                <w:szCs w:val="24"/>
                <w:lang w:val="ru-RU"/>
              </w:rPr>
            </w:pPr>
            <w:proofErr w:type="spellStart"/>
            <w:r w:rsidRPr="00C70B70">
              <w:rPr>
                <w:sz w:val="24"/>
                <w:szCs w:val="24"/>
                <w:lang w:val="ru-RU"/>
              </w:rPr>
              <w:t>Использованиедополнительных</w:t>
            </w:r>
            <w:proofErr w:type="spellEnd"/>
            <w:r>
              <w:rPr>
                <w:sz w:val="24"/>
                <w:szCs w:val="24"/>
                <w:lang w:val="ru-RU"/>
              </w:rPr>
              <w:t xml:space="preserve"> </w:t>
            </w:r>
            <w:r w:rsidRPr="00C70B70">
              <w:rPr>
                <w:spacing w:val="-1"/>
                <w:sz w:val="24"/>
                <w:szCs w:val="24"/>
                <w:lang w:val="ru-RU"/>
              </w:rPr>
              <w:t>эффектов</w:t>
            </w:r>
            <w:r>
              <w:rPr>
                <w:spacing w:val="-1"/>
                <w:sz w:val="24"/>
                <w:szCs w:val="24"/>
                <w:lang w:val="ru-RU"/>
              </w:rPr>
              <w:t xml:space="preserve"> </w:t>
            </w:r>
            <w:r w:rsidRPr="00C70B70">
              <w:rPr>
                <w:sz w:val="24"/>
                <w:szCs w:val="24"/>
              </w:rPr>
              <w:t>PowerPoint</w:t>
            </w:r>
            <w:r w:rsidRPr="00C70B70">
              <w:rPr>
                <w:sz w:val="24"/>
                <w:szCs w:val="24"/>
                <w:lang w:val="ru-RU"/>
              </w:rPr>
              <w:t xml:space="preserve"> (смена </w:t>
            </w:r>
            <w:proofErr w:type="spellStart"/>
            <w:r w:rsidRPr="00C70B70">
              <w:rPr>
                <w:sz w:val="24"/>
                <w:szCs w:val="24"/>
                <w:lang w:val="ru-RU"/>
              </w:rPr>
              <w:t>слайдов</w:t>
            </w:r>
            <w:proofErr w:type="gramStart"/>
            <w:r w:rsidRPr="00C70B70">
              <w:rPr>
                <w:sz w:val="24"/>
                <w:szCs w:val="24"/>
                <w:lang w:val="ru-RU"/>
              </w:rPr>
              <w:t>,з</w:t>
            </w:r>
            <w:proofErr w:type="gramEnd"/>
            <w:r w:rsidRPr="00C70B70">
              <w:rPr>
                <w:sz w:val="24"/>
                <w:szCs w:val="24"/>
                <w:lang w:val="ru-RU"/>
              </w:rPr>
              <w:t>вук,графики</w:t>
            </w:r>
            <w:proofErr w:type="spellEnd"/>
            <w:r w:rsidRPr="00C70B70">
              <w:rPr>
                <w:sz w:val="24"/>
                <w:szCs w:val="24"/>
                <w:lang w:val="ru-RU"/>
              </w:rPr>
              <w:t>)</w:t>
            </w:r>
          </w:p>
        </w:tc>
        <w:tc>
          <w:tcPr>
            <w:tcW w:w="2835" w:type="dxa"/>
          </w:tcPr>
          <w:p w14:paraId="6E3A8C20" w14:textId="77777777" w:rsidR="00476261" w:rsidRPr="00C70B70" w:rsidRDefault="00476261" w:rsidP="00476261">
            <w:pPr>
              <w:pStyle w:val="TableParagraph"/>
              <w:ind w:left="0"/>
              <w:contextualSpacing/>
              <w:jc w:val="center"/>
              <w:rPr>
                <w:sz w:val="24"/>
                <w:szCs w:val="24"/>
              </w:rPr>
            </w:pPr>
            <w:r w:rsidRPr="00C70B70">
              <w:rPr>
                <w:sz w:val="24"/>
                <w:szCs w:val="24"/>
              </w:rPr>
              <w:t>5</w:t>
            </w:r>
          </w:p>
        </w:tc>
        <w:tc>
          <w:tcPr>
            <w:tcW w:w="2552" w:type="dxa"/>
          </w:tcPr>
          <w:p w14:paraId="571EAC66" w14:textId="77777777" w:rsidR="00476261" w:rsidRPr="00C70B70" w:rsidRDefault="00476261" w:rsidP="00476261">
            <w:pPr>
              <w:pStyle w:val="TableParagraph"/>
              <w:ind w:left="0"/>
              <w:contextualSpacing/>
              <w:rPr>
                <w:sz w:val="24"/>
                <w:szCs w:val="24"/>
              </w:rPr>
            </w:pPr>
          </w:p>
        </w:tc>
      </w:tr>
      <w:tr w:rsidR="00476261" w:rsidRPr="00C70B70" w14:paraId="09CF3F1D" w14:textId="77777777" w:rsidTr="00047A8D">
        <w:trPr>
          <w:trHeight w:val="275"/>
        </w:trPr>
        <w:tc>
          <w:tcPr>
            <w:tcW w:w="10352" w:type="dxa"/>
            <w:gridSpan w:val="3"/>
          </w:tcPr>
          <w:p w14:paraId="00C111A9" w14:textId="77777777" w:rsidR="00476261" w:rsidRPr="00C70B70" w:rsidRDefault="00476261" w:rsidP="00476261">
            <w:pPr>
              <w:pStyle w:val="TableParagraph"/>
              <w:ind w:left="0"/>
              <w:contextualSpacing/>
              <w:jc w:val="center"/>
              <w:rPr>
                <w:sz w:val="24"/>
                <w:szCs w:val="24"/>
              </w:rPr>
            </w:pPr>
            <w:proofErr w:type="spellStart"/>
            <w:r w:rsidRPr="00C70B70">
              <w:rPr>
                <w:sz w:val="24"/>
                <w:szCs w:val="24"/>
              </w:rPr>
              <w:t>Содержание</w:t>
            </w:r>
            <w:proofErr w:type="spellEnd"/>
          </w:p>
        </w:tc>
      </w:tr>
      <w:tr w:rsidR="00476261" w:rsidRPr="00C70B70" w14:paraId="55376021" w14:textId="77777777" w:rsidTr="00047A8D">
        <w:trPr>
          <w:trHeight w:val="418"/>
        </w:trPr>
        <w:tc>
          <w:tcPr>
            <w:tcW w:w="4962" w:type="dxa"/>
          </w:tcPr>
          <w:p w14:paraId="6EB4F049" w14:textId="77777777" w:rsidR="00476261" w:rsidRPr="00C70B70" w:rsidRDefault="00476261" w:rsidP="00476261">
            <w:pPr>
              <w:pStyle w:val="TableParagraph"/>
              <w:tabs>
                <w:tab w:val="left" w:pos="2107"/>
              </w:tabs>
              <w:ind w:left="0"/>
              <w:contextualSpacing/>
              <w:rPr>
                <w:sz w:val="24"/>
                <w:szCs w:val="24"/>
              </w:rPr>
            </w:pPr>
            <w:proofErr w:type="spellStart"/>
            <w:r w:rsidRPr="00C70B70">
              <w:rPr>
                <w:sz w:val="24"/>
                <w:szCs w:val="24"/>
              </w:rPr>
              <w:t>Использование</w:t>
            </w:r>
            <w:proofErr w:type="spellEnd"/>
            <w:r w:rsidRPr="00C70B70">
              <w:rPr>
                <w:sz w:val="24"/>
                <w:szCs w:val="24"/>
              </w:rPr>
              <w:tab/>
            </w:r>
            <w:proofErr w:type="spellStart"/>
            <w:r w:rsidRPr="00C70B70">
              <w:rPr>
                <w:sz w:val="24"/>
                <w:szCs w:val="24"/>
              </w:rPr>
              <w:t>эффектованимации</w:t>
            </w:r>
            <w:proofErr w:type="spellEnd"/>
          </w:p>
        </w:tc>
        <w:tc>
          <w:tcPr>
            <w:tcW w:w="2835" w:type="dxa"/>
          </w:tcPr>
          <w:p w14:paraId="2E730111" w14:textId="77777777" w:rsidR="00476261" w:rsidRPr="00C70B70" w:rsidRDefault="00476261" w:rsidP="00476261">
            <w:pPr>
              <w:pStyle w:val="TableParagraph"/>
              <w:ind w:left="0"/>
              <w:contextualSpacing/>
              <w:jc w:val="center"/>
              <w:rPr>
                <w:sz w:val="24"/>
                <w:szCs w:val="24"/>
              </w:rPr>
            </w:pPr>
            <w:r w:rsidRPr="00C70B70">
              <w:rPr>
                <w:sz w:val="24"/>
                <w:szCs w:val="24"/>
              </w:rPr>
              <w:t>15</w:t>
            </w:r>
          </w:p>
        </w:tc>
        <w:tc>
          <w:tcPr>
            <w:tcW w:w="2552" w:type="dxa"/>
          </w:tcPr>
          <w:p w14:paraId="0CFCB1A3" w14:textId="77777777" w:rsidR="00476261" w:rsidRPr="00C70B70" w:rsidRDefault="00476261" w:rsidP="00476261">
            <w:pPr>
              <w:pStyle w:val="TableParagraph"/>
              <w:ind w:left="0"/>
              <w:contextualSpacing/>
              <w:rPr>
                <w:sz w:val="24"/>
                <w:szCs w:val="24"/>
              </w:rPr>
            </w:pPr>
          </w:p>
        </w:tc>
      </w:tr>
      <w:tr w:rsidR="00476261" w:rsidRPr="00C70B70" w14:paraId="769ECD7C" w14:textId="77777777" w:rsidTr="00047A8D">
        <w:trPr>
          <w:trHeight w:val="277"/>
        </w:trPr>
        <w:tc>
          <w:tcPr>
            <w:tcW w:w="4962" w:type="dxa"/>
          </w:tcPr>
          <w:p w14:paraId="486FA861" w14:textId="77777777" w:rsidR="00476261" w:rsidRPr="00C70B70" w:rsidRDefault="00476261" w:rsidP="00476261">
            <w:pPr>
              <w:pStyle w:val="TableParagraph"/>
              <w:ind w:left="0"/>
              <w:contextualSpacing/>
              <w:rPr>
                <w:sz w:val="24"/>
                <w:szCs w:val="24"/>
              </w:rPr>
            </w:pPr>
            <w:proofErr w:type="spellStart"/>
            <w:r w:rsidRPr="00C70B70">
              <w:rPr>
                <w:sz w:val="24"/>
                <w:szCs w:val="24"/>
              </w:rPr>
              <w:t>Вставкаграфиковитаблиц</w:t>
            </w:r>
            <w:proofErr w:type="spellEnd"/>
          </w:p>
        </w:tc>
        <w:tc>
          <w:tcPr>
            <w:tcW w:w="2835" w:type="dxa"/>
          </w:tcPr>
          <w:p w14:paraId="7E9B7BA2" w14:textId="77777777" w:rsidR="00476261" w:rsidRPr="00C70B70" w:rsidRDefault="00476261" w:rsidP="00476261">
            <w:pPr>
              <w:pStyle w:val="TableParagraph"/>
              <w:ind w:left="0"/>
              <w:contextualSpacing/>
              <w:jc w:val="center"/>
              <w:rPr>
                <w:sz w:val="24"/>
                <w:szCs w:val="24"/>
              </w:rPr>
            </w:pPr>
            <w:r w:rsidRPr="00C70B70">
              <w:rPr>
                <w:sz w:val="24"/>
                <w:szCs w:val="24"/>
              </w:rPr>
              <w:t>10</w:t>
            </w:r>
          </w:p>
        </w:tc>
        <w:tc>
          <w:tcPr>
            <w:tcW w:w="2552" w:type="dxa"/>
          </w:tcPr>
          <w:p w14:paraId="2DE2F35C" w14:textId="77777777" w:rsidR="00476261" w:rsidRPr="00C70B70" w:rsidRDefault="00476261" w:rsidP="00476261">
            <w:pPr>
              <w:pStyle w:val="TableParagraph"/>
              <w:ind w:left="0"/>
              <w:contextualSpacing/>
              <w:rPr>
                <w:sz w:val="24"/>
                <w:szCs w:val="24"/>
              </w:rPr>
            </w:pPr>
          </w:p>
        </w:tc>
      </w:tr>
      <w:tr w:rsidR="00476261" w:rsidRPr="00407523" w14:paraId="057C4AA3" w14:textId="77777777" w:rsidTr="00047A8D">
        <w:trPr>
          <w:trHeight w:val="556"/>
        </w:trPr>
        <w:tc>
          <w:tcPr>
            <w:tcW w:w="4962" w:type="dxa"/>
          </w:tcPr>
          <w:p w14:paraId="453E0FAC" w14:textId="77777777" w:rsidR="00476261" w:rsidRPr="0003241E" w:rsidRDefault="00476261" w:rsidP="00476261">
            <w:pPr>
              <w:spacing w:line="240" w:lineRule="auto"/>
              <w:ind w:firstLine="0"/>
              <w:contextualSpacing/>
              <w:rPr>
                <w:sz w:val="24"/>
                <w:szCs w:val="24"/>
                <w:lang w:val="ru-RU"/>
              </w:rPr>
            </w:pPr>
            <w:proofErr w:type="spellStart"/>
            <w:r w:rsidRPr="0003241E">
              <w:rPr>
                <w:sz w:val="24"/>
                <w:szCs w:val="24"/>
                <w:lang w:val="ru-RU"/>
              </w:rPr>
              <w:t>Выводы</w:t>
            </w:r>
            <w:proofErr w:type="gramStart"/>
            <w:r w:rsidRPr="0003241E">
              <w:rPr>
                <w:sz w:val="24"/>
                <w:szCs w:val="24"/>
                <w:lang w:val="ru-RU"/>
              </w:rPr>
              <w:t>,о</w:t>
            </w:r>
            <w:proofErr w:type="gramEnd"/>
            <w:r w:rsidRPr="0003241E">
              <w:rPr>
                <w:sz w:val="24"/>
                <w:szCs w:val="24"/>
                <w:lang w:val="ru-RU"/>
              </w:rPr>
              <w:t>боснованные</w:t>
            </w:r>
            <w:proofErr w:type="spellEnd"/>
            <w:r w:rsidRPr="0003241E">
              <w:rPr>
                <w:sz w:val="24"/>
                <w:szCs w:val="24"/>
                <w:lang w:val="ru-RU"/>
              </w:rPr>
              <w:tab/>
              <w:t xml:space="preserve">с научно </w:t>
            </w:r>
            <w:proofErr w:type="spellStart"/>
            <w:r w:rsidRPr="0003241E">
              <w:rPr>
                <w:sz w:val="24"/>
                <w:szCs w:val="24"/>
                <w:lang w:val="ru-RU"/>
              </w:rPr>
              <w:t>точкизрения,основанныенаданных</w:t>
            </w:r>
            <w:proofErr w:type="spellEnd"/>
          </w:p>
        </w:tc>
        <w:tc>
          <w:tcPr>
            <w:tcW w:w="2835" w:type="dxa"/>
          </w:tcPr>
          <w:p w14:paraId="78EC1C9D" w14:textId="77777777" w:rsidR="00476261" w:rsidRPr="00407523" w:rsidRDefault="00476261" w:rsidP="00476261">
            <w:pPr>
              <w:spacing w:line="240" w:lineRule="auto"/>
              <w:ind w:firstLine="0"/>
              <w:contextualSpacing/>
              <w:jc w:val="center"/>
              <w:rPr>
                <w:sz w:val="24"/>
                <w:szCs w:val="24"/>
              </w:rPr>
            </w:pPr>
            <w:r w:rsidRPr="00407523">
              <w:rPr>
                <w:sz w:val="24"/>
                <w:szCs w:val="24"/>
              </w:rPr>
              <w:t>10</w:t>
            </w:r>
          </w:p>
        </w:tc>
        <w:tc>
          <w:tcPr>
            <w:tcW w:w="2552" w:type="dxa"/>
          </w:tcPr>
          <w:p w14:paraId="151298CA" w14:textId="77777777" w:rsidR="00476261" w:rsidRPr="00407523" w:rsidRDefault="00476261" w:rsidP="00476261">
            <w:pPr>
              <w:spacing w:line="240" w:lineRule="auto"/>
              <w:ind w:firstLine="0"/>
              <w:contextualSpacing/>
              <w:rPr>
                <w:sz w:val="24"/>
                <w:szCs w:val="24"/>
              </w:rPr>
            </w:pPr>
          </w:p>
        </w:tc>
      </w:tr>
      <w:tr w:rsidR="00476261" w:rsidRPr="00407523" w14:paraId="24021D3E" w14:textId="77777777" w:rsidTr="00047A8D">
        <w:trPr>
          <w:trHeight w:val="550"/>
        </w:trPr>
        <w:tc>
          <w:tcPr>
            <w:tcW w:w="4962" w:type="dxa"/>
          </w:tcPr>
          <w:p w14:paraId="0C480D1C" w14:textId="77777777" w:rsidR="00476261" w:rsidRPr="0003241E" w:rsidRDefault="00476261" w:rsidP="00476261">
            <w:pPr>
              <w:spacing w:line="240" w:lineRule="auto"/>
              <w:ind w:firstLine="0"/>
              <w:contextualSpacing/>
              <w:rPr>
                <w:sz w:val="24"/>
                <w:szCs w:val="24"/>
                <w:lang w:val="ru-RU"/>
              </w:rPr>
            </w:pPr>
            <w:r w:rsidRPr="0003241E">
              <w:rPr>
                <w:sz w:val="24"/>
                <w:szCs w:val="24"/>
                <w:lang w:val="ru-RU"/>
              </w:rPr>
              <w:t>Грамотное создание и сохранение документов в папке рабочих материалов</w:t>
            </w:r>
          </w:p>
        </w:tc>
        <w:tc>
          <w:tcPr>
            <w:tcW w:w="2835" w:type="dxa"/>
          </w:tcPr>
          <w:p w14:paraId="432B9FFF" w14:textId="77777777" w:rsidR="00476261" w:rsidRPr="00407523" w:rsidRDefault="00476261" w:rsidP="00476261">
            <w:pPr>
              <w:spacing w:line="240" w:lineRule="auto"/>
              <w:ind w:firstLine="0"/>
              <w:contextualSpacing/>
              <w:jc w:val="center"/>
              <w:rPr>
                <w:sz w:val="24"/>
                <w:szCs w:val="24"/>
              </w:rPr>
            </w:pPr>
            <w:r w:rsidRPr="00407523">
              <w:rPr>
                <w:sz w:val="24"/>
                <w:szCs w:val="24"/>
              </w:rPr>
              <w:t>5</w:t>
            </w:r>
          </w:p>
        </w:tc>
        <w:tc>
          <w:tcPr>
            <w:tcW w:w="2552" w:type="dxa"/>
          </w:tcPr>
          <w:p w14:paraId="7BA5D5A5" w14:textId="77777777" w:rsidR="00476261" w:rsidRPr="00407523" w:rsidRDefault="00476261" w:rsidP="00476261">
            <w:pPr>
              <w:spacing w:line="240" w:lineRule="auto"/>
              <w:ind w:firstLine="0"/>
              <w:contextualSpacing/>
              <w:rPr>
                <w:sz w:val="24"/>
                <w:szCs w:val="24"/>
              </w:rPr>
            </w:pPr>
          </w:p>
        </w:tc>
      </w:tr>
      <w:tr w:rsidR="00476261" w:rsidRPr="00407523" w14:paraId="32D7A2BC" w14:textId="77777777" w:rsidTr="00047A8D">
        <w:trPr>
          <w:trHeight w:val="275"/>
        </w:trPr>
        <w:tc>
          <w:tcPr>
            <w:tcW w:w="10352" w:type="dxa"/>
            <w:gridSpan w:val="3"/>
          </w:tcPr>
          <w:p w14:paraId="0028A892" w14:textId="77777777" w:rsidR="00476261" w:rsidRPr="00407523" w:rsidRDefault="00476261" w:rsidP="00476261">
            <w:pPr>
              <w:spacing w:line="240" w:lineRule="auto"/>
              <w:ind w:firstLine="0"/>
              <w:contextualSpacing/>
              <w:jc w:val="center"/>
              <w:rPr>
                <w:sz w:val="24"/>
                <w:szCs w:val="24"/>
              </w:rPr>
            </w:pPr>
            <w:proofErr w:type="spellStart"/>
            <w:r w:rsidRPr="00407523">
              <w:rPr>
                <w:sz w:val="24"/>
                <w:szCs w:val="24"/>
              </w:rPr>
              <w:t>Организация</w:t>
            </w:r>
            <w:proofErr w:type="spellEnd"/>
          </w:p>
        </w:tc>
      </w:tr>
      <w:tr w:rsidR="00476261" w:rsidRPr="00407523" w14:paraId="6FC97118" w14:textId="77777777" w:rsidTr="00047A8D">
        <w:trPr>
          <w:trHeight w:val="562"/>
        </w:trPr>
        <w:tc>
          <w:tcPr>
            <w:tcW w:w="4962" w:type="dxa"/>
          </w:tcPr>
          <w:p w14:paraId="158ADAE5" w14:textId="77777777" w:rsidR="00476261" w:rsidRPr="0003241E" w:rsidRDefault="00476261" w:rsidP="00476261">
            <w:pPr>
              <w:spacing w:line="240" w:lineRule="auto"/>
              <w:ind w:firstLine="0"/>
              <w:contextualSpacing/>
              <w:rPr>
                <w:sz w:val="24"/>
                <w:szCs w:val="24"/>
                <w:lang w:val="ru-RU"/>
              </w:rPr>
            </w:pPr>
            <w:r w:rsidRPr="0003241E">
              <w:rPr>
                <w:sz w:val="24"/>
                <w:szCs w:val="24"/>
                <w:lang w:val="ru-RU"/>
              </w:rPr>
              <w:t xml:space="preserve">Текст хорошо написан </w:t>
            </w:r>
            <w:proofErr w:type="spellStart"/>
            <w:r w:rsidRPr="0003241E">
              <w:rPr>
                <w:sz w:val="24"/>
                <w:szCs w:val="24"/>
                <w:lang w:val="ru-RU"/>
              </w:rPr>
              <w:t>исформированныеидеиясно</w:t>
            </w:r>
            <w:proofErr w:type="spellEnd"/>
            <w:r w:rsidRPr="0003241E">
              <w:rPr>
                <w:sz w:val="24"/>
                <w:szCs w:val="24"/>
                <w:lang w:val="ru-RU"/>
              </w:rPr>
              <w:tab/>
              <w:t>изложены</w:t>
            </w:r>
            <w:r w:rsidRPr="0003241E">
              <w:rPr>
                <w:sz w:val="24"/>
                <w:szCs w:val="24"/>
                <w:lang w:val="ru-RU"/>
              </w:rPr>
              <w:tab/>
              <w:t>и структурированы</w:t>
            </w:r>
          </w:p>
        </w:tc>
        <w:tc>
          <w:tcPr>
            <w:tcW w:w="2835" w:type="dxa"/>
          </w:tcPr>
          <w:p w14:paraId="0AFC47D4" w14:textId="77777777" w:rsidR="00476261" w:rsidRPr="00407523" w:rsidRDefault="00476261" w:rsidP="00476261">
            <w:pPr>
              <w:spacing w:line="240" w:lineRule="auto"/>
              <w:ind w:firstLine="0"/>
              <w:contextualSpacing/>
              <w:jc w:val="center"/>
              <w:rPr>
                <w:sz w:val="24"/>
                <w:szCs w:val="24"/>
              </w:rPr>
            </w:pPr>
            <w:r w:rsidRPr="00407523">
              <w:rPr>
                <w:sz w:val="24"/>
                <w:szCs w:val="24"/>
              </w:rPr>
              <w:t>10</w:t>
            </w:r>
          </w:p>
        </w:tc>
        <w:tc>
          <w:tcPr>
            <w:tcW w:w="2552" w:type="dxa"/>
          </w:tcPr>
          <w:p w14:paraId="0B5C522E" w14:textId="77777777" w:rsidR="00476261" w:rsidRPr="00407523" w:rsidRDefault="00476261" w:rsidP="00476261">
            <w:pPr>
              <w:spacing w:line="240" w:lineRule="auto"/>
              <w:ind w:firstLine="0"/>
              <w:contextualSpacing/>
              <w:rPr>
                <w:sz w:val="24"/>
                <w:szCs w:val="24"/>
              </w:rPr>
            </w:pPr>
          </w:p>
        </w:tc>
      </w:tr>
      <w:tr w:rsidR="00476261" w:rsidRPr="00407523" w14:paraId="76516E06" w14:textId="77777777" w:rsidTr="00047A8D">
        <w:trPr>
          <w:trHeight w:val="507"/>
        </w:trPr>
        <w:tc>
          <w:tcPr>
            <w:tcW w:w="4962" w:type="dxa"/>
          </w:tcPr>
          <w:p w14:paraId="1E04A360" w14:textId="77777777" w:rsidR="00476261" w:rsidRPr="00407523" w:rsidRDefault="00476261" w:rsidP="00476261">
            <w:pPr>
              <w:spacing w:line="240" w:lineRule="auto"/>
              <w:ind w:firstLine="0"/>
              <w:contextualSpacing/>
              <w:rPr>
                <w:sz w:val="24"/>
                <w:szCs w:val="24"/>
              </w:rPr>
            </w:pPr>
            <w:proofErr w:type="spellStart"/>
            <w:r w:rsidRPr="00407523">
              <w:rPr>
                <w:sz w:val="24"/>
                <w:szCs w:val="24"/>
              </w:rPr>
              <w:t>Слайдыпредставленывлогической</w:t>
            </w:r>
            <w:proofErr w:type="spellEnd"/>
          </w:p>
          <w:p w14:paraId="32FC64E1" w14:textId="77777777" w:rsidR="00476261" w:rsidRPr="00407523" w:rsidRDefault="00476261" w:rsidP="00476261">
            <w:pPr>
              <w:spacing w:line="240" w:lineRule="auto"/>
              <w:ind w:firstLine="0"/>
              <w:contextualSpacing/>
              <w:rPr>
                <w:sz w:val="24"/>
                <w:szCs w:val="24"/>
              </w:rPr>
            </w:pPr>
            <w:proofErr w:type="spellStart"/>
            <w:r w:rsidRPr="00407523">
              <w:rPr>
                <w:sz w:val="24"/>
                <w:szCs w:val="24"/>
              </w:rPr>
              <w:t>последовательности</w:t>
            </w:r>
            <w:proofErr w:type="spellEnd"/>
          </w:p>
        </w:tc>
        <w:tc>
          <w:tcPr>
            <w:tcW w:w="2835" w:type="dxa"/>
          </w:tcPr>
          <w:p w14:paraId="17B6DEC3" w14:textId="77777777" w:rsidR="00476261" w:rsidRPr="00407523" w:rsidRDefault="00476261" w:rsidP="00476261">
            <w:pPr>
              <w:spacing w:line="240" w:lineRule="auto"/>
              <w:ind w:firstLine="0"/>
              <w:contextualSpacing/>
              <w:jc w:val="center"/>
              <w:rPr>
                <w:sz w:val="24"/>
                <w:szCs w:val="24"/>
              </w:rPr>
            </w:pPr>
            <w:r w:rsidRPr="00407523">
              <w:rPr>
                <w:sz w:val="24"/>
                <w:szCs w:val="24"/>
              </w:rPr>
              <w:t>5</w:t>
            </w:r>
          </w:p>
        </w:tc>
        <w:tc>
          <w:tcPr>
            <w:tcW w:w="2552" w:type="dxa"/>
          </w:tcPr>
          <w:p w14:paraId="5D8C9C34" w14:textId="77777777" w:rsidR="00476261" w:rsidRPr="00407523" w:rsidRDefault="00476261" w:rsidP="00476261">
            <w:pPr>
              <w:spacing w:line="240" w:lineRule="auto"/>
              <w:ind w:firstLine="0"/>
              <w:contextualSpacing/>
              <w:rPr>
                <w:sz w:val="24"/>
                <w:szCs w:val="24"/>
              </w:rPr>
            </w:pPr>
          </w:p>
        </w:tc>
      </w:tr>
      <w:tr w:rsidR="00476261" w:rsidRPr="00407523" w14:paraId="7B01CF88" w14:textId="77777777" w:rsidTr="00047A8D">
        <w:trPr>
          <w:trHeight w:val="278"/>
        </w:trPr>
        <w:tc>
          <w:tcPr>
            <w:tcW w:w="4962" w:type="dxa"/>
          </w:tcPr>
          <w:p w14:paraId="2CF6D50A" w14:textId="77777777" w:rsidR="00476261" w:rsidRPr="00407523" w:rsidRDefault="00476261" w:rsidP="00476261">
            <w:pPr>
              <w:spacing w:line="240" w:lineRule="auto"/>
              <w:ind w:firstLine="0"/>
              <w:contextualSpacing/>
              <w:rPr>
                <w:sz w:val="24"/>
                <w:szCs w:val="24"/>
              </w:rPr>
            </w:pPr>
            <w:proofErr w:type="spellStart"/>
            <w:r w:rsidRPr="00407523">
              <w:rPr>
                <w:sz w:val="24"/>
                <w:szCs w:val="24"/>
              </w:rPr>
              <w:t>Эстетичноеоформлениепрезентации</w:t>
            </w:r>
            <w:proofErr w:type="spellEnd"/>
          </w:p>
        </w:tc>
        <w:tc>
          <w:tcPr>
            <w:tcW w:w="2835" w:type="dxa"/>
          </w:tcPr>
          <w:p w14:paraId="1457BA06" w14:textId="77777777" w:rsidR="00476261" w:rsidRPr="00407523" w:rsidRDefault="00476261" w:rsidP="00476261">
            <w:pPr>
              <w:spacing w:line="240" w:lineRule="auto"/>
              <w:ind w:firstLine="0"/>
              <w:contextualSpacing/>
              <w:jc w:val="center"/>
              <w:rPr>
                <w:sz w:val="24"/>
                <w:szCs w:val="24"/>
              </w:rPr>
            </w:pPr>
            <w:r w:rsidRPr="00407523">
              <w:rPr>
                <w:sz w:val="24"/>
                <w:szCs w:val="24"/>
              </w:rPr>
              <w:t>10</w:t>
            </w:r>
          </w:p>
        </w:tc>
        <w:tc>
          <w:tcPr>
            <w:tcW w:w="2552" w:type="dxa"/>
          </w:tcPr>
          <w:p w14:paraId="04884669" w14:textId="77777777" w:rsidR="00476261" w:rsidRPr="00407523" w:rsidRDefault="00476261" w:rsidP="00476261">
            <w:pPr>
              <w:spacing w:line="240" w:lineRule="auto"/>
              <w:ind w:firstLine="0"/>
              <w:contextualSpacing/>
              <w:rPr>
                <w:sz w:val="24"/>
                <w:szCs w:val="24"/>
              </w:rPr>
            </w:pPr>
          </w:p>
        </w:tc>
      </w:tr>
      <w:tr w:rsidR="00476261" w:rsidRPr="00407523" w14:paraId="36D3E0EB" w14:textId="77777777" w:rsidTr="00047A8D">
        <w:trPr>
          <w:trHeight w:val="278"/>
        </w:trPr>
        <w:tc>
          <w:tcPr>
            <w:tcW w:w="4962" w:type="dxa"/>
          </w:tcPr>
          <w:p w14:paraId="0F8386C0" w14:textId="77777777" w:rsidR="00476261" w:rsidRPr="00407523" w:rsidRDefault="00476261" w:rsidP="00476261">
            <w:pPr>
              <w:spacing w:line="240" w:lineRule="auto"/>
              <w:ind w:firstLine="0"/>
              <w:contextualSpacing/>
              <w:rPr>
                <w:sz w:val="24"/>
                <w:szCs w:val="24"/>
              </w:rPr>
            </w:pPr>
            <w:proofErr w:type="spellStart"/>
            <w:r w:rsidRPr="00407523">
              <w:rPr>
                <w:sz w:val="24"/>
                <w:szCs w:val="24"/>
              </w:rPr>
              <w:t>Слайды</w:t>
            </w:r>
            <w:proofErr w:type="spellEnd"/>
            <w:r w:rsidRPr="00407523">
              <w:rPr>
                <w:sz w:val="24"/>
                <w:szCs w:val="24"/>
              </w:rPr>
              <w:tab/>
            </w:r>
            <w:proofErr w:type="spellStart"/>
            <w:r w:rsidRPr="00407523">
              <w:rPr>
                <w:sz w:val="24"/>
                <w:szCs w:val="24"/>
              </w:rPr>
              <w:t>распечатаны</w:t>
            </w:r>
            <w:proofErr w:type="spellEnd"/>
            <w:r w:rsidRPr="00407523">
              <w:rPr>
                <w:sz w:val="24"/>
                <w:szCs w:val="24"/>
              </w:rPr>
              <w:tab/>
            </w:r>
            <w:proofErr w:type="spellStart"/>
            <w:r w:rsidRPr="00407523">
              <w:rPr>
                <w:sz w:val="24"/>
                <w:szCs w:val="24"/>
              </w:rPr>
              <w:t>вформатезаметок</w:t>
            </w:r>
            <w:proofErr w:type="spellEnd"/>
            <w:r w:rsidRPr="00407523">
              <w:rPr>
                <w:sz w:val="24"/>
                <w:szCs w:val="24"/>
              </w:rPr>
              <w:t>.</w:t>
            </w:r>
          </w:p>
        </w:tc>
        <w:tc>
          <w:tcPr>
            <w:tcW w:w="2835" w:type="dxa"/>
          </w:tcPr>
          <w:p w14:paraId="43D52E6B" w14:textId="77777777" w:rsidR="00476261" w:rsidRPr="00407523" w:rsidRDefault="00476261" w:rsidP="00476261">
            <w:pPr>
              <w:spacing w:line="240" w:lineRule="auto"/>
              <w:ind w:firstLine="0"/>
              <w:contextualSpacing/>
              <w:jc w:val="center"/>
              <w:rPr>
                <w:sz w:val="24"/>
                <w:szCs w:val="24"/>
              </w:rPr>
            </w:pPr>
            <w:r w:rsidRPr="00407523">
              <w:rPr>
                <w:sz w:val="24"/>
                <w:szCs w:val="24"/>
              </w:rPr>
              <w:t>5</w:t>
            </w:r>
          </w:p>
        </w:tc>
        <w:tc>
          <w:tcPr>
            <w:tcW w:w="2552" w:type="dxa"/>
          </w:tcPr>
          <w:p w14:paraId="6462A153" w14:textId="77777777" w:rsidR="00476261" w:rsidRPr="00407523" w:rsidRDefault="00476261" w:rsidP="00476261">
            <w:pPr>
              <w:spacing w:line="240" w:lineRule="auto"/>
              <w:ind w:firstLine="0"/>
              <w:contextualSpacing/>
              <w:rPr>
                <w:sz w:val="24"/>
                <w:szCs w:val="24"/>
              </w:rPr>
            </w:pPr>
          </w:p>
        </w:tc>
      </w:tr>
      <w:tr w:rsidR="00476261" w:rsidRPr="00407523" w14:paraId="3C6FEB9C" w14:textId="77777777" w:rsidTr="00047A8D">
        <w:trPr>
          <w:trHeight w:val="278"/>
        </w:trPr>
        <w:tc>
          <w:tcPr>
            <w:tcW w:w="4962" w:type="dxa"/>
          </w:tcPr>
          <w:p w14:paraId="79686332" w14:textId="77777777" w:rsidR="00476261" w:rsidRPr="00407523" w:rsidRDefault="00476261" w:rsidP="00476261">
            <w:pPr>
              <w:spacing w:line="240" w:lineRule="auto"/>
              <w:ind w:firstLine="0"/>
              <w:contextualSpacing/>
              <w:rPr>
                <w:sz w:val="24"/>
                <w:szCs w:val="24"/>
              </w:rPr>
            </w:pPr>
            <w:proofErr w:type="spellStart"/>
            <w:r w:rsidRPr="00407523">
              <w:rPr>
                <w:sz w:val="24"/>
                <w:szCs w:val="24"/>
              </w:rPr>
              <w:t>Общие</w:t>
            </w:r>
            <w:proofErr w:type="spellEnd"/>
            <w:r w:rsidRPr="00407523">
              <w:rPr>
                <w:sz w:val="24"/>
                <w:szCs w:val="24"/>
              </w:rPr>
              <w:tab/>
            </w:r>
            <w:proofErr w:type="spellStart"/>
            <w:r w:rsidRPr="00407523">
              <w:rPr>
                <w:sz w:val="24"/>
                <w:szCs w:val="24"/>
              </w:rPr>
              <w:t>баллы</w:t>
            </w:r>
            <w:proofErr w:type="spellEnd"/>
          </w:p>
        </w:tc>
        <w:tc>
          <w:tcPr>
            <w:tcW w:w="2835" w:type="dxa"/>
          </w:tcPr>
          <w:p w14:paraId="34B26E79" w14:textId="77777777" w:rsidR="00476261" w:rsidRPr="00407523" w:rsidRDefault="00476261" w:rsidP="00476261">
            <w:pPr>
              <w:spacing w:line="240" w:lineRule="auto"/>
              <w:ind w:firstLine="0"/>
              <w:contextualSpacing/>
              <w:jc w:val="center"/>
              <w:rPr>
                <w:sz w:val="24"/>
                <w:szCs w:val="24"/>
              </w:rPr>
            </w:pPr>
            <w:r w:rsidRPr="00407523">
              <w:rPr>
                <w:sz w:val="24"/>
                <w:szCs w:val="24"/>
              </w:rPr>
              <w:t>90</w:t>
            </w:r>
          </w:p>
        </w:tc>
        <w:tc>
          <w:tcPr>
            <w:tcW w:w="2552" w:type="dxa"/>
          </w:tcPr>
          <w:p w14:paraId="3C44F4CB" w14:textId="77777777" w:rsidR="00476261" w:rsidRPr="00407523" w:rsidRDefault="00476261" w:rsidP="00476261">
            <w:pPr>
              <w:spacing w:line="240" w:lineRule="auto"/>
              <w:ind w:firstLine="0"/>
              <w:contextualSpacing/>
              <w:rPr>
                <w:sz w:val="24"/>
                <w:szCs w:val="24"/>
              </w:rPr>
            </w:pPr>
          </w:p>
        </w:tc>
      </w:tr>
    </w:tbl>
    <w:p w14:paraId="2CAE8DAC" w14:textId="77777777" w:rsidR="00476261" w:rsidRPr="00407523" w:rsidRDefault="00476261" w:rsidP="00476261">
      <w:pPr>
        <w:spacing w:line="240" w:lineRule="auto"/>
        <w:ind w:firstLine="0"/>
        <w:contextualSpacing/>
        <w:rPr>
          <w:sz w:val="24"/>
          <w:szCs w:val="24"/>
        </w:rPr>
      </w:pPr>
    </w:p>
    <w:p w14:paraId="3F7DDCB2" w14:textId="4BA94361" w:rsidR="00476261" w:rsidRPr="00407523" w:rsidRDefault="00476261" w:rsidP="00476261">
      <w:pPr>
        <w:spacing w:line="240" w:lineRule="auto"/>
        <w:ind w:firstLine="0"/>
        <w:contextualSpacing/>
        <w:rPr>
          <w:sz w:val="24"/>
          <w:szCs w:val="24"/>
        </w:rPr>
      </w:pPr>
      <w:r w:rsidRPr="00407523">
        <w:rPr>
          <w:sz w:val="24"/>
          <w:szCs w:val="24"/>
        </w:rPr>
        <w:t>Рекомендуемые нормы оценки знаний за выполнение презентации</w:t>
      </w:r>
      <w:r w:rsidR="00C71E24">
        <w:rPr>
          <w:sz w:val="24"/>
          <w:szCs w:val="24"/>
        </w:rPr>
        <w:t xml:space="preserve"> </w:t>
      </w:r>
      <w:proofErr w:type="gramStart"/>
      <w:r w:rsidR="00C71E24">
        <w:rPr>
          <w:sz w:val="24"/>
          <w:szCs w:val="24"/>
        </w:rPr>
        <w:t>о</w:t>
      </w:r>
      <w:r w:rsidRPr="00407523">
        <w:rPr>
          <w:sz w:val="24"/>
          <w:szCs w:val="24"/>
        </w:rPr>
        <w:t>бучающимися</w:t>
      </w:r>
      <w:proofErr w:type="gramEnd"/>
    </w:p>
    <w:p w14:paraId="5A887101" w14:textId="77777777" w:rsidR="00476261" w:rsidRPr="00407523" w:rsidRDefault="00476261" w:rsidP="00476261">
      <w:pPr>
        <w:spacing w:line="240" w:lineRule="auto"/>
        <w:ind w:firstLine="0"/>
        <w:contextualSpacing/>
        <w:rPr>
          <w:sz w:val="24"/>
          <w:szCs w:val="24"/>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80"/>
        <w:gridCol w:w="1976"/>
        <w:gridCol w:w="1980"/>
        <w:gridCol w:w="1976"/>
        <w:gridCol w:w="1453"/>
      </w:tblGrid>
      <w:tr w:rsidR="00476261" w:rsidRPr="00407523" w14:paraId="0B9503C2" w14:textId="77777777" w:rsidTr="00476261">
        <w:trPr>
          <w:trHeight w:val="275"/>
        </w:trPr>
        <w:tc>
          <w:tcPr>
            <w:tcW w:w="1057" w:type="pct"/>
          </w:tcPr>
          <w:p w14:paraId="3F64131F" w14:textId="77777777" w:rsidR="00476261" w:rsidRPr="00407523" w:rsidRDefault="00476261" w:rsidP="00476261">
            <w:pPr>
              <w:spacing w:line="240" w:lineRule="auto"/>
              <w:ind w:firstLine="0"/>
              <w:contextualSpacing/>
              <w:rPr>
                <w:sz w:val="24"/>
                <w:szCs w:val="24"/>
              </w:rPr>
            </w:pPr>
            <w:proofErr w:type="spellStart"/>
            <w:r w:rsidRPr="00407523">
              <w:rPr>
                <w:sz w:val="24"/>
                <w:szCs w:val="24"/>
              </w:rPr>
              <w:t>Баллы</w:t>
            </w:r>
            <w:proofErr w:type="spellEnd"/>
          </w:p>
        </w:tc>
        <w:tc>
          <w:tcPr>
            <w:tcW w:w="1055" w:type="pct"/>
          </w:tcPr>
          <w:p w14:paraId="7D3E6B58" w14:textId="77777777" w:rsidR="00476261" w:rsidRPr="00407523" w:rsidRDefault="00476261" w:rsidP="00476261">
            <w:pPr>
              <w:spacing w:line="240" w:lineRule="auto"/>
              <w:ind w:firstLine="0"/>
              <w:contextualSpacing/>
              <w:rPr>
                <w:sz w:val="24"/>
                <w:szCs w:val="24"/>
              </w:rPr>
            </w:pPr>
            <w:r w:rsidRPr="00407523">
              <w:rPr>
                <w:sz w:val="24"/>
                <w:szCs w:val="24"/>
              </w:rPr>
              <w:t>0-34</w:t>
            </w:r>
          </w:p>
        </w:tc>
        <w:tc>
          <w:tcPr>
            <w:tcW w:w="1057" w:type="pct"/>
          </w:tcPr>
          <w:p w14:paraId="5EA8FC10" w14:textId="77777777" w:rsidR="00476261" w:rsidRPr="00407523" w:rsidRDefault="00476261" w:rsidP="00476261">
            <w:pPr>
              <w:spacing w:line="240" w:lineRule="auto"/>
              <w:ind w:firstLine="0"/>
              <w:contextualSpacing/>
              <w:rPr>
                <w:sz w:val="24"/>
                <w:szCs w:val="24"/>
              </w:rPr>
            </w:pPr>
            <w:r w:rsidRPr="00407523">
              <w:rPr>
                <w:sz w:val="24"/>
                <w:szCs w:val="24"/>
              </w:rPr>
              <w:t>35-59</w:t>
            </w:r>
          </w:p>
        </w:tc>
        <w:tc>
          <w:tcPr>
            <w:tcW w:w="1055" w:type="pct"/>
          </w:tcPr>
          <w:p w14:paraId="13DADDA3" w14:textId="77777777" w:rsidR="00476261" w:rsidRPr="00407523" w:rsidRDefault="00476261" w:rsidP="00476261">
            <w:pPr>
              <w:spacing w:line="240" w:lineRule="auto"/>
              <w:ind w:firstLine="0"/>
              <w:contextualSpacing/>
              <w:rPr>
                <w:sz w:val="24"/>
                <w:szCs w:val="24"/>
              </w:rPr>
            </w:pPr>
            <w:r w:rsidRPr="00407523">
              <w:rPr>
                <w:sz w:val="24"/>
                <w:szCs w:val="24"/>
              </w:rPr>
              <w:t>60-74</w:t>
            </w:r>
          </w:p>
        </w:tc>
        <w:tc>
          <w:tcPr>
            <w:tcW w:w="776" w:type="pct"/>
          </w:tcPr>
          <w:p w14:paraId="4E75784D" w14:textId="77777777" w:rsidR="00476261" w:rsidRPr="00407523" w:rsidRDefault="00476261" w:rsidP="00476261">
            <w:pPr>
              <w:spacing w:line="240" w:lineRule="auto"/>
              <w:ind w:firstLine="0"/>
              <w:contextualSpacing/>
              <w:rPr>
                <w:sz w:val="24"/>
                <w:szCs w:val="24"/>
              </w:rPr>
            </w:pPr>
            <w:r w:rsidRPr="00407523">
              <w:rPr>
                <w:sz w:val="24"/>
                <w:szCs w:val="24"/>
              </w:rPr>
              <w:t>75-90</w:t>
            </w:r>
          </w:p>
        </w:tc>
      </w:tr>
      <w:tr w:rsidR="00476261" w:rsidRPr="00407523" w14:paraId="66EC8022" w14:textId="77777777" w:rsidTr="00476261">
        <w:trPr>
          <w:trHeight w:val="277"/>
        </w:trPr>
        <w:tc>
          <w:tcPr>
            <w:tcW w:w="1057" w:type="pct"/>
          </w:tcPr>
          <w:p w14:paraId="6EBDDE86" w14:textId="77777777" w:rsidR="00476261" w:rsidRPr="00407523" w:rsidRDefault="00476261" w:rsidP="00476261">
            <w:pPr>
              <w:spacing w:line="240" w:lineRule="auto"/>
              <w:ind w:firstLine="0"/>
              <w:contextualSpacing/>
              <w:rPr>
                <w:sz w:val="24"/>
                <w:szCs w:val="24"/>
              </w:rPr>
            </w:pPr>
            <w:proofErr w:type="spellStart"/>
            <w:r w:rsidRPr="00407523">
              <w:rPr>
                <w:sz w:val="24"/>
                <w:szCs w:val="24"/>
              </w:rPr>
              <w:t>Отметка</w:t>
            </w:r>
            <w:proofErr w:type="spellEnd"/>
          </w:p>
        </w:tc>
        <w:tc>
          <w:tcPr>
            <w:tcW w:w="1055" w:type="pct"/>
          </w:tcPr>
          <w:p w14:paraId="050EAB9A" w14:textId="77777777" w:rsidR="00476261" w:rsidRPr="00407523" w:rsidRDefault="00476261" w:rsidP="00476261">
            <w:pPr>
              <w:spacing w:line="240" w:lineRule="auto"/>
              <w:ind w:firstLine="0"/>
              <w:contextualSpacing/>
              <w:rPr>
                <w:sz w:val="24"/>
                <w:szCs w:val="24"/>
              </w:rPr>
            </w:pPr>
            <w:r w:rsidRPr="00407523">
              <w:rPr>
                <w:sz w:val="24"/>
                <w:szCs w:val="24"/>
              </w:rPr>
              <w:t>«2»</w:t>
            </w:r>
          </w:p>
        </w:tc>
        <w:tc>
          <w:tcPr>
            <w:tcW w:w="1057" w:type="pct"/>
          </w:tcPr>
          <w:p w14:paraId="1ED9DC3C" w14:textId="77777777" w:rsidR="00476261" w:rsidRPr="00407523" w:rsidRDefault="00476261" w:rsidP="00476261">
            <w:pPr>
              <w:spacing w:line="240" w:lineRule="auto"/>
              <w:ind w:firstLine="0"/>
              <w:contextualSpacing/>
              <w:rPr>
                <w:sz w:val="24"/>
                <w:szCs w:val="24"/>
              </w:rPr>
            </w:pPr>
            <w:r w:rsidRPr="00407523">
              <w:rPr>
                <w:sz w:val="24"/>
                <w:szCs w:val="24"/>
              </w:rPr>
              <w:t>«3»</w:t>
            </w:r>
          </w:p>
        </w:tc>
        <w:tc>
          <w:tcPr>
            <w:tcW w:w="1055" w:type="pct"/>
          </w:tcPr>
          <w:p w14:paraId="26E2A07F" w14:textId="77777777" w:rsidR="00476261" w:rsidRPr="00407523" w:rsidRDefault="00476261" w:rsidP="00476261">
            <w:pPr>
              <w:spacing w:line="240" w:lineRule="auto"/>
              <w:ind w:firstLine="0"/>
              <w:contextualSpacing/>
              <w:rPr>
                <w:sz w:val="24"/>
                <w:szCs w:val="24"/>
              </w:rPr>
            </w:pPr>
            <w:r w:rsidRPr="00407523">
              <w:rPr>
                <w:sz w:val="24"/>
                <w:szCs w:val="24"/>
              </w:rPr>
              <w:t>«4»</w:t>
            </w:r>
          </w:p>
        </w:tc>
        <w:tc>
          <w:tcPr>
            <w:tcW w:w="776" w:type="pct"/>
          </w:tcPr>
          <w:p w14:paraId="5F33F28A" w14:textId="77777777" w:rsidR="00476261" w:rsidRPr="00407523" w:rsidRDefault="00476261" w:rsidP="00476261">
            <w:pPr>
              <w:spacing w:line="240" w:lineRule="auto"/>
              <w:ind w:firstLine="0"/>
              <w:contextualSpacing/>
              <w:rPr>
                <w:sz w:val="24"/>
                <w:szCs w:val="24"/>
              </w:rPr>
            </w:pPr>
            <w:r w:rsidRPr="00407523">
              <w:rPr>
                <w:sz w:val="24"/>
                <w:szCs w:val="24"/>
              </w:rPr>
              <w:t>«5»</w:t>
            </w:r>
          </w:p>
        </w:tc>
      </w:tr>
    </w:tbl>
    <w:p w14:paraId="19FC76B0" w14:textId="77777777" w:rsidR="00476261" w:rsidRPr="00407523" w:rsidRDefault="00476261" w:rsidP="00476261">
      <w:pPr>
        <w:spacing w:line="240" w:lineRule="auto"/>
        <w:ind w:firstLine="0"/>
        <w:contextualSpacing/>
        <w:jc w:val="center"/>
        <w:rPr>
          <w:sz w:val="24"/>
          <w:szCs w:val="24"/>
        </w:rPr>
      </w:pPr>
    </w:p>
    <w:p w14:paraId="05620BB8" w14:textId="77777777" w:rsidR="00476261" w:rsidRPr="00FE523E" w:rsidRDefault="00476261" w:rsidP="00476261">
      <w:pPr>
        <w:spacing w:line="240" w:lineRule="auto"/>
        <w:ind w:firstLine="0"/>
        <w:contextualSpacing/>
        <w:jc w:val="center"/>
        <w:rPr>
          <w:b/>
          <w:sz w:val="24"/>
          <w:szCs w:val="24"/>
        </w:rPr>
      </w:pPr>
      <w:r w:rsidRPr="00FE523E">
        <w:rPr>
          <w:b/>
          <w:sz w:val="24"/>
          <w:szCs w:val="24"/>
        </w:rPr>
        <w:t>Список итоговых планируемых результатов</w:t>
      </w:r>
    </w:p>
    <w:p w14:paraId="1D6833CA" w14:textId="77777777" w:rsidR="00476261" w:rsidRPr="00FE523E" w:rsidRDefault="00476261" w:rsidP="00476261">
      <w:pPr>
        <w:spacing w:line="240" w:lineRule="auto"/>
        <w:ind w:firstLine="0"/>
        <w:contextualSpacing/>
        <w:jc w:val="center"/>
        <w:rPr>
          <w:b/>
          <w:sz w:val="24"/>
          <w:szCs w:val="24"/>
        </w:rPr>
      </w:pPr>
      <w:r w:rsidRPr="00FE523E">
        <w:rPr>
          <w:b/>
          <w:sz w:val="24"/>
          <w:szCs w:val="24"/>
        </w:rPr>
        <w:t>по Музыке</w:t>
      </w:r>
    </w:p>
    <w:p w14:paraId="41978AB9" w14:textId="77777777" w:rsidR="00476261" w:rsidRPr="00407523" w:rsidRDefault="00476261" w:rsidP="00476261">
      <w:pPr>
        <w:spacing w:line="240" w:lineRule="auto"/>
        <w:ind w:firstLine="0"/>
        <w:contextualSpacing/>
        <w:rPr>
          <w:sz w:val="24"/>
          <w:szCs w:val="24"/>
        </w:rPr>
      </w:pPr>
    </w:p>
    <w:tbl>
      <w:tblPr>
        <w:tblStyle w:val="16"/>
        <w:tblpPr w:leftFromText="180" w:rightFromText="180" w:vertAnchor="text" w:horzAnchor="margin" w:tblpXSpec="right" w:tblpY="16"/>
        <w:tblW w:w="5000" w:type="pct"/>
        <w:tblLook w:val="01E0" w:firstRow="1" w:lastRow="1" w:firstColumn="1" w:lastColumn="1" w:noHBand="0" w:noVBand="0"/>
      </w:tblPr>
      <w:tblGrid>
        <w:gridCol w:w="6168"/>
        <w:gridCol w:w="1139"/>
        <w:gridCol w:w="2264"/>
      </w:tblGrid>
      <w:tr w:rsidR="00476261" w:rsidRPr="009026AB" w14:paraId="2626BB9C" w14:textId="77777777" w:rsidTr="00476261">
        <w:tc>
          <w:tcPr>
            <w:tcW w:w="3221" w:type="pct"/>
            <w:tcBorders>
              <w:top w:val="single" w:sz="4" w:space="0" w:color="auto"/>
              <w:left w:val="single" w:sz="4" w:space="0" w:color="auto"/>
              <w:bottom w:val="single" w:sz="4" w:space="0" w:color="auto"/>
              <w:right w:val="single" w:sz="4" w:space="0" w:color="auto"/>
            </w:tcBorders>
          </w:tcPr>
          <w:p w14:paraId="6DB1B9D7" w14:textId="77777777" w:rsidR="00476261" w:rsidRPr="009026AB" w:rsidRDefault="00476261" w:rsidP="00476261">
            <w:pPr>
              <w:spacing w:line="240" w:lineRule="auto"/>
              <w:ind w:firstLine="0"/>
              <w:contextualSpacing/>
              <w:rPr>
                <w:sz w:val="22"/>
                <w:szCs w:val="22"/>
              </w:rPr>
            </w:pPr>
          </w:p>
          <w:p w14:paraId="563356C1" w14:textId="77777777" w:rsidR="00476261" w:rsidRPr="009026AB" w:rsidRDefault="00476261" w:rsidP="00476261">
            <w:pPr>
              <w:spacing w:line="240" w:lineRule="auto"/>
              <w:ind w:firstLine="0"/>
              <w:contextualSpacing/>
              <w:rPr>
                <w:sz w:val="22"/>
                <w:szCs w:val="22"/>
              </w:rPr>
            </w:pPr>
            <w:r w:rsidRPr="009026AB">
              <w:rPr>
                <w:sz w:val="22"/>
                <w:szCs w:val="22"/>
              </w:rPr>
              <w:t>Итоговые планируемые результаты</w:t>
            </w:r>
          </w:p>
        </w:tc>
        <w:tc>
          <w:tcPr>
            <w:tcW w:w="595" w:type="pct"/>
            <w:tcBorders>
              <w:top w:val="single" w:sz="4" w:space="0" w:color="auto"/>
              <w:left w:val="single" w:sz="4" w:space="0" w:color="auto"/>
              <w:bottom w:val="single" w:sz="4" w:space="0" w:color="auto"/>
              <w:right w:val="single" w:sz="4" w:space="0" w:color="auto"/>
            </w:tcBorders>
            <w:hideMark/>
          </w:tcPr>
          <w:p w14:paraId="0A940874" w14:textId="77777777" w:rsidR="00476261" w:rsidRPr="009026AB" w:rsidRDefault="00476261" w:rsidP="00476261">
            <w:pPr>
              <w:spacing w:line="240" w:lineRule="auto"/>
              <w:ind w:firstLine="0"/>
              <w:contextualSpacing/>
              <w:rPr>
                <w:sz w:val="22"/>
                <w:szCs w:val="22"/>
              </w:rPr>
            </w:pPr>
            <w:r w:rsidRPr="009026AB">
              <w:rPr>
                <w:sz w:val="22"/>
                <w:szCs w:val="22"/>
              </w:rPr>
              <w:t xml:space="preserve">Этапы </w:t>
            </w:r>
            <w:proofErr w:type="spellStart"/>
            <w:r w:rsidRPr="009026AB">
              <w:rPr>
                <w:sz w:val="22"/>
                <w:szCs w:val="22"/>
              </w:rPr>
              <w:t>форми</w:t>
            </w:r>
            <w:proofErr w:type="spellEnd"/>
          </w:p>
          <w:p w14:paraId="6C14F18D" w14:textId="77777777" w:rsidR="00476261" w:rsidRPr="009026AB" w:rsidRDefault="00476261" w:rsidP="00476261">
            <w:pPr>
              <w:spacing w:line="240" w:lineRule="auto"/>
              <w:ind w:firstLine="0"/>
              <w:contextualSpacing/>
              <w:rPr>
                <w:sz w:val="22"/>
                <w:szCs w:val="22"/>
              </w:rPr>
            </w:pPr>
            <w:proofErr w:type="spellStart"/>
            <w:r w:rsidRPr="009026AB">
              <w:rPr>
                <w:sz w:val="22"/>
                <w:szCs w:val="22"/>
              </w:rPr>
              <w:t>рования</w:t>
            </w:r>
            <w:proofErr w:type="spellEnd"/>
          </w:p>
        </w:tc>
        <w:tc>
          <w:tcPr>
            <w:tcW w:w="1183" w:type="pct"/>
            <w:tcBorders>
              <w:top w:val="single" w:sz="4" w:space="0" w:color="auto"/>
              <w:left w:val="single" w:sz="4" w:space="0" w:color="auto"/>
              <w:bottom w:val="single" w:sz="4" w:space="0" w:color="auto"/>
              <w:right w:val="single" w:sz="4" w:space="0" w:color="auto"/>
            </w:tcBorders>
            <w:hideMark/>
          </w:tcPr>
          <w:p w14:paraId="7A839CE3" w14:textId="77777777" w:rsidR="00476261" w:rsidRPr="009026AB" w:rsidRDefault="00476261" w:rsidP="00476261">
            <w:pPr>
              <w:spacing w:line="240" w:lineRule="auto"/>
              <w:ind w:firstLine="0"/>
              <w:contextualSpacing/>
              <w:rPr>
                <w:sz w:val="22"/>
                <w:szCs w:val="22"/>
              </w:rPr>
            </w:pPr>
            <w:r w:rsidRPr="009026AB">
              <w:rPr>
                <w:sz w:val="22"/>
                <w:szCs w:val="22"/>
              </w:rPr>
              <w:t xml:space="preserve">Способы оценки </w:t>
            </w:r>
          </w:p>
        </w:tc>
      </w:tr>
      <w:tr w:rsidR="00476261" w:rsidRPr="009026AB" w14:paraId="14E67B62" w14:textId="77777777" w:rsidTr="00476261">
        <w:tc>
          <w:tcPr>
            <w:tcW w:w="3221" w:type="pct"/>
            <w:tcBorders>
              <w:top w:val="single" w:sz="4" w:space="0" w:color="auto"/>
              <w:left w:val="single" w:sz="4" w:space="0" w:color="auto"/>
              <w:bottom w:val="single" w:sz="4" w:space="0" w:color="auto"/>
              <w:right w:val="single" w:sz="4" w:space="0" w:color="auto"/>
            </w:tcBorders>
          </w:tcPr>
          <w:p w14:paraId="36F80EFD" w14:textId="77777777" w:rsidR="00476261" w:rsidRPr="009026AB" w:rsidRDefault="00476261" w:rsidP="00476261">
            <w:pPr>
              <w:spacing w:line="240" w:lineRule="auto"/>
              <w:ind w:firstLine="0"/>
              <w:contextualSpacing/>
              <w:rPr>
                <w:sz w:val="22"/>
                <w:szCs w:val="22"/>
              </w:rPr>
            </w:pPr>
            <w:r w:rsidRPr="009026AB">
              <w:rPr>
                <w:sz w:val="22"/>
                <w:szCs w:val="22"/>
              </w:rPr>
              <w:t>Осознавать принципы универсальности и всеобщности музыки как вида искусства, неразрывную связь музыки и жизни человека, всего человечества, могут рассуждать на эту тему</w:t>
            </w:r>
          </w:p>
        </w:tc>
        <w:tc>
          <w:tcPr>
            <w:tcW w:w="595" w:type="pct"/>
            <w:tcBorders>
              <w:top w:val="single" w:sz="4" w:space="0" w:color="auto"/>
              <w:left w:val="single" w:sz="4" w:space="0" w:color="auto"/>
              <w:bottom w:val="single" w:sz="4" w:space="0" w:color="auto"/>
              <w:right w:val="single" w:sz="4" w:space="0" w:color="auto"/>
            </w:tcBorders>
          </w:tcPr>
          <w:p w14:paraId="6563C60B" w14:textId="77777777" w:rsidR="00476261" w:rsidRPr="009026AB" w:rsidRDefault="00476261" w:rsidP="00476261">
            <w:pPr>
              <w:spacing w:line="240" w:lineRule="auto"/>
              <w:ind w:firstLine="0"/>
              <w:contextualSpacing/>
              <w:rPr>
                <w:sz w:val="22"/>
                <w:szCs w:val="22"/>
              </w:rPr>
            </w:pPr>
            <w:r w:rsidRPr="009026AB">
              <w:rPr>
                <w:sz w:val="22"/>
                <w:szCs w:val="22"/>
              </w:rPr>
              <w:t>5-7кл</w:t>
            </w:r>
          </w:p>
        </w:tc>
        <w:tc>
          <w:tcPr>
            <w:tcW w:w="1183" w:type="pct"/>
            <w:tcBorders>
              <w:top w:val="single" w:sz="4" w:space="0" w:color="auto"/>
              <w:left w:val="single" w:sz="4" w:space="0" w:color="auto"/>
              <w:bottom w:val="single" w:sz="4" w:space="0" w:color="auto"/>
              <w:right w:val="single" w:sz="4" w:space="0" w:color="auto"/>
            </w:tcBorders>
          </w:tcPr>
          <w:p w14:paraId="3FB16E6F" w14:textId="77777777" w:rsidR="00476261" w:rsidRPr="009026AB" w:rsidRDefault="00476261" w:rsidP="00476261">
            <w:pPr>
              <w:spacing w:line="240" w:lineRule="auto"/>
              <w:ind w:firstLine="0"/>
              <w:contextualSpacing/>
              <w:rPr>
                <w:sz w:val="22"/>
                <w:szCs w:val="22"/>
              </w:rPr>
            </w:pPr>
            <w:r w:rsidRPr="009026AB">
              <w:rPr>
                <w:sz w:val="22"/>
                <w:szCs w:val="22"/>
              </w:rPr>
              <w:t>устно</w:t>
            </w:r>
          </w:p>
        </w:tc>
      </w:tr>
      <w:tr w:rsidR="00476261" w:rsidRPr="009026AB" w14:paraId="61EDE35F" w14:textId="77777777" w:rsidTr="00476261">
        <w:tc>
          <w:tcPr>
            <w:tcW w:w="3221" w:type="pct"/>
            <w:tcBorders>
              <w:top w:val="single" w:sz="4" w:space="0" w:color="auto"/>
              <w:left w:val="single" w:sz="4" w:space="0" w:color="auto"/>
              <w:bottom w:val="single" w:sz="4" w:space="0" w:color="auto"/>
              <w:right w:val="single" w:sz="4" w:space="0" w:color="auto"/>
            </w:tcBorders>
          </w:tcPr>
          <w:p w14:paraId="69181705" w14:textId="77777777" w:rsidR="00476261" w:rsidRPr="009026AB" w:rsidRDefault="00476261" w:rsidP="00476261">
            <w:pPr>
              <w:spacing w:line="240" w:lineRule="auto"/>
              <w:ind w:firstLine="0"/>
              <w:contextualSpacing/>
              <w:rPr>
                <w:sz w:val="22"/>
                <w:szCs w:val="22"/>
              </w:rPr>
            </w:pPr>
            <w:r w:rsidRPr="009026AB">
              <w:rPr>
                <w:sz w:val="22"/>
                <w:szCs w:val="22"/>
              </w:rPr>
              <w:t xml:space="preserve">Воспринимать российскую музыкальную культуру как </w:t>
            </w:r>
            <w:r w:rsidRPr="009026AB">
              <w:rPr>
                <w:sz w:val="22"/>
                <w:szCs w:val="22"/>
              </w:rPr>
              <w:lastRenderedPageBreak/>
              <w:t>целостное и самобытное цивилизационное явление; знают достижения отечественных мастеров музыкальной культуры, испытывают гордость за них.</w:t>
            </w:r>
          </w:p>
        </w:tc>
        <w:tc>
          <w:tcPr>
            <w:tcW w:w="595" w:type="pct"/>
            <w:tcBorders>
              <w:top w:val="single" w:sz="4" w:space="0" w:color="auto"/>
              <w:left w:val="single" w:sz="4" w:space="0" w:color="auto"/>
              <w:bottom w:val="single" w:sz="4" w:space="0" w:color="auto"/>
              <w:right w:val="single" w:sz="4" w:space="0" w:color="auto"/>
            </w:tcBorders>
          </w:tcPr>
          <w:p w14:paraId="5C381267" w14:textId="77777777" w:rsidR="00476261" w:rsidRPr="009026AB" w:rsidRDefault="00476261" w:rsidP="00476261">
            <w:pPr>
              <w:spacing w:line="240" w:lineRule="auto"/>
              <w:ind w:firstLine="0"/>
              <w:contextualSpacing/>
              <w:rPr>
                <w:sz w:val="22"/>
                <w:szCs w:val="22"/>
              </w:rPr>
            </w:pPr>
            <w:r w:rsidRPr="009026AB">
              <w:rPr>
                <w:sz w:val="22"/>
                <w:szCs w:val="22"/>
              </w:rPr>
              <w:lastRenderedPageBreak/>
              <w:t>5-7кл</w:t>
            </w:r>
          </w:p>
        </w:tc>
        <w:tc>
          <w:tcPr>
            <w:tcW w:w="1183" w:type="pct"/>
            <w:tcBorders>
              <w:top w:val="single" w:sz="4" w:space="0" w:color="auto"/>
              <w:left w:val="single" w:sz="4" w:space="0" w:color="auto"/>
              <w:bottom w:val="single" w:sz="4" w:space="0" w:color="auto"/>
              <w:right w:val="single" w:sz="4" w:space="0" w:color="auto"/>
            </w:tcBorders>
          </w:tcPr>
          <w:p w14:paraId="6E26CF5C" w14:textId="77777777" w:rsidR="00476261" w:rsidRPr="009026AB" w:rsidRDefault="00476261" w:rsidP="00476261">
            <w:pPr>
              <w:spacing w:line="240" w:lineRule="auto"/>
              <w:ind w:firstLine="0"/>
              <w:contextualSpacing/>
              <w:rPr>
                <w:sz w:val="22"/>
                <w:szCs w:val="22"/>
              </w:rPr>
            </w:pPr>
            <w:r w:rsidRPr="009026AB">
              <w:rPr>
                <w:sz w:val="22"/>
                <w:szCs w:val="22"/>
              </w:rPr>
              <w:t>устно</w:t>
            </w:r>
          </w:p>
        </w:tc>
      </w:tr>
      <w:tr w:rsidR="00476261" w:rsidRPr="009026AB" w14:paraId="0526CA1F" w14:textId="77777777" w:rsidTr="00476261">
        <w:tc>
          <w:tcPr>
            <w:tcW w:w="3221" w:type="pct"/>
            <w:tcBorders>
              <w:top w:val="single" w:sz="4" w:space="0" w:color="auto"/>
              <w:left w:val="single" w:sz="4" w:space="0" w:color="auto"/>
              <w:bottom w:val="single" w:sz="4" w:space="0" w:color="auto"/>
              <w:right w:val="single" w:sz="4" w:space="0" w:color="auto"/>
            </w:tcBorders>
          </w:tcPr>
          <w:p w14:paraId="7E38A387" w14:textId="77777777" w:rsidR="00476261" w:rsidRPr="009026AB" w:rsidRDefault="00476261" w:rsidP="00476261">
            <w:pPr>
              <w:spacing w:line="240" w:lineRule="auto"/>
              <w:ind w:firstLine="0"/>
              <w:contextualSpacing/>
              <w:rPr>
                <w:sz w:val="22"/>
                <w:szCs w:val="22"/>
              </w:rPr>
            </w:pPr>
            <w:r w:rsidRPr="009026AB">
              <w:rPr>
                <w:sz w:val="22"/>
                <w:szCs w:val="22"/>
              </w:rPr>
              <w:lastRenderedPageBreak/>
              <w:t>Узнавать на слух родные интонации среди других, стремятся участвовать в исполнении музыки своей национальной традиции, понимают ответственность за сохранение и передачу следующим поколениям музыкальной культуры своего народа)</w:t>
            </w:r>
          </w:p>
        </w:tc>
        <w:tc>
          <w:tcPr>
            <w:tcW w:w="595" w:type="pct"/>
            <w:tcBorders>
              <w:top w:val="single" w:sz="4" w:space="0" w:color="auto"/>
              <w:left w:val="single" w:sz="4" w:space="0" w:color="auto"/>
              <w:bottom w:val="single" w:sz="4" w:space="0" w:color="auto"/>
              <w:right w:val="single" w:sz="4" w:space="0" w:color="auto"/>
            </w:tcBorders>
          </w:tcPr>
          <w:p w14:paraId="5DE66116" w14:textId="77777777" w:rsidR="00476261" w:rsidRPr="009026AB" w:rsidRDefault="00476261" w:rsidP="00476261">
            <w:pPr>
              <w:spacing w:line="240" w:lineRule="auto"/>
              <w:ind w:firstLine="0"/>
              <w:contextualSpacing/>
              <w:rPr>
                <w:sz w:val="22"/>
                <w:szCs w:val="22"/>
              </w:rPr>
            </w:pPr>
            <w:r w:rsidRPr="009026AB">
              <w:rPr>
                <w:sz w:val="22"/>
                <w:szCs w:val="22"/>
              </w:rPr>
              <w:t>5-7кл</w:t>
            </w:r>
          </w:p>
        </w:tc>
        <w:tc>
          <w:tcPr>
            <w:tcW w:w="1183" w:type="pct"/>
            <w:tcBorders>
              <w:top w:val="single" w:sz="4" w:space="0" w:color="auto"/>
              <w:left w:val="single" w:sz="4" w:space="0" w:color="auto"/>
              <w:bottom w:val="single" w:sz="4" w:space="0" w:color="auto"/>
              <w:right w:val="single" w:sz="4" w:space="0" w:color="auto"/>
            </w:tcBorders>
          </w:tcPr>
          <w:p w14:paraId="6A276A52" w14:textId="77777777" w:rsidR="00476261" w:rsidRPr="009026AB" w:rsidRDefault="00476261" w:rsidP="00476261">
            <w:pPr>
              <w:spacing w:line="240" w:lineRule="auto"/>
              <w:ind w:firstLine="0"/>
              <w:contextualSpacing/>
              <w:rPr>
                <w:sz w:val="22"/>
                <w:szCs w:val="22"/>
              </w:rPr>
            </w:pPr>
            <w:r w:rsidRPr="009026AB">
              <w:rPr>
                <w:sz w:val="22"/>
                <w:szCs w:val="22"/>
              </w:rPr>
              <w:t>устно</w:t>
            </w:r>
          </w:p>
        </w:tc>
      </w:tr>
      <w:tr w:rsidR="00476261" w:rsidRPr="009026AB" w14:paraId="1A1F02D8" w14:textId="77777777" w:rsidTr="00476261">
        <w:tc>
          <w:tcPr>
            <w:tcW w:w="3221" w:type="pct"/>
            <w:tcBorders>
              <w:top w:val="single" w:sz="4" w:space="0" w:color="auto"/>
              <w:left w:val="single" w:sz="4" w:space="0" w:color="auto"/>
              <w:bottom w:val="single" w:sz="4" w:space="0" w:color="auto"/>
              <w:right w:val="single" w:sz="4" w:space="0" w:color="auto"/>
            </w:tcBorders>
          </w:tcPr>
          <w:p w14:paraId="3C24C42E" w14:textId="77777777" w:rsidR="00476261" w:rsidRPr="009026AB" w:rsidRDefault="00476261" w:rsidP="00476261">
            <w:pPr>
              <w:spacing w:line="240" w:lineRule="auto"/>
              <w:ind w:firstLine="0"/>
              <w:contextualSpacing/>
              <w:rPr>
                <w:sz w:val="22"/>
                <w:szCs w:val="22"/>
              </w:rPr>
            </w:pPr>
            <w:r w:rsidRPr="009026AB">
              <w:rPr>
                <w:sz w:val="22"/>
                <w:szCs w:val="22"/>
              </w:rPr>
              <w:t>Понимают роль музыки как социально значимого явления, формирующего общественные вкусы и настроения, включённого в развитие политического, экономического, религиозного, иных аспектов развития общества.</w:t>
            </w:r>
          </w:p>
        </w:tc>
        <w:tc>
          <w:tcPr>
            <w:tcW w:w="595" w:type="pct"/>
            <w:tcBorders>
              <w:top w:val="single" w:sz="4" w:space="0" w:color="auto"/>
              <w:left w:val="single" w:sz="4" w:space="0" w:color="auto"/>
              <w:bottom w:val="single" w:sz="4" w:space="0" w:color="auto"/>
              <w:right w:val="single" w:sz="4" w:space="0" w:color="auto"/>
            </w:tcBorders>
          </w:tcPr>
          <w:p w14:paraId="6986E609" w14:textId="77777777" w:rsidR="00476261" w:rsidRPr="009026AB" w:rsidRDefault="00476261" w:rsidP="00476261">
            <w:pPr>
              <w:spacing w:line="240" w:lineRule="auto"/>
              <w:ind w:firstLine="0"/>
              <w:contextualSpacing/>
              <w:rPr>
                <w:sz w:val="22"/>
                <w:szCs w:val="22"/>
              </w:rPr>
            </w:pPr>
            <w:r w:rsidRPr="009026AB">
              <w:rPr>
                <w:sz w:val="22"/>
                <w:szCs w:val="22"/>
              </w:rPr>
              <w:t>5-7кл</w:t>
            </w:r>
          </w:p>
        </w:tc>
        <w:tc>
          <w:tcPr>
            <w:tcW w:w="1183" w:type="pct"/>
            <w:tcBorders>
              <w:top w:val="single" w:sz="4" w:space="0" w:color="auto"/>
              <w:left w:val="single" w:sz="4" w:space="0" w:color="auto"/>
              <w:bottom w:val="single" w:sz="4" w:space="0" w:color="auto"/>
              <w:right w:val="single" w:sz="4" w:space="0" w:color="auto"/>
            </w:tcBorders>
          </w:tcPr>
          <w:p w14:paraId="7733D27D" w14:textId="77777777" w:rsidR="00476261" w:rsidRPr="009026AB" w:rsidRDefault="00476261" w:rsidP="00476261">
            <w:pPr>
              <w:spacing w:line="240" w:lineRule="auto"/>
              <w:ind w:firstLine="0"/>
              <w:contextualSpacing/>
              <w:rPr>
                <w:sz w:val="22"/>
                <w:szCs w:val="22"/>
              </w:rPr>
            </w:pPr>
            <w:r w:rsidRPr="009026AB">
              <w:rPr>
                <w:sz w:val="22"/>
                <w:szCs w:val="22"/>
              </w:rPr>
              <w:t>устно</w:t>
            </w:r>
          </w:p>
        </w:tc>
      </w:tr>
      <w:tr w:rsidR="00476261" w:rsidRPr="009026AB" w14:paraId="3A638EA1" w14:textId="77777777" w:rsidTr="00476261">
        <w:tc>
          <w:tcPr>
            <w:tcW w:w="3221" w:type="pct"/>
            <w:tcBorders>
              <w:top w:val="single" w:sz="4" w:space="0" w:color="auto"/>
              <w:left w:val="single" w:sz="4" w:space="0" w:color="auto"/>
              <w:bottom w:val="single" w:sz="4" w:space="0" w:color="auto"/>
              <w:right w:val="single" w:sz="4" w:space="0" w:color="auto"/>
            </w:tcBorders>
          </w:tcPr>
          <w:p w14:paraId="32BCCEA5" w14:textId="77777777" w:rsidR="00476261" w:rsidRPr="009026AB" w:rsidRDefault="00476261" w:rsidP="00476261">
            <w:pPr>
              <w:spacing w:line="240" w:lineRule="auto"/>
              <w:ind w:firstLine="0"/>
              <w:contextualSpacing/>
              <w:rPr>
                <w:sz w:val="22"/>
                <w:szCs w:val="22"/>
              </w:rPr>
            </w:pPr>
            <w:r w:rsidRPr="009026AB">
              <w:rPr>
                <w:sz w:val="22"/>
                <w:szCs w:val="22"/>
              </w:rPr>
              <w:t>Модуль № 1 «Музыка моего края»</w:t>
            </w:r>
          </w:p>
        </w:tc>
        <w:tc>
          <w:tcPr>
            <w:tcW w:w="595" w:type="pct"/>
            <w:tcBorders>
              <w:top w:val="single" w:sz="4" w:space="0" w:color="auto"/>
              <w:left w:val="single" w:sz="4" w:space="0" w:color="auto"/>
              <w:bottom w:val="single" w:sz="4" w:space="0" w:color="auto"/>
              <w:right w:val="single" w:sz="4" w:space="0" w:color="auto"/>
            </w:tcBorders>
          </w:tcPr>
          <w:p w14:paraId="10504FEF" w14:textId="77777777" w:rsidR="00476261" w:rsidRPr="009026AB" w:rsidRDefault="00476261" w:rsidP="00476261">
            <w:pPr>
              <w:spacing w:line="240" w:lineRule="auto"/>
              <w:ind w:firstLine="0"/>
              <w:contextualSpacing/>
              <w:rPr>
                <w:sz w:val="22"/>
                <w:szCs w:val="22"/>
              </w:rPr>
            </w:pPr>
          </w:p>
        </w:tc>
        <w:tc>
          <w:tcPr>
            <w:tcW w:w="1183" w:type="pct"/>
            <w:tcBorders>
              <w:top w:val="single" w:sz="4" w:space="0" w:color="auto"/>
              <w:left w:val="single" w:sz="4" w:space="0" w:color="auto"/>
              <w:bottom w:val="single" w:sz="4" w:space="0" w:color="auto"/>
              <w:right w:val="single" w:sz="4" w:space="0" w:color="auto"/>
            </w:tcBorders>
          </w:tcPr>
          <w:p w14:paraId="74173BF1" w14:textId="77777777" w:rsidR="00476261" w:rsidRPr="009026AB" w:rsidRDefault="00476261" w:rsidP="00476261">
            <w:pPr>
              <w:spacing w:line="240" w:lineRule="auto"/>
              <w:ind w:firstLine="0"/>
              <w:contextualSpacing/>
              <w:rPr>
                <w:sz w:val="22"/>
                <w:szCs w:val="22"/>
              </w:rPr>
            </w:pPr>
          </w:p>
        </w:tc>
      </w:tr>
      <w:tr w:rsidR="00476261" w:rsidRPr="009026AB" w14:paraId="33345AF5" w14:textId="77777777" w:rsidTr="00476261">
        <w:tc>
          <w:tcPr>
            <w:tcW w:w="3221" w:type="pct"/>
            <w:tcBorders>
              <w:top w:val="single" w:sz="4" w:space="0" w:color="auto"/>
              <w:left w:val="single" w:sz="4" w:space="0" w:color="auto"/>
              <w:bottom w:val="single" w:sz="4" w:space="0" w:color="auto"/>
              <w:right w:val="single" w:sz="4" w:space="0" w:color="auto"/>
            </w:tcBorders>
          </w:tcPr>
          <w:p w14:paraId="1863768E" w14:textId="77777777" w:rsidR="00476261" w:rsidRPr="009026AB" w:rsidRDefault="00476261" w:rsidP="00476261">
            <w:pPr>
              <w:spacing w:line="240" w:lineRule="auto"/>
              <w:ind w:firstLine="0"/>
              <w:contextualSpacing/>
              <w:rPr>
                <w:sz w:val="22"/>
                <w:szCs w:val="22"/>
              </w:rPr>
            </w:pPr>
            <w:r w:rsidRPr="009026AB">
              <w:rPr>
                <w:sz w:val="22"/>
                <w:szCs w:val="22"/>
              </w:rPr>
              <w:t>- знать музыкальные традиции своей республики, края, народа;</w:t>
            </w:r>
          </w:p>
          <w:p w14:paraId="3AC7E4AD" w14:textId="77777777" w:rsidR="00476261" w:rsidRPr="009026AB" w:rsidRDefault="00476261" w:rsidP="00476261">
            <w:pPr>
              <w:spacing w:line="240" w:lineRule="auto"/>
              <w:ind w:firstLine="0"/>
              <w:contextualSpacing/>
              <w:rPr>
                <w:sz w:val="22"/>
                <w:szCs w:val="22"/>
              </w:rPr>
            </w:pPr>
            <w:r w:rsidRPr="009026AB">
              <w:rPr>
                <w:sz w:val="22"/>
                <w:szCs w:val="22"/>
              </w:rPr>
              <w:t>-характеризовать особенности творчества народных и профессиональных музыкантов, творческих коллективов своего края;</w:t>
            </w:r>
          </w:p>
          <w:p w14:paraId="219C9871" w14:textId="77777777" w:rsidR="00476261" w:rsidRPr="009026AB" w:rsidRDefault="00476261" w:rsidP="00476261">
            <w:pPr>
              <w:spacing w:line="240" w:lineRule="auto"/>
              <w:ind w:firstLine="0"/>
              <w:contextualSpacing/>
              <w:rPr>
                <w:sz w:val="22"/>
                <w:szCs w:val="22"/>
              </w:rPr>
            </w:pPr>
            <w:r w:rsidRPr="009026AB">
              <w:rPr>
                <w:sz w:val="22"/>
                <w:szCs w:val="22"/>
              </w:rPr>
              <w:t>- исполнять и оценивать образцы музыкального фольклора и сочинения композиторов своей малой родины.</w:t>
            </w:r>
          </w:p>
        </w:tc>
        <w:tc>
          <w:tcPr>
            <w:tcW w:w="595" w:type="pct"/>
            <w:tcBorders>
              <w:top w:val="single" w:sz="4" w:space="0" w:color="auto"/>
              <w:left w:val="single" w:sz="4" w:space="0" w:color="auto"/>
              <w:bottom w:val="single" w:sz="4" w:space="0" w:color="auto"/>
              <w:right w:val="single" w:sz="4" w:space="0" w:color="auto"/>
            </w:tcBorders>
          </w:tcPr>
          <w:p w14:paraId="0F90E77E" w14:textId="77777777" w:rsidR="00476261" w:rsidRPr="009026AB" w:rsidRDefault="00476261" w:rsidP="00476261">
            <w:pPr>
              <w:spacing w:line="240" w:lineRule="auto"/>
              <w:ind w:firstLine="0"/>
              <w:contextualSpacing/>
              <w:rPr>
                <w:sz w:val="22"/>
                <w:szCs w:val="22"/>
              </w:rPr>
            </w:pPr>
            <w:r w:rsidRPr="009026AB">
              <w:rPr>
                <w:sz w:val="22"/>
                <w:szCs w:val="22"/>
              </w:rPr>
              <w:t>5кл</w:t>
            </w:r>
          </w:p>
        </w:tc>
        <w:tc>
          <w:tcPr>
            <w:tcW w:w="1183" w:type="pct"/>
            <w:tcBorders>
              <w:top w:val="single" w:sz="4" w:space="0" w:color="auto"/>
              <w:left w:val="single" w:sz="4" w:space="0" w:color="auto"/>
              <w:bottom w:val="single" w:sz="4" w:space="0" w:color="auto"/>
              <w:right w:val="single" w:sz="4" w:space="0" w:color="auto"/>
            </w:tcBorders>
          </w:tcPr>
          <w:p w14:paraId="450D8857" w14:textId="77777777" w:rsidR="00476261" w:rsidRPr="009026AB" w:rsidRDefault="00476261" w:rsidP="00476261">
            <w:pPr>
              <w:spacing w:line="240" w:lineRule="auto"/>
              <w:ind w:firstLine="0"/>
              <w:contextualSpacing/>
              <w:rPr>
                <w:sz w:val="22"/>
                <w:szCs w:val="22"/>
              </w:rPr>
            </w:pPr>
            <w:r w:rsidRPr="009026AB">
              <w:rPr>
                <w:sz w:val="22"/>
                <w:szCs w:val="22"/>
              </w:rPr>
              <w:t>устно</w:t>
            </w:r>
          </w:p>
        </w:tc>
      </w:tr>
      <w:tr w:rsidR="00476261" w:rsidRPr="009026AB" w14:paraId="2BAEEA27" w14:textId="77777777" w:rsidTr="00476261">
        <w:tc>
          <w:tcPr>
            <w:tcW w:w="3221" w:type="pct"/>
            <w:tcBorders>
              <w:top w:val="single" w:sz="4" w:space="0" w:color="auto"/>
              <w:left w:val="single" w:sz="4" w:space="0" w:color="auto"/>
              <w:bottom w:val="single" w:sz="4" w:space="0" w:color="auto"/>
              <w:right w:val="single" w:sz="4" w:space="0" w:color="auto"/>
            </w:tcBorders>
            <w:shd w:val="clear" w:color="auto" w:fill="FFFFFF"/>
          </w:tcPr>
          <w:p w14:paraId="7A922B50" w14:textId="77777777" w:rsidR="00476261" w:rsidRPr="009026AB" w:rsidRDefault="00476261" w:rsidP="00476261">
            <w:pPr>
              <w:spacing w:line="240" w:lineRule="auto"/>
              <w:ind w:firstLine="0"/>
              <w:contextualSpacing/>
              <w:rPr>
                <w:sz w:val="22"/>
                <w:szCs w:val="22"/>
              </w:rPr>
            </w:pPr>
            <w:r w:rsidRPr="009026AB">
              <w:rPr>
                <w:sz w:val="22"/>
                <w:szCs w:val="22"/>
              </w:rPr>
              <w:t>Модуль № 2 «Народное музыкальное творчество России»</w:t>
            </w:r>
          </w:p>
        </w:tc>
        <w:tc>
          <w:tcPr>
            <w:tcW w:w="595" w:type="pct"/>
            <w:tcBorders>
              <w:top w:val="single" w:sz="4" w:space="0" w:color="auto"/>
              <w:left w:val="single" w:sz="4" w:space="0" w:color="auto"/>
              <w:bottom w:val="single" w:sz="4" w:space="0" w:color="auto"/>
              <w:right w:val="single" w:sz="4" w:space="0" w:color="auto"/>
            </w:tcBorders>
          </w:tcPr>
          <w:p w14:paraId="549492BF" w14:textId="77777777" w:rsidR="00476261" w:rsidRPr="009026AB" w:rsidRDefault="00476261" w:rsidP="00476261">
            <w:pPr>
              <w:spacing w:line="240" w:lineRule="auto"/>
              <w:ind w:firstLine="0"/>
              <w:contextualSpacing/>
              <w:rPr>
                <w:sz w:val="22"/>
                <w:szCs w:val="22"/>
              </w:rPr>
            </w:pPr>
          </w:p>
        </w:tc>
        <w:tc>
          <w:tcPr>
            <w:tcW w:w="1183" w:type="pct"/>
            <w:tcBorders>
              <w:top w:val="single" w:sz="4" w:space="0" w:color="auto"/>
              <w:left w:val="single" w:sz="4" w:space="0" w:color="auto"/>
              <w:bottom w:val="single" w:sz="4" w:space="0" w:color="auto"/>
              <w:right w:val="single" w:sz="4" w:space="0" w:color="auto"/>
            </w:tcBorders>
          </w:tcPr>
          <w:p w14:paraId="62CE9ECC" w14:textId="77777777" w:rsidR="00476261" w:rsidRPr="009026AB" w:rsidRDefault="00476261" w:rsidP="00476261">
            <w:pPr>
              <w:spacing w:line="240" w:lineRule="auto"/>
              <w:ind w:firstLine="0"/>
              <w:contextualSpacing/>
              <w:rPr>
                <w:sz w:val="22"/>
                <w:szCs w:val="22"/>
              </w:rPr>
            </w:pPr>
          </w:p>
        </w:tc>
      </w:tr>
      <w:tr w:rsidR="00476261" w:rsidRPr="009026AB" w14:paraId="2C33C4E5" w14:textId="77777777" w:rsidTr="00476261">
        <w:tc>
          <w:tcPr>
            <w:tcW w:w="3221" w:type="pct"/>
            <w:tcBorders>
              <w:top w:val="single" w:sz="4" w:space="0" w:color="auto"/>
              <w:left w:val="single" w:sz="4" w:space="0" w:color="auto"/>
              <w:bottom w:val="single" w:sz="4" w:space="0" w:color="auto"/>
              <w:right w:val="single" w:sz="4" w:space="0" w:color="auto"/>
            </w:tcBorders>
          </w:tcPr>
          <w:p w14:paraId="70599F2D" w14:textId="77777777" w:rsidR="00476261" w:rsidRPr="009026AB" w:rsidRDefault="00476261" w:rsidP="00476261">
            <w:pPr>
              <w:spacing w:line="240" w:lineRule="auto"/>
              <w:ind w:firstLine="0"/>
              <w:contextualSpacing/>
              <w:rPr>
                <w:sz w:val="22"/>
                <w:szCs w:val="22"/>
              </w:rPr>
            </w:pPr>
            <w:r w:rsidRPr="009026AB">
              <w:rPr>
                <w:sz w:val="22"/>
                <w:szCs w:val="22"/>
              </w:rPr>
              <w:t>- определять на слух музыкальные образцы, относящиеся к русскому музыкальному фольклору, к музыке народов Северного Кавказа; республик Поволжья, Сибири (не менее трёх региональных фольклорных традиций на выбор учителя);</w:t>
            </w:r>
          </w:p>
          <w:p w14:paraId="393C665A" w14:textId="77777777" w:rsidR="00476261" w:rsidRPr="009026AB" w:rsidRDefault="00476261" w:rsidP="00476261">
            <w:pPr>
              <w:spacing w:line="240" w:lineRule="auto"/>
              <w:ind w:firstLine="0"/>
              <w:contextualSpacing/>
              <w:rPr>
                <w:sz w:val="22"/>
                <w:szCs w:val="22"/>
              </w:rPr>
            </w:pPr>
            <w:r w:rsidRPr="009026AB">
              <w:rPr>
                <w:sz w:val="22"/>
                <w:szCs w:val="22"/>
              </w:rPr>
              <w:t>- объяснять на примерах связь устного народного музыкального творчества и деятельности профессиональных музыкантов в развитии общей культуры страны.</w:t>
            </w:r>
          </w:p>
          <w:p w14:paraId="5D2F5ED7" w14:textId="77777777" w:rsidR="00476261" w:rsidRPr="009026AB" w:rsidRDefault="00476261" w:rsidP="00476261">
            <w:pPr>
              <w:spacing w:line="240" w:lineRule="auto"/>
              <w:ind w:firstLine="0"/>
              <w:contextualSpacing/>
              <w:rPr>
                <w:sz w:val="22"/>
                <w:szCs w:val="22"/>
              </w:rPr>
            </w:pPr>
            <w:r w:rsidRPr="009026AB">
              <w:rPr>
                <w:sz w:val="22"/>
                <w:szCs w:val="22"/>
              </w:rPr>
              <w:t xml:space="preserve">-    различать на слух и исполнять произведения различных жанров фольклорной музыки;      </w:t>
            </w:r>
          </w:p>
          <w:p w14:paraId="7D563744" w14:textId="77777777" w:rsidR="00476261" w:rsidRPr="009026AB" w:rsidRDefault="00476261" w:rsidP="00476261">
            <w:pPr>
              <w:spacing w:line="240" w:lineRule="auto"/>
              <w:ind w:firstLine="0"/>
              <w:contextualSpacing/>
              <w:rPr>
                <w:sz w:val="22"/>
                <w:szCs w:val="22"/>
              </w:rPr>
            </w:pPr>
            <w:r w:rsidRPr="009026AB">
              <w:rPr>
                <w:sz w:val="22"/>
                <w:szCs w:val="22"/>
              </w:rPr>
              <w:t xml:space="preserve">-   определять на слух принадлежность народных музыкальных инструментов к группам духовых, струнных, ударно-шумовых инструментов;    объяснять на примерах </w:t>
            </w:r>
          </w:p>
        </w:tc>
        <w:tc>
          <w:tcPr>
            <w:tcW w:w="595" w:type="pct"/>
            <w:tcBorders>
              <w:top w:val="single" w:sz="4" w:space="0" w:color="auto"/>
              <w:left w:val="single" w:sz="4" w:space="0" w:color="auto"/>
              <w:bottom w:val="single" w:sz="4" w:space="0" w:color="auto"/>
              <w:right w:val="single" w:sz="4" w:space="0" w:color="auto"/>
            </w:tcBorders>
          </w:tcPr>
          <w:p w14:paraId="6F9331BF" w14:textId="77777777" w:rsidR="00476261" w:rsidRPr="009026AB" w:rsidRDefault="00476261" w:rsidP="00476261">
            <w:pPr>
              <w:spacing w:line="240" w:lineRule="auto"/>
              <w:ind w:firstLine="0"/>
              <w:contextualSpacing/>
              <w:rPr>
                <w:sz w:val="22"/>
                <w:szCs w:val="22"/>
              </w:rPr>
            </w:pPr>
            <w:r w:rsidRPr="009026AB">
              <w:rPr>
                <w:sz w:val="22"/>
                <w:szCs w:val="22"/>
              </w:rPr>
              <w:t>5кл</w:t>
            </w:r>
          </w:p>
          <w:p w14:paraId="7CE86AF0" w14:textId="77777777" w:rsidR="00476261" w:rsidRPr="009026AB" w:rsidRDefault="00476261" w:rsidP="00476261">
            <w:pPr>
              <w:spacing w:line="240" w:lineRule="auto"/>
              <w:ind w:firstLine="0"/>
              <w:contextualSpacing/>
              <w:rPr>
                <w:sz w:val="22"/>
                <w:szCs w:val="22"/>
              </w:rPr>
            </w:pPr>
          </w:p>
          <w:p w14:paraId="7B5B7172" w14:textId="77777777" w:rsidR="00476261" w:rsidRPr="009026AB" w:rsidRDefault="00476261" w:rsidP="00476261">
            <w:pPr>
              <w:spacing w:line="240" w:lineRule="auto"/>
              <w:ind w:firstLine="0"/>
              <w:contextualSpacing/>
              <w:rPr>
                <w:sz w:val="22"/>
                <w:szCs w:val="22"/>
              </w:rPr>
            </w:pPr>
          </w:p>
          <w:p w14:paraId="7E1C10C8" w14:textId="77777777" w:rsidR="00476261" w:rsidRPr="009026AB" w:rsidRDefault="00476261" w:rsidP="00476261">
            <w:pPr>
              <w:spacing w:line="240" w:lineRule="auto"/>
              <w:ind w:firstLine="0"/>
              <w:contextualSpacing/>
              <w:rPr>
                <w:sz w:val="22"/>
                <w:szCs w:val="22"/>
              </w:rPr>
            </w:pPr>
          </w:p>
          <w:p w14:paraId="15BCB7ED" w14:textId="77777777" w:rsidR="00476261" w:rsidRPr="009026AB" w:rsidRDefault="00476261" w:rsidP="00476261">
            <w:pPr>
              <w:spacing w:line="240" w:lineRule="auto"/>
              <w:ind w:firstLine="0"/>
              <w:contextualSpacing/>
              <w:rPr>
                <w:sz w:val="22"/>
                <w:szCs w:val="22"/>
              </w:rPr>
            </w:pPr>
          </w:p>
          <w:p w14:paraId="03E8CEE6" w14:textId="77777777" w:rsidR="00476261" w:rsidRPr="009026AB" w:rsidRDefault="00476261" w:rsidP="00476261">
            <w:pPr>
              <w:spacing w:line="240" w:lineRule="auto"/>
              <w:ind w:firstLine="0"/>
              <w:contextualSpacing/>
              <w:rPr>
                <w:sz w:val="22"/>
                <w:szCs w:val="22"/>
              </w:rPr>
            </w:pPr>
          </w:p>
          <w:p w14:paraId="15561231" w14:textId="77777777" w:rsidR="00476261" w:rsidRPr="009026AB" w:rsidRDefault="00476261" w:rsidP="00476261">
            <w:pPr>
              <w:spacing w:line="240" w:lineRule="auto"/>
              <w:ind w:firstLine="0"/>
              <w:contextualSpacing/>
              <w:rPr>
                <w:sz w:val="22"/>
                <w:szCs w:val="22"/>
              </w:rPr>
            </w:pPr>
          </w:p>
          <w:p w14:paraId="2204A3F7" w14:textId="77777777" w:rsidR="00476261" w:rsidRPr="009026AB" w:rsidRDefault="00476261" w:rsidP="00476261">
            <w:pPr>
              <w:spacing w:line="240" w:lineRule="auto"/>
              <w:ind w:firstLine="0"/>
              <w:contextualSpacing/>
              <w:rPr>
                <w:sz w:val="22"/>
                <w:szCs w:val="22"/>
              </w:rPr>
            </w:pPr>
            <w:r w:rsidRPr="009026AB">
              <w:rPr>
                <w:sz w:val="22"/>
                <w:szCs w:val="22"/>
              </w:rPr>
              <w:t>6кл</w:t>
            </w:r>
          </w:p>
        </w:tc>
        <w:tc>
          <w:tcPr>
            <w:tcW w:w="1183" w:type="pct"/>
            <w:tcBorders>
              <w:top w:val="single" w:sz="4" w:space="0" w:color="auto"/>
              <w:left w:val="single" w:sz="4" w:space="0" w:color="auto"/>
              <w:bottom w:val="single" w:sz="4" w:space="0" w:color="auto"/>
              <w:right w:val="single" w:sz="4" w:space="0" w:color="auto"/>
            </w:tcBorders>
          </w:tcPr>
          <w:p w14:paraId="2712FD1E" w14:textId="77777777" w:rsidR="00476261" w:rsidRPr="009026AB" w:rsidRDefault="00476261" w:rsidP="00476261">
            <w:pPr>
              <w:spacing w:line="240" w:lineRule="auto"/>
              <w:ind w:firstLine="0"/>
              <w:contextualSpacing/>
              <w:rPr>
                <w:sz w:val="22"/>
                <w:szCs w:val="22"/>
              </w:rPr>
            </w:pPr>
          </w:p>
          <w:p w14:paraId="1E853F31" w14:textId="77777777" w:rsidR="00476261" w:rsidRPr="009026AB" w:rsidRDefault="00476261" w:rsidP="00476261">
            <w:pPr>
              <w:spacing w:line="240" w:lineRule="auto"/>
              <w:ind w:firstLine="0"/>
              <w:contextualSpacing/>
              <w:rPr>
                <w:sz w:val="22"/>
                <w:szCs w:val="22"/>
              </w:rPr>
            </w:pPr>
            <w:r w:rsidRPr="009026AB">
              <w:rPr>
                <w:sz w:val="22"/>
                <w:szCs w:val="22"/>
              </w:rPr>
              <w:t>устно</w:t>
            </w:r>
          </w:p>
          <w:p w14:paraId="78D605BA" w14:textId="77777777" w:rsidR="00476261" w:rsidRPr="009026AB" w:rsidRDefault="00476261" w:rsidP="00476261">
            <w:pPr>
              <w:spacing w:line="240" w:lineRule="auto"/>
              <w:ind w:firstLine="0"/>
              <w:contextualSpacing/>
              <w:rPr>
                <w:sz w:val="22"/>
                <w:szCs w:val="22"/>
              </w:rPr>
            </w:pPr>
          </w:p>
          <w:p w14:paraId="45A6A2FC" w14:textId="77777777" w:rsidR="00476261" w:rsidRPr="009026AB" w:rsidRDefault="00476261" w:rsidP="00476261">
            <w:pPr>
              <w:spacing w:line="240" w:lineRule="auto"/>
              <w:ind w:firstLine="0"/>
              <w:contextualSpacing/>
              <w:rPr>
                <w:sz w:val="22"/>
                <w:szCs w:val="22"/>
              </w:rPr>
            </w:pPr>
          </w:p>
          <w:p w14:paraId="24C78579" w14:textId="77777777" w:rsidR="00476261" w:rsidRPr="009026AB" w:rsidRDefault="00476261" w:rsidP="00476261">
            <w:pPr>
              <w:spacing w:line="240" w:lineRule="auto"/>
              <w:ind w:firstLine="0"/>
              <w:contextualSpacing/>
              <w:rPr>
                <w:sz w:val="22"/>
                <w:szCs w:val="22"/>
              </w:rPr>
            </w:pPr>
          </w:p>
          <w:p w14:paraId="15584A54" w14:textId="77777777" w:rsidR="00476261" w:rsidRPr="009026AB" w:rsidRDefault="00476261" w:rsidP="00476261">
            <w:pPr>
              <w:spacing w:line="240" w:lineRule="auto"/>
              <w:ind w:firstLine="0"/>
              <w:contextualSpacing/>
              <w:rPr>
                <w:sz w:val="22"/>
                <w:szCs w:val="22"/>
              </w:rPr>
            </w:pPr>
          </w:p>
          <w:p w14:paraId="7728240C" w14:textId="77777777" w:rsidR="00476261" w:rsidRPr="009026AB" w:rsidRDefault="00476261" w:rsidP="00476261">
            <w:pPr>
              <w:spacing w:line="240" w:lineRule="auto"/>
              <w:ind w:firstLine="0"/>
              <w:contextualSpacing/>
              <w:rPr>
                <w:sz w:val="22"/>
                <w:szCs w:val="22"/>
              </w:rPr>
            </w:pPr>
          </w:p>
          <w:p w14:paraId="59FBCEA7" w14:textId="77777777" w:rsidR="00476261" w:rsidRPr="009026AB" w:rsidRDefault="00476261" w:rsidP="00476261">
            <w:pPr>
              <w:spacing w:line="240" w:lineRule="auto"/>
              <w:ind w:firstLine="0"/>
              <w:contextualSpacing/>
              <w:rPr>
                <w:sz w:val="22"/>
                <w:szCs w:val="22"/>
              </w:rPr>
            </w:pPr>
            <w:r w:rsidRPr="009026AB">
              <w:rPr>
                <w:sz w:val="22"/>
                <w:szCs w:val="22"/>
              </w:rPr>
              <w:t>Исполнения песни</w:t>
            </w:r>
          </w:p>
        </w:tc>
      </w:tr>
      <w:tr w:rsidR="00476261" w:rsidRPr="009026AB" w14:paraId="3EDC23AE" w14:textId="77777777" w:rsidTr="00476261">
        <w:tc>
          <w:tcPr>
            <w:tcW w:w="3221" w:type="pct"/>
            <w:tcBorders>
              <w:top w:val="single" w:sz="4" w:space="0" w:color="auto"/>
              <w:left w:val="single" w:sz="4" w:space="0" w:color="auto"/>
              <w:bottom w:val="single" w:sz="4" w:space="0" w:color="auto"/>
              <w:right w:val="single" w:sz="4" w:space="0" w:color="auto"/>
            </w:tcBorders>
          </w:tcPr>
          <w:p w14:paraId="59155211" w14:textId="77777777" w:rsidR="00476261" w:rsidRPr="009026AB" w:rsidRDefault="00476261" w:rsidP="00476261">
            <w:pPr>
              <w:tabs>
                <w:tab w:val="left" w:pos="9923"/>
              </w:tabs>
              <w:spacing w:line="240" w:lineRule="auto"/>
              <w:ind w:firstLine="0"/>
              <w:contextualSpacing/>
              <w:rPr>
                <w:rFonts w:cs="Times New Roman"/>
                <w:bCs/>
                <w:sz w:val="22"/>
                <w:szCs w:val="22"/>
                <w:lang w:eastAsia="en-US"/>
              </w:rPr>
            </w:pPr>
            <w:r w:rsidRPr="009026AB">
              <w:rPr>
                <w:rFonts w:cs="Times New Roman"/>
                <w:bCs/>
                <w:i/>
                <w:sz w:val="22"/>
                <w:szCs w:val="22"/>
                <w:lang w:eastAsia="en-US"/>
              </w:rPr>
              <w:t>Модуль № 3</w:t>
            </w:r>
            <w:r w:rsidRPr="009026AB">
              <w:rPr>
                <w:rFonts w:cs="Times New Roman"/>
                <w:bCs/>
                <w:sz w:val="22"/>
                <w:szCs w:val="22"/>
                <w:lang w:eastAsia="en-US"/>
              </w:rPr>
              <w:t xml:space="preserve"> «Музыка народов мира»</w:t>
            </w:r>
          </w:p>
        </w:tc>
        <w:tc>
          <w:tcPr>
            <w:tcW w:w="595" w:type="pct"/>
            <w:tcBorders>
              <w:top w:val="single" w:sz="4" w:space="0" w:color="auto"/>
              <w:left w:val="single" w:sz="4" w:space="0" w:color="auto"/>
              <w:bottom w:val="single" w:sz="4" w:space="0" w:color="auto"/>
              <w:right w:val="single" w:sz="4" w:space="0" w:color="auto"/>
            </w:tcBorders>
          </w:tcPr>
          <w:p w14:paraId="21FA3DF4" w14:textId="77777777" w:rsidR="00476261" w:rsidRPr="009026AB" w:rsidRDefault="00476261" w:rsidP="00476261">
            <w:pPr>
              <w:spacing w:line="240" w:lineRule="auto"/>
              <w:ind w:firstLine="0"/>
              <w:contextualSpacing/>
              <w:rPr>
                <w:rFonts w:cs="Times New Roman"/>
                <w:sz w:val="22"/>
                <w:szCs w:val="22"/>
                <w:lang w:eastAsia="en-US"/>
              </w:rPr>
            </w:pPr>
          </w:p>
        </w:tc>
        <w:tc>
          <w:tcPr>
            <w:tcW w:w="1183" w:type="pct"/>
            <w:tcBorders>
              <w:top w:val="single" w:sz="4" w:space="0" w:color="auto"/>
              <w:left w:val="single" w:sz="4" w:space="0" w:color="auto"/>
              <w:bottom w:val="single" w:sz="4" w:space="0" w:color="auto"/>
              <w:right w:val="single" w:sz="4" w:space="0" w:color="auto"/>
            </w:tcBorders>
          </w:tcPr>
          <w:p w14:paraId="18278313" w14:textId="77777777" w:rsidR="00476261" w:rsidRPr="009026AB" w:rsidRDefault="00476261" w:rsidP="00476261">
            <w:pPr>
              <w:spacing w:line="240" w:lineRule="auto"/>
              <w:ind w:firstLine="0"/>
              <w:contextualSpacing/>
              <w:rPr>
                <w:rFonts w:cs="Times New Roman"/>
                <w:sz w:val="22"/>
                <w:szCs w:val="22"/>
                <w:lang w:eastAsia="en-US"/>
              </w:rPr>
            </w:pPr>
          </w:p>
        </w:tc>
      </w:tr>
      <w:tr w:rsidR="00476261" w:rsidRPr="009026AB" w14:paraId="29BF6D88" w14:textId="77777777" w:rsidTr="00476261">
        <w:tc>
          <w:tcPr>
            <w:tcW w:w="3221" w:type="pct"/>
            <w:tcBorders>
              <w:top w:val="single" w:sz="4" w:space="0" w:color="auto"/>
              <w:left w:val="single" w:sz="4" w:space="0" w:color="auto"/>
              <w:bottom w:val="single" w:sz="4" w:space="0" w:color="auto"/>
              <w:right w:val="single" w:sz="4" w:space="0" w:color="auto"/>
            </w:tcBorders>
          </w:tcPr>
          <w:p w14:paraId="1E519165" w14:textId="77777777" w:rsidR="00476261" w:rsidRPr="009026AB" w:rsidRDefault="00476261" w:rsidP="00476261">
            <w:pPr>
              <w:spacing w:line="240" w:lineRule="auto"/>
              <w:ind w:firstLine="0"/>
              <w:contextualSpacing/>
              <w:rPr>
                <w:sz w:val="22"/>
                <w:szCs w:val="22"/>
              </w:rPr>
            </w:pPr>
            <w:r w:rsidRPr="009026AB">
              <w:rPr>
                <w:sz w:val="22"/>
                <w:szCs w:val="22"/>
              </w:rPr>
              <w:t xml:space="preserve">- определять на слух музыкальные произведения, относящиеся к </w:t>
            </w:r>
            <w:proofErr w:type="gramStart"/>
            <w:r w:rsidRPr="009026AB">
              <w:rPr>
                <w:sz w:val="22"/>
                <w:szCs w:val="22"/>
              </w:rPr>
              <w:t>западно-европейской</w:t>
            </w:r>
            <w:proofErr w:type="gramEnd"/>
            <w:r w:rsidRPr="009026AB">
              <w:rPr>
                <w:sz w:val="22"/>
                <w:szCs w:val="22"/>
              </w:rPr>
              <w:t>, латино-американской, азиатской традиционной музыкальной культуре, в том числе к отдельным самобытным культурно-национальным традициям;</w:t>
            </w:r>
          </w:p>
          <w:p w14:paraId="3A439899" w14:textId="77777777" w:rsidR="00476261" w:rsidRPr="009026AB" w:rsidRDefault="00476261" w:rsidP="00476261">
            <w:pPr>
              <w:spacing w:line="240" w:lineRule="auto"/>
              <w:ind w:firstLine="0"/>
              <w:contextualSpacing/>
              <w:rPr>
                <w:sz w:val="22"/>
                <w:szCs w:val="22"/>
              </w:rPr>
            </w:pPr>
            <w:r w:rsidRPr="009026AB">
              <w:rPr>
                <w:sz w:val="22"/>
                <w:szCs w:val="22"/>
              </w:rPr>
              <w:t>- различать на слух и исполнять произведения различных жанров фольклорной музыки;</w:t>
            </w:r>
          </w:p>
          <w:p w14:paraId="4E41F54E" w14:textId="77777777" w:rsidR="00476261" w:rsidRPr="009026AB" w:rsidRDefault="00476261" w:rsidP="00476261">
            <w:pPr>
              <w:spacing w:line="240" w:lineRule="auto"/>
              <w:ind w:firstLine="0"/>
              <w:contextualSpacing/>
              <w:rPr>
                <w:sz w:val="22"/>
                <w:szCs w:val="22"/>
              </w:rPr>
            </w:pPr>
            <w:r w:rsidRPr="009026AB">
              <w:rPr>
                <w:sz w:val="22"/>
                <w:szCs w:val="22"/>
              </w:rPr>
              <w:t>- определять на слух принадлежность народных музыкальных инструментов к группам духовых, струнных, ударно-шумовых инструментов;</w:t>
            </w:r>
          </w:p>
          <w:p w14:paraId="536C955D" w14:textId="77777777" w:rsidR="00476261" w:rsidRPr="009026AB" w:rsidRDefault="00476261" w:rsidP="00476261">
            <w:pPr>
              <w:spacing w:line="240" w:lineRule="auto"/>
              <w:ind w:firstLine="0"/>
              <w:contextualSpacing/>
              <w:rPr>
                <w:sz w:val="22"/>
                <w:szCs w:val="22"/>
              </w:rPr>
            </w:pPr>
            <w:r w:rsidRPr="009026AB">
              <w:rPr>
                <w:sz w:val="22"/>
                <w:szCs w:val="22"/>
              </w:rPr>
              <w:t>- различать на слух и узнавать признаки влияния музыки разных народов мира в сочинениях профессиональных композиторов (из числа изученных культурно-национальных традиций и жанров).</w:t>
            </w:r>
          </w:p>
        </w:tc>
        <w:tc>
          <w:tcPr>
            <w:tcW w:w="595" w:type="pct"/>
            <w:tcBorders>
              <w:top w:val="single" w:sz="4" w:space="0" w:color="auto"/>
              <w:left w:val="single" w:sz="4" w:space="0" w:color="auto"/>
              <w:bottom w:val="single" w:sz="4" w:space="0" w:color="auto"/>
              <w:right w:val="single" w:sz="4" w:space="0" w:color="auto"/>
            </w:tcBorders>
          </w:tcPr>
          <w:p w14:paraId="07AAFD6F" w14:textId="77777777" w:rsidR="00476261" w:rsidRPr="009026AB" w:rsidRDefault="00476261" w:rsidP="00476261">
            <w:pPr>
              <w:spacing w:line="240" w:lineRule="auto"/>
              <w:ind w:firstLine="0"/>
              <w:contextualSpacing/>
              <w:rPr>
                <w:sz w:val="22"/>
                <w:szCs w:val="22"/>
              </w:rPr>
            </w:pPr>
            <w:r w:rsidRPr="009026AB">
              <w:rPr>
                <w:sz w:val="22"/>
                <w:szCs w:val="22"/>
              </w:rPr>
              <w:t>5кл</w:t>
            </w:r>
          </w:p>
        </w:tc>
        <w:tc>
          <w:tcPr>
            <w:tcW w:w="1183" w:type="pct"/>
            <w:tcBorders>
              <w:top w:val="single" w:sz="4" w:space="0" w:color="auto"/>
              <w:left w:val="single" w:sz="4" w:space="0" w:color="auto"/>
              <w:bottom w:val="single" w:sz="4" w:space="0" w:color="auto"/>
              <w:right w:val="single" w:sz="4" w:space="0" w:color="auto"/>
            </w:tcBorders>
          </w:tcPr>
          <w:p w14:paraId="45C94D56" w14:textId="77777777" w:rsidR="00476261" w:rsidRPr="009026AB" w:rsidRDefault="00476261" w:rsidP="00476261">
            <w:pPr>
              <w:spacing w:line="240" w:lineRule="auto"/>
              <w:ind w:firstLine="0"/>
              <w:contextualSpacing/>
              <w:rPr>
                <w:sz w:val="22"/>
                <w:szCs w:val="22"/>
              </w:rPr>
            </w:pPr>
          </w:p>
          <w:p w14:paraId="56A8B70E" w14:textId="77777777" w:rsidR="00476261" w:rsidRPr="009026AB" w:rsidRDefault="00476261" w:rsidP="00476261">
            <w:pPr>
              <w:spacing w:line="240" w:lineRule="auto"/>
              <w:ind w:firstLine="0"/>
              <w:contextualSpacing/>
              <w:rPr>
                <w:sz w:val="22"/>
                <w:szCs w:val="22"/>
              </w:rPr>
            </w:pPr>
          </w:p>
          <w:p w14:paraId="2183739F" w14:textId="77777777" w:rsidR="00476261" w:rsidRPr="009026AB" w:rsidRDefault="00476261" w:rsidP="00476261">
            <w:pPr>
              <w:spacing w:line="240" w:lineRule="auto"/>
              <w:ind w:firstLine="0"/>
              <w:contextualSpacing/>
              <w:rPr>
                <w:sz w:val="22"/>
                <w:szCs w:val="22"/>
              </w:rPr>
            </w:pPr>
            <w:r w:rsidRPr="009026AB">
              <w:rPr>
                <w:sz w:val="22"/>
                <w:szCs w:val="22"/>
              </w:rPr>
              <w:t>Мультимедийная презентация</w:t>
            </w:r>
          </w:p>
          <w:p w14:paraId="4AF764F1" w14:textId="77777777" w:rsidR="00476261" w:rsidRPr="009026AB" w:rsidRDefault="00476261" w:rsidP="00476261">
            <w:pPr>
              <w:spacing w:line="240" w:lineRule="auto"/>
              <w:ind w:firstLine="0"/>
              <w:contextualSpacing/>
              <w:rPr>
                <w:sz w:val="22"/>
                <w:szCs w:val="22"/>
              </w:rPr>
            </w:pPr>
          </w:p>
          <w:p w14:paraId="0FE844A6" w14:textId="77777777" w:rsidR="00476261" w:rsidRPr="009026AB" w:rsidRDefault="00476261" w:rsidP="00476261">
            <w:pPr>
              <w:spacing w:line="240" w:lineRule="auto"/>
              <w:ind w:firstLine="0"/>
              <w:contextualSpacing/>
              <w:rPr>
                <w:sz w:val="22"/>
                <w:szCs w:val="22"/>
              </w:rPr>
            </w:pPr>
          </w:p>
          <w:p w14:paraId="5C9E58A3" w14:textId="77777777" w:rsidR="00476261" w:rsidRPr="009026AB" w:rsidRDefault="00476261" w:rsidP="00476261">
            <w:pPr>
              <w:spacing w:line="240" w:lineRule="auto"/>
              <w:ind w:firstLine="0"/>
              <w:contextualSpacing/>
              <w:rPr>
                <w:sz w:val="22"/>
                <w:szCs w:val="22"/>
              </w:rPr>
            </w:pPr>
          </w:p>
          <w:p w14:paraId="41BB583B" w14:textId="77777777" w:rsidR="00476261" w:rsidRPr="009026AB" w:rsidRDefault="00476261" w:rsidP="00476261">
            <w:pPr>
              <w:spacing w:line="240" w:lineRule="auto"/>
              <w:ind w:firstLine="0"/>
              <w:contextualSpacing/>
              <w:rPr>
                <w:sz w:val="22"/>
                <w:szCs w:val="22"/>
              </w:rPr>
            </w:pPr>
          </w:p>
          <w:p w14:paraId="4B34A24E" w14:textId="77777777" w:rsidR="00476261" w:rsidRPr="009026AB" w:rsidRDefault="00476261" w:rsidP="00476261">
            <w:pPr>
              <w:spacing w:line="240" w:lineRule="auto"/>
              <w:ind w:firstLine="0"/>
              <w:contextualSpacing/>
              <w:rPr>
                <w:sz w:val="22"/>
                <w:szCs w:val="22"/>
              </w:rPr>
            </w:pPr>
          </w:p>
          <w:p w14:paraId="3D436021" w14:textId="77777777" w:rsidR="00476261" w:rsidRPr="009026AB" w:rsidRDefault="00476261" w:rsidP="00476261">
            <w:pPr>
              <w:spacing w:line="240" w:lineRule="auto"/>
              <w:ind w:firstLine="0"/>
              <w:contextualSpacing/>
              <w:rPr>
                <w:sz w:val="22"/>
                <w:szCs w:val="22"/>
              </w:rPr>
            </w:pPr>
          </w:p>
          <w:p w14:paraId="5CCBAB00" w14:textId="77777777" w:rsidR="00476261" w:rsidRPr="009026AB" w:rsidRDefault="00476261" w:rsidP="00476261">
            <w:pPr>
              <w:spacing w:line="240" w:lineRule="auto"/>
              <w:ind w:firstLine="0"/>
              <w:contextualSpacing/>
              <w:rPr>
                <w:sz w:val="22"/>
                <w:szCs w:val="22"/>
              </w:rPr>
            </w:pPr>
          </w:p>
          <w:p w14:paraId="0C6C171D" w14:textId="77777777" w:rsidR="00476261" w:rsidRPr="009026AB" w:rsidRDefault="00476261" w:rsidP="00476261">
            <w:pPr>
              <w:spacing w:line="240" w:lineRule="auto"/>
              <w:ind w:firstLine="0"/>
              <w:contextualSpacing/>
              <w:rPr>
                <w:sz w:val="22"/>
                <w:szCs w:val="22"/>
              </w:rPr>
            </w:pPr>
            <w:r w:rsidRPr="009026AB">
              <w:rPr>
                <w:sz w:val="22"/>
                <w:szCs w:val="22"/>
              </w:rPr>
              <w:t>Исполнения песни</w:t>
            </w:r>
          </w:p>
        </w:tc>
      </w:tr>
      <w:tr w:rsidR="00476261" w:rsidRPr="009026AB" w14:paraId="2292CE40" w14:textId="77777777" w:rsidTr="00476261">
        <w:tc>
          <w:tcPr>
            <w:tcW w:w="3221" w:type="pct"/>
            <w:tcBorders>
              <w:top w:val="single" w:sz="4" w:space="0" w:color="auto"/>
              <w:left w:val="single" w:sz="4" w:space="0" w:color="auto"/>
              <w:bottom w:val="single" w:sz="4" w:space="0" w:color="auto"/>
              <w:right w:val="single" w:sz="4" w:space="0" w:color="auto"/>
            </w:tcBorders>
          </w:tcPr>
          <w:p w14:paraId="2FD9C483" w14:textId="77777777" w:rsidR="00476261" w:rsidRPr="009026AB" w:rsidRDefault="00476261" w:rsidP="00476261">
            <w:pPr>
              <w:tabs>
                <w:tab w:val="left" w:pos="9923"/>
              </w:tabs>
              <w:spacing w:line="240" w:lineRule="auto"/>
              <w:ind w:firstLine="0"/>
              <w:contextualSpacing/>
              <w:rPr>
                <w:rFonts w:cs="Times New Roman"/>
                <w:bCs/>
                <w:sz w:val="22"/>
                <w:szCs w:val="22"/>
                <w:lang w:eastAsia="en-US"/>
              </w:rPr>
            </w:pPr>
            <w:r w:rsidRPr="009026AB">
              <w:rPr>
                <w:rFonts w:cs="Times New Roman"/>
                <w:bCs/>
                <w:i/>
                <w:sz w:val="22"/>
                <w:szCs w:val="22"/>
                <w:lang w:eastAsia="en-US"/>
              </w:rPr>
              <w:t>Модуль № 4</w:t>
            </w:r>
            <w:r w:rsidRPr="009026AB">
              <w:rPr>
                <w:rFonts w:cs="Times New Roman"/>
                <w:bCs/>
                <w:sz w:val="22"/>
                <w:szCs w:val="22"/>
                <w:lang w:eastAsia="en-US"/>
              </w:rPr>
              <w:t xml:space="preserve"> «Европейская классическая музыка»</w:t>
            </w:r>
          </w:p>
        </w:tc>
        <w:tc>
          <w:tcPr>
            <w:tcW w:w="595" w:type="pct"/>
            <w:tcBorders>
              <w:top w:val="single" w:sz="4" w:space="0" w:color="auto"/>
              <w:left w:val="single" w:sz="4" w:space="0" w:color="auto"/>
              <w:bottom w:val="single" w:sz="4" w:space="0" w:color="auto"/>
              <w:right w:val="single" w:sz="4" w:space="0" w:color="auto"/>
            </w:tcBorders>
          </w:tcPr>
          <w:p w14:paraId="5054A1B7" w14:textId="77777777" w:rsidR="00476261" w:rsidRPr="009026AB" w:rsidRDefault="00476261" w:rsidP="00476261">
            <w:pPr>
              <w:spacing w:line="240" w:lineRule="auto"/>
              <w:ind w:firstLine="0"/>
              <w:contextualSpacing/>
              <w:rPr>
                <w:rFonts w:cs="Times New Roman"/>
                <w:sz w:val="22"/>
                <w:szCs w:val="22"/>
                <w:lang w:eastAsia="en-US"/>
              </w:rPr>
            </w:pPr>
          </w:p>
        </w:tc>
        <w:tc>
          <w:tcPr>
            <w:tcW w:w="1183" w:type="pct"/>
            <w:tcBorders>
              <w:top w:val="single" w:sz="4" w:space="0" w:color="auto"/>
              <w:left w:val="single" w:sz="4" w:space="0" w:color="auto"/>
              <w:bottom w:val="single" w:sz="4" w:space="0" w:color="auto"/>
              <w:right w:val="single" w:sz="4" w:space="0" w:color="auto"/>
            </w:tcBorders>
          </w:tcPr>
          <w:p w14:paraId="59CCD84C" w14:textId="77777777" w:rsidR="00476261" w:rsidRPr="009026AB" w:rsidRDefault="00476261" w:rsidP="00476261">
            <w:pPr>
              <w:spacing w:line="240" w:lineRule="auto"/>
              <w:ind w:firstLine="0"/>
              <w:contextualSpacing/>
              <w:rPr>
                <w:rFonts w:cs="Times New Roman"/>
                <w:sz w:val="22"/>
                <w:szCs w:val="22"/>
                <w:lang w:eastAsia="en-US"/>
              </w:rPr>
            </w:pPr>
          </w:p>
        </w:tc>
      </w:tr>
      <w:tr w:rsidR="00476261" w:rsidRPr="009026AB" w14:paraId="6F6F42CD" w14:textId="77777777" w:rsidTr="00476261">
        <w:trPr>
          <w:trHeight w:val="3972"/>
        </w:trPr>
        <w:tc>
          <w:tcPr>
            <w:tcW w:w="3221" w:type="pct"/>
            <w:tcBorders>
              <w:top w:val="single" w:sz="4" w:space="0" w:color="auto"/>
              <w:left w:val="single" w:sz="4" w:space="0" w:color="auto"/>
              <w:bottom w:val="single" w:sz="4" w:space="0" w:color="auto"/>
              <w:right w:val="single" w:sz="4" w:space="0" w:color="auto"/>
            </w:tcBorders>
          </w:tcPr>
          <w:p w14:paraId="74FF43A4" w14:textId="77777777" w:rsidR="00476261" w:rsidRPr="009026AB" w:rsidRDefault="00476261" w:rsidP="00476261">
            <w:pPr>
              <w:tabs>
                <w:tab w:val="left" w:pos="9923"/>
              </w:tabs>
              <w:spacing w:line="240" w:lineRule="auto"/>
              <w:ind w:firstLine="0"/>
              <w:contextualSpacing/>
              <w:rPr>
                <w:rFonts w:cs="Times New Roman"/>
                <w:bCs/>
                <w:sz w:val="22"/>
                <w:szCs w:val="22"/>
                <w:lang w:eastAsia="en-US"/>
              </w:rPr>
            </w:pPr>
            <w:r w:rsidRPr="009026AB">
              <w:rPr>
                <w:rFonts w:cs="Times New Roman"/>
                <w:bCs/>
                <w:sz w:val="22"/>
                <w:szCs w:val="22"/>
                <w:lang w:eastAsia="en-US"/>
              </w:rPr>
              <w:lastRenderedPageBreak/>
              <w:t>- различать на слух произведения европейских композиторов-классиков, называть автора, произведение, исполнительский состав;</w:t>
            </w:r>
          </w:p>
          <w:p w14:paraId="7FD2D4F9" w14:textId="77777777" w:rsidR="00476261" w:rsidRPr="009026AB" w:rsidRDefault="00476261" w:rsidP="00476261">
            <w:pPr>
              <w:tabs>
                <w:tab w:val="left" w:pos="9923"/>
              </w:tabs>
              <w:spacing w:line="240" w:lineRule="auto"/>
              <w:ind w:firstLine="0"/>
              <w:contextualSpacing/>
              <w:rPr>
                <w:rFonts w:cs="Times New Roman"/>
                <w:bCs/>
                <w:sz w:val="22"/>
                <w:szCs w:val="22"/>
                <w:lang w:eastAsia="en-US"/>
              </w:rPr>
            </w:pPr>
            <w:r w:rsidRPr="009026AB">
              <w:rPr>
                <w:rFonts w:cs="Times New Roman"/>
                <w:bCs/>
                <w:sz w:val="22"/>
                <w:szCs w:val="22"/>
                <w:lang w:eastAsia="en-US"/>
              </w:rPr>
              <w:t>- определять принадлежность музыкального произведения к одному из художественных стилей (барокко, классицизм, романтизм, импрессионизм);</w:t>
            </w:r>
          </w:p>
          <w:p w14:paraId="564151F6" w14:textId="77777777" w:rsidR="00476261" w:rsidRPr="009026AB" w:rsidRDefault="00476261" w:rsidP="00476261">
            <w:pPr>
              <w:tabs>
                <w:tab w:val="left" w:pos="9923"/>
              </w:tabs>
              <w:spacing w:line="240" w:lineRule="auto"/>
              <w:ind w:firstLine="0"/>
              <w:contextualSpacing/>
              <w:rPr>
                <w:rFonts w:cs="Times New Roman"/>
                <w:bCs/>
                <w:sz w:val="22"/>
                <w:szCs w:val="22"/>
                <w:lang w:eastAsia="en-US"/>
              </w:rPr>
            </w:pPr>
            <w:r w:rsidRPr="009026AB">
              <w:rPr>
                <w:rFonts w:cs="Times New Roman"/>
                <w:bCs/>
                <w:sz w:val="22"/>
                <w:szCs w:val="22"/>
                <w:lang w:eastAsia="en-US"/>
              </w:rPr>
              <w:t>- 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14:paraId="22F22DCD" w14:textId="77777777" w:rsidR="00476261" w:rsidRPr="009026AB" w:rsidRDefault="00476261" w:rsidP="00476261">
            <w:pPr>
              <w:tabs>
                <w:tab w:val="left" w:pos="9923"/>
              </w:tabs>
              <w:spacing w:line="240" w:lineRule="auto"/>
              <w:ind w:firstLine="0"/>
              <w:contextualSpacing/>
              <w:rPr>
                <w:rFonts w:cs="Times New Roman"/>
                <w:bCs/>
                <w:sz w:val="22"/>
                <w:szCs w:val="22"/>
                <w:lang w:eastAsia="en-US"/>
              </w:rPr>
            </w:pPr>
            <w:r w:rsidRPr="009026AB">
              <w:rPr>
                <w:rFonts w:cs="Times New Roman"/>
                <w:bCs/>
                <w:sz w:val="22"/>
                <w:szCs w:val="22"/>
                <w:lang w:eastAsia="en-US"/>
              </w:rPr>
              <w:t>-    примеры наиболее известных сочинений.</w:t>
            </w:r>
          </w:p>
          <w:p w14:paraId="3FD3C65F" w14:textId="77777777" w:rsidR="00476261" w:rsidRPr="009026AB" w:rsidRDefault="00476261" w:rsidP="00476261">
            <w:pPr>
              <w:spacing w:line="240" w:lineRule="auto"/>
              <w:ind w:firstLine="0"/>
              <w:contextualSpacing/>
              <w:rPr>
                <w:rFonts w:cs="Times New Roman"/>
                <w:sz w:val="22"/>
                <w:szCs w:val="22"/>
                <w:lang w:eastAsia="en-US"/>
              </w:rPr>
            </w:pPr>
            <w:r w:rsidRPr="009026AB">
              <w:rPr>
                <w:rFonts w:cs="Times New Roman"/>
                <w:sz w:val="22"/>
                <w:szCs w:val="22"/>
                <w:lang w:eastAsia="en-US"/>
              </w:rPr>
              <w:t xml:space="preserve">- характеризовать (в том числе фрагментарно) сочинения композиторов-классиков; </w:t>
            </w:r>
          </w:p>
          <w:p w14:paraId="3A6E0D7E" w14:textId="77777777" w:rsidR="00476261" w:rsidRPr="009026AB" w:rsidRDefault="00476261" w:rsidP="00476261">
            <w:pPr>
              <w:spacing w:line="240" w:lineRule="auto"/>
              <w:ind w:firstLine="0"/>
              <w:contextualSpacing/>
              <w:rPr>
                <w:rFonts w:cs="Times New Roman"/>
                <w:sz w:val="22"/>
                <w:szCs w:val="22"/>
                <w:lang w:eastAsia="en-US"/>
              </w:rPr>
            </w:pPr>
            <w:r w:rsidRPr="009026AB">
              <w:rPr>
                <w:rFonts w:cs="Times New Roman"/>
                <w:sz w:val="22"/>
                <w:szCs w:val="22"/>
                <w:lang w:eastAsia="en-US"/>
              </w:rPr>
              <w:t>- характеризовать творчество не менее двух композиторов-классиков, приводить примеры наиболее известных сочинений.</w:t>
            </w:r>
          </w:p>
        </w:tc>
        <w:tc>
          <w:tcPr>
            <w:tcW w:w="595" w:type="pct"/>
            <w:tcBorders>
              <w:top w:val="single" w:sz="4" w:space="0" w:color="auto"/>
              <w:left w:val="single" w:sz="4" w:space="0" w:color="auto"/>
              <w:bottom w:val="single" w:sz="4" w:space="0" w:color="auto"/>
              <w:right w:val="single" w:sz="4" w:space="0" w:color="auto"/>
            </w:tcBorders>
          </w:tcPr>
          <w:p w14:paraId="2B087297" w14:textId="77777777" w:rsidR="00476261" w:rsidRPr="009026AB" w:rsidRDefault="00476261" w:rsidP="00476261">
            <w:pPr>
              <w:spacing w:line="240" w:lineRule="auto"/>
              <w:ind w:firstLine="0"/>
              <w:contextualSpacing/>
              <w:rPr>
                <w:rFonts w:cs="Times New Roman"/>
                <w:sz w:val="22"/>
                <w:szCs w:val="22"/>
                <w:lang w:eastAsia="en-US"/>
              </w:rPr>
            </w:pPr>
          </w:p>
          <w:p w14:paraId="7E20E032" w14:textId="77777777" w:rsidR="00476261" w:rsidRPr="009026AB" w:rsidRDefault="00476261" w:rsidP="00476261">
            <w:pPr>
              <w:spacing w:line="240" w:lineRule="auto"/>
              <w:ind w:firstLine="0"/>
              <w:contextualSpacing/>
              <w:rPr>
                <w:rFonts w:cs="Times New Roman"/>
                <w:sz w:val="22"/>
                <w:szCs w:val="22"/>
                <w:lang w:eastAsia="en-US"/>
              </w:rPr>
            </w:pPr>
            <w:r w:rsidRPr="009026AB">
              <w:rPr>
                <w:rFonts w:cs="Times New Roman"/>
                <w:sz w:val="22"/>
                <w:szCs w:val="22"/>
                <w:lang w:eastAsia="en-US"/>
              </w:rPr>
              <w:t xml:space="preserve">5 </w:t>
            </w:r>
            <w:proofErr w:type="spellStart"/>
            <w:r w:rsidRPr="009026AB">
              <w:rPr>
                <w:rFonts w:cs="Times New Roman"/>
                <w:sz w:val="22"/>
                <w:szCs w:val="22"/>
                <w:lang w:eastAsia="en-US"/>
              </w:rPr>
              <w:t>кл</w:t>
            </w:r>
            <w:proofErr w:type="spellEnd"/>
          </w:p>
          <w:p w14:paraId="4E45DA18" w14:textId="77777777" w:rsidR="00476261" w:rsidRPr="009026AB" w:rsidRDefault="00476261" w:rsidP="00476261">
            <w:pPr>
              <w:spacing w:line="240" w:lineRule="auto"/>
              <w:ind w:firstLine="0"/>
              <w:contextualSpacing/>
              <w:rPr>
                <w:rFonts w:cs="Times New Roman"/>
                <w:sz w:val="22"/>
                <w:szCs w:val="22"/>
                <w:lang w:eastAsia="en-US"/>
              </w:rPr>
            </w:pPr>
          </w:p>
          <w:p w14:paraId="68CCB557" w14:textId="77777777" w:rsidR="00476261" w:rsidRPr="009026AB" w:rsidRDefault="00476261" w:rsidP="00476261">
            <w:pPr>
              <w:spacing w:line="240" w:lineRule="auto"/>
              <w:ind w:firstLine="0"/>
              <w:contextualSpacing/>
              <w:rPr>
                <w:rFonts w:cs="Times New Roman"/>
                <w:sz w:val="22"/>
                <w:szCs w:val="22"/>
                <w:lang w:eastAsia="en-US"/>
              </w:rPr>
            </w:pPr>
          </w:p>
          <w:p w14:paraId="1055B6A8" w14:textId="77777777" w:rsidR="00476261" w:rsidRPr="009026AB" w:rsidRDefault="00476261" w:rsidP="00476261">
            <w:pPr>
              <w:spacing w:line="240" w:lineRule="auto"/>
              <w:ind w:firstLine="0"/>
              <w:contextualSpacing/>
              <w:rPr>
                <w:rFonts w:cs="Times New Roman"/>
                <w:sz w:val="22"/>
                <w:szCs w:val="22"/>
                <w:lang w:eastAsia="en-US"/>
              </w:rPr>
            </w:pPr>
          </w:p>
          <w:p w14:paraId="434CFBA9" w14:textId="77777777" w:rsidR="00476261" w:rsidRPr="009026AB" w:rsidRDefault="00476261" w:rsidP="00476261">
            <w:pPr>
              <w:spacing w:line="240" w:lineRule="auto"/>
              <w:ind w:firstLine="0"/>
              <w:contextualSpacing/>
              <w:rPr>
                <w:rFonts w:cs="Times New Roman"/>
                <w:sz w:val="22"/>
                <w:szCs w:val="22"/>
                <w:lang w:eastAsia="en-US"/>
              </w:rPr>
            </w:pPr>
          </w:p>
          <w:p w14:paraId="7B5F57CF" w14:textId="77777777" w:rsidR="00476261" w:rsidRPr="009026AB" w:rsidRDefault="00476261" w:rsidP="00476261">
            <w:pPr>
              <w:spacing w:line="240" w:lineRule="auto"/>
              <w:ind w:firstLine="0"/>
              <w:contextualSpacing/>
              <w:rPr>
                <w:rFonts w:cs="Times New Roman"/>
                <w:sz w:val="22"/>
                <w:szCs w:val="22"/>
                <w:lang w:eastAsia="en-US"/>
              </w:rPr>
            </w:pPr>
          </w:p>
          <w:p w14:paraId="13B8A31A" w14:textId="77777777" w:rsidR="00476261" w:rsidRPr="009026AB" w:rsidRDefault="00476261" w:rsidP="00476261">
            <w:pPr>
              <w:spacing w:line="240" w:lineRule="auto"/>
              <w:ind w:firstLine="0"/>
              <w:contextualSpacing/>
              <w:rPr>
                <w:rFonts w:cs="Times New Roman"/>
                <w:sz w:val="22"/>
                <w:szCs w:val="22"/>
                <w:lang w:eastAsia="en-US"/>
              </w:rPr>
            </w:pPr>
          </w:p>
          <w:p w14:paraId="2D55DC83" w14:textId="77777777" w:rsidR="00476261" w:rsidRPr="009026AB" w:rsidRDefault="00476261" w:rsidP="00476261">
            <w:pPr>
              <w:spacing w:line="240" w:lineRule="auto"/>
              <w:ind w:firstLine="0"/>
              <w:contextualSpacing/>
              <w:rPr>
                <w:rFonts w:cs="Times New Roman"/>
                <w:sz w:val="22"/>
                <w:szCs w:val="22"/>
                <w:lang w:eastAsia="en-US"/>
              </w:rPr>
            </w:pPr>
          </w:p>
          <w:p w14:paraId="51F94CAE" w14:textId="77777777" w:rsidR="00476261" w:rsidRPr="009026AB" w:rsidRDefault="00476261" w:rsidP="00476261">
            <w:pPr>
              <w:spacing w:line="240" w:lineRule="auto"/>
              <w:ind w:firstLine="0"/>
              <w:contextualSpacing/>
              <w:rPr>
                <w:rFonts w:cs="Times New Roman"/>
                <w:sz w:val="22"/>
                <w:szCs w:val="22"/>
                <w:lang w:eastAsia="en-US"/>
              </w:rPr>
            </w:pPr>
            <w:r w:rsidRPr="009026AB">
              <w:rPr>
                <w:rFonts w:cs="Times New Roman"/>
                <w:sz w:val="22"/>
                <w:szCs w:val="22"/>
                <w:lang w:eastAsia="en-US"/>
              </w:rPr>
              <w:t xml:space="preserve">6 -7 </w:t>
            </w:r>
            <w:proofErr w:type="spellStart"/>
            <w:r w:rsidRPr="009026AB">
              <w:rPr>
                <w:rFonts w:cs="Times New Roman"/>
                <w:sz w:val="22"/>
                <w:szCs w:val="22"/>
                <w:lang w:eastAsia="en-US"/>
              </w:rPr>
              <w:t>кл</w:t>
            </w:r>
            <w:proofErr w:type="spellEnd"/>
          </w:p>
        </w:tc>
        <w:tc>
          <w:tcPr>
            <w:tcW w:w="1183" w:type="pct"/>
            <w:tcBorders>
              <w:top w:val="single" w:sz="4" w:space="0" w:color="auto"/>
              <w:left w:val="single" w:sz="4" w:space="0" w:color="auto"/>
              <w:bottom w:val="single" w:sz="4" w:space="0" w:color="auto"/>
              <w:right w:val="single" w:sz="4" w:space="0" w:color="auto"/>
            </w:tcBorders>
          </w:tcPr>
          <w:p w14:paraId="63FF86CD" w14:textId="77777777" w:rsidR="00476261" w:rsidRPr="009026AB" w:rsidRDefault="00476261" w:rsidP="00476261">
            <w:pPr>
              <w:spacing w:line="240" w:lineRule="auto"/>
              <w:ind w:firstLine="0"/>
              <w:contextualSpacing/>
              <w:rPr>
                <w:rFonts w:cs="Times New Roman"/>
                <w:sz w:val="22"/>
                <w:szCs w:val="22"/>
                <w:lang w:eastAsia="en-US"/>
              </w:rPr>
            </w:pPr>
          </w:p>
          <w:p w14:paraId="5CE34D46" w14:textId="77777777" w:rsidR="00476261" w:rsidRPr="009026AB" w:rsidRDefault="00476261" w:rsidP="00476261">
            <w:pPr>
              <w:spacing w:line="240" w:lineRule="auto"/>
              <w:ind w:firstLine="0"/>
              <w:contextualSpacing/>
              <w:rPr>
                <w:rFonts w:cs="Times New Roman"/>
                <w:sz w:val="22"/>
                <w:szCs w:val="22"/>
                <w:lang w:eastAsia="en-US"/>
              </w:rPr>
            </w:pPr>
          </w:p>
          <w:p w14:paraId="1718585D" w14:textId="77777777" w:rsidR="00476261" w:rsidRPr="009026AB" w:rsidRDefault="00476261" w:rsidP="00476261">
            <w:pPr>
              <w:spacing w:line="240" w:lineRule="auto"/>
              <w:ind w:firstLine="0"/>
              <w:contextualSpacing/>
              <w:rPr>
                <w:rFonts w:cs="Times New Roman"/>
                <w:sz w:val="22"/>
                <w:szCs w:val="22"/>
                <w:lang w:eastAsia="en-US"/>
              </w:rPr>
            </w:pPr>
            <w:r w:rsidRPr="009026AB">
              <w:rPr>
                <w:rFonts w:cs="Times New Roman"/>
                <w:sz w:val="22"/>
                <w:szCs w:val="22"/>
                <w:lang w:eastAsia="en-US"/>
              </w:rPr>
              <w:t>устно</w:t>
            </w:r>
          </w:p>
          <w:p w14:paraId="1C02AAC6" w14:textId="77777777" w:rsidR="00476261" w:rsidRPr="009026AB" w:rsidRDefault="00476261" w:rsidP="00476261">
            <w:pPr>
              <w:spacing w:line="240" w:lineRule="auto"/>
              <w:ind w:firstLine="0"/>
              <w:contextualSpacing/>
              <w:rPr>
                <w:rFonts w:cs="Times New Roman"/>
                <w:sz w:val="22"/>
                <w:szCs w:val="22"/>
                <w:lang w:eastAsia="en-US"/>
              </w:rPr>
            </w:pPr>
          </w:p>
          <w:p w14:paraId="2D5E303E" w14:textId="77777777" w:rsidR="00476261" w:rsidRPr="009026AB" w:rsidRDefault="00476261" w:rsidP="00476261">
            <w:pPr>
              <w:spacing w:line="240" w:lineRule="auto"/>
              <w:ind w:firstLine="0"/>
              <w:contextualSpacing/>
              <w:rPr>
                <w:rFonts w:cs="Times New Roman"/>
                <w:sz w:val="22"/>
                <w:szCs w:val="22"/>
                <w:lang w:eastAsia="en-US"/>
              </w:rPr>
            </w:pPr>
          </w:p>
          <w:p w14:paraId="116D8ADA" w14:textId="77777777" w:rsidR="00476261" w:rsidRPr="009026AB" w:rsidRDefault="00476261" w:rsidP="00476261">
            <w:pPr>
              <w:spacing w:line="240" w:lineRule="auto"/>
              <w:ind w:firstLine="0"/>
              <w:contextualSpacing/>
              <w:rPr>
                <w:rFonts w:cs="Times New Roman"/>
                <w:sz w:val="22"/>
                <w:szCs w:val="22"/>
                <w:lang w:eastAsia="en-US"/>
              </w:rPr>
            </w:pPr>
          </w:p>
          <w:p w14:paraId="327475E2" w14:textId="77777777" w:rsidR="00476261" w:rsidRPr="009026AB" w:rsidRDefault="00476261" w:rsidP="00476261">
            <w:pPr>
              <w:spacing w:line="240" w:lineRule="auto"/>
              <w:ind w:firstLine="0"/>
              <w:contextualSpacing/>
              <w:rPr>
                <w:rFonts w:cs="Times New Roman"/>
                <w:sz w:val="22"/>
                <w:szCs w:val="22"/>
                <w:lang w:eastAsia="en-US"/>
              </w:rPr>
            </w:pPr>
          </w:p>
          <w:p w14:paraId="38DB2AC8" w14:textId="77777777" w:rsidR="00476261" w:rsidRPr="009026AB" w:rsidRDefault="00476261" w:rsidP="00476261">
            <w:pPr>
              <w:spacing w:line="240" w:lineRule="auto"/>
              <w:ind w:firstLine="0"/>
              <w:contextualSpacing/>
              <w:rPr>
                <w:rFonts w:cs="Times New Roman"/>
                <w:sz w:val="22"/>
                <w:szCs w:val="22"/>
                <w:lang w:eastAsia="en-US"/>
              </w:rPr>
            </w:pPr>
          </w:p>
          <w:p w14:paraId="4B04FFAA" w14:textId="77777777" w:rsidR="00476261" w:rsidRPr="009026AB" w:rsidRDefault="00476261" w:rsidP="00476261">
            <w:pPr>
              <w:spacing w:line="240" w:lineRule="auto"/>
              <w:ind w:firstLine="0"/>
              <w:contextualSpacing/>
              <w:rPr>
                <w:rFonts w:cs="Times New Roman"/>
                <w:sz w:val="22"/>
                <w:szCs w:val="22"/>
                <w:lang w:eastAsia="en-US"/>
              </w:rPr>
            </w:pPr>
          </w:p>
          <w:p w14:paraId="19D101C4" w14:textId="77777777" w:rsidR="00476261" w:rsidRPr="009026AB" w:rsidRDefault="00476261" w:rsidP="00476261">
            <w:pPr>
              <w:spacing w:line="240" w:lineRule="auto"/>
              <w:ind w:firstLine="0"/>
              <w:contextualSpacing/>
              <w:rPr>
                <w:rFonts w:cs="Times New Roman"/>
                <w:sz w:val="22"/>
                <w:szCs w:val="22"/>
                <w:lang w:eastAsia="en-US"/>
              </w:rPr>
            </w:pPr>
          </w:p>
          <w:p w14:paraId="023D69FD" w14:textId="77777777" w:rsidR="00476261" w:rsidRPr="009026AB" w:rsidRDefault="00476261" w:rsidP="00476261">
            <w:pPr>
              <w:spacing w:line="240" w:lineRule="auto"/>
              <w:ind w:firstLine="0"/>
              <w:contextualSpacing/>
              <w:rPr>
                <w:rFonts w:cs="Times New Roman"/>
                <w:sz w:val="22"/>
                <w:szCs w:val="22"/>
                <w:lang w:eastAsia="en-US"/>
              </w:rPr>
            </w:pPr>
          </w:p>
          <w:p w14:paraId="0917C1B7" w14:textId="77777777" w:rsidR="00476261" w:rsidRPr="009026AB" w:rsidRDefault="00476261" w:rsidP="00476261">
            <w:pPr>
              <w:spacing w:line="240" w:lineRule="auto"/>
              <w:ind w:firstLine="0"/>
              <w:contextualSpacing/>
              <w:rPr>
                <w:rFonts w:cs="Times New Roman"/>
                <w:sz w:val="22"/>
                <w:szCs w:val="22"/>
                <w:lang w:eastAsia="en-US"/>
              </w:rPr>
            </w:pPr>
            <w:r w:rsidRPr="009026AB">
              <w:rPr>
                <w:rFonts w:cs="Times New Roman"/>
                <w:sz w:val="22"/>
                <w:szCs w:val="22"/>
                <w:lang w:eastAsia="en-US"/>
              </w:rPr>
              <w:t>Исполнения песни</w:t>
            </w:r>
          </w:p>
        </w:tc>
      </w:tr>
      <w:tr w:rsidR="00476261" w:rsidRPr="009026AB" w14:paraId="5AD3EAE7" w14:textId="77777777" w:rsidTr="00476261">
        <w:tc>
          <w:tcPr>
            <w:tcW w:w="3221" w:type="pct"/>
            <w:tcBorders>
              <w:top w:val="single" w:sz="4" w:space="0" w:color="auto"/>
              <w:left w:val="single" w:sz="4" w:space="0" w:color="auto"/>
              <w:bottom w:val="single" w:sz="4" w:space="0" w:color="auto"/>
              <w:right w:val="single" w:sz="4" w:space="0" w:color="auto"/>
            </w:tcBorders>
          </w:tcPr>
          <w:p w14:paraId="1A62A196" w14:textId="77777777" w:rsidR="00476261" w:rsidRPr="009026AB" w:rsidRDefault="00476261" w:rsidP="00476261">
            <w:pPr>
              <w:tabs>
                <w:tab w:val="left" w:pos="9923"/>
              </w:tabs>
              <w:spacing w:line="240" w:lineRule="auto"/>
              <w:ind w:firstLine="0"/>
              <w:contextualSpacing/>
              <w:rPr>
                <w:rFonts w:cs="Times New Roman"/>
                <w:bCs/>
                <w:sz w:val="22"/>
                <w:szCs w:val="22"/>
                <w:lang w:eastAsia="en-US"/>
              </w:rPr>
            </w:pPr>
            <w:r w:rsidRPr="009026AB">
              <w:rPr>
                <w:rFonts w:cs="Times New Roman"/>
                <w:bCs/>
                <w:i/>
                <w:sz w:val="22"/>
                <w:szCs w:val="22"/>
                <w:lang w:eastAsia="en-US"/>
              </w:rPr>
              <w:t>Модуль № 5</w:t>
            </w:r>
            <w:r w:rsidRPr="009026AB">
              <w:rPr>
                <w:rFonts w:cs="Times New Roman"/>
                <w:bCs/>
                <w:sz w:val="22"/>
                <w:szCs w:val="22"/>
                <w:lang w:eastAsia="en-US"/>
              </w:rPr>
              <w:t xml:space="preserve"> «Русская классическая музыка»</w:t>
            </w:r>
          </w:p>
        </w:tc>
        <w:tc>
          <w:tcPr>
            <w:tcW w:w="595" w:type="pct"/>
            <w:tcBorders>
              <w:top w:val="single" w:sz="4" w:space="0" w:color="auto"/>
              <w:left w:val="single" w:sz="4" w:space="0" w:color="auto"/>
              <w:bottom w:val="single" w:sz="4" w:space="0" w:color="auto"/>
              <w:right w:val="single" w:sz="4" w:space="0" w:color="auto"/>
            </w:tcBorders>
          </w:tcPr>
          <w:p w14:paraId="54DDAA11" w14:textId="77777777" w:rsidR="00476261" w:rsidRPr="009026AB" w:rsidRDefault="00476261" w:rsidP="00476261">
            <w:pPr>
              <w:spacing w:line="240" w:lineRule="auto"/>
              <w:ind w:firstLine="0"/>
              <w:contextualSpacing/>
              <w:rPr>
                <w:rFonts w:cs="Times New Roman"/>
                <w:sz w:val="22"/>
                <w:szCs w:val="22"/>
                <w:lang w:eastAsia="en-US"/>
              </w:rPr>
            </w:pPr>
          </w:p>
        </w:tc>
        <w:tc>
          <w:tcPr>
            <w:tcW w:w="1183" w:type="pct"/>
            <w:tcBorders>
              <w:top w:val="single" w:sz="4" w:space="0" w:color="auto"/>
              <w:left w:val="single" w:sz="4" w:space="0" w:color="auto"/>
              <w:bottom w:val="single" w:sz="4" w:space="0" w:color="auto"/>
              <w:right w:val="single" w:sz="4" w:space="0" w:color="auto"/>
            </w:tcBorders>
          </w:tcPr>
          <w:p w14:paraId="56D23F51" w14:textId="77777777" w:rsidR="00476261" w:rsidRPr="009026AB" w:rsidRDefault="00476261" w:rsidP="00476261">
            <w:pPr>
              <w:spacing w:line="240" w:lineRule="auto"/>
              <w:ind w:firstLine="0"/>
              <w:contextualSpacing/>
              <w:rPr>
                <w:rFonts w:cs="Times New Roman"/>
                <w:sz w:val="22"/>
                <w:szCs w:val="22"/>
                <w:lang w:eastAsia="en-US"/>
              </w:rPr>
            </w:pPr>
          </w:p>
        </w:tc>
      </w:tr>
      <w:tr w:rsidR="00476261" w:rsidRPr="009026AB" w14:paraId="02E54424" w14:textId="77777777" w:rsidTr="00476261">
        <w:tc>
          <w:tcPr>
            <w:tcW w:w="3221" w:type="pct"/>
            <w:tcBorders>
              <w:top w:val="single" w:sz="4" w:space="0" w:color="auto"/>
              <w:left w:val="single" w:sz="4" w:space="0" w:color="auto"/>
              <w:bottom w:val="single" w:sz="4" w:space="0" w:color="auto"/>
              <w:right w:val="single" w:sz="4" w:space="0" w:color="auto"/>
            </w:tcBorders>
          </w:tcPr>
          <w:p w14:paraId="0EE79004" w14:textId="77777777" w:rsidR="00476261" w:rsidRPr="009026AB" w:rsidRDefault="00476261" w:rsidP="00476261">
            <w:pPr>
              <w:tabs>
                <w:tab w:val="left" w:pos="9923"/>
              </w:tabs>
              <w:spacing w:line="240" w:lineRule="auto"/>
              <w:ind w:firstLine="0"/>
              <w:contextualSpacing/>
              <w:rPr>
                <w:rFonts w:cs="Times New Roman"/>
                <w:bCs/>
                <w:sz w:val="22"/>
                <w:szCs w:val="22"/>
                <w:lang w:eastAsia="en-US"/>
              </w:rPr>
            </w:pPr>
            <w:r w:rsidRPr="009026AB">
              <w:rPr>
                <w:rFonts w:cs="Times New Roman"/>
                <w:bCs/>
                <w:sz w:val="22"/>
                <w:szCs w:val="22"/>
                <w:lang w:eastAsia="en-US"/>
              </w:rPr>
              <w:t>- различать на слух произведения русских композиторов-классиков, называть автора, произведение, исполнительский состав;</w:t>
            </w:r>
          </w:p>
          <w:p w14:paraId="648C92BD" w14:textId="77777777" w:rsidR="00476261" w:rsidRPr="009026AB" w:rsidRDefault="00476261" w:rsidP="00476261">
            <w:pPr>
              <w:tabs>
                <w:tab w:val="left" w:pos="9923"/>
              </w:tabs>
              <w:spacing w:line="240" w:lineRule="auto"/>
              <w:ind w:firstLine="0"/>
              <w:contextualSpacing/>
              <w:rPr>
                <w:rFonts w:cs="Times New Roman"/>
                <w:bCs/>
                <w:sz w:val="22"/>
                <w:szCs w:val="22"/>
                <w:lang w:eastAsia="en-US"/>
              </w:rPr>
            </w:pPr>
            <w:r w:rsidRPr="009026AB">
              <w:rPr>
                <w:rFonts w:cs="Times New Roman"/>
                <w:bCs/>
                <w:sz w:val="22"/>
                <w:szCs w:val="22"/>
                <w:lang w:eastAsia="en-US"/>
              </w:rPr>
              <w:t>- 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14:paraId="7FE639B8" w14:textId="77777777" w:rsidR="00476261" w:rsidRPr="009026AB" w:rsidRDefault="00476261" w:rsidP="00476261">
            <w:pPr>
              <w:tabs>
                <w:tab w:val="left" w:pos="9923"/>
              </w:tabs>
              <w:spacing w:line="240" w:lineRule="auto"/>
              <w:ind w:firstLine="0"/>
              <w:contextualSpacing/>
              <w:rPr>
                <w:rFonts w:cs="Times New Roman"/>
                <w:bCs/>
                <w:sz w:val="22"/>
                <w:szCs w:val="22"/>
                <w:lang w:eastAsia="en-US"/>
              </w:rPr>
            </w:pPr>
            <w:r w:rsidRPr="009026AB">
              <w:rPr>
                <w:rFonts w:cs="Times New Roman"/>
                <w:bCs/>
                <w:sz w:val="22"/>
                <w:szCs w:val="22"/>
                <w:lang w:eastAsia="en-US"/>
              </w:rPr>
              <w:t>-характеризовать творчество не менее двух отечественных композиторов-классиков, приводить примеры наиболее известных сочинений.</w:t>
            </w:r>
          </w:p>
          <w:p w14:paraId="3E41389C" w14:textId="77777777" w:rsidR="00476261" w:rsidRPr="009026AB" w:rsidRDefault="00476261" w:rsidP="00476261">
            <w:pPr>
              <w:tabs>
                <w:tab w:val="left" w:pos="9923"/>
              </w:tabs>
              <w:spacing w:line="240" w:lineRule="auto"/>
              <w:ind w:firstLine="0"/>
              <w:contextualSpacing/>
              <w:rPr>
                <w:rFonts w:cs="Times New Roman"/>
                <w:bCs/>
                <w:sz w:val="22"/>
                <w:szCs w:val="22"/>
                <w:lang w:eastAsia="en-US"/>
              </w:rPr>
            </w:pPr>
            <w:r w:rsidRPr="009026AB">
              <w:rPr>
                <w:rFonts w:cs="Times New Roman"/>
                <w:bCs/>
                <w:sz w:val="22"/>
                <w:szCs w:val="22"/>
                <w:lang w:eastAsia="en-US"/>
              </w:rPr>
              <w:t>- анализировать (в том числе фрагментарно, отдельными темами) сочинения русских композиторов;</w:t>
            </w:r>
          </w:p>
        </w:tc>
        <w:tc>
          <w:tcPr>
            <w:tcW w:w="595" w:type="pct"/>
            <w:tcBorders>
              <w:top w:val="single" w:sz="4" w:space="0" w:color="auto"/>
              <w:left w:val="single" w:sz="4" w:space="0" w:color="auto"/>
              <w:bottom w:val="single" w:sz="4" w:space="0" w:color="auto"/>
              <w:right w:val="single" w:sz="4" w:space="0" w:color="auto"/>
            </w:tcBorders>
          </w:tcPr>
          <w:p w14:paraId="6725A0BF" w14:textId="77777777" w:rsidR="00476261" w:rsidRPr="009026AB" w:rsidRDefault="00476261" w:rsidP="00476261">
            <w:pPr>
              <w:spacing w:line="240" w:lineRule="auto"/>
              <w:ind w:firstLine="0"/>
              <w:contextualSpacing/>
              <w:rPr>
                <w:rFonts w:cs="Times New Roman"/>
                <w:sz w:val="22"/>
                <w:szCs w:val="22"/>
                <w:lang w:eastAsia="en-US"/>
              </w:rPr>
            </w:pPr>
            <w:r w:rsidRPr="009026AB">
              <w:rPr>
                <w:rFonts w:cs="Times New Roman"/>
                <w:sz w:val="22"/>
                <w:szCs w:val="22"/>
                <w:lang w:eastAsia="en-US"/>
              </w:rPr>
              <w:t>5-7кл</w:t>
            </w:r>
          </w:p>
          <w:p w14:paraId="2994A4B1" w14:textId="77777777" w:rsidR="00476261" w:rsidRPr="009026AB" w:rsidRDefault="00476261" w:rsidP="00476261">
            <w:pPr>
              <w:spacing w:line="240" w:lineRule="auto"/>
              <w:ind w:firstLine="0"/>
              <w:contextualSpacing/>
              <w:rPr>
                <w:rFonts w:cs="Times New Roman"/>
                <w:sz w:val="22"/>
                <w:szCs w:val="22"/>
                <w:lang w:eastAsia="en-US"/>
              </w:rPr>
            </w:pPr>
          </w:p>
          <w:p w14:paraId="467EE3F5" w14:textId="77777777" w:rsidR="00476261" w:rsidRPr="009026AB" w:rsidRDefault="00476261" w:rsidP="00476261">
            <w:pPr>
              <w:spacing w:line="240" w:lineRule="auto"/>
              <w:ind w:firstLine="0"/>
              <w:contextualSpacing/>
              <w:rPr>
                <w:rFonts w:cs="Times New Roman"/>
                <w:sz w:val="22"/>
                <w:szCs w:val="22"/>
                <w:lang w:eastAsia="en-US"/>
              </w:rPr>
            </w:pPr>
          </w:p>
          <w:p w14:paraId="0CFBF6B0" w14:textId="77777777" w:rsidR="00476261" w:rsidRPr="009026AB" w:rsidRDefault="00476261" w:rsidP="00476261">
            <w:pPr>
              <w:spacing w:line="240" w:lineRule="auto"/>
              <w:ind w:firstLine="0"/>
              <w:contextualSpacing/>
              <w:rPr>
                <w:rFonts w:cs="Times New Roman"/>
                <w:sz w:val="22"/>
                <w:szCs w:val="22"/>
                <w:lang w:eastAsia="en-US"/>
              </w:rPr>
            </w:pPr>
          </w:p>
          <w:p w14:paraId="393378C2" w14:textId="77777777" w:rsidR="00476261" w:rsidRPr="009026AB" w:rsidRDefault="00476261" w:rsidP="00476261">
            <w:pPr>
              <w:spacing w:line="240" w:lineRule="auto"/>
              <w:ind w:firstLine="0"/>
              <w:contextualSpacing/>
              <w:rPr>
                <w:rFonts w:cs="Times New Roman"/>
                <w:sz w:val="22"/>
                <w:szCs w:val="22"/>
                <w:lang w:eastAsia="en-US"/>
              </w:rPr>
            </w:pPr>
          </w:p>
          <w:p w14:paraId="06AC7482" w14:textId="77777777" w:rsidR="00476261" w:rsidRPr="009026AB" w:rsidRDefault="00476261" w:rsidP="00476261">
            <w:pPr>
              <w:spacing w:line="240" w:lineRule="auto"/>
              <w:ind w:firstLine="0"/>
              <w:contextualSpacing/>
              <w:rPr>
                <w:rFonts w:cs="Times New Roman"/>
                <w:sz w:val="22"/>
                <w:szCs w:val="22"/>
                <w:lang w:eastAsia="en-US"/>
              </w:rPr>
            </w:pPr>
          </w:p>
          <w:p w14:paraId="20FE6463" w14:textId="77777777" w:rsidR="00476261" w:rsidRPr="009026AB" w:rsidRDefault="00476261" w:rsidP="00476261">
            <w:pPr>
              <w:spacing w:line="240" w:lineRule="auto"/>
              <w:ind w:firstLine="0"/>
              <w:contextualSpacing/>
              <w:rPr>
                <w:rFonts w:cs="Times New Roman"/>
                <w:sz w:val="22"/>
                <w:szCs w:val="22"/>
                <w:lang w:eastAsia="en-US"/>
              </w:rPr>
            </w:pPr>
            <w:r w:rsidRPr="009026AB">
              <w:rPr>
                <w:rFonts w:cs="Times New Roman"/>
                <w:sz w:val="22"/>
                <w:szCs w:val="22"/>
                <w:lang w:eastAsia="en-US"/>
              </w:rPr>
              <w:t>6-7кл</w:t>
            </w:r>
          </w:p>
          <w:p w14:paraId="5A5DF68A" w14:textId="77777777" w:rsidR="00476261" w:rsidRPr="009026AB" w:rsidRDefault="00476261" w:rsidP="00476261">
            <w:pPr>
              <w:spacing w:line="240" w:lineRule="auto"/>
              <w:ind w:firstLine="0"/>
              <w:contextualSpacing/>
              <w:rPr>
                <w:rFonts w:cs="Times New Roman"/>
                <w:sz w:val="22"/>
                <w:szCs w:val="22"/>
                <w:lang w:eastAsia="en-US"/>
              </w:rPr>
            </w:pPr>
          </w:p>
          <w:p w14:paraId="61C7FE66" w14:textId="77777777" w:rsidR="00476261" w:rsidRPr="009026AB" w:rsidRDefault="00476261" w:rsidP="00476261">
            <w:pPr>
              <w:spacing w:line="240" w:lineRule="auto"/>
              <w:ind w:firstLine="0"/>
              <w:contextualSpacing/>
              <w:rPr>
                <w:rFonts w:cs="Times New Roman"/>
                <w:sz w:val="22"/>
                <w:szCs w:val="22"/>
                <w:lang w:eastAsia="en-US"/>
              </w:rPr>
            </w:pPr>
            <w:r w:rsidRPr="009026AB">
              <w:rPr>
                <w:rFonts w:cs="Times New Roman"/>
                <w:sz w:val="22"/>
                <w:szCs w:val="22"/>
                <w:lang w:eastAsia="en-US"/>
              </w:rPr>
              <w:t>7кл</w:t>
            </w:r>
          </w:p>
        </w:tc>
        <w:tc>
          <w:tcPr>
            <w:tcW w:w="1183" w:type="pct"/>
            <w:tcBorders>
              <w:top w:val="single" w:sz="4" w:space="0" w:color="auto"/>
              <w:left w:val="single" w:sz="4" w:space="0" w:color="auto"/>
              <w:bottom w:val="single" w:sz="4" w:space="0" w:color="auto"/>
              <w:right w:val="single" w:sz="4" w:space="0" w:color="auto"/>
            </w:tcBorders>
          </w:tcPr>
          <w:p w14:paraId="507768F8" w14:textId="77777777" w:rsidR="00476261" w:rsidRPr="009026AB" w:rsidRDefault="00476261" w:rsidP="00476261">
            <w:pPr>
              <w:spacing w:line="240" w:lineRule="auto"/>
              <w:ind w:firstLine="0"/>
              <w:contextualSpacing/>
              <w:rPr>
                <w:sz w:val="22"/>
                <w:szCs w:val="22"/>
              </w:rPr>
            </w:pPr>
          </w:p>
          <w:p w14:paraId="1002CABD" w14:textId="77777777" w:rsidR="00476261" w:rsidRPr="009026AB" w:rsidRDefault="00476261" w:rsidP="00476261">
            <w:pPr>
              <w:spacing w:line="240" w:lineRule="auto"/>
              <w:ind w:firstLine="0"/>
              <w:contextualSpacing/>
              <w:rPr>
                <w:sz w:val="22"/>
                <w:szCs w:val="22"/>
              </w:rPr>
            </w:pPr>
            <w:r w:rsidRPr="009026AB">
              <w:rPr>
                <w:sz w:val="22"/>
                <w:szCs w:val="22"/>
              </w:rPr>
              <w:t>устно мульти</w:t>
            </w:r>
          </w:p>
          <w:p w14:paraId="56286390" w14:textId="77777777" w:rsidR="00476261" w:rsidRPr="009026AB" w:rsidRDefault="00476261" w:rsidP="00476261">
            <w:pPr>
              <w:spacing w:line="240" w:lineRule="auto"/>
              <w:ind w:firstLine="0"/>
              <w:contextualSpacing/>
              <w:rPr>
                <w:sz w:val="22"/>
                <w:szCs w:val="22"/>
              </w:rPr>
            </w:pPr>
            <w:r w:rsidRPr="009026AB">
              <w:rPr>
                <w:sz w:val="22"/>
                <w:szCs w:val="22"/>
              </w:rPr>
              <w:t>медийная презентация</w:t>
            </w:r>
          </w:p>
          <w:p w14:paraId="66808046" w14:textId="77777777" w:rsidR="00476261" w:rsidRPr="009026AB" w:rsidRDefault="00476261" w:rsidP="00476261">
            <w:pPr>
              <w:spacing w:line="240" w:lineRule="auto"/>
              <w:ind w:firstLine="0"/>
              <w:contextualSpacing/>
              <w:rPr>
                <w:sz w:val="22"/>
                <w:szCs w:val="22"/>
              </w:rPr>
            </w:pPr>
          </w:p>
          <w:p w14:paraId="6AC5EC06" w14:textId="77777777" w:rsidR="00476261" w:rsidRPr="009026AB" w:rsidRDefault="00476261" w:rsidP="00476261">
            <w:pPr>
              <w:spacing w:line="240" w:lineRule="auto"/>
              <w:ind w:firstLine="0"/>
              <w:contextualSpacing/>
              <w:rPr>
                <w:sz w:val="22"/>
                <w:szCs w:val="22"/>
              </w:rPr>
            </w:pPr>
          </w:p>
          <w:p w14:paraId="45FC7FEA" w14:textId="77777777" w:rsidR="00476261" w:rsidRPr="009026AB" w:rsidRDefault="00476261" w:rsidP="00476261">
            <w:pPr>
              <w:spacing w:line="240" w:lineRule="auto"/>
              <w:ind w:firstLine="0"/>
              <w:contextualSpacing/>
              <w:rPr>
                <w:sz w:val="22"/>
                <w:szCs w:val="22"/>
              </w:rPr>
            </w:pPr>
          </w:p>
          <w:p w14:paraId="02C416D8" w14:textId="77777777" w:rsidR="00476261" w:rsidRPr="009026AB" w:rsidRDefault="00476261" w:rsidP="00476261">
            <w:pPr>
              <w:spacing w:line="240" w:lineRule="auto"/>
              <w:ind w:firstLine="0"/>
              <w:contextualSpacing/>
              <w:rPr>
                <w:sz w:val="22"/>
                <w:szCs w:val="22"/>
              </w:rPr>
            </w:pPr>
          </w:p>
          <w:p w14:paraId="37ACFFFC" w14:textId="77777777" w:rsidR="00476261" w:rsidRPr="009026AB" w:rsidRDefault="00476261" w:rsidP="00476261">
            <w:pPr>
              <w:spacing w:line="240" w:lineRule="auto"/>
              <w:ind w:firstLine="0"/>
              <w:contextualSpacing/>
              <w:rPr>
                <w:sz w:val="22"/>
                <w:szCs w:val="22"/>
              </w:rPr>
            </w:pPr>
            <w:r w:rsidRPr="009026AB">
              <w:rPr>
                <w:sz w:val="22"/>
                <w:szCs w:val="22"/>
              </w:rPr>
              <w:t>исполнения песни</w:t>
            </w:r>
          </w:p>
        </w:tc>
      </w:tr>
      <w:tr w:rsidR="00476261" w:rsidRPr="009026AB" w14:paraId="03A66B86" w14:textId="77777777" w:rsidTr="00476261">
        <w:tc>
          <w:tcPr>
            <w:tcW w:w="3221" w:type="pct"/>
            <w:tcBorders>
              <w:top w:val="single" w:sz="4" w:space="0" w:color="auto"/>
              <w:left w:val="single" w:sz="4" w:space="0" w:color="auto"/>
              <w:bottom w:val="single" w:sz="4" w:space="0" w:color="auto"/>
              <w:right w:val="single" w:sz="4" w:space="0" w:color="auto"/>
            </w:tcBorders>
          </w:tcPr>
          <w:p w14:paraId="3073B82D" w14:textId="77777777" w:rsidR="00476261" w:rsidRPr="009026AB" w:rsidRDefault="00476261" w:rsidP="00476261">
            <w:pPr>
              <w:tabs>
                <w:tab w:val="left" w:pos="9923"/>
              </w:tabs>
              <w:spacing w:line="240" w:lineRule="auto"/>
              <w:ind w:firstLine="0"/>
              <w:contextualSpacing/>
              <w:rPr>
                <w:rFonts w:cs="Times New Roman"/>
                <w:bCs/>
                <w:sz w:val="22"/>
                <w:szCs w:val="22"/>
                <w:lang w:eastAsia="en-US"/>
              </w:rPr>
            </w:pPr>
            <w:r w:rsidRPr="009026AB">
              <w:rPr>
                <w:rFonts w:cs="Times New Roman"/>
                <w:bCs/>
                <w:i/>
                <w:sz w:val="22"/>
                <w:szCs w:val="22"/>
                <w:lang w:eastAsia="en-US"/>
              </w:rPr>
              <w:t>Модуль № 6</w:t>
            </w:r>
            <w:r w:rsidRPr="009026AB">
              <w:rPr>
                <w:rFonts w:cs="Times New Roman"/>
                <w:bCs/>
                <w:sz w:val="22"/>
                <w:szCs w:val="22"/>
                <w:lang w:eastAsia="en-US"/>
              </w:rPr>
              <w:t xml:space="preserve"> « Истоки и образы русской и европейской духовной музыки»</w:t>
            </w:r>
          </w:p>
        </w:tc>
        <w:tc>
          <w:tcPr>
            <w:tcW w:w="595" w:type="pct"/>
            <w:tcBorders>
              <w:top w:val="single" w:sz="4" w:space="0" w:color="auto"/>
              <w:left w:val="single" w:sz="4" w:space="0" w:color="auto"/>
              <w:bottom w:val="single" w:sz="4" w:space="0" w:color="auto"/>
              <w:right w:val="single" w:sz="4" w:space="0" w:color="auto"/>
            </w:tcBorders>
          </w:tcPr>
          <w:p w14:paraId="626D586F" w14:textId="77777777" w:rsidR="00476261" w:rsidRPr="009026AB" w:rsidRDefault="00476261" w:rsidP="00476261">
            <w:pPr>
              <w:spacing w:line="240" w:lineRule="auto"/>
              <w:ind w:firstLine="0"/>
              <w:contextualSpacing/>
              <w:rPr>
                <w:rFonts w:cs="Times New Roman"/>
                <w:sz w:val="22"/>
                <w:szCs w:val="22"/>
                <w:lang w:eastAsia="en-US"/>
              </w:rPr>
            </w:pPr>
          </w:p>
        </w:tc>
        <w:tc>
          <w:tcPr>
            <w:tcW w:w="1183" w:type="pct"/>
            <w:tcBorders>
              <w:top w:val="single" w:sz="4" w:space="0" w:color="auto"/>
              <w:left w:val="single" w:sz="4" w:space="0" w:color="auto"/>
              <w:bottom w:val="single" w:sz="4" w:space="0" w:color="auto"/>
              <w:right w:val="single" w:sz="4" w:space="0" w:color="auto"/>
            </w:tcBorders>
          </w:tcPr>
          <w:p w14:paraId="17E6931D" w14:textId="77777777" w:rsidR="00476261" w:rsidRPr="009026AB" w:rsidRDefault="00476261" w:rsidP="00476261">
            <w:pPr>
              <w:spacing w:line="240" w:lineRule="auto"/>
              <w:ind w:firstLine="0"/>
              <w:contextualSpacing/>
              <w:rPr>
                <w:rFonts w:cs="Times New Roman"/>
                <w:sz w:val="22"/>
                <w:szCs w:val="22"/>
                <w:lang w:eastAsia="en-US"/>
              </w:rPr>
            </w:pPr>
          </w:p>
        </w:tc>
      </w:tr>
      <w:tr w:rsidR="00476261" w:rsidRPr="009026AB" w14:paraId="2E75FD58" w14:textId="77777777" w:rsidTr="00476261">
        <w:tc>
          <w:tcPr>
            <w:tcW w:w="3221" w:type="pct"/>
            <w:tcBorders>
              <w:top w:val="single" w:sz="4" w:space="0" w:color="auto"/>
              <w:left w:val="single" w:sz="4" w:space="0" w:color="auto"/>
              <w:bottom w:val="single" w:sz="4" w:space="0" w:color="auto"/>
              <w:right w:val="single" w:sz="4" w:space="0" w:color="auto"/>
            </w:tcBorders>
          </w:tcPr>
          <w:p w14:paraId="227798B2" w14:textId="77777777" w:rsidR="00476261" w:rsidRPr="009026AB" w:rsidRDefault="00476261" w:rsidP="00476261">
            <w:pPr>
              <w:tabs>
                <w:tab w:val="left" w:pos="9923"/>
              </w:tabs>
              <w:spacing w:line="240" w:lineRule="auto"/>
              <w:ind w:firstLine="0"/>
              <w:contextualSpacing/>
              <w:rPr>
                <w:rFonts w:cs="Times New Roman"/>
                <w:bCs/>
                <w:sz w:val="22"/>
                <w:szCs w:val="22"/>
                <w:lang w:eastAsia="en-US"/>
              </w:rPr>
            </w:pPr>
            <w:r w:rsidRPr="009026AB">
              <w:rPr>
                <w:rFonts w:cs="Times New Roman"/>
                <w:bCs/>
                <w:sz w:val="22"/>
                <w:szCs w:val="22"/>
                <w:lang w:eastAsia="en-US"/>
              </w:rPr>
              <w:t>- различать и характеризовать жанры и произведения русской и европейской духовной музыки;</w:t>
            </w:r>
          </w:p>
          <w:p w14:paraId="6129B429" w14:textId="77777777" w:rsidR="00476261" w:rsidRPr="009026AB" w:rsidRDefault="00476261" w:rsidP="00476261">
            <w:pPr>
              <w:tabs>
                <w:tab w:val="left" w:pos="9923"/>
              </w:tabs>
              <w:spacing w:line="240" w:lineRule="auto"/>
              <w:ind w:firstLine="0"/>
              <w:contextualSpacing/>
              <w:rPr>
                <w:rFonts w:cs="Times New Roman"/>
                <w:bCs/>
                <w:sz w:val="22"/>
                <w:szCs w:val="22"/>
                <w:lang w:eastAsia="en-US"/>
              </w:rPr>
            </w:pPr>
            <w:r w:rsidRPr="009026AB">
              <w:rPr>
                <w:rFonts w:cs="Times New Roman"/>
                <w:bCs/>
                <w:sz w:val="22"/>
                <w:szCs w:val="22"/>
                <w:lang w:eastAsia="en-US"/>
              </w:rPr>
              <w:t>- приводить примеры сочинений духовной музыки, называть их автора.</w:t>
            </w:r>
          </w:p>
        </w:tc>
        <w:tc>
          <w:tcPr>
            <w:tcW w:w="595" w:type="pct"/>
            <w:tcBorders>
              <w:top w:val="single" w:sz="4" w:space="0" w:color="auto"/>
              <w:left w:val="single" w:sz="4" w:space="0" w:color="auto"/>
              <w:bottom w:val="single" w:sz="4" w:space="0" w:color="auto"/>
              <w:right w:val="single" w:sz="4" w:space="0" w:color="auto"/>
            </w:tcBorders>
          </w:tcPr>
          <w:p w14:paraId="17F17E63" w14:textId="77777777" w:rsidR="00476261" w:rsidRPr="009026AB" w:rsidRDefault="00476261" w:rsidP="00476261">
            <w:pPr>
              <w:spacing w:line="240" w:lineRule="auto"/>
              <w:ind w:firstLine="0"/>
              <w:contextualSpacing/>
              <w:rPr>
                <w:rFonts w:cs="Times New Roman"/>
                <w:sz w:val="22"/>
                <w:szCs w:val="22"/>
                <w:lang w:eastAsia="en-US"/>
              </w:rPr>
            </w:pPr>
            <w:r w:rsidRPr="009026AB">
              <w:rPr>
                <w:rFonts w:cs="Times New Roman"/>
                <w:sz w:val="22"/>
                <w:szCs w:val="22"/>
                <w:lang w:eastAsia="en-US"/>
              </w:rPr>
              <w:t>5кл</w:t>
            </w:r>
          </w:p>
        </w:tc>
        <w:tc>
          <w:tcPr>
            <w:tcW w:w="1183" w:type="pct"/>
            <w:tcBorders>
              <w:top w:val="single" w:sz="4" w:space="0" w:color="auto"/>
              <w:left w:val="single" w:sz="4" w:space="0" w:color="auto"/>
              <w:bottom w:val="single" w:sz="4" w:space="0" w:color="auto"/>
              <w:right w:val="single" w:sz="4" w:space="0" w:color="auto"/>
            </w:tcBorders>
          </w:tcPr>
          <w:p w14:paraId="268A4840" w14:textId="77777777" w:rsidR="00476261" w:rsidRPr="009026AB" w:rsidRDefault="00476261" w:rsidP="00476261">
            <w:pPr>
              <w:spacing w:line="240" w:lineRule="auto"/>
              <w:ind w:firstLine="0"/>
              <w:contextualSpacing/>
              <w:rPr>
                <w:rFonts w:cs="Times New Roman"/>
                <w:sz w:val="22"/>
                <w:szCs w:val="22"/>
                <w:lang w:eastAsia="en-US"/>
              </w:rPr>
            </w:pPr>
            <w:proofErr w:type="spellStart"/>
            <w:r w:rsidRPr="009026AB">
              <w:rPr>
                <w:rFonts w:cs="Times New Roman"/>
                <w:sz w:val="22"/>
                <w:szCs w:val="22"/>
                <w:lang w:eastAsia="en-US"/>
              </w:rPr>
              <w:t>исполненияпесни</w:t>
            </w:r>
            <w:proofErr w:type="spellEnd"/>
          </w:p>
          <w:p w14:paraId="22028024" w14:textId="77777777" w:rsidR="00476261" w:rsidRPr="009026AB" w:rsidRDefault="00476261" w:rsidP="00476261">
            <w:pPr>
              <w:spacing w:line="240" w:lineRule="auto"/>
              <w:ind w:firstLine="0"/>
              <w:contextualSpacing/>
              <w:rPr>
                <w:rFonts w:cs="Times New Roman"/>
                <w:sz w:val="22"/>
                <w:szCs w:val="22"/>
                <w:lang w:eastAsia="en-US"/>
              </w:rPr>
            </w:pPr>
          </w:p>
          <w:p w14:paraId="54FAA418" w14:textId="77777777" w:rsidR="00476261" w:rsidRPr="009026AB" w:rsidRDefault="00476261" w:rsidP="00476261">
            <w:pPr>
              <w:spacing w:line="240" w:lineRule="auto"/>
              <w:ind w:firstLine="0"/>
              <w:contextualSpacing/>
              <w:rPr>
                <w:rFonts w:cs="Times New Roman"/>
                <w:sz w:val="22"/>
                <w:szCs w:val="22"/>
                <w:lang w:eastAsia="en-US"/>
              </w:rPr>
            </w:pPr>
            <w:r w:rsidRPr="009026AB">
              <w:rPr>
                <w:rFonts w:cs="Times New Roman"/>
                <w:sz w:val="22"/>
                <w:szCs w:val="22"/>
                <w:lang w:eastAsia="en-US"/>
              </w:rPr>
              <w:t>устно</w:t>
            </w:r>
          </w:p>
        </w:tc>
      </w:tr>
      <w:tr w:rsidR="00476261" w:rsidRPr="009026AB" w14:paraId="5D7177CC" w14:textId="77777777" w:rsidTr="00476261">
        <w:tc>
          <w:tcPr>
            <w:tcW w:w="3221" w:type="pct"/>
            <w:tcBorders>
              <w:top w:val="single" w:sz="4" w:space="0" w:color="auto"/>
              <w:left w:val="single" w:sz="4" w:space="0" w:color="auto"/>
              <w:bottom w:val="single" w:sz="4" w:space="0" w:color="auto"/>
              <w:right w:val="single" w:sz="4" w:space="0" w:color="auto"/>
            </w:tcBorders>
          </w:tcPr>
          <w:p w14:paraId="7F84DD86" w14:textId="77777777" w:rsidR="00476261" w:rsidRPr="009026AB" w:rsidRDefault="00476261" w:rsidP="00476261">
            <w:pPr>
              <w:tabs>
                <w:tab w:val="left" w:pos="9923"/>
              </w:tabs>
              <w:spacing w:line="240" w:lineRule="auto"/>
              <w:ind w:firstLine="0"/>
              <w:contextualSpacing/>
              <w:rPr>
                <w:rFonts w:cs="Times New Roman"/>
                <w:bCs/>
                <w:sz w:val="22"/>
                <w:szCs w:val="22"/>
                <w:lang w:eastAsia="en-US"/>
              </w:rPr>
            </w:pPr>
            <w:r w:rsidRPr="009026AB">
              <w:rPr>
                <w:rFonts w:cs="Times New Roman"/>
                <w:bCs/>
                <w:i/>
                <w:sz w:val="22"/>
                <w:szCs w:val="22"/>
                <w:lang w:eastAsia="en-US"/>
              </w:rPr>
              <w:t xml:space="preserve">Модуль № 7 </w:t>
            </w:r>
            <w:r w:rsidRPr="009026AB">
              <w:rPr>
                <w:rFonts w:cs="Times New Roman"/>
                <w:bCs/>
                <w:sz w:val="22"/>
                <w:szCs w:val="22"/>
                <w:lang w:eastAsia="en-US"/>
              </w:rPr>
              <w:t>«Современная музыка: основные жанры и направления»:</w:t>
            </w:r>
          </w:p>
        </w:tc>
        <w:tc>
          <w:tcPr>
            <w:tcW w:w="595" w:type="pct"/>
            <w:tcBorders>
              <w:top w:val="single" w:sz="4" w:space="0" w:color="auto"/>
              <w:left w:val="single" w:sz="4" w:space="0" w:color="auto"/>
              <w:bottom w:val="single" w:sz="4" w:space="0" w:color="auto"/>
              <w:right w:val="single" w:sz="4" w:space="0" w:color="auto"/>
            </w:tcBorders>
          </w:tcPr>
          <w:p w14:paraId="2733659A" w14:textId="77777777" w:rsidR="00476261" w:rsidRPr="009026AB" w:rsidRDefault="00476261" w:rsidP="00476261">
            <w:pPr>
              <w:spacing w:line="240" w:lineRule="auto"/>
              <w:ind w:firstLine="0"/>
              <w:contextualSpacing/>
              <w:rPr>
                <w:rFonts w:cs="Times New Roman"/>
                <w:sz w:val="22"/>
                <w:szCs w:val="22"/>
                <w:lang w:eastAsia="en-US"/>
              </w:rPr>
            </w:pPr>
          </w:p>
        </w:tc>
        <w:tc>
          <w:tcPr>
            <w:tcW w:w="1183" w:type="pct"/>
            <w:tcBorders>
              <w:top w:val="single" w:sz="4" w:space="0" w:color="auto"/>
              <w:left w:val="single" w:sz="4" w:space="0" w:color="auto"/>
              <w:bottom w:val="single" w:sz="4" w:space="0" w:color="auto"/>
              <w:right w:val="single" w:sz="4" w:space="0" w:color="auto"/>
            </w:tcBorders>
          </w:tcPr>
          <w:p w14:paraId="79CD8B99" w14:textId="77777777" w:rsidR="00476261" w:rsidRPr="009026AB" w:rsidRDefault="00476261" w:rsidP="00476261">
            <w:pPr>
              <w:spacing w:line="240" w:lineRule="auto"/>
              <w:ind w:firstLine="0"/>
              <w:contextualSpacing/>
              <w:rPr>
                <w:rFonts w:cs="Times New Roman"/>
                <w:sz w:val="22"/>
                <w:szCs w:val="22"/>
                <w:lang w:eastAsia="en-US"/>
              </w:rPr>
            </w:pPr>
          </w:p>
        </w:tc>
      </w:tr>
      <w:tr w:rsidR="00476261" w:rsidRPr="009026AB" w14:paraId="2A79ECE7" w14:textId="77777777" w:rsidTr="00476261">
        <w:tc>
          <w:tcPr>
            <w:tcW w:w="3221" w:type="pct"/>
            <w:tcBorders>
              <w:top w:val="single" w:sz="4" w:space="0" w:color="auto"/>
              <w:left w:val="single" w:sz="4" w:space="0" w:color="auto"/>
              <w:bottom w:val="single" w:sz="4" w:space="0" w:color="auto"/>
              <w:right w:val="single" w:sz="4" w:space="0" w:color="auto"/>
            </w:tcBorders>
          </w:tcPr>
          <w:p w14:paraId="650DB9D4" w14:textId="77777777" w:rsidR="00476261" w:rsidRPr="009026AB" w:rsidRDefault="00476261" w:rsidP="00476261">
            <w:pPr>
              <w:tabs>
                <w:tab w:val="left" w:pos="9923"/>
              </w:tabs>
              <w:spacing w:line="240" w:lineRule="auto"/>
              <w:ind w:firstLine="0"/>
              <w:contextualSpacing/>
              <w:rPr>
                <w:rFonts w:cs="Times New Roman"/>
                <w:bCs/>
                <w:sz w:val="22"/>
                <w:szCs w:val="22"/>
                <w:lang w:eastAsia="en-US"/>
              </w:rPr>
            </w:pPr>
            <w:r w:rsidRPr="009026AB">
              <w:rPr>
                <w:rFonts w:cs="Times New Roman"/>
                <w:bCs/>
                <w:sz w:val="22"/>
                <w:szCs w:val="22"/>
                <w:lang w:eastAsia="en-US"/>
              </w:rPr>
              <w:t>- определять и характеризовать стили, направления и жанры современной музыки;</w:t>
            </w:r>
          </w:p>
          <w:p w14:paraId="5A9EE95C" w14:textId="77777777" w:rsidR="00476261" w:rsidRPr="009026AB" w:rsidRDefault="00476261" w:rsidP="00476261">
            <w:pPr>
              <w:tabs>
                <w:tab w:val="left" w:pos="9923"/>
              </w:tabs>
              <w:spacing w:line="240" w:lineRule="auto"/>
              <w:ind w:firstLine="0"/>
              <w:contextualSpacing/>
              <w:rPr>
                <w:rFonts w:cs="Times New Roman"/>
                <w:bCs/>
                <w:sz w:val="22"/>
                <w:szCs w:val="22"/>
                <w:lang w:eastAsia="en-US"/>
              </w:rPr>
            </w:pPr>
            <w:r w:rsidRPr="009026AB">
              <w:rPr>
                <w:rFonts w:cs="Times New Roman"/>
                <w:bCs/>
                <w:sz w:val="22"/>
                <w:szCs w:val="22"/>
                <w:lang w:eastAsia="en-US"/>
              </w:rPr>
              <w:t>- различать и определять на слух виды оркестров, ансамблей, тембры музыкальных инструментов, входящих в их состав;</w:t>
            </w:r>
          </w:p>
        </w:tc>
        <w:tc>
          <w:tcPr>
            <w:tcW w:w="595" w:type="pct"/>
            <w:tcBorders>
              <w:top w:val="single" w:sz="4" w:space="0" w:color="auto"/>
              <w:left w:val="single" w:sz="4" w:space="0" w:color="auto"/>
              <w:bottom w:val="single" w:sz="4" w:space="0" w:color="auto"/>
              <w:right w:val="single" w:sz="4" w:space="0" w:color="auto"/>
            </w:tcBorders>
          </w:tcPr>
          <w:p w14:paraId="1D6B451E" w14:textId="77777777" w:rsidR="00476261" w:rsidRPr="009026AB" w:rsidRDefault="00476261" w:rsidP="00476261">
            <w:pPr>
              <w:spacing w:line="240" w:lineRule="auto"/>
              <w:ind w:firstLine="0"/>
              <w:contextualSpacing/>
              <w:rPr>
                <w:rFonts w:cs="Times New Roman"/>
                <w:sz w:val="22"/>
                <w:szCs w:val="22"/>
                <w:lang w:eastAsia="en-US"/>
              </w:rPr>
            </w:pPr>
            <w:r w:rsidRPr="009026AB">
              <w:rPr>
                <w:rFonts w:cs="Times New Roman"/>
                <w:sz w:val="22"/>
                <w:szCs w:val="22"/>
                <w:lang w:eastAsia="en-US"/>
              </w:rPr>
              <w:t>5кл</w:t>
            </w:r>
          </w:p>
        </w:tc>
        <w:tc>
          <w:tcPr>
            <w:tcW w:w="1183" w:type="pct"/>
            <w:tcBorders>
              <w:top w:val="single" w:sz="4" w:space="0" w:color="auto"/>
              <w:left w:val="single" w:sz="4" w:space="0" w:color="auto"/>
              <w:bottom w:val="single" w:sz="4" w:space="0" w:color="auto"/>
              <w:right w:val="single" w:sz="4" w:space="0" w:color="auto"/>
            </w:tcBorders>
          </w:tcPr>
          <w:p w14:paraId="37474972" w14:textId="77777777" w:rsidR="00476261" w:rsidRPr="009026AB" w:rsidRDefault="00476261" w:rsidP="00476261">
            <w:pPr>
              <w:spacing w:line="240" w:lineRule="auto"/>
              <w:ind w:firstLine="0"/>
              <w:contextualSpacing/>
              <w:rPr>
                <w:rFonts w:cs="Times New Roman"/>
                <w:sz w:val="22"/>
                <w:szCs w:val="22"/>
                <w:lang w:eastAsia="en-US"/>
              </w:rPr>
            </w:pPr>
          </w:p>
          <w:p w14:paraId="44D96112" w14:textId="77777777" w:rsidR="00476261" w:rsidRPr="009026AB" w:rsidRDefault="00476261" w:rsidP="00476261">
            <w:pPr>
              <w:spacing w:line="240" w:lineRule="auto"/>
              <w:ind w:firstLine="0"/>
              <w:contextualSpacing/>
              <w:rPr>
                <w:rFonts w:cs="Times New Roman"/>
                <w:sz w:val="22"/>
                <w:szCs w:val="22"/>
                <w:lang w:eastAsia="en-US"/>
              </w:rPr>
            </w:pPr>
          </w:p>
          <w:p w14:paraId="626DD464" w14:textId="77777777" w:rsidR="00476261" w:rsidRPr="009026AB" w:rsidRDefault="00476261" w:rsidP="00476261">
            <w:pPr>
              <w:spacing w:line="240" w:lineRule="auto"/>
              <w:ind w:firstLine="0"/>
              <w:contextualSpacing/>
              <w:rPr>
                <w:rFonts w:cs="Times New Roman"/>
                <w:sz w:val="22"/>
                <w:szCs w:val="22"/>
                <w:lang w:eastAsia="en-US"/>
              </w:rPr>
            </w:pPr>
            <w:r w:rsidRPr="009026AB">
              <w:rPr>
                <w:rFonts w:cs="Times New Roman"/>
                <w:sz w:val="22"/>
                <w:szCs w:val="22"/>
                <w:lang w:eastAsia="en-US"/>
              </w:rPr>
              <w:t>Исполнения песни</w:t>
            </w:r>
          </w:p>
        </w:tc>
      </w:tr>
      <w:tr w:rsidR="00476261" w:rsidRPr="009026AB" w14:paraId="30890B34" w14:textId="77777777" w:rsidTr="00476261">
        <w:tc>
          <w:tcPr>
            <w:tcW w:w="3221" w:type="pct"/>
            <w:tcBorders>
              <w:top w:val="single" w:sz="4" w:space="0" w:color="auto"/>
              <w:left w:val="single" w:sz="4" w:space="0" w:color="auto"/>
              <w:bottom w:val="single" w:sz="4" w:space="0" w:color="auto"/>
              <w:right w:val="single" w:sz="4" w:space="0" w:color="auto"/>
            </w:tcBorders>
          </w:tcPr>
          <w:p w14:paraId="228214F7" w14:textId="77777777" w:rsidR="00476261" w:rsidRPr="009026AB" w:rsidRDefault="00476261" w:rsidP="00476261">
            <w:pPr>
              <w:tabs>
                <w:tab w:val="left" w:pos="9923"/>
              </w:tabs>
              <w:spacing w:line="240" w:lineRule="auto"/>
              <w:ind w:firstLine="0"/>
              <w:contextualSpacing/>
              <w:rPr>
                <w:rFonts w:cs="Times New Roman"/>
                <w:bCs/>
                <w:sz w:val="22"/>
                <w:szCs w:val="22"/>
                <w:lang w:eastAsia="en-US"/>
              </w:rPr>
            </w:pPr>
            <w:r w:rsidRPr="009026AB">
              <w:rPr>
                <w:rFonts w:cs="Times New Roman"/>
                <w:bCs/>
                <w:i/>
                <w:sz w:val="22"/>
                <w:szCs w:val="22"/>
                <w:lang w:eastAsia="en-US"/>
              </w:rPr>
              <w:t>Модуль № 8</w:t>
            </w:r>
            <w:r w:rsidRPr="009026AB">
              <w:rPr>
                <w:rFonts w:cs="Times New Roman"/>
                <w:bCs/>
                <w:sz w:val="22"/>
                <w:szCs w:val="22"/>
                <w:lang w:eastAsia="en-US"/>
              </w:rPr>
              <w:t xml:space="preserve"> «Связь музыки с другими видами искусства»:</w:t>
            </w:r>
          </w:p>
        </w:tc>
        <w:tc>
          <w:tcPr>
            <w:tcW w:w="595" w:type="pct"/>
            <w:tcBorders>
              <w:top w:val="single" w:sz="4" w:space="0" w:color="auto"/>
              <w:left w:val="single" w:sz="4" w:space="0" w:color="auto"/>
              <w:bottom w:val="single" w:sz="4" w:space="0" w:color="auto"/>
              <w:right w:val="single" w:sz="4" w:space="0" w:color="auto"/>
            </w:tcBorders>
          </w:tcPr>
          <w:p w14:paraId="736B004C" w14:textId="77777777" w:rsidR="00476261" w:rsidRPr="009026AB" w:rsidRDefault="00476261" w:rsidP="00476261">
            <w:pPr>
              <w:spacing w:line="240" w:lineRule="auto"/>
              <w:ind w:firstLine="0"/>
              <w:contextualSpacing/>
              <w:rPr>
                <w:rFonts w:cs="Times New Roman"/>
                <w:sz w:val="22"/>
                <w:szCs w:val="22"/>
                <w:lang w:eastAsia="en-US"/>
              </w:rPr>
            </w:pPr>
          </w:p>
        </w:tc>
        <w:tc>
          <w:tcPr>
            <w:tcW w:w="1183" w:type="pct"/>
            <w:tcBorders>
              <w:top w:val="single" w:sz="4" w:space="0" w:color="auto"/>
              <w:left w:val="single" w:sz="4" w:space="0" w:color="auto"/>
              <w:bottom w:val="single" w:sz="4" w:space="0" w:color="auto"/>
              <w:right w:val="single" w:sz="4" w:space="0" w:color="auto"/>
            </w:tcBorders>
          </w:tcPr>
          <w:p w14:paraId="6AF76921" w14:textId="77777777" w:rsidR="00476261" w:rsidRPr="009026AB" w:rsidRDefault="00476261" w:rsidP="00476261">
            <w:pPr>
              <w:spacing w:line="240" w:lineRule="auto"/>
              <w:ind w:firstLine="0"/>
              <w:contextualSpacing/>
              <w:rPr>
                <w:rFonts w:cs="Times New Roman"/>
                <w:sz w:val="22"/>
                <w:szCs w:val="22"/>
                <w:lang w:eastAsia="en-US"/>
              </w:rPr>
            </w:pPr>
          </w:p>
        </w:tc>
      </w:tr>
      <w:tr w:rsidR="00476261" w:rsidRPr="009026AB" w14:paraId="18AAC579" w14:textId="77777777" w:rsidTr="00476261">
        <w:tc>
          <w:tcPr>
            <w:tcW w:w="3221" w:type="pct"/>
            <w:tcBorders>
              <w:top w:val="single" w:sz="4" w:space="0" w:color="auto"/>
              <w:left w:val="single" w:sz="4" w:space="0" w:color="auto"/>
              <w:bottom w:val="single" w:sz="4" w:space="0" w:color="auto"/>
              <w:right w:val="single" w:sz="4" w:space="0" w:color="auto"/>
            </w:tcBorders>
          </w:tcPr>
          <w:p w14:paraId="147F993E" w14:textId="77777777" w:rsidR="00476261" w:rsidRPr="009026AB" w:rsidRDefault="00476261" w:rsidP="00476261">
            <w:pPr>
              <w:tabs>
                <w:tab w:val="left" w:pos="9923"/>
              </w:tabs>
              <w:spacing w:line="240" w:lineRule="auto"/>
              <w:ind w:firstLine="0"/>
              <w:contextualSpacing/>
              <w:rPr>
                <w:rFonts w:cs="Times New Roman"/>
                <w:bCs/>
                <w:sz w:val="22"/>
                <w:szCs w:val="22"/>
                <w:lang w:eastAsia="en-US"/>
              </w:rPr>
            </w:pPr>
            <w:r w:rsidRPr="009026AB">
              <w:rPr>
                <w:rFonts w:cs="Times New Roman"/>
                <w:bCs/>
                <w:sz w:val="22"/>
                <w:szCs w:val="22"/>
                <w:lang w:eastAsia="en-US"/>
              </w:rPr>
              <w:t>- определять стилевые и жанровые параллели между музыкой и другими видами искусств;</w:t>
            </w:r>
          </w:p>
          <w:p w14:paraId="7E26A0B5" w14:textId="77777777" w:rsidR="00476261" w:rsidRPr="009026AB" w:rsidRDefault="00476261" w:rsidP="00476261">
            <w:pPr>
              <w:tabs>
                <w:tab w:val="left" w:pos="9923"/>
              </w:tabs>
              <w:spacing w:line="240" w:lineRule="auto"/>
              <w:ind w:firstLine="0"/>
              <w:contextualSpacing/>
              <w:rPr>
                <w:rFonts w:cs="Times New Roman"/>
                <w:bCs/>
                <w:sz w:val="22"/>
                <w:szCs w:val="22"/>
                <w:lang w:eastAsia="en-US"/>
              </w:rPr>
            </w:pPr>
            <w:r w:rsidRPr="009026AB">
              <w:rPr>
                <w:rFonts w:cs="Times New Roman"/>
                <w:bCs/>
                <w:sz w:val="22"/>
                <w:szCs w:val="22"/>
                <w:lang w:eastAsia="en-US"/>
              </w:rPr>
              <w:t>- высказывать суждения об основной идее, средствах её воплощения, интонационных особенностях, жанре, исполнителях музыкального произведения.</w:t>
            </w:r>
          </w:p>
          <w:p w14:paraId="2AF04102" w14:textId="77777777" w:rsidR="00476261" w:rsidRPr="009026AB" w:rsidRDefault="00476261" w:rsidP="00476261">
            <w:pPr>
              <w:tabs>
                <w:tab w:val="left" w:pos="9923"/>
              </w:tabs>
              <w:spacing w:line="240" w:lineRule="auto"/>
              <w:ind w:firstLine="0"/>
              <w:contextualSpacing/>
              <w:rPr>
                <w:rFonts w:cs="Times New Roman"/>
                <w:bCs/>
                <w:sz w:val="22"/>
                <w:szCs w:val="22"/>
                <w:lang w:eastAsia="en-US"/>
              </w:rPr>
            </w:pPr>
            <w:r w:rsidRPr="009026AB">
              <w:rPr>
                <w:rFonts w:cs="Times New Roman"/>
                <w:bCs/>
                <w:sz w:val="22"/>
                <w:szCs w:val="22"/>
                <w:lang w:eastAsia="en-US"/>
              </w:rPr>
              <w:t>- различать и анализировать средства выразительности разных видов искусств;</w:t>
            </w:r>
          </w:p>
          <w:p w14:paraId="5DFAA9F0" w14:textId="77777777" w:rsidR="00476261" w:rsidRPr="009026AB" w:rsidRDefault="00476261" w:rsidP="00476261">
            <w:pPr>
              <w:tabs>
                <w:tab w:val="left" w:pos="9923"/>
              </w:tabs>
              <w:spacing w:line="240" w:lineRule="auto"/>
              <w:ind w:firstLine="0"/>
              <w:contextualSpacing/>
              <w:rPr>
                <w:rFonts w:cs="Times New Roman"/>
                <w:bCs/>
                <w:sz w:val="22"/>
                <w:szCs w:val="22"/>
                <w:lang w:eastAsia="en-US"/>
              </w:rPr>
            </w:pPr>
            <w:r w:rsidRPr="009026AB">
              <w:rPr>
                <w:rFonts w:cs="Times New Roman"/>
                <w:bCs/>
                <w:sz w:val="22"/>
                <w:szCs w:val="22"/>
                <w:lang w:eastAsia="en-US"/>
              </w:rPr>
              <w:t>-импровизировать, создавать произведения в одном виде искусства на основе восприятия произведения другого вида искусства (сочинение, рисунок по мотивам музыкального произведения, озвучивание картин, кинофрагментов и т. п.) или подбирать ассоциативные пары произведений из разных видов искусств, объясняя логику выбора;</w:t>
            </w:r>
          </w:p>
        </w:tc>
        <w:tc>
          <w:tcPr>
            <w:tcW w:w="595" w:type="pct"/>
            <w:tcBorders>
              <w:top w:val="single" w:sz="4" w:space="0" w:color="auto"/>
              <w:left w:val="single" w:sz="4" w:space="0" w:color="auto"/>
              <w:bottom w:val="single" w:sz="4" w:space="0" w:color="auto"/>
              <w:right w:val="single" w:sz="4" w:space="0" w:color="auto"/>
            </w:tcBorders>
          </w:tcPr>
          <w:p w14:paraId="74564F93" w14:textId="77777777" w:rsidR="00476261" w:rsidRPr="009026AB" w:rsidRDefault="00476261" w:rsidP="00476261">
            <w:pPr>
              <w:spacing w:line="240" w:lineRule="auto"/>
              <w:ind w:firstLine="0"/>
              <w:contextualSpacing/>
              <w:rPr>
                <w:rFonts w:cs="Times New Roman"/>
                <w:sz w:val="22"/>
                <w:szCs w:val="22"/>
                <w:lang w:eastAsia="en-US"/>
              </w:rPr>
            </w:pPr>
            <w:r w:rsidRPr="009026AB">
              <w:rPr>
                <w:rFonts w:cs="Times New Roman"/>
                <w:sz w:val="22"/>
                <w:szCs w:val="22"/>
                <w:lang w:eastAsia="en-US"/>
              </w:rPr>
              <w:t xml:space="preserve">6 </w:t>
            </w:r>
            <w:proofErr w:type="spellStart"/>
            <w:r w:rsidRPr="009026AB">
              <w:rPr>
                <w:rFonts w:cs="Times New Roman"/>
                <w:sz w:val="22"/>
                <w:szCs w:val="22"/>
                <w:lang w:eastAsia="en-US"/>
              </w:rPr>
              <w:t>кл</w:t>
            </w:r>
            <w:proofErr w:type="spellEnd"/>
          </w:p>
          <w:p w14:paraId="2E37B01E" w14:textId="77777777" w:rsidR="00476261" w:rsidRPr="009026AB" w:rsidRDefault="00476261" w:rsidP="00476261">
            <w:pPr>
              <w:spacing w:line="240" w:lineRule="auto"/>
              <w:ind w:firstLine="0"/>
              <w:contextualSpacing/>
              <w:rPr>
                <w:rFonts w:cs="Times New Roman"/>
                <w:sz w:val="22"/>
                <w:szCs w:val="22"/>
                <w:lang w:eastAsia="en-US"/>
              </w:rPr>
            </w:pPr>
          </w:p>
          <w:p w14:paraId="296C302A" w14:textId="77777777" w:rsidR="00476261" w:rsidRPr="009026AB" w:rsidRDefault="00476261" w:rsidP="00476261">
            <w:pPr>
              <w:spacing w:line="240" w:lineRule="auto"/>
              <w:ind w:firstLine="0"/>
              <w:contextualSpacing/>
              <w:rPr>
                <w:rFonts w:cs="Times New Roman"/>
                <w:sz w:val="22"/>
                <w:szCs w:val="22"/>
                <w:lang w:eastAsia="en-US"/>
              </w:rPr>
            </w:pPr>
          </w:p>
          <w:p w14:paraId="368076C0" w14:textId="77777777" w:rsidR="00476261" w:rsidRPr="009026AB" w:rsidRDefault="00476261" w:rsidP="00476261">
            <w:pPr>
              <w:spacing w:line="240" w:lineRule="auto"/>
              <w:ind w:firstLine="0"/>
              <w:contextualSpacing/>
              <w:rPr>
                <w:rFonts w:cs="Times New Roman"/>
                <w:sz w:val="22"/>
                <w:szCs w:val="22"/>
                <w:lang w:eastAsia="en-US"/>
              </w:rPr>
            </w:pPr>
          </w:p>
          <w:p w14:paraId="79588621" w14:textId="77777777" w:rsidR="00476261" w:rsidRPr="009026AB" w:rsidRDefault="00476261" w:rsidP="00476261">
            <w:pPr>
              <w:spacing w:line="240" w:lineRule="auto"/>
              <w:ind w:firstLine="0"/>
              <w:contextualSpacing/>
              <w:rPr>
                <w:rFonts w:cs="Times New Roman"/>
                <w:sz w:val="22"/>
                <w:szCs w:val="22"/>
                <w:lang w:eastAsia="en-US"/>
              </w:rPr>
            </w:pPr>
          </w:p>
          <w:p w14:paraId="541E8CC9" w14:textId="77777777" w:rsidR="00476261" w:rsidRPr="009026AB" w:rsidRDefault="00476261" w:rsidP="00476261">
            <w:pPr>
              <w:spacing w:line="240" w:lineRule="auto"/>
              <w:ind w:firstLine="0"/>
              <w:contextualSpacing/>
              <w:rPr>
                <w:rFonts w:cs="Times New Roman"/>
                <w:sz w:val="22"/>
                <w:szCs w:val="22"/>
                <w:lang w:eastAsia="en-US"/>
              </w:rPr>
            </w:pPr>
            <w:r w:rsidRPr="009026AB">
              <w:rPr>
                <w:rFonts w:cs="Times New Roman"/>
                <w:sz w:val="22"/>
                <w:szCs w:val="22"/>
                <w:lang w:eastAsia="en-US"/>
              </w:rPr>
              <w:t>7кл</w:t>
            </w:r>
          </w:p>
          <w:p w14:paraId="330BCAF8" w14:textId="77777777" w:rsidR="00476261" w:rsidRPr="009026AB" w:rsidRDefault="00476261" w:rsidP="00476261">
            <w:pPr>
              <w:spacing w:line="240" w:lineRule="auto"/>
              <w:ind w:firstLine="0"/>
              <w:contextualSpacing/>
              <w:rPr>
                <w:rFonts w:cs="Times New Roman"/>
                <w:sz w:val="22"/>
                <w:szCs w:val="22"/>
                <w:lang w:eastAsia="en-US"/>
              </w:rPr>
            </w:pPr>
          </w:p>
          <w:p w14:paraId="66765EAA" w14:textId="77777777" w:rsidR="00476261" w:rsidRPr="009026AB" w:rsidRDefault="00476261" w:rsidP="00476261">
            <w:pPr>
              <w:spacing w:line="240" w:lineRule="auto"/>
              <w:ind w:firstLine="0"/>
              <w:contextualSpacing/>
              <w:rPr>
                <w:rFonts w:cs="Times New Roman"/>
                <w:sz w:val="22"/>
                <w:szCs w:val="22"/>
                <w:lang w:eastAsia="en-US"/>
              </w:rPr>
            </w:pPr>
          </w:p>
        </w:tc>
        <w:tc>
          <w:tcPr>
            <w:tcW w:w="1183" w:type="pct"/>
            <w:tcBorders>
              <w:top w:val="single" w:sz="4" w:space="0" w:color="auto"/>
              <w:left w:val="single" w:sz="4" w:space="0" w:color="auto"/>
              <w:bottom w:val="single" w:sz="4" w:space="0" w:color="auto"/>
              <w:right w:val="single" w:sz="4" w:space="0" w:color="auto"/>
            </w:tcBorders>
          </w:tcPr>
          <w:p w14:paraId="661A800A" w14:textId="77777777" w:rsidR="00476261" w:rsidRPr="009026AB" w:rsidRDefault="00476261" w:rsidP="00476261">
            <w:pPr>
              <w:spacing w:line="240" w:lineRule="auto"/>
              <w:ind w:firstLine="0"/>
              <w:contextualSpacing/>
              <w:rPr>
                <w:sz w:val="22"/>
                <w:szCs w:val="22"/>
              </w:rPr>
            </w:pPr>
          </w:p>
          <w:p w14:paraId="21AEE922" w14:textId="77777777" w:rsidR="00476261" w:rsidRPr="009026AB" w:rsidRDefault="00476261" w:rsidP="00476261">
            <w:pPr>
              <w:spacing w:line="240" w:lineRule="auto"/>
              <w:ind w:firstLine="0"/>
              <w:contextualSpacing/>
              <w:rPr>
                <w:sz w:val="22"/>
                <w:szCs w:val="22"/>
              </w:rPr>
            </w:pPr>
          </w:p>
          <w:p w14:paraId="4E328D99" w14:textId="77777777" w:rsidR="00476261" w:rsidRPr="009026AB" w:rsidRDefault="00476261" w:rsidP="00476261">
            <w:pPr>
              <w:spacing w:line="240" w:lineRule="auto"/>
              <w:ind w:firstLine="0"/>
              <w:contextualSpacing/>
              <w:rPr>
                <w:sz w:val="22"/>
                <w:szCs w:val="22"/>
              </w:rPr>
            </w:pPr>
            <w:r w:rsidRPr="009026AB">
              <w:rPr>
                <w:sz w:val="22"/>
                <w:szCs w:val="22"/>
              </w:rPr>
              <w:t>мульти</w:t>
            </w:r>
          </w:p>
          <w:p w14:paraId="046F1508" w14:textId="77777777" w:rsidR="00476261" w:rsidRPr="009026AB" w:rsidRDefault="00476261" w:rsidP="00476261">
            <w:pPr>
              <w:spacing w:line="240" w:lineRule="auto"/>
              <w:ind w:firstLine="0"/>
              <w:contextualSpacing/>
              <w:rPr>
                <w:sz w:val="22"/>
                <w:szCs w:val="22"/>
              </w:rPr>
            </w:pPr>
            <w:r w:rsidRPr="009026AB">
              <w:rPr>
                <w:sz w:val="22"/>
                <w:szCs w:val="22"/>
              </w:rPr>
              <w:t>медийная презентация</w:t>
            </w:r>
          </w:p>
          <w:p w14:paraId="34867D58" w14:textId="77777777" w:rsidR="00476261" w:rsidRPr="009026AB" w:rsidRDefault="00476261" w:rsidP="00476261">
            <w:pPr>
              <w:spacing w:line="240" w:lineRule="auto"/>
              <w:ind w:firstLine="0"/>
              <w:contextualSpacing/>
              <w:rPr>
                <w:sz w:val="22"/>
                <w:szCs w:val="22"/>
              </w:rPr>
            </w:pPr>
          </w:p>
          <w:p w14:paraId="26835D9B" w14:textId="77777777" w:rsidR="00476261" w:rsidRPr="009026AB" w:rsidRDefault="00476261" w:rsidP="00476261">
            <w:pPr>
              <w:spacing w:line="240" w:lineRule="auto"/>
              <w:ind w:firstLine="0"/>
              <w:contextualSpacing/>
              <w:rPr>
                <w:sz w:val="22"/>
                <w:szCs w:val="22"/>
              </w:rPr>
            </w:pPr>
            <w:r w:rsidRPr="009026AB">
              <w:rPr>
                <w:sz w:val="22"/>
                <w:szCs w:val="22"/>
              </w:rPr>
              <w:t>исполнения песни</w:t>
            </w:r>
          </w:p>
        </w:tc>
      </w:tr>
      <w:tr w:rsidR="00476261" w:rsidRPr="009026AB" w14:paraId="1C034C1F" w14:textId="77777777" w:rsidTr="00476261">
        <w:tc>
          <w:tcPr>
            <w:tcW w:w="3221" w:type="pct"/>
            <w:tcBorders>
              <w:top w:val="single" w:sz="4" w:space="0" w:color="auto"/>
              <w:left w:val="single" w:sz="4" w:space="0" w:color="auto"/>
              <w:bottom w:val="single" w:sz="4" w:space="0" w:color="auto"/>
              <w:right w:val="single" w:sz="4" w:space="0" w:color="auto"/>
            </w:tcBorders>
          </w:tcPr>
          <w:p w14:paraId="6A667557" w14:textId="77777777" w:rsidR="00476261" w:rsidRPr="009026AB" w:rsidRDefault="00476261" w:rsidP="00476261">
            <w:pPr>
              <w:tabs>
                <w:tab w:val="left" w:pos="9923"/>
              </w:tabs>
              <w:spacing w:line="240" w:lineRule="auto"/>
              <w:ind w:firstLine="0"/>
              <w:contextualSpacing/>
              <w:rPr>
                <w:rFonts w:cs="Times New Roman"/>
                <w:bCs/>
                <w:sz w:val="22"/>
                <w:szCs w:val="22"/>
                <w:lang w:eastAsia="en-US"/>
              </w:rPr>
            </w:pPr>
            <w:r w:rsidRPr="009026AB">
              <w:rPr>
                <w:rFonts w:cs="Times New Roman"/>
                <w:bCs/>
                <w:i/>
                <w:sz w:val="22"/>
                <w:szCs w:val="22"/>
                <w:lang w:eastAsia="en-US"/>
              </w:rPr>
              <w:t>Модуль № 9</w:t>
            </w:r>
            <w:r w:rsidRPr="009026AB">
              <w:rPr>
                <w:rFonts w:cs="Times New Roman"/>
                <w:bCs/>
                <w:sz w:val="22"/>
                <w:szCs w:val="22"/>
                <w:lang w:eastAsia="en-US"/>
              </w:rPr>
              <w:t xml:space="preserve"> «Жанры музыкального искусства»</w:t>
            </w:r>
          </w:p>
        </w:tc>
        <w:tc>
          <w:tcPr>
            <w:tcW w:w="595" w:type="pct"/>
            <w:tcBorders>
              <w:top w:val="single" w:sz="4" w:space="0" w:color="auto"/>
              <w:left w:val="single" w:sz="4" w:space="0" w:color="auto"/>
              <w:bottom w:val="single" w:sz="4" w:space="0" w:color="auto"/>
              <w:right w:val="single" w:sz="4" w:space="0" w:color="auto"/>
            </w:tcBorders>
          </w:tcPr>
          <w:p w14:paraId="77B08842" w14:textId="77777777" w:rsidR="00476261" w:rsidRPr="009026AB" w:rsidRDefault="00476261" w:rsidP="00476261">
            <w:pPr>
              <w:spacing w:line="240" w:lineRule="auto"/>
              <w:ind w:firstLine="0"/>
              <w:contextualSpacing/>
              <w:rPr>
                <w:rFonts w:cs="Times New Roman"/>
                <w:sz w:val="22"/>
                <w:szCs w:val="22"/>
                <w:lang w:eastAsia="en-US"/>
              </w:rPr>
            </w:pPr>
          </w:p>
        </w:tc>
        <w:tc>
          <w:tcPr>
            <w:tcW w:w="1183" w:type="pct"/>
            <w:tcBorders>
              <w:top w:val="single" w:sz="4" w:space="0" w:color="auto"/>
              <w:left w:val="single" w:sz="4" w:space="0" w:color="auto"/>
              <w:bottom w:val="single" w:sz="4" w:space="0" w:color="auto"/>
              <w:right w:val="single" w:sz="4" w:space="0" w:color="auto"/>
            </w:tcBorders>
          </w:tcPr>
          <w:p w14:paraId="4A683D45" w14:textId="77777777" w:rsidR="00476261" w:rsidRPr="009026AB" w:rsidRDefault="00476261" w:rsidP="00476261">
            <w:pPr>
              <w:spacing w:line="240" w:lineRule="auto"/>
              <w:ind w:firstLine="0"/>
              <w:contextualSpacing/>
              <w:rPr>
                <w:rFonts w:cs="Times New Roman"/>
                <w:sz w:val="22"/>
                <w:szCs w:val="22"/>
                <w:lang w:eastAsia="en-US"/>
              </w:rPr>
            </w:pPr>
          </w:p>
        </w:tc>
      </w:tr>
      <w:tr w:rsidR="00476261" w:rsidRPr="009026AB" w14:paraId="63C98EE5" w14:textId="77777777" w:rsidTr="00476261">
        <w:tc>
          <w:tcPr>
            <w:tcW w:w="3221" w:type="pct"/>
            <w:tcBorders>
              <w:top w:val="single" w:sz="4" w:space="0" w:color="auto"/>
              <w:left w:val="single" w:sz="4" w:space="0" w:color="auto"/>
              <w:bottom w:val="single" w:sz="4" w:space="0" w:color="auto"/>
              <w:right w:val="single" w:sz="4" w:space="0" w:color="auto"/>
            </w:tcBorders>
          </w:tcPr>
          <w:p w14:paraId="458C02C0" w14:textId="77777777" w:rsidR="00476261" w:rsidRPr="009026AB" w:rsidRDefault="00476261" w:rsidP="00476261">
            <w:pPr>
              <w:tabs>
                <w:tab w:val="left" w:pos="9923"/>
              </w:tabs>
              <w:spacing w:line="240" w:lineRule="auto"/>
              <w:ind w:firstLine="0"/>
              <w:contextualSpacing/>
              <w:rPr>
                <w:rFonts w:cs="Times New Roman"/>
                <w:bCs/>
                <w:sz w:val="22"/>
                <w:szCs w:val="22"/>
                <w:lang w:eastAsia="en-US"/>
              </w:rPr>
            </w:pPr>
            <w:r w:rsidRPr="009026AB">
              <w:rPr>
                <w:rFonts w:cs="Times New Roman"/>
                <w:bCs/>
                <w:sz w:val="22"/>
                <w:szCs w:val="22"/>
                <w:lang w:eastAsia="en-US"/>
              </w:rPr>
              <w:t xml:space="preserve">- различать и характеризовать жанры музыки (театральные, камерные и симфонические, вокальные и инструментальные и </w:t>
            </w:r>
            <w:r w:rsidRPr="009026AB">
              <w:rPr>
                <w:rFonts w:cs="Times New Roman"/>
                <w:bCs/>
                <w:sz w:val="22"/>
                <w:szCs w:val="22"/>
                <w:lang w:eastAsia="en-US"/>
              </w:rPr>
              <w:lastRenderedPageBreak/>
              <w:t>т. д.), знать их разновидности, приводить примеры;</w:t>
            </w:r>
          </w:p>
          <w:p w14:paraId="27525026" w14:textId="77777777" w:rsidR="00476261" w:rsidRPr="009026AB" w:rsidRDefault="00476261" w:rsidP="00476261">
            <w:pPr>
              <w:spacing w:line="240" w:lineRule="auto"/>
              <w:ind w:firstLine="0"/>
              <w:contextualSpacing/>
              <w:rPr>
                <w:rFonts w:cs="Times New Roman"/>
                <w:sz w:val="22"/>
                <w:szCs w:val="22"/>
                <w:lang w:eastAsia="en-US"/>
              </w:rPr>
            </w:pPr>
            <w:r w:rsidRPr="009026AB">
              <w:rPr>
                <w:rFonts w:cs="Times New Roman"/>
                <w:sz w:val="22"/>
                <w:szCs w:val="22"/>
                <w:lang w:eastAsia="en-US"/>
              </w:rPr>
              <w:t>- рассуждать о круге образов и средствах их воплощения, типичных для данного жанра; выразительно исполнять произведения (в том числе фрагменты) вокальных, инструментальных и музыкально-театральных жанров.</w:t>
            </w:r>
          </w:p>
          <w:p w14:paraId="1BD997D3" w14:textId="77777777" w:rsidR="00476261" w:rsidRPr="009026AB" w:rsidRDefault="00476261" w:rsidP="00476261">
            <w:pPr>
              <w:tabs>
                <w:tab w:val="left" w:pos="9923"/>
              </w:tabs>
              <w:spacing w:line="240" w:lineRule="auto"/>
              <w:ind w:firstLine="0"/>
              <w:contextualSpacing/>
              <w:rPr>
                <w:rFonts w:cs="Times New Roman"/>
                <w:bCs/>
                <w:sz w:val="22"/>
                <w:szCs w:val="22"/>
                <w:lang w:eastAsia="en-US"/>
              </w:rPr>
            </w:pPr>
            <w:r w:rsidRPr="009026AB">
              <w:rPr>
                <w:rFonts w:cs="Times New Roman"/>
                <w:bCs/>
                <w:sz w:val="22"/>
                <w:szCs w:val="22"/>
                <w:lang w:eastAsia="en-US"/>
              </w:rPr>
              <w:t>- различать и характеризовать жанры музыки (театральные, камерные и симфонические, вокальные и инструментальные и т. д.), знать их разновидности, приводить примеры;</w:t>
            </w:r>
          </w:p>
          <w:p w14:paraId="05A24136" w14:textId="77777777" w:rsidR="00476261" w:rsidRPr="009026AB" w:rsidRDefault="00476261" w:rsidP="00476261">
            <w:pPr>
              <w:tabs>
                <w:tab w:val="left" w:pos="9923"/>
              </w:tabs>
              <w:spacing w:line="240" w:lineRule="auto"/>
              <w:ind w:firstLine="0"/>
              <w:contextualSpacing/>
              <w:rPr>
                <w:rFonts w:cs="Times New Roman"/>
                <w:bCs/>
                <w:sz w:val="22"/>
                <w:szCs w:val="22"/>
                <w:lang w:eastAsia="en-US"/>
              </w:rPr>
            </w:pPr>
            <w:r w:rsidRPr="009026AB">
              <w:rPr>
                <w:rFonts w:cs="Times New Roman"/>
                <w:bCs/>
                <w:sz w:val="22"/>
                <w:szCs w:val="22"/>
                <w:lang w:eastAsia="en-US"/>
              </w:rPr>
              <w:t>-рассуждать о круге образов и средствах их воплощения, типичных для данного жанра;</w:t>
            </w:r>
          </w:p>
          <w:p w14:paraId="3CAC7A00" w14:textId="77777777" w:rsidR="00476261" w:rsidRPr="009026AB" w:rsidRDefault="00476261" w:rsidP="00476261">
            <w:pPr>
              <w:tabs>
                <w:tab w:val="left" w:pos="9923"/>
              </w:tabs>
              <w:spacing w:line="240" w:lineRule="auto"/>
              <w:ind w:firstLine="0"/>
              <w:contextualSpacing/>
              <w:rPr>
                <w:rFonts w:cs="Times New Roman"/>
                <w:bCs/>
                <w:sz w:val="22"/>
                <w:szCs w:val="22"/>
                <w:lang w:eastAsia="en-US"/>
              </w:rPr>
            </w:pPr>
            <w:r w:rsidRPr="009026AB">
              <w:rPr>
                <w:rFonts w:cs="Times New Roman"/>
                <w:bCs/>
                <w:sz w:val="22"/>
                <w:szCs w:val="22"/>
                <w:lang w:eastAsia="en-US"/>
              </w:rPr>
              <w:t>- анализировать произведения (в том числе фрагменты) вокальных, инструментальных и музыкально-театральных жанров.</w:t>
            </w:r>
          </w:p>
        </w:tc>
        <w:tc>
          <w:tcPr>
            <w:tcW w:w="595" w:type="pct"/>
            <w:tcBorders>
              <w:top w:val="single" w:sz="4" w:space="0" w:color="auto"/>
              <w:left w:val="single" w:sz="4" w:space="0" w:color="auto"/>
              <w:bottom w:val="single" w:sz="4" w:space="0" w:color="auto"/>
              <w:right w:val="single" w:sz="4" w:space="0" w:color="auto"/>
            </w:tcBorders>
          </w:tcPr>
          <w:p w14:paraId="3FD1337B" w14:textId="77777777" w:rsidR="00476261" w:rsidRPr="009026AB" w:rsidRDefault="00476261" w:rsidP="00476261">
            <w:pPr>
              <w:spacing w:line="240" w:lineRule="auto"/>
              <w:ind w:firstLine="0"/>
              <w:contextualSpacing/>
              <w:rPr>
                <w:rFonts w:cs="Times New Roman"/>
                <w:sz w:val="22"/>
                <w:szCs w:val="22"/>
                <w:lang w:eastAsia="en-US"/>
              </w:rPr>
            </w:pPr>
            <w:r w:rsidRPr="009026AB">
              <w:rPr>
                <w:rFonts w:cs="Times New Roman"/>
                <w:sz w:val="22"/>
                <w:szCs w:val="22"/>
                <w:lang w:eastAsia="en-US"/>
              </w:rPr>
              <w:lastRenderedPageBreak/>
              <w:t xml:space="preserve">5-6 </w:t>
            </w:r>
            <w:proofErr w:type="spellStart"/>
            <w:r w:rsidRPr="009026AB">
              <w:rPr>
                <w:rFonts w:cs="Times New Roman"/>
                <w:sz w:val="22"/>
                <w:szCs w:val="22"/>
                <w:lang w:eastAsia="en-US"/>
              </w:rPr>
              <w:t>кл</w:t>
            </w:r>
            <w:proofErr w:type="spellEnd"/>
          </w:p>
          <w:p w14:paraId="57B0DB96" w14:textId="77777777" w:rsidR="00476261" w:rsidRPr="009026AB" w:rsidRDefault="00476261" w:rsidP="00476261">
            <w:pPr>
              <w:spacing w:line="240" w:lineRule="auto"/>
              <w:ind w:firstLine="0"/>
              <w:contextualSpacing/>
              <w:rPr>
                <w:rFonts w:cs="Times New Roman"/>
                <w:sz w:val="22"/>
                <w:szCs w:val="22"/>
                <w:lang w:eastAsia="en-US"/>
              </w:rPr>
            </w:pPr>
          </w:p>
          <w:p w14:paraId="36E4E488" w14:textId="77777777" w:rsidR="00476261" w:rsidRPr="009026AB" w:rsidRDefault="00476261" w:rsidP="00476261">
            <w:pPr>
              <w:spacing w:line="240" w:lineRule="auto"/>
              <w:ind w:firstLine="0"/>
              <w:contextualSpacing/>
              <w:rPr>
                <w:rFonts w:cs="Times New Roman"/>
                <w:sz w:val="22"/>
                <w:szCs w:val="22"/>
                <w:lang w:eastAsia="en-US"/>
              </w:rPr>
            </w:pPr>
          </w:p>
          <w:p w14:paraId="0620037C" w14:textId="77777777" w:rsidR="00476261" w:rsidRPr="009026AB" w:rsidRDefault="00476261" w:rsidP="00476261">
            <w:pPr>
              <w:spacing w:line="240" w:lineRule="auto"/>
              <w:ind w:firstLine="0"/>
              <w:contextualSpacing/>
              <w:rPr>
                <w:rFonts w:cs="Times New Roman"/>
                <w:sz w:val="22"/>
                <w:szCs w:val="22"/>
                <w:lang w:eastAsia="en-US"/>
              </w:rPr>
            </w:pPr>
          </w:p>
          <w:p w14:paraId="153269DE" w14:textId="77777777" w:rsidR="00476261" w:rsidRPr="009026AB" w:rsidRDefault="00476261" w:rsidP="00476261">
            <w:pPr>
              <w:spacing w:line="240" w:lineRule="auto"/>
              <w:ind w:firstLine="0"/>
              <w:contextualSpacing/>
              <w:rPr>
                <w:rFonts w:cs="Times New Roman"/>
                <w:sz w:val="22"/>
                <w:szCs w:val="22"/>
                <w:lang w:eastAsia="en-US"/>
              </w:rPr>
            </w:pPr>
          </w:p>
          <w:p w14:paraId="4A141781" w14:textId="77777777" w:rsidR="00476261" w:rsidRPr="009026AB" w:rsidRDefault="00476261" w:rsidP="00476261">
            <w:pPr>
              <w:spacing w:line="240" w:lineRule="auto"/>
              <w:ind w:firstLine="0"/>
              <w:contextualSpacing/>
              <w:rPr>
                <w:rFonts w:cs="Times New Roman"/>
                <w:sz w:val="22"/>
                <w:szCs w:val="22"/>
                <w:lang w:eastAsia="en-US"/>
              </w:rPr>
            </w:pPr>
          </w:p>
          <w:p w14:paraId="7FD68FFE" w14:textId="77777777" w:rsidR="00476261" w:rsidRPr="009026AB" w:rsidRDefault="00476261" w:rsidP="00476261">
            <w:pPr>
              <w:spacing w:line="240" w:lineRule="auto"/>
              <w:ind w:firstLine="0"/>
              <w:contextualSpacing/>
              <w:rPr>
                <w:rFonts w:cs="Times New Roman"/>
                <w:sz w:val="22"/>
                <w:szCs w:val="22"/>
                <w:lang w:eastAsia="en-US"/>
              </w:rPr>
            </w:pPr>
          </w:p>
          <w:p w14:paraId="655F0532" w14:textId="77777777" w:rsidR="00476261" w:rsidRPr="009026AB" w:rsidRDefault="00476261" w:rsidP="00476261">
            <w:pPr>
              <w:spacing w:line="240" w:lineRule="auto"/>
              <w:ind w:firstLine="0"/>
              <w:contextualSpacing/>
              <w:rPr>
                <w:rFonts w:cs="Times New Roman"/>
                <w:sz w:val="22"/>
                <w:szCs w:val="22"/>
                <w:lang w:eastAsia="en-US"/>
              </w:rPr>
            </w:pPr>
          </w:p>
          <w:p w14:paraId="09574E2C" w14:textId="77777777" w:rsidR="00476261" w:rsidRPr="009026AB" w:rsidRDefault="00476261" w:rsidP="00476261">
            <w:pPr>
              <w:spacing w:line="240" w:lineRule="auto"/>
              <w:ind w:firstLine="0"/>
              <w:contextualSpacing/>
              <w:rPr>
                <w:rFonts w:cs="Times New Roman"/>
                <w:sz w:val="22"/>
                <w:szCs w:val="22"/>
                <w:lang w:eastAsia="en-US"/>
              </w:rPr>
            </w:pPr>
          </w:p>
          <w:p w14:paraId="755E9CE3" w14:textId="77777777" w:rsidR="00476261" w:rsidRPr="009026AB" w:rsidRDefault="00476261" w:rsidP="00476261">
            <w:pPr>
              <w:spacing w:line="240" w:lineRule="auto"/>
              <w:ind w:firstLine="0"/>
              <w:contextualSpacing/>
              <w:rPr>
                <w:rFonts w:cs="Times New Roman"/>
                <w:sz w:val="22"/>
                <w:szCs w:val="22"/>
                <w:lang w:eastAsia="en-US"/>
              </w:rPr>
            </w:pPr>
            <w:r w:rsidRPr="009026AB">
              <w:rPr>
                <w:rFonts w:cs="Times New Roman"/>
                <w:sz w:val="22"/>
                <w:szCs w:val="22"/>
                <w:lang w:eastAsia="en-US"/>
              </w:rPr>
              <w:t>7кл</w:t>
            </w:r>
          </w:p>
          <w:p w14:paraId="49B5A56D" w14:textId="77777777" w:rsidR="00476261" w:rsidRPr="009026AB" w:rsidRDefault="00476261" w:rsidP="00476261">
            <w:pPr>
              <w:spacing w:line="240" w:lineRule="auto"/>
              <w:ind w:firstLine="0"/>
              <w:contextualSpacing/>
              <w:rPr>
                <w:rFonts w:cs="Times New Roman"/>
                <w:sz w:val="22"/>
                <w:szCs w:val="22"/>
                <w:lang w:eastAsia="en-US"/>
              </w:rPr>
            </w:pPr>
          </w:p>
          <w:p w14:paraId="58983544" w14:textId="77777777" w:rsidR="00476261" w:rsidRPr="009026AB" w:rsidRDefault="00476261" w:rsidP="00476261">
            <w:pPr>
              <w:spacing w:line="240" w:lineRule="auto"/>
              <w:ind w:firstLine="0"/>
              <w:contextualSpacing/>
              <w:rPr>
                <w:rFonts w:cs="Times New Roman"/>
                <w:sz w:val="22"/>
                <w:szCs w:val="22"/>
                <w:lang w:eastAsia="en-US"/>
              </w:rPr>
            </w:pPr>
          </w:p>
          <w:p w14:paraId="62405668" w14:textId="77777777" w:rsidR="00476261" w:rsidRPr="009026AB" w:rsidRDefault="00476261" w:rsidP="00476261">
            <w:pPr>
              <w:spacing w:line="240" w:lineRule="auto"/>
              <w:ind w:firstLine="0"/>
              <w:contextualSpacing/>
              <w:rPr>
                <w:rFonts w:cs="Times New Roman"/>
                <w:sz w:val="22"/>
                <w:szCs w:val="22"/>
                <w:lang w:eastAsia="en-US"/>
              </w:rPr>
            </w:pPr>
          </w:p>
          <w:p w14:paraId="593FB26A" w14:textId="77777777" w:rsidR="00476261" w:rsidRPr="009026AB" w:rsidRDefault="00476261" w:rsidP="00476261">
            <w:pPr>
              <w:spacing w:line="240" w:lineRule="auto"/>
              <w:ind w:firstLine="0"/>
              <w:contextualSpacing/>
              <w:rPr>
                <w:rFonts w:cs="Times New Roman"/>
                <w:sz w:val="22"/>
                <w:szCs w:val="22"/>
                <w:lang w:eastAsia="en-US"/>
              </w:rPr>
            </w:pPr>
          </w:p>
        </w:tc>
        <w:tc>
          <w:tcPr>
            <w:tcW w:w="1183" w:type="pct"/>
            <w:tcBorders>
              <w:top w:val="single" w:sz="4" w:space="0" w:color="auto"/>
              <w:left w:val="single" w:sz="4" w:space="0" w:color="auto"/>
              <w:bottom w:val="single" w:sz="4" w:space="0" w:color="auto"/>
              <w:right w:val="single" w:sz="4" w:space="0" w:color="auto"/>
            </w:tcBorders>
          </w:tcPr>
          <w:p w14:paraId="7BAC7627" w14:textId="77777777" w:rsidR="00476261" w:rsidRPr="009026AB" w:rsidRDefault="00476261" w:rsidP="00476261">
            <w:pPr>
              <w:spacing w:line="240" w:lineRule="auto"/>
              <w:ind w:firstLine="0"/>
              <w:contextualSpacing/>
              <w:rPr>
                <w:sz w:val="22"/>
                <w:szCs w:val="22"/>
              </w:rPr>
            </w:pPr>
          </w:p>
          <w:p w14:paraId="223DBAB8" w14:textId="77777777" w:rsidR="00476261" w:rsidRPr="009026AB" w:rsidRDefault="00476261" w:rsidP="00476261">
            <w:pPr>
              <w:spacing w:line="240" w:lineRule="auto"/>
              <w:ind w:firstLine="0"/>
              <w:contextualSpacing/>
              <w:rPr>
                <w:sz w:val="22"/>
                <w:szCs w:val="22"/>
              </w:rPr>
            </w:pPr>
          </w:p>
          <w:p w14:paraId="3530E4C2" w14:textId="77777777" w:rsidR="00476261" w:rsidRPr="009026AB" w:rsidRDefault="00476261" w:rsidP="00476261">
            <w:pPr>
              <w:spacing w:line="240" w:lineRule="auto"/>
              <w:ind w:firstLine="0"/>
              <w:contextualSpacing/>
              <w:rPr>
                <w:sz w:val="22"/>
                <w:szCs w:val="22"/>
              </w:rPr>
            </w:pPr>
            <w:r w:rsidRPr="009026AB">
              <w:rPr>
                <w:sz w:val="22"/>
                <w:szCs w:val="22"/>
              </w:rPr>
              <w:lastRenderedPageBreak/>
              <w:t>мульти</w:t>
            </w:r>
          </w:p>
          <w:p w14:paraId="2FC4BDFE" w14:textId="77777777" w:rsidR="00476261" w:rsidRPr="009026AB" w:rsidRDefault="00476261" w:rsidP="00476261">
            <w:pPr>
              <w:spacing w:line="240" w:lineRule="auto"/>
              <w:ind w:firstLine="0"/>
              <w:contextualSpacing/>
              <w:rPr>
                <w:sz w:val="22"/>
                <w:szCs w:val="22"/>
              </w:rPr>
            </w:pPr>
            <w:r w:rsidRPr="009026AB">
              <w:rPr>
                <w:sz w:val="22"/>
                <w:szCs w:val="22"/>
              </w:rPr>
              <w:t>медийная презентация</w:t>
            </w:r>
          </w:p>
          <w:p w14:paraId="29B9991C" w14:textId="77777777" w:rsidR="00476261" w:rsidRPr="009026AB" w:rsidRDefault="00476261" w:rsidP="00476261">
            <w:pPr>
              <w:spacing w:line="240" w:lineRule="auto"/>
              <w:ind w:firstLine="0"/>
              <w:contextualSpacing/>
              <w:rPr>
                <w:sz w:val="22"/>
                <w:szCs w:val="22"/>
              </w:rPr>
            </w:pPr>
          </w:p>
          <w:p w14:paraId="503386DC" w14:textId="77777777" w:rsidR="00476261" w:rsidRPr="009026AB" w:rsidRDefault="00476261" w:rsidP="00476261">
            <w:pPr>
              <w:spacing w:line="240" w:lineRule="auto"/>
              <w:ind w:firstLine="0"/>
              <w:contextualSpacing/>
              <w:rPr>
                <w:rFonts w:cs="Times New Roman"/>
                <w:sz w:val="22"/>
                <w:szCs w:val="22"/>
                <w:lang w:eastAsia="en-US"/>
              </w:rPr>
            </w:pPr>
            <w:r w:rsidRPr="009026AB">
              <w:rPr>
                <w:sz w:val="22"/>
                <w:szCs w:val="22"/>
              </w:rPr>
              <w:t>исполнения песни</w:t>
            </w:r>
          </w:p>
        </w:tc>
      </w:tr>
    </w:tbl>
    <w:p w14:paraId="467BD363" w14:textId="77777777" w:rsidR="00476261" w:rsidRPr="00C70B70" w:rsidRDefault="00476261" w:rsidP="00476261">
      <w:pPr>
        <w:widowControl w:val="0"/>
        <w:tabs>
          <w:tab w:val="left" w:pos="3265"/>
        </w:tabs>
        <w:autoSpaceDE w:val="0"/>
        <w:autoSpaceDN w:val="0"/>
        <w:spacing w:line="240" w:lineRule="auto"/>
        <w:ind w:firstLine="0"/>
        <w:contextualSpacing/>
        <w:outlineLvl w:val="0"/>
        <w:rPr>
          <w:rFonts w:cs="Times New Roman"/>
          <w:b/>
          <w:bCs/>
          <w:spacing w:val="-5"/>
          <w:sz w:val="24"/>
          <w:szCs w:val="24"/>
          <w:lang w:eastAsia="en-US"/>
        </w:rPr>
      </w:pPr>
    </w:p>
    <w:p w14:paraId="176961E5" w14:textId="77777777" w:rsidR="00476261" w:rsidRPr="00FA1C9C" w:rsidRDefault="00476261" w:rsidP="00476261">
      <w:pPr>
        <w:spacing w:line="240" w:lineRule="auto"/>
        <w:ind w:firstLine="0"/>
        <w:contextualSpacing/>
        <w:rPr>
          <w:sz w:val="24"/>
          <w:szCs w:val="24"/>
        </w:rPr>
      </w:pPr>
      <w:r w:rsidRPr="00FA1C9C">
        <w:rPr>
          <w:sz w:val="24"/>
          <w:szCs w:val="24"/>
        </w:rPr>
        <w:t>Качественные</w:t>
      </w:r>
      <w:r>
        <w:rPr>
          <w:sz w:val="24"/>
          <w:szCs w:val="24"/>
        </w:rPr>
        <w:t xml:space="preserve"> </w:t>
      </w:r>
      <w:r w:rsidRPr="00FA1C9C">
        <w:rPr>
          <w:sz w:val="24"/>
          <w:szCs w:val="24"/>
        </w:rPr>
        <w:t>критерии</w:t>
      </w:r>
      <w:r>
        <w:rPr>
          <w:sz w:val="24"/>
          <w:szCs w:val="24"/>
        </w:rPr>
        <w:t xml:space="preserve"> </w:t>
      </w:r>
      <w:proofErr w:type="spellStart"/>
      <w:r w:rsidRPr="00FA1C9C">
        <w:rPr>
          <w:sz w:val="24"/>
          <w:szCs w:val="24"/>
        </w:rPr>
        <w:t>оценкии</w:t>
      </w:r>
      <w:proofErr w:type="spellEnd"/>
      <w:r>
        <w:rPr>
          <w:sz w:val="24"/>
          <w:szCs w:val="24"/>
        </w:rPr>
        <w:t xml:space="preserve"> </w:t>
      </w:r>
      <w:proofErr w:type="spellStart"/>
      <w:r w:rsidRPr="00FA1C9C">
        <w:rPr>
          <w:sz w:val="24"/>
          <w:szCs w:val="24"/>
        </w:rPr>
        <w:t>сполнения</w:t>
      </w:r>
      <w:proofErr w:type="spellEnd"/>
      <w:r>
        <w:rPr>
          <w:sz w:val="24"/>
          <w:szCs w:val="24"/>
        </w:rPr>
        <w:t xml:space="preserve"> </w:t>
      </w:r>
      <w:r w:rsidRPr="00FA1C9C">
        <w:rPr>
          <w:sz w:val="24"/>
          <w:szCs w:val="24"/>
        </w:rPr>
        <w:t>песни</w:t>
      </w:r>
      <w:r>
        <w:rPr>
          <w:sz w:val="24"/>
          <w:szCs w:val="24"/>
        </w:rPr>
        <w:t xml:space="preserve"> </w:t>
      </w:r>
      <w:r w:rsidRPr="00FA1C9C">
        <w:rPr>
          <w:sz w:val="24"/>
          <w:szCs w:val="24"/>
        </w:rPr>
        <w:t>(</w:t>
      </w:r>
      <w:proofErr w:type="spellStart"/>
      <w:r w:rsidRPr="00FA1C9C">
        <w:rPr>
          <w:sz w:val="24"/>
          <w:szCs w:val="24"/>
        </w:rPr>
        <w:t>сольного</w:t>
      </w:r>
      <w:proofErr w:type="gramStart"/>
      <w:r w:rsidRPr="00FA1C9C">
        <w:rPr>
          <w:sz w:val="24"/>
          <w:szCs w:val="24"/>
        </w:rPr>
        <w:t>,а</w:t>
      </w:r>
      <w:proofErr w:type="gramEnd"/>
      <w:r w:rsidRPr="00FA1C9C">
        <w:rPr>
          <w:sz w:val="24"/>
          <w:szCs w:val="24"/>
        </w:rPr>
        <w:t>нсамблевого</w:t>
      </w:r>
      <w:proofErr w:type="spellEnd"/>
      <w:r w:rsidRPr="00FA1C9C">
        <w:rPr>
          <w:sz w:val="24"/>
          <w:szCs w:val="24"/>
        </w:rPr>
        <w:t xml:space="preserve"> и хорового исполнения).</w:t>
      </w:r>
    </w:p>
    <w:tbl>
      <w:tblPr>
        <w:tblStyle w:val="16"/>
        <w:tblW w:w="5000" w:type="pct"/>
        <w:tblLayout w:type="fixed"/>
        <w:tblLook w:val="04A0" w:firstRow="1" w:lastRow="0" w:firstColumn="1" w:lastColumn="0" w:noHBand="0" w:noVBand="1"/>
      </w:tblPr>
      <w:tblGrid>
        <w:gridCol w:w="733"/>
        <w:gridCol w:w="8838"/>
      </w:tblGrid>
      <w:tr w:rsidR="00476261" w:rsidRPr="009026AB" w14:paraId="32F53BA2" w14:textId="77777777" w:rsidTr="00476261">
        <w:tc>
          <w:tcPr>
            <w:tcW w:w="383" w:type="pct"/>
          </w:tcPr>
          <w:p w14:paraId="40DD5B5E" w14:textId="77777777" w:rsidR="00476261" w:rsidRPr="009026AB" w:rsidRDefault="00476261" w:rsidP="00476261">
            <w:pPr>
              <w:spacing w:line="240" w:lineRule="auto"/>
              <w:ind w:firstLine="0"/>
              <w:contextualSpacing/>
              <w:rPr>
                <w:sz w:val="22"/>
                <w:szCs w:val="22"/>
              </w:rPr>
            </w:pPr>
          </w:p>
        </w:tc>
        <w:tc>
          <w:tcPr>
            <w:tcW w:w="4617" w:type="pct"/>
          </w:tcPr>
          <w:p w14:paraId="07070270" w14:textId="77777777" w:rsidR="00476261" w:rsidRPr="009026AB" w:rsidRDefault="00476261" w:rsidP="00476261">
            <w:pPr>
              <w:spacing w:line="240" w:lineRule="auto"/>
              <w:ind w:firstLine="0"/>
              <w:contextualSpacing/>
              <w:rPr>
                <w:sz w:val="22"/>
                <w:szCs w:val="22"/>
              </w:rPr>
            </w:pPr>
          </w:p>
        </w:tc>
      </w:tr>
      <w:tr w:rsidR="00476261" w:rsidRPr="009026AB" w14:paraId="16843DA0" w14:textId="77777777" w:rsidTr="00476261">
        <w:tc>
          <w:tcPr>
            <w:tcW w:w="383" w:type="pct"/>
          </w:tcPr>
          <w:p w14:paraId="04FD917E" w14:textId="2511DF18" w:rsidR="00476261" w:rsidRPr="009026AB" w:rsidRDefault="00047A8D" w:rsidP="00476261">
            <w:pPr>
              <w:spacing w:line="240" w:lineRule="auto"/>
              <w:ind w:firstLine="0"/>
              <w:contextualSpacing/>
              <w:rPr>
                <w:sz w:val="22"/>
                <w:szCs w:val="22"/>
              </w:rPr>
            </w:pPr>
            <w:r>
              <w:rPr>
                <w:sz w:val="22"/>
                <w:szCs w:val="22"/>
              </w:rPr>
              <w:t>зачет</w:t>
            </w:r>
          </w:p>
        </w:tc>
        <w:tc>
          <w:tcPr>
            <w:tcW w:w="4617" w:type="pct"/>
          </w:tcPr>
          <w:p w14:paraId="0EC347DF" w14:textId="77777777" w:rsidR="00476261" w:rsidRPr="009026AB" w:rsidRDefault="00476261" w:rsidP="00476261">
            <w:pPr>
              <w:spacing w:line="240" w:lineRule="auto"/>
              <w:ind w:firstLine="0"/>
              <w:contextualSpacing/>
              <w:rPr>
                <w:sz w:val="22"/>
                <w:szCs w:val="22"/>
              </w:rPr>
            </w:pPr>
            <w:r w:rsidRPr="009026AB">
              <w:rPr>
                <w:sz w:val="22"/>
                <w:szCs w:val="22"/>
              </w:rPr>
              <w:t>- знаниенотноготекст</w:t>
            </w:r>
            <w:proofErr w:type="gramStart"/>
            <w:r w:rsidRPr="009026AB">
              <w:rPr>
                <w:sz w:val="22"/>
                <w:szCs w:val="22"/>
              </w:rPr>
              <w:t>а(</w:t>
            </w:r>
            <w:proofErr w:type="gramEnd"/>
            <w:r w:rsidRPr="009026AB">
              <w:rPr>
                <w:sz w:val="22"/>
                <w:szCs w:val="22"/>
              </w:rPr>
              <w:t xml:space="preserve">еслиприразучиваниинотнаязаписьнеиспользовалась,учитываетсязнаниемелодиии </w:t>
            </w:r>
            <w:proofErr w:type="spellStart"/>
            <w:r w:rsidRPr="009026AB">
              <w:rPr>
                <w:sz w:val="22"/>
                <w:szCs w:val="22"/>
              </w:rPr>
              <w:t>словпесни</w:t>
            </w:r>
            <w:proofErr w:type="spellEnd"/>
            <w:r w:rsidRPr="009026AB">
              <w:rPr>
                <w:sz w:val="22"/>
                <w:szCs w:val="22"/>
              </w:rPr>
              <w:t>.</w:t>
            </w:r>
          </w:p>
          <w:p w14:paraId="74A8F938" w14:textId="77777777" w:rsidR="00476261" w:rsidRPr="009026AB" w:rsidRDefault="00476261" w:rsidP="00476261">
            <w:pPr>
              <w:spacing w:line="240" w:lineRule="auto"/>
              <w:ind w:firstLine="0"/>
              <w:contextualSpacing/>
              <w:rPr>
                <w:sz w:val="22"/>
                <w:szCs w:val="22"/>
              </w:rPr>
            </w:pPr>
            <w:r w:rsidRPr="009026AB">
              <w:rPr>
                <w:sz w:val="22"/>
                <w:szCs w:val="22"/>
              </w:rPr>
              <w:t xml:space="preserve"> - </w:t>
            </w:r>
            <w:proofErr w:type="spellStart"/>
            <w:r w:rsidRPr="009026AB">
              <w:rPr>
                <w:sz w:val="22"/>
                <w:szCs w:val="22"/>
              </w:rPr>
              <w:t>чистотуинтонированияиритмическуюточностьисполнения</w:t>
            </w:r>
            <w:proofErr w:type="spellEnd"/>
            <w:r w:rsidRPr="009026AB">
              <w:rPr>
                <w:sz w:val="22"/>
                <w:szCs w:val="22"/>
              </w:rPr>
              <w:t>.</w:t>
            </w:r>
          </w:p>
          <w:p w14:paraId="116DD6ED" w14:textId="77777777" w:rsidR="00476261" w:rsidRPr="009026AB" w:rsidRDefault="00476261" w:rsidP="00476261">
            <w:pPr>
              <w:spacing w:line="240" w:lineRule="auto"/>
              <w:ind w:firstLine="0"/>
              <w:contextualSpacing/>
              <w:rPr>
                <w:sz w:val="22"/>
                <w:szCs w:val="22"/>
              </w:rPr>
            </w:pPr>
            <w:r w:rsidRPr="009026AB">
              <w:rPr>
                <w:sz w:val="22"/>
                <w:szCs w:val="22"/>
              </w:rPr>
              <w:t xml:space="preserve"> Качество звучания </w:t>
            </w:r>
            <w:proofErr w:type="spellStart"/>
            <w:r w:rsidRPr="009026AB">
              <w:rPr>
                <w:sz w:val="22"/>
                <w:szCs w:val="22"/>
              </w:rPr>
              <w:t>песни</w:t>
            </w:r>
            <w:proofErr w:type="gramStart"/>
            <w:r w:rsidRPr="009026AB">
              <w:rPr>
                <w:sz w:val="22"/>
                <w:szCs w:val="22"/>
              </w:rPr>
              <w:t>:в</w:t>
            </w:r>
            <w:proofErr w:type="gramEnd"/>
            <w:r w:rsidRPr="009026AB">
              <w:rPr>
                <w:sz w:val="22"/>
                <w:szCs w:val="22"/>
              </w:rPr>
              <w:t>ыразительность</w:t>
            </w:r>
            <w:proofErr w:type="spellEnd"/>
            <w:r w:rsidRPr="009026AB">
              <w:rPr>
                <w:sz w:val="22"/>
                <w:szCs w:val="22"/>
              </w:rPr>
              <w:t xml:space="preserve"> </w:t>
            </w:r>
            <w:proofErr w:type="spellStart"/>
            <w:r w:rsidRPr="009026AB">
              <w:rPr>
                <w:sz w:val="22"/>
                <w:szCs w:val="22"/>
              </w:rPr>
              <w:t>исполнения,соответствие</w:t>
            </w:r>
            <w:proofErr w:type="spellEnd"/>
            <w:r w:rsidRPr="009026AB">
              <w:rPr>
                <w:sz w:val="22"/>
                <w:szCs w:val="22"/>
              </w:rPr>
              <w:t xml:space="preserve"> характера </w:t>
            </w:r>
            <w:proofErr w:type="spellStart"/>
            <w:r w:rsidRPr="009026AB">
              <w:rPr>
                <w:sz w:val="22"/>
                <w:szCs w:val="22"/>
              </w:rPr>
              <w:t>звуковедения</w:t>
            </w:r>
            <w:proofErr w:type="spellEnd"/>
            <w:r w:rsidRPr="009026AB">
              <w:rPr>
                <w:sz w:val="22"/>
                <w:szCs w:val="22"/>
              </w:rPr>
              <w:t xml:space="preserve"> образному содержанию </w:t>
            </w:r>
            <w:proofErr w:type="spellStart"/>
            <w:r w:rsidRPr="009026AB">
              <w:rPr>
                <w:sz w:val="22"/>
                <w:szCs w:val="22"/>
              </w:rPr>
              <w:t>песни,естественность</w:t>
            </w:r>
            <w:proofErr w:type="spellEnd"/>
            <w:r w:rsidRPr="009026AB">
              <w:rPr>
                <w:sz w:val="22"/>
                <w:szCs w:val="22"/>
              </w:rPr>
              <w:t xml:space="preserve"> звучания и дикционную ясность.</w:t>
            </w:r>
          </w:p>
          <w:p w14:paraId="3DDB060F" w14:textId="77777777" w:rsidR="00476261" w:rsidRPr="009026AB" w:rsidRDefault="00476261" w:rsidP="00476261">
            <w:pPr>
              <w:spacing w:line="240" w:lineRule="auto"/>
              <w:ind w:firstLine="0"/>
              <w:contextualSpacing/>
              <w:rPr>
                <w:sz w:val="22"/>
                <w:szCs w:val="22"/>
              </w:rPr>
            </w:pPr>
            <w:r w:rsidRPr="009026AB">
              <w:rPr>
                <w:sz w:val="22"/>
                <w:szCs w:val="22"/>
              </w:rPr>
              <w:t xml:space="preserve">- </w:t>
            </w:r>
            <w:proofErr w:type="spellStart"/>
            <w:r w:rsidRPr="009026AB">
              <w:rPr>
                <w:sz w:val="22"/>
                <w:szCs w:val="22"/>
              </w:rPr>
              <w:t>умениеохарактеризоватьсвоеисполнение</w:t>
            </w:r>
            <w:proofErr w:type="spellEnd"/>
          </w:p>
        </w:tc>
      </w:tr>
      <w:tr w:rsidR="00476261" w:rsidRPr="009026AB" w14:paraId="52DAA2AF" w14:textId="77777777" w:rsidTr="00476261">
        <w:tc>
          <w:tcPr>
            <w:tcW w:w="383" w:type="pct"/>
          </w:tcPr>
          <w:p w14:paraId="6DB303B8" w14:textId="5F49A80D" w:rsidR="00476261" w:rsidRPr="009026AB" w:rsidRDefault="00047A8D" w:rsidP="00476261">
            <w:pPr>
              <w:spacing w:line="240" w:lineRule="auto"/>
              <w:ind w:firstLine="0"/>
              <w:contextualSpacing/>
              <w:rPr>
                <w:sz w:val="22"/>
                <w:szCs w:val="22"/>
              </w:rPr>
            </w:pPr>
            <w:r>
              <w:rPr>
                <w:sz w:val="22"/>
                <w:szCs w:val="22"/>
              </w:rPr>
              <w:t>незачет</w:t>
            </w:r>
          </w:p>
        </w:tc>
        <w:tc>
          <w:tcPr>
            <w:tcW w:w="4617" w:type="pct"/>
          </w:tcPr>
          <w:p w14:paraId="07A29332" w14:textId="77777777" w:rsidR="00476261" w:rsidRPr="009026AB" w:rsidRDefault="00476261" w:rsidP="00476261">
            <w:pPr>
              <w:spacing w:line="240" w:lineRule="auto"/>
              <w:ind w:firstLine="0"/>
              <w:contextualSpacing/>
              <w:rPr>
                <w:sz w:val="22"/>
                <w:szCs w:val="22"/>
              </w:rPr>
            </w:pPr>
            <w:r w:rsidRPr="009026AB">
              <w:rPr>
                <w:sz w:val="22"/>
                <w:szCs w:val="22"/>
              </w:rPr>
              <w:t>-</w:t>
            </w:r>
            <w:proofErr w:type="spellStart"/>
            <w:r w:rsidRPr="009026AB">
              <w:rPr>
                <w:sz w:val="22"/>
                <w:szCs w:val="22"/>
              </w:rPr>
              <w:t>невыполнениенаданномуровневсех</w:t>
            </w:r>
            <w:proofErr w:type="spellEnd"/>
            <w:r w:rsidRPr="009026AB">
              <w:rPr>
                <w:sz w:val="22"/>
                <w:szCs w:val="22"/>
              </w:rPr>
              <w:t xml:space="preserve"> </w:t>
            </w:r>
            <w:proofErr w:type="spellStart"/>
            <w:r w:rsidRPr="009026AB">
              <w:rPr>
                <w:sz w:val="22"/>
                <w:szCs w:val="22"/>
              </w:rPr>
              <w:t>следующихкритерий</w:t>
            </w:r>
            <w:proofErr w:type="spellEnd"/>
            <w:r w:rsidRPr="009026AB">
              <w:rPr>
                <w:sz w:val="22"/>
                <w:szCs w:val="22"/>
              </w:rPr>
              <w:t>:</w:t>
            </w:r>
          </w:p>
          <w:p w14:paraId="02F5A7A1" w14:textId="77777777" w:rsidR="00476261" w:rsidRPr="009026AB" w:rsidRDefault="00476261" w:rsidP="00476261">
            <w:pPr>
              <w:spacing w:line="240" w:lineRule="auto"/>
              <w:ind w:firstLine="0"/>
              <w:contextualSpacing/>
              <w:rPr>
                <w:sz w:val="22"/>
                <w:szCs w:val="22"/>
              </w:rPr>
            </w:pPr>
            <w:r w:rsidRPr="009026AB">
              <w:rPr>
                <w:sz w:val="22"/>
                <w:szCs w:val="22"/>
              </w:rPr>
              <w:t>-знаниенотноготекст</w:t>
            </w:r>
            <w:proofErr w:type="gramStart"/>
            <w:r w:rsidRPr="009026AB">
              <w:rPr>
                <w:sz w:val="22"/>
                <w:szCs w:val="22"/>
              </w:rPr>
              <w:t>а(</w:t>
            </w:r>
            <w:proofErr w:type="gramEnd"/>
            <w:r w:rsidRPr="009026AB">
              <w:rPr>
                <w:sz w:val="22"/>
                <w:szCs w:val="22"/>
              </w:rPr>
              <w:t xml:space="preserve">еслиприразучиваниинотнаязаписьнеиспользовалась,учитываетсязнаниемелодиии </w:t>
            </w:r>
            <w:proofErr w:type="spellStart"/>
            <w:r w:rsidRPr="009026AB">
              <w:rPr>
                <w:sz w:val="22"/>
                <w:szCs w:val="22"/>
              </w:rPr>
              <w:t>словпесни</w:t>
            </w:r>
            <w:proofErr w:type="spellEnd"/>
            <w:r w:rsidRPr="009026AB">
              <w:rPr>
                <w:sz w:val="22"/>
                <w:szCs w:val="22"/>
              </w:rPr>
              <w:t>.</w:t>
            </w:r>
          </w:p>
          <w:p w14:paraId="252C8363" w14:textId="77777777" w:rsidR="00476261" w:rsidRPr="009026AB" w:rsidRDefault="00476261" w:rsidP="00476261">
            <w:pPr>
              <w:spacing w:line="240" w:lineRule="auto"/>
              <w:ind w:firstLine="0"/>
              <w:contextualSpacing/>
              <w:rPr>
                <w:sz w:val="22"/>
                <w:szCs w:val="22"/>
              </w:rPr>
            </w:pPr>
            <w:r w:rsidRPr="009026AB">
              <w:rPr>
                <w:sz w:val="22"/>
                <w:szCs w:val="22"/>
              </w:rPr>
              <w:t>-</w:t>
            </w:r>
            <w:proofErr w:type="spellStart"/>
            <w:r w:rsidRPr="009026AB">
              <w:rPr>
                <w:sz w:val="22"/>
                <w:szCs w:val="22"/>
              </w:rPr>
              <w:t>чистотуинтонированияиритмическуюточностьисполнения</w:t>
            </w:r>
            <w:proofErr w:type="spellEnd"/>
            <w:r w:rsidRPr="009026AB">
              <w:rPr>
                <w:sz w:val="22"/>
                <w:szCs w:val="22"/>
              </w:rPr>
              <w:t>.</w:t>
            </w:r>
          </w:p>
          <w:p w14:paraId="37B933C6" w14:textId="77777777" w:rsidR="00476261" w:rsidRPr="009026AB" w:rsidRDefault="00476261" w:rsidP="00476261">
            <w:pPr>
              <w:spacing w:line="240" w:lineRule="auto"/>
              <w:ind w:firstLine="0"/>
              <w:contextualSpacing/>
              <w:rPr>
                <w:sz w:val="22"/>
                <w:szCs w:val="22"/>
              </w:rPr>
            </w:pPr>
            <w:r w:rsidRPr="009026AB">
              <w:rPr>
                <w:sz w:val="22"/>
                <w:szCs w:val="22"/>
              </w:rPr>
              <w:t>- качествозвучанияпесни</w:t>
            </w:r>
            <w:proofErr w:type="gramStart"/>
            <w:r w:rsidRPr="009026AB">
              <w:rPr>
                <w:sz w:val="22"/>
                <w:szCs w:val="22"/>
              </w:rPr>
              <w:t>:в</w:t>
            </w:r>
            <w:proofErr w:type="gramEnd"/>
            <w:r w:rsidRPr="009026AB">
              <w:rPr>
                <w:sz w:val="22"/>
                <w:szCs w:val="22"/>
              </w:rPr>
              <w:t>ыразительностьисполнения,соответствиехарактеразвуковеденияобразномусодержаниюпесни,естественностьзвучанияидикционнуюясность.</w:t>
            </w:r>
          </w:p>
          <w:p w14:paraId="5704165C" w14:textId="77777777" w:rsidR="00476261" w:rsidRPr="009026AB" w:rsidRDefault="00476261" w:rsidP="00476261">
            <w:pPr>
              <w:spacing w:line="240" w:lineRule="auto"/>
              <w:ind w:firstLine="0"/>
              <w:contextualSpacing/>
              <w:rPr>
                <w:sz w:val="22"/>
                <w:szCs w:val="22"/>
              </w:rPr>
            </w:pPr>
            <w:r w:rsidRPr="009026AB">
              <w:rPr>
                <w:sz w:val="22"/>
                <w:szCs w:val="22"/>
              </w:rPr>
              <w:t>-</w:t>
            </w:r>
            <w:proofErr w:type="spellStart"/>
            <w:r w:rsidRPr="009026AB">
              <w:rPr>
                <w:sz w:val="22"/>
                <w:szCs w:val="22"/>
              </w:rPr>
              <w:t>умениеохарактеризоватьсвое</w:t>
            </w:r>
            <w:proofErr w:type="spellEnd"/>
            <w:r w:rsidRPr="009026AB">
              <w:rPr>
                <w:sz w:val="22"/>
                <w:szCs w:val="22"/>
              </w:rPr>
              <w:t xml:space="preserve"> исполнение.</w:t>
            </w:r>
          </w:p>
        </w:tc>
      </w:tr>
    </w:tbl>
    <w:p w14:paraId="289FF68E" w14:textId="77777777" w:rsidR="00476261" w:rsidRPr="00FA1C9C" w:rsidRDefault="00476261" w:rsidP="00476261">
      <w:pPr>
        <w:spacing w:line="240" w:lineRule="auto"/>
        <w:ind w:firstLine="0"/>
        <w:contextualSpacing/>
        <w:rPr>
          <w:sz w:val="24"/>
          <w:szCs w:val="24"/>
        </w:rPr>
      </w:pPr>
    </w:p>
    <w:p w14:paraId="1BC27D68" w14:textId="77777777" w:rsidR="00476261" w:rsidRPr="00FA1C9C" w:rsidRDefault="00476261" w:rsidP="00476261">
      <w:pPr>
        <w:spacing w:line="240" w:lineRule="auto"/>
        <w:ind w:firstLine="0"/>
        <w:contextualSpacing/>
        <w:rPr>
          <w:sz w:val="24"/>
          <w:szCs w:val="24"/>
        </w:rPr>
      </w:pPr>
      <w:r w:rsidRPr="00FA1C9C">
        <w:rPr>
          <w:sz w:val="24"/>
          <w:szCs w:val="24"/>
        </w:rPr>
        <w:t>Качественные характеристики оценки устного ответа на содержания прослушанногомузыкальногопроизведения</w:t>
      </w:r>
      <w:proofErr w:type="gramStart"/>
      <w:r w:rsidRPr="00FA1C9C">
        <w:rPr>
          <w:sz w:val="24"/>
          <w:szCs w:val="24"/>
        </w:rPr>
        <w:t>,с</w:t>
      </w:r>
      <w:proofErr w:type="gramEnd"/>
      <w:r w:rsidRPr="00FA1C9C">
        <w:rPr>
          <w:sz w:val="24"/>
          <w:szCs w:val="24"/>
        </w:rPr>
        <w:t>редствамиегомузыкальнойвыразительности.</w:t>
      </w:r>
    </w:p>
    <w:tbl>
      <w:tblPr>
        <w:tblStyle w:val="16"/>
        <w:tblW w:w="5000" w:type="pct"/>
        <w:tblLayout w:type="fixed"/>
        <w:tblLook w:val="04A0" w:firstRow="1" w:lastRow="0" w:firstColumn="1" w:lastColumn="0" w:noHBand="0" w:noVBand="1"/>
      </w:tblPr>
      <w:tblGrid>
        <w:gridCol w:w="733"/>
        <w:gridCol w:w="8838"/>
      </w:tblGrid>
      <w:tr w:rsidR="00476261" w:rsidRPr="00450BE3" w14:paraId="1E516B42" w14:textId="77777777" w:rsidTr="00476261">
        <w:tc>
          <w:tcPr>
            <w:tcW w:w="383" w:type="pct"/>
          </w:tcPr>
          <w:p w14:paraId="0F51ADC4" w14:textId="77777777" w:rsidR="00476261" w:rsidRPr="00450BE3" w:rsidRDefault="00476261" w:rsidP="00476261">
            <w:pPr>
              <w:spacing w:line="240" w:lineRule="auto"/>
              <w:ind w:firstLine="0"/>
              <w:contextualSpacing/>
              <w:rPr>
                <w:sz w:val="22"/>
                <w:szCs w:val="22"/>
              </w:rPr>
            </w:pPr>
          </w:p>
        </w:tc>
        <w:tc>
          <w:tcPr>
            <w:tcW w:w="4617" w:type="pct"/>
          </w:tcPr>
          <w:p w14:paraId="4B83E768" w14:textId="77777777" w:rsidR="00476261" w:rsidRPr="00450BE3" w:rsidRDefault="00476261" w:rsidP="00476261">
            <w:pPr>
              <w:spacing w:line="240" w:lineRule="auto"/>
              <w:ind w:firstLine="0"/>
              <w:contextualSpacing/>
              <w:rPr>
                <w:sz w:val="22"/>
                <w:szCs w:val="22"/>
              </w:rPr>
            </w:pPr>
          </w:p>
        </w:tc>
      </w:tr>
      <w:tr w:rsidR="00476261" w:rsidRPr="00450BE3" w14:paraId="7DCAC5B7" w14:textId="77777777" w:rsidTr="00476261">
        <w:tc>
          <w:tcPr>
            <w:tcW w:w="383" w:type="pct"/>
          </w:tcPr>
          <w:p w14:paraId="348C7AB9" w14:textId="77339568" w:rsidR="00476261" w:rsidRPr="00450BE3" w:rsidRDefault="00047A8D" w:rsidP="00476261">
            <w:pPr>
              <w:spacing w:line="240" w:lineRule="auto"/>
              <w:ind w:firstLine="0"/>
              <w:contextualSpacing/>
              <w:rPr>
                <w:sz w:val="22"/>
                <w:szCs w:val="22"/>
              </w:rPr>
            </w:pPr>
            <w:r>
              <w:rPr>
                <w:sz w:val="22"/>
                <w:szCs w:val="22"/>
              </w:rPr>
              <w:t>зачет</w:t>
            </w:r>
          </w:p>
        </w:tc>
        <w:tc>
          <w:tcPr>
            <w:tcW w:w="4617" w:type="pct"/>
          </w:tcPr>
          <w:p w14:paraId="0C4CEA72" w14:textId="77777777" w:rsidR="00476261" w:rsidRPr="00450BE3" w:rsidRDefault="00476261" w:rsidP="00476261">
            <w:pPr>
              <w:spacing w:line="240" w:lineRule="auto"/>
              <w:ind w:firstLine="0"/>
              <w:contextualSpacing/>
              <w:rPr>
                <w:sz w:val="22"/>
                <w:szCs w:val="22"/>
              </w:rPr>
            </w:pPr>
            <w:r w:rsidRPr="00450BE3">
              <w:rPr>
                <w:sz w:val="22"/>
                <w:szCs w:val="22"/>
              </w:rPr>
              <w:t>ответсодержитправильнуюхарактеристикусодержаниямузыкальногопроизведенияитехизвестныхучащимис</w:t>
            </w:r>
            <w:proofErr w:type="gramStart"/>
            <w:r w:rsidRPr="00450BE3">
              <w:rPr>
                <w:sz w:val="22"/>
                <w:szCs w:val="22"/>
              </w:rPr>
              <w:t>я(</w:t>
            </w:r>
            <w:proofErr w:type="gramEnd"/>
            <w:r w:rsidRPr="00450BE3">
              <w:rPr>
                <w:sz w:val="22"/>
                <w:szCs w:val="22"/>
              </w:rPr>
              <w:t xml:space="preserve">всоответствиисучебнойпрограммой)средствмузыкальнойвыразительности,которыеимеютнаибольшиезначенияпри </w:t>
            </w:r>
            <w:proofErr w:type="spellStart"/>
            <w:r w:rsidRPr="00450BE3">
              <w:rPr>
                <w:sz w:val="22"/>
                <w:szCs w:val="22"/>
              </w:rPr>
              <w:t>передачеданного</w:t>
            </w:r>
            <w:proofErr w:type="spellEnd"/>
            <w:r w:rsidRPr="00450BE3">
              <w:rPr>
                <w:sz w:val="22"/>
                <w:szCs w:val="22"/>
              </w:rPr>
              <w:t xml:space="preserve"> </w:t>
            </w:r>
            <w:proofErr w:type="spellStart"/>
            <w:r w:rsidRPr="00450BE3">
              <w:rPr>
                <w:sz w:val="22"/>
                <w:szCs w:val="22"/>
              </w:rPr>
              <w:t>музыкальногообраза</w:t>
            </w:r>
            <w:proofErr w:type="spellEnd"/>
            <w:r w:rsidRPr="00450BE3">
              <w:rPr>
                <w:sz w:val="22"/>
                <w:szCs w:val="22"/>
              </w:rPr>
              <w:t>.</w:t>
            </w:r>
          </w:p>
        </w:tc>
      </w:tr>
      <w:tr w:rsidR="00476261" w:rsidRPr="00450BE3" w14:paraId="4A385620" w14:textId="77777777" w:rsidTr="00476261">
        <w:tc>
          <w:tcPr>
            <w:tcW w:w="383" w:type="pct"/>
          </w:tcPr>
          <w:p w14:paraId="435BD552" w14:textId="024F412A" w:rsidR="00476261" w:rsidRPr="00450BE3" w:rsidRDefault="00047A8D" w:rsidP="00476261">
            <w:pPr>
              <w:spacing w:line="240" w:lineRule="auto"/>
              <w:ind w:firstLine="0"/>
              <w:contextualSpacing/>
              <w:rPr>
                <w:sz w:val="22"/>
                <w:szCs w:val="22"/>
              </w:rPr>
            </w:pPr>
            <w:r>
              <w:rPr>
                <w:sz w:val="22"/>
                <w:szCs w:val="22"/>
              </w:rPr>
              <w:t>незачет</w:t>
            </w:r>
          </w:p>
        </w:tc>
        <w:tc>
          <w:tcPr>
            <w:tcW w:w="4617" w:type="pct"/>
          </w:tcPr>
          <w:p w14:paraId="35138DEC" w14:textId="1467CA91" w:rsidR="00476261" w:rsidRPr="00450BE3" w:rsidRDefault="00476261" w:rsidP="00476261">
            <w:pPr>
              <w:spacing w:line="240" w:lineRule="auto"/>
              <w:ind w:firstLine="0"/>
              <w:contextualSpacing/>
              <w:rPr>
                <w:sz w:val="22"/>
                <w:szCs w:val="22"/>
              </w:rPr>
            </w:pPr>
            <w:r w:rsidRPr="00450BE3">
              <w:rPr>
                <w:sz w:val="22"/>
                <w:szCs w:val="22"/>
              </w:rPr>
              <w:t>ставится,</w:t>
            </w:r>
            <w:r w:rsidR="00047A8D">
              <w:rPr>
                <w:sz w:val="22"/>
                <w:szCs w:val="22"/>
              </w:rPr>
              <w:t xml:space="preserve"> </w:t>
            </w:r>
            <w:r w:rsidRPr="00450BE3">
              <w:rPr>
                <w:sz w:val="22"/>
                <w:szCs w:val="22"/>
              </w:rPr>
              <w:t>если</w:t>
            </w:r>
            <w:r>
              <w:rPr>
                <w:sz w:val="22"/>
                <w:szCs w:val="22"/>
              </w:rPr>
              <w:t xml:space="preserve"> </w:t>
            </w:r>
            <w:r w:rsidRPr="00450BE3">
              <w:rPr>
                <w:sz w:val="22"/>
                <w:szCs w:val="22"/>
              </w:rPr>
              <w:t>ученик</w:t>
            </w:r>
            <w:r w:rsidR="00047A8D">
              <w:rPr>
                <w:sz w:val="22"/>
                <w:szCs w:val="22"/>
              </w:rPr>
              <w:t xml:space="preserve"> </w:t>
            </w:r>
            <w:r w:rsidRPr="00450BE3">
              <w:rPr>
                <w:sz w:val="22"/>
                <w:szCs w:val="22"/>
              </w:rPr>
              <w:t>выполнил</w:t>
            </w:r>
            <w:r>
              <w:rPr>
                <w:sz w:val="22"/>
                <w:szCs w:val="22"/>
              </w:rPr>
              <w:t xml:space="preserve"> </w:t>
            </w:r>
            <w:r w:rsidRPr="00450BE3">
              <w:rPr>
                <w:sz w:val="22"/>
                <w:szCs w:val="22"/>
              </w:rPr>
              <w:t>правильно</w:t>
            </w:r>
            <w:r>
              <w:rPr>
                <w:sz w:val="22"/>
                <w:szCs w:val="22"/>
              </w:rPr>
              <w:t xml:space="preserve"> </w:t>
            </w:r>
            <w:r w:rsidRPr="00450BE3">
              <w:rPr>
                <w:sz w:val="22"/>
                <w:szCs w:val="22"/>
              </w:rPr>
              <w:t>менее</w:t>
            </w:r>
            <w:r>
              <w:rPr>
                <w:sz w:val="22"/>
                <w:szCs w:val="22"/>
              </w:rPr>
              <w:t xml:space="preserve"> </w:t>
            </w:r>
            <w:r w:rsidRPr="00450BE3">
              <w:rPr>
                <w:sz w:val="22"/>
                <w:szCs w:val="22"/>
              </w:rPr>
              <w:t>50%</w:t>
            </w:r>
            <w:r>
              <w:rPr>
                <w:sz w:val="22"/>
                <w:szCs w:val="22"/>
              </w:rPr>
              <w:t xml:space="preserve"> </w:t>
            </w:r>
            <w:r w:rsidRPr="00450BE3">
              <w:rPr>
                <w:sz w:val="22"/>
                <w:szCs w:val="22"/>
              </w:rPr>
              <w:t>от</w:t>
            </w:r>
            <w:r>
              <w:rPr>
                <w:sz w:val="22"/>
                <w:szCs w:val="22"/>
              </w:rPr>
              <w:t xml:space="preserve"> </w:t>
            </w:r>
            <w:r w:rsidRPr="00450BE3">
              <w:rPr>
                <w:sz w:val="22"/>
                <w:szCs w:val="22"/>
              </w:rPr>
              <w:t>общего</w:t>
            </w:r>
            <w:r>
              <w:rPr>
                <w:sz w:val="22"/>
                <w:szCs w:val="22"/>
              </w:rPr>
              <w:t xml:space="preserve"> </w:t>
            </w:r>
            <w:r w:rsidRPr="00450BE3">
              <w:rPr>
                <w:sz w:val="22"/>
                <w:szCs w:val="22"/>
              </w:rPr>
              <w:t>числа</w:t>
            </w:r>
            <w:r>
              <w:rPr>
                <w:sz w:val="22"/>
                <w:szCs w:val="22"/>
              </w:rPr>
              <w:t xml:space="preserve"> </w:t>
            </w:r>
            <w:r w:rsidRPr="00450BE3">
              <w:rPr>
                <w:sz w:val="22"/>
                <w:szCs w:val="22"/>
              </w:rPr>
              <w:t>баллов</w:t>
            </w:r>
            <w:r>
              <w:rPr>
                <w:sz w:val="22"/>
                <w:szCs w:val="22"/>
              </w:rPr>
              <w:t xml:space="preserve"> </w:t>
            </w:r>
            <w:r w:rsidRPr="00450BE3">
              <w:rPr>
                <w:sz w:val="22"/>
                <w:szCs w:val="22"/>
              </w:rPr>
              <w:t>или</w:t>
            </w:r>
            <w:r>
              <w:rPr>
                <w:sz w:val="22"/>
                <w:szCs w:val="22"/>
              </w:rPr>
              <w:t xml:space="preserve"> </w:t>
            </w:r>
            <w:proofErr w:type="spellStart"/>
            <w:r w:rsidRPr="00450BE3">
              <w:rPr>
                <w:sz w:val="22"/>
                <w:szCs w:val="22"/>
              </w:rPr>
              <w:t>неприступил</w:t>
            </w:r>
            <w:proofErr w:type="spellEnd"/>
            <w:r>
              <w:rPr>
                <w:sz w:val="22"/>
                <w:szCs w:val="22"/>
              </w:rPr>
              <w:t xml:space="preserve"> </w:t>
            </w:r>
            <w:r w:rsidRPr="00450BE3">
              <w:rPr>
                <w:sz w:val="22"/>
                <w:szCs w:val="22"/>
              </w:rPr>
              <w:t>к работе, или</w:t>
            </w:r>
            <w:r>
              <w:rPr>
                <w:sz w:val="22"/>
                <w:szCs w:val="22"/>
              </w:rPr>
              <w:t xml:space="preserve"> </w:t>
            </w:r>
            <w:proofErr w:type="spellStart"/>
            <w:r w:rsidRPr="00450BE3">
              <w:rPr>
                <w:sz w:val="22"/>
                <w:szCs w:val="22"/>
              </w:rPr>
              <w:t>непредставил</w:t>
            </w:r>
            <w:proofErr w:type="spellEnd"/>
            <w:r>
              <w:rPr>
                <w:sz w:val="22"/>
                <w:szCs w:val="22"/>
              </w:rPr>
              <w:t xml:space="preserve"> </w:t>
            </w:r>
            <w:r w:rsidRPr="00450BE3">
              <w:rPr>
                <w:sz w:val="22"/>
                <w:szCs w:val="22"/>
              </w:rPr>
              <w:t>на</w:t>
            </w:r>
            <w:r>
              <w:rPr>
                <w:sz w:val="22"/>
                <w:szCs w:val="22"/>
              </w:rPr>
              <w:t xml:space="preserve"> </w:t>
            </w:r>
            <w:r w:rsidRPr="00450BE3">
              <w:rPr>
                <w:sz w:val="22"/>
                <w:szCs w:val="22"/>
              </w:rPr>
              <w:t>проверку.</w:t>
            </w:r>
          </w:p>
        </w:tc>
      </w:tr>
    </w:tbl>
    <w:p w14:paraId="6E4CD6B9" w14:textId="77777777" w:rsidR="00476261" w:rsidRPr="00FA1C9C" w:rsidRDefault="00476261" w:rsidP="00476261">
      <w:pPr>
        <w:spacing w:line="240" w:lineRule="auto"/>
        <w:ind w:firstLine="0"/>
        <w:contextualSpacing/>
        <w:rPr>
          <w:sz w:val="24"/>
          <w:szCs w:val="24"/>
        </w:rPr>
      </w:pPr>
    </w:p>
    <w:p w14:paraId="14D673E4" w14:textId="77777777" w:rsidR="00476261" w:rsidRPr="00FA1C9C" w:rsidRDefault="00476261" w:rsidP="00476261">
      <w:pPr>
        <w:spacing w:line="240" w:lineRule="auto"/>
        <w:ind w:firstLine="0"/>
        <w:contextualSpacing/>
        <w:rPr>
          <w:sz w:val="24"/>
          <w:szCs w:val="24"/>
        </w:rPr>
      </w:pPr>
      <w:r w:rsidRPr="00FA1C9C">
        <w:rPr>
          <w:sz w:val="24"/>
          <w:szCs w:val="24"/>
        </w:rPr>
        <w:t xml:space="preserve"> Нормы</w:t>
      </w:r>
      <w:r>
        <w:rPr>
          <w:sz w:val="24"/>
          <w:szCs w:val="24"/>
        </w:rPr>
        <w:t xml:space="preserve"> </w:t>
      </w:r>
      <w:r w:rsidRPr="00FA1C9C">
        <w:rPr>
          <w:sz w:val="24"/>
          <w:szCs w:val="24"/>
        </w:rPr>
        <w:t>оценки</w:t>
      </w:r>
      <w:r>
        <w:rPr>
          <w:sz w:val="24"/>
          <w:szCs w:val="24"/>
        </w:rPr>
        <w:t xml:space="preserve"> </w:t>
      </w:r>
      <w:r w:rsidRPr="00FA1C9C">
        <w:rPr>
          <w:sz w:val="24"/>
          <w:szCs w:val="24"/>
        </w:rPr>
        <w:t>знаний</w:t>
      </w:r>
      <w:r>
        <w:rPr>
          <w:sz w:val="24"/>
          <w:szCs w:val="24"/>
        </w:rPr>
        <w:t xml:space="preserve"> </w:t>
      </w:r>
      <w:r w:rsidRPr="00FA1C9C">
        <w:rPr>
          <w:sz w:val="24"/>
          <w:szCs w:val="24"/>
        </w:rPr>
        <w:t>за</w:t>
      </w:r>
      <w:r>
        <w:rPr>
          <w:sz w:val="24"/>
          <w:szCs w:val="24"/>
        </w:rPr>
        <w:t xml:space="preserve"> </w:t>
      </w:r>
      <w:r w:rsidRPr="00FA1C9C">
        <w:rPr>
          <w:sz w:val="24"/>
          <w:szCs w:val="24"/>
        </w:rPr>
        <w:t>выполнение</w:t>
      </w:r>
      <w:r>
        <w:rPr>
          <w:sz w:val="24"/>
          <w:szCs w:val="24"/>
        </w:rPr>
        <w:t xml:space="preserve"> </w:t>
      </w:r>
      <w:r w:rsidRPr="00FA1C9C">
        <w:rPr>
          <w:sz w:val="24"/>
          <w:szCs w:val="24"/>
        </w:rPr>
        <w:t>презентации</w:t>
      </w:r>
      <w:r>
        <w:rPr>
          <w:sz w:val="24"/>
          <w:szCs w:val="24"/>
        </w:rPr>
        <w:t xml:space="preserve"> </w:t>
      </w:r>
      <w:r w:rsidRPr="00FA1C9C">
        <w:rPr>
          <w:sz w:val="24"/>
          <w:szCs w:val="24"/>
        </w:rPr>
        <w:t>обучающимися</w:t>
      </w:r>
    </w:p>
    <w:p w14:paraId="0228AEE6" w14:textId="77777777" w:rsidR="00476261" w:rsidRPr="00FA1C9C" w:rsidRDefault="00476261" w:rsidP="00476261">
      <w:pPr>
        <w:spacing w:line="240" w:lineRule="auto"/>
        <w:ind w:firstLine="0"/>
        <w:contextualSpacing/>
        <w:rPr>
          <w:sz w:val="24"/>
          <w:szCs w:val="24"/>
        </w:rPr>
      </w:pP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75"/>
        <w:gridCol w:w="1871"/>
        <w:gridCol w:w="1875"/>
        <w:gridCol w:w="1871"/>
        <w:gridCol w:w="1873"/>
      </w:tblGrid>
      <w:tr w:rsidR="00476261" w:rsidRPr="00FA1C9C" w14:paraId="7084CEE1" w14:textId="77777777" w:rsidTr="00476261">
        <w:trPr>
          <w:trHeight w:val="278"/>
        </w:trPr>
        <w:tc>
          <w:tcPr>
            <w:tcW w:w="1001" w:type="pct"/>
          </w:tcPr>
          <w:p w14:paraId="6DCA6274" w14:textId="77777777" w:rsidR="00476261" w:rsidRPr="00FA1C9C" w:rsidRDefault="00476261" w:rsidP="00476261">
            <w:pPr>
              <w:spacing w:line="240" w:lineRule="auto"/>
              <w:ind w:firstLine="0"/>
              <w:contextualSpacing/>
              <w:rPr>
                <w:sz w:val="24"/>
                <w:szCs w:val="24"/>
              </w:rPr>
            </w:pPr>
            <w:proofErr w:type="spellStart"/>
            <w:r w:rsidRPr="00FA1C9C">
              <w:rPr>
                <w:sz w:val="24"/>
                <w:szCs w:val="24"/>
              </w:rPr>
              <w:t>Баллы</w:t>
            </w:r>
            <w:proofErr w:type="spellEnd"/>
          </w:p>
        </w:tc>
        <w:tc>
          <w:tcPr>
            <w:tcW w:w="999" w:type="pct"/>
          </w:tcPr>
          <w:p w14:paraId="082FDF21" w14:textId="77777777" w:rsidR="00476261" w:rsidRPr="00FA1C9C" w:rsidRDefault="00476261" w:rsidP="00476261">
            <w:pPr>
              <w:spacing w:line="240" w:lineRule="auto"/>
              <w:ind w:firstLine="0"/>
              <w:contextualSpacing/>
              <w:rPr>
                <w:sz w:val="24"/>
                <w:szCs w:val="24"/>
              </w:rPr>
            </w:pPr>
            <w:r w:rsidRPr="00FA1C9C">
              <w:rPr>
                <w:sz w:val="24"/>
                <w:szCs w:val="24"/>
              </w:rPr>
              <w:t>0-34</w:t>
            </w:r>
          </w:p>
        </w:tc>
        <w:tc>
          <w:tcPr>
            <w:tcW w:w="1001" w:type="pct"/>
          </w:tcPr>
          <w:p w14:paraId="2F8F9715" w14:textId="77777777" w:rsidR="00476261" w:rsidRPr="00FA1C9C" w:rsidRDefault="00476261" w:rsidP="00476261">
            <w:pPr>
              <w:spacing w:line="240" w:lineRule="auto"/>
              <w:ind w:firstLine="0"/>
              <w:contextualSpacing/>
              <w:rPr>
                <w:sz w:val="24"/>
                <w:szCs w:val="24"/>
              </w:rPr>
            </w:pPr>
            <w:r w:rsidRPr="00FA1C9C">
              <w:rPr>
                <w:sz w:val="24"/>
                <w:szCs w:val="24"/>
              </w:rPr>
              <w:t>35-59</w:t>
            </w:r>
          </w:p>
        </w:tc>
        <w:tc>
          <w:tcPr>
            <w:tcW w:w="999" w:type="pct"/>
          </w:tcPr>
          <w:p w14:paraId="32A3CCE8" w14:textId="77777777" w:rsidR="00476261" w:rsidRPr="00FA1C9C" w:rsidRDefault="00476261" w:rsidP="00476261">
            <w:pPr>
              <w:spacing w:line="240" w:lineRule="auto"/>
              <w:ind w:firstLine="0"/>
              <w:contextualSpacing/>
              <w:rPr>
                <w:sz w:val="24"/>
                <w:szCs w:val="24"/>
              </w:rPr>
            </w:pPr>
            <w:r w:rsidRPr="00FA1C9C">
              <w:rPr>
                <w:sz w:val="24"/>
                <w:szCs w:val="24"/>
              </w:rPr>
              <w:t>60-74</w:t>
            </w:r>
          </w:p>
        </w:tc>
        <w:tc>
          <w:tcPr>
            <w:tcW w:w="1001" w:type="pct"/>
          </w:tcPr>
          <w:p w14:paraId="50F8B6AC" w14:textId="77777777" w:rsidR="00476261" w:rsidRPr="00FA1C9C" w:rsidRDefault="00476261" w:rsidP="00476261">
            <w:pPr>
              <w:spacing w:line="240" w:lineRule="auto"/>
              <w:ind w:firstLine="0"/>
              <w:contextualSpacing/>
              <w:rPr>
                <w:sz w:val="24"/>
                <w:szCs w:val="24"/>
              </w:rPr>
            </w:pPr>
            <w:r w:rsidRPr="00FA1C9C">
              <w:rPr>
                <w:sz w:val="24"/>
                <w:szCs w:val="24"/>
              </w:rPr>
              <w:t>75-90</w:t>
            </w:r>
          </w:p>
        </w:tc>
      </w:tr>
      <w:tr w:rsidR="00476261" w:rsidRPr="00FA1C9C" w14:paraId="523EAF06" w14:textId="77777777" w:rsidTr="00476261">
        <w:trPr>
          <w:trHeight w:val="275"/>
        </w:trPr>
        <w:tc>
          <w:tcPr>
            <w:tcW w:w="1001" w:type="pct"/>
          </w:tcPr>
          <w:p w14:paraId="32018B3F" w14:textId="77777777" w:rsidR="00476261" w:rsidRPr="00FA1C9C" w:rsidRDefault="00476261" w:rsidP="00476261">
            <w:pPr>
              <w:spacing w:line="240" w:lineRule="auto"/>
              <w:ind w:firstLine="0"/>
              <w:contextualSpacing/>
              <w:rPr>
                <w:sz w:val="24"/>
                <w:szCs w:val="24"/>
              </w:rPr>
            </w:pPr>
            <w:proofErr w:type="spellStart"/>
            <w:r w:rsidRPr="00FA1C9C">
              <w:rPr>
                <w:sz w:val="24"/>
                <w:szCs w:val="24"/>
              </w:rPr>
              <w:t>Отметка</w:t>
            </w:r>
            <w:proofErr w:type="spellEnd"/>
          </w:p>
        </w:tc>
        <w:tc>
          <w:tcPr>
            <w:tcW w:w="999" w:type="pct"/>
          </w:tcPr>
          <w:p w14:paraId="0047ACF5" w14:textId="77777777" w:rsidR="00476261" w:rsidRPr="00FA1C9C" w:rsidRDefault="00476261" w:rsidP="00476261">
            <w:pPr>
              <w:spacing w:line="240" w:lineRule="auto"/>
              <w:ind w:firstLine="0"/>
              <w:contextualSpacing/>
              <w:rPr>
                <w:sz w:val="24"/>
                <w:szCs w:val="24"/>
              </w:rPr>
            </w:pPr>
            <w:r w:rsidRPr="00FA1C9C">
              <w:rPr>
                <w:sz w:val="24"/>
                <w:szCs w:val="24"/>
              </w:rPr>
              <w:t>«2»</w:t>
            </w:r>
          </w:p>
        </w:tc>
        <w:tc>
          <w:tcPr>
            <w:tcW w:w="1001" w:type="pct"/>
          </w:tcPr>
          <w:p w14:paraId="58C2E7E7" w14:textId="77777777" w:rsidR="00476261" w:rsidRPr="00FA1C9C" w:rsidRDefault="00476261" w:rsidP="00476261">
            <w:pPr>
              <w:spacing w:line="240" w:lineRule="auto"/>
              <w:ind w:firstLine="0"/>
              <w:contextualSpacing/>
              <w:rPr>
                <w:sz w:val="24"/>
                <w:szCs w:val="24"/>
              </w:rPr>
            </w:pPr>
            <w:r w:rsidRPr="00FA1C9C">
              <w:rPr>
                <w:sz w:val="24"/>
                <w:szCs w:val="24"/>
              </w:rPr>
              <w:t>«3»</w:t>
            </w:r>
          </w:p>
        </w:tc>
        <w:tc>
          <w:tcPr>
            <w:tcW w:w="999" w:type="pct"/>
          </w:tcPr>
          <w:p w14:paraId="48476BE6" w14:textId="77777777" w:rsidR="00476261" w:rsidRPr="00FA1C9C" w:rsidRDefault="00476261" w:rsidP="00476261">
            <w:pPr>
              <w:spacing w:line="240" w:lineRule="auto"/>
              <w:ind w:firstLine="0"/>
              <w:contextualSpacing/>
              <w:rPr>
                <w:sz w:val="24"/>
                <w:szCs w:val="24"/>
              </w:rPr>
            </w:pPr>
            <w:r w:rsidRPr="00FA1C9C">
              <w:rPr>
                <w:sz w:val="24"/>
                <w:szCs w:val="24"/>
              </w:rPr>
              <w:t>«4»</w:t>
            </w:r>
          </w:p>
        </w:tc>
        <w:tc>
          <w:tcPr>
            <w:tcW w:w="1001" w:type="pct"/>
          </w:tcPr>
          <w:p w14:paraId="77033CC1" w14:textId="77777777" w:rsidR="00476261" w:rsidRPr="00FA1C9C" w:rsidRDefault="00476261" w:rsidP="00476261">
            <w:pPr>
              <w:spacing w:line="240" w:lineRule="auto"/>
              <w:ind w:firstLine="0"/>
              <w:contextualSpacing/>
              <w:rPr>
                <w:sz w:val="24"/>
                <w:szCs w:val="24"/>
              </w:rPr>
            </w:pPr>
            <w:r w:rsidRPr="00FA1C9C">
              <w:rPr>
                <w:sz w:val="24"/>
                <w:szCs w:val="24"/>
              </w:rPr>
              <w:t>«5»</w:t>
            </w:r>
          </w:p>
        </w:tc>
      </w:tr>
    </w:tbl>
    <w:p w14:paraId="49CD5D35" w14:textId="77777777" w:rsidR="00476261" w:rsidRPr="00FA1C9C" w:rsidRDefault="00476261" w:rsidP="00476261">
      <w:pPr>
        <w:spacing w:line="240" w:lineRule="auto"/>
        <w:ind w:firstLine="0"/>
        <w:contextualSpacing/>
        <w:rPr>
          <w:sz w:val="24"/>
          <w:szCs w:val="24"/>
        </w:rPr>
      </w:pPr>
    </w:p>
    <w:p w14:paraId="667DA6E6" w14:textId="6CD2D159" w:rsidR="00476261" w:rsidRPr="00FA1C9C" w:rsidRDefault="00476261" w:rsidP="00476261">
      <w:pPr>
        <w:spacing w:line="240" w:lineRule="auto"/>
        <w:ind w:firstLine="0"/>
        <w:contextualSpacing/>
        <w:rPr>
          <w:sz w:val="24"/>
          <w:szCs w:val="24"/>
        </w:rPr>
      </w:pPr>
      <w:r w:rsidRPr="00FA1C9C">
        <w:rPr>
          <w:sz w:val="24"/>
          <w:szCs w:val="24"/>
        </w:rPr>
        <w:t>Таблица</w:t>
      </w:r>
      <w:r>
        <w:rPr>
          <w:sz w:val="24"/>
          <w:szCs w:val="24"/>
        </w:rPr>
        <w:t xml:space="preserve"> </w:t>
      </w:r>
      <w:r w:rsidRPr="00FA1C9C">
        <w:rPr>
          <w:sz w:val="24"/>
          <w:szCs w:val="24"/>
        </w:rPr>
        <w:t>перевод</w:t>
      </w:r>
      <w:r>
        <w:rPr>
          <w:sz w:val="24"/>
          <w:szCs w:val="24"/>
        </w:rPr>
        <w:t xml:space="preserve"> </w:t>
      </w:r>
      <w:r w:rsidRPr="00FA1C9C">
        <w:rPr>
          <w:sz w:val="24"/>
          <w:szCs w:val="24"/>
        </w:rPr>
        <w:t>оценки</w:t>
      </w:r>
      <w:r>
        <w:rPr>
          <w:sz w:val="24"/>
          <w:szCs w:val="24"/>
        </w:rPr>
        <w:t xml:space="preserve"> </w:t>
      </w:r>
      <w:r w:rsidRPr="00FA1C9C">
        <w:rPr>
          <w:sz w:val="24"/>
          <w:szCs w:val="24"/>
        </w:rPr>
        <w:t>индивидуального</w:t>
      </w:r>
      <w:r>
        <w:rPr>
          <w:sz w:val="24"/>
          <w:szCs w:val="24"/>
        </w:rPr>
        <w:t xml:space="preserve"> </w:t>
      </w:r>
      <w:r w:rsidRPr="00FA1C9C">
        <w:rPr>
          <w:sz w:val="24"/>
          <w:szCs w:val="24"/>
        </w:rPr>
        <w:t>проекта</w:t>
      </w: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528"/>
        <w:gridCol w:w="1779"/>
        <w:gridCol w:w="2529"/>
        <w:gridCol w:w="2529"/>
      </w:tblGrid>
      <w:tr w:rsidR="00476261" w:rsidRPr="00FA1C9C" w14:paraId="34F348BE" w14:textId="77777777" w:rsidTr="00476261">
        <w:trPr>
          <w:trHeight w:val="275"/>
        </w:trPr>
        <w:tc>
          <w:tcPr>
            <w:tcW w:w="1350" w:type="pct"/>
          </w:tcPr>
          <w:p w14:paraId="7D78ADED" w14:textId="77777777" w:rsidR="00476261" w:rsidRPr="00FA1C9C" w:rsidRDefault="00476261" w:rsidP="00476261">
            <w:pPr>
              <w:spacing w:line="240" w:lineRule="auto"/>
              <w:ind w:firstLine="0"/>
              <w:contextualSpacing/>
              <w:rPr>
                <w:sz w:val="24"/>
                <w:szCs w:val="24"/>
              </w:rPr>
            </w:pPr>
            <w:proofErr w:type="spellStart"/>
            <w:r w:rsidRPr="00FA1C9C">
              <w:rPr>
                <w:sz w:val="24"/>
                <w:szCs w:val="24"/>
              </w:rPr>
              <w:t>Уровень</w:t>
            </w:r>
            <w:proofErr w:type="spellEnd"/>
          </w:p>
        </w:tc>
        <w:tc>
          <w:tcPr>
            <w:tcW w:w="950" w:type="pct"/>
          </w:tcPr>
          <w:p w14:paraId="19B55E47" w14:textId="77777777" w:rsidR="00476261" w:rsidRPr="00FA1C9C" w:rsidRDefault="00476261" w:rsidP="00476261">
            <w:pPr>
              <w:spacing w:line="240" w:lineRule="auto"/>
              <w:ind w:firstLine="0"/>
              <w:contextualSpacing/>
              <w:rPr>
                <w:sz w:val="24"/>
                <w:szCs w:val="24"/>
              </w:rPr>
            </w:pPr>
            <w:r w:rsidRPr="00FA1C9C">
              <w:rPr>
                <w:sz w:val="24"/>
                <w:szCs w:val="24"/>
              </w:rPr>
              <w:t>%</w:t>
            </w:r>
          </w:p>
        </w:tc>
        <w:tc>
          <w:tcPr>
            <w:tcW w:w="1350" w:type="pct"/>
          </w:tcPr>
          <w:p w14:paraId="5DEE82F6" w14:textId="77777777" w:rsidR="00476261" w:rsidRPr="00FA1C9C" w:rsidRDefault="00476261" w:rsidP="00476261">
            <w:pPr>
              <w:spacing w:line="240" w:lineRule="auto"/>
              <w:ind w:firstLine="0"/>
              <w:contextualSpacing/>
              <w:rPr>
                <w:sz w:val="24"/>
                <w:szCs w:val="24"/>
              </w:rPr>
            </w:pPr>
            <w:proofErr w:type="spellStart"/>
            <w:r w:rsidRPr="00FA1C9C">
              <w:rPr>
                <w:sz w:val="24"/>
                <w:szCs w:val="24"/>
              </w:rPr>
              <w:t>Баллы</w:t>
            </w:r>
            <w:proofErr w:type="spellEnd"/>
          </w:p>
        </w:tc>
        <w:tc>
          <w:tcPr>
            <w:tcW w:w="1350" w:type="pct"/>
          </w:tcPr>
          <w:p w14:paraId="222307E9" w14:textId="77777777" w:rsidR="00476261" w:rsidRPr="00FA1C9C" w:rsidRDefault="00476261" w:rsidP="00476261">
            <w:pPr>
              <w:spacing w:line="240" w:lineRule="auto"/>
              <w:ind w:firstLine="0"/>
              <w:contextualSpacing/>
              <w:rPr>
                <w:sz w:val="24"/>
                <w:szCs w:val="24"/>
              </w:rPr>
            </w:pPr>
            <w:proofErr w:type="spellStart"/>
            <w:r w:rsidRPr="00FA1C9C">
              <w:rPr>
                <w:sz w:val="24"/>
                <w:szCs w:val="24"/>
              </w:rPr>
              <w:t>Отметка</w:t>
            </w:r>
            <w:proofErr w:type="spellEnd"/>
          </w:p>
        </w:tc>
      </w:tr>
      <w:tr w:rsidR="00476261" w:rsidRPr="00FA1C9C" w14:paraId="0D995EFD" w14:textId="77777777" w:rsidTr="00476261">
        <w:trPr>
          <w:trHeight w:val="275"/>
        </w:trPr>
        <w:tc>
          <w:tcPr>
            <w:tcW w:w="1350" w:type="pct"/>
          </w:tcPr>
          <w:p w14:paraId="743A655B" w14:textId="77777777" w:rsidR="00476261" w:rsidRPr="00FA1C9C" w:rsidRDefault="00476261" w:rsidP="00476261">
            <w:pPr>
              <w:spacing w:line="240" w:lineRule="auto"/>
              <w:ind w:firstLine="0"/>
              <w:contextualSpacing/>
              <w:rPr>
                <w:sz w:val="24"/>
                <w:szCs w:val="24"/>
              </w:rPr>
            </w:pPr>
            <w:r w:rsidRPr="00FA1C9C">
              <w:rPr>
                <w:sz w:val="24"/>
                <w:szCs w:val="24"/>
              </w:rPr>
              <w:t>3–высокий</w:t>
            </w:r>
          </w:p>
        </w:tc>
        <w:tc>
          <w:tcPr>
            <w:tcW w:w="950" w:type="pct"/>
          </w:tcPr>
          <w:p w14:paraId="7F4F4712" w14:textId="77777777" w:rsidR="00476261" w:rsidRPr="00FA1C9C" w:rsidRDefault="00476261" w:rsidP="00476261">
            <w:pPr>
              <w:spacing w:line="240" w:lineRule="auto"/>
              <w:ind w:firstLine="0"/>
              <w:contextualSpacing/>
              <w:rPr>
                <w:sz w:val="24"/>
                <w:szCs w:val="24"/>
              </w:rPr>
            </w:pPr>
            <w:r w:rsidRPr="00FA1C9C">
              <w:rPr>
                <w:sz w:val="24"/>
                <w:szCs w:val="24"/>
              </w:rPr>
              <w:t>90-100%</w:t>
            </w:r>
          </w:p>
        </w:tc>
        <w:tc>
          <w:tcPr>
            <w:tcW w:w="1350" w:type="pct"/>
          </w:tcPr>
          <w:p w14:paraId="1F6676DA" w14:textId="77777777" w:rsidR="00476261" w:rsidRPr="00FA1C9C" w:rsidRDefault="00476261" w:rsidP="00476261">
            <w:pPr>
              <w:spacing w:line="240" w:lineRule="auto"/>
              <w:ind w:firstLine="0"/>
              <w:contextualSpacing/>
              <w:rPr>
                <w:sz w:val="24"/>
                <w:szCs w:val="24"/>
              </w:rPr>
            </w:pPr>
            <w:r w:rsidRPr="00FA1C9C">
              <w:rPr>
                <w:sz w:val="24"/>
                <w:szCs w:val="24"/>
              </w:rPr>
              <w:t>9-10баллов</w:t>
            </w:r>
          </w:p>
        </w:tc>
        <w:tc>
          <w:tcPr>
            <w:tcW w:w="1350" w:type="pct"/>
          </w:tcPr>
          <w:p w14:paraId="38EA3FAB" w14:textId="77777777" w:rsidR="00476261" w:rsidRPr="00FA1C9C" w:rsidRDefault="00476261" w:rsidP="00476261">
            <w:pPr>
              <w:spacing w:line="240" w:lineRule="auto"/>
              <w:ind w:firstLine="0"/>
              <w:contextualSpacing/>
              <w:rPr>
                <w:sz w:val="24"/>
                <w:szCs w:val="24"/>
              </w:rPr>
            </w:pPr>
            <w:r w:rsidRPr="00FA1C9C">
              <w:rPr>
                <w:sz w:val="24"/>
                <w:szCs w:val="24"/>
              </w:rPr>
              <w:t>5</w:t>
            </w:r>
          </w:p>
        </w:tc>
      </w:tr>
      <w:tr w:rsidR="00476261" w:rsidRPr="00FA1C9C" w14:paraId="5C98BB38" w14:textId="77777777" w:rsidTr="00476261">
        <w:trPr>
          <w:trHeight w:val="275"/>
        </w:trPr>
        <w:tc>
          <w:tcPr>
            <w:tcW w:w="1350" w:type="pct"/>
          </w:tcPr>
          <w:p w14:paraId="4FDDB78C" w14:textId="77777777" w:rsidR="00476261" w:rsidRPr="00FA1C9C" w:rsidRDefault="00476261" w:rsidP="00476261">
            <w:pPr>
              <w:spacing w:line="240" w:lineRule="auto"/>
              <w:ind w:firstLine="0"/>
              <w:contextualSpacing/>
              <w:rPr>
                <w:sz w:val="24"/>
                <w:szCs w:val="24"/>
              </w:rPr>
            </w:pPr>
            <w:r w:rsidRPr="00FA1C9C">
              <w:rPr>
                <w:sz w:val="24"/>
                <w:szCs w:val="24"/>
              </w:rPr>
              <w:t>2-повышенный</w:t>
            </w:r>
          </w:p>
        </w:tc>
        <w:tc>
          <w:tcPr>
            <w:tcW w:w="950" w:type="pct"/>
          </w:tcPr>
          <w:p w14:paraId="07D75313" w14:textId="77777777" w:rsidR="00476261" w:rsidRPr="00FA1C9C" w:rsidRDefault="00476261" w:rsidP="00476261">
            <w:pPr>
              <w:spacing w:line="240" w:lineRule="auto"/>
              <w:ind w:firstLine="0"/>
              <w:contextualSpacing/>
              <w:rPr>
                <w:sz w:val="24"/>
                <w:szCs w:val="24"/>
              </w:rPr>
            </w:pPr>
            <w:r w:rsidRPr="00FA1C9C">
              <w:rPr>
                <w:sz w:val="24"/>
                <w:szCs w:val="24"/>
              </w:rPr>
              <w:t>66-89%</w:t>
            </w:r>
          </w:p>
        </w:tc>
        <w:tc>
          <w:tcPr>
            <w:tcW w:w="1350" w:type="pct"/>
          </w:tcPr>
          <w:p w14:paraId="6A9AB1E1" w14:textId="77777777" w:rsidR="00476261" w:rsidRPr="00FA1C9C" w:rsidRDefault="00476261" w:rsidP="00476261">
            <w:pPr>
              <w:spacing w:line="240" w:lineRule="auto"/>
              <w:ind w:firstLine="0"/>
              <w:contextualSpacing/>
              <w:rPr>
                <w:sz w:val="24"/>
                <w:szCs w:val="24"/>
              </w:rPr>
            </w:pPr>
            <w:r w:rsidRPr="00FA1C9C">
              <w:rPr>
                <w:sz w:val="24"/>
                <w:szCs w:val="24"/>
              </w:rPr>
              <w:t>7-8баллов</w:t>
            </w:r>
          </w:p>
        </w:tc>
        <w:tc>
          <w:tcPr>
            <w:tcW w:w="1350" w:type="pct"/>
          </w:tcPr>
          <w:p w14:paraId="4BA6E47F" w14:textId="77777777" w:rsidR="00476261" w:rsidRPr="00FA1C9C" w:rsidRDefault="00476261" w:rsidP="00476261">
            <w:pPr>
              <w:spacing w:line="240" w:lineRule="auto"/>
              <w:ind w:firstLine="0"/>
              <w:contextualSpacing/>
              <w:rPr>
                <w:sz w:val="24"/>
                <w:szCs w:val="24"/>
              </w:rPr>
            </w:pPr>
            <w:r w:rsidRPr="00FA1C9C">
              <w:rPr>
                <w:sz w:val="24"/>
                <w:szCs w:val="24"/>
              </w:rPr>
              <w:t>4</w:t>
            </w:r>
          </w:p>
        </w:tc>
      </w:tr>
      <w:tr w:rsidR="00476261" w:rsidRPr="00FA1C9C" w14:paraId="324250E7" w14:textId="77777777" w:rsidTr="00476261">
        <w:trPr>
          <w:trHeight w:val="275"/>
        </w:trPr>
        <w:tc>
          <w:tcPr>
            <w:tcW w:w="1350" w:type="pct"/>
          </w:tcPr>
          <w:p w14:paraId="6A534070" w14:textId="77777777" w:rsidR="00476261" w:rsidRPr="00FA1C9C" w:rsidRDefault="00476261" w:rsidP="00476261">
            <w:pPr>
              <w:spacing w:line="240" w:lineRule="auto"/>
              <w:ind w:firstLine="0"/>
              <w:contextualSpacing/>
              <w:rPr>
                <w:sz w:val="24"/>
                <w:szCs w:val="24"/>
              </w:rPr>
            </w:pPr>
            <w:r w:rsidRPr="00FA1C9C">
              <w:rPr>
                <w:sz w:val="24"/>
                <w:szCs w:val="24"/>
              </w:rPr>
              <w:t>1–базовый</w:t>
            </w:r>
          </w:p>
        </w:tc>
        <w:tc>
          <w:tcPr>
            <w:tcW w:w="950" w:type="pct"/>
          </w:tcPr>
          <w:p w14:paraId="16DBF483" w14:textId="77777777" w:rsidR="00476261" w:rsidRPr="00FA1C9C" w:rsidRDefault="00476261" w:rsidP="00476261">
            <w:pPr>
              <w:spacing w:line="240" w:lineRule="auto"/>
              <w:ind w:firstLine="0"/>
              <w:contextualSpacing/>
              <w:rPr>
                <w:sz w:val="24"/>
                <w:szCs w:val="24"/>
              </w:rPr>
            </w:pPr>
            <w:r w:rsidRPr="00FA1C9C">
              <w:rPr>
                <w:sz w:val="24"/>
                <w:szCs w:val="24"/>
              </w:rPr>
              <w:t>50-65 %</w:t>
            </w:r>
          </w:p>
        </w:tc>
        <w:tc>
          <w:tcPr>
            <w:tcW w:w="1350" w:type="pct"/>
          </w:tcPr>
          <w:p w14:paraId="0F4007AE" w14:textId="77777777" w:rsidR="00476261" w:rsidRPr="00FA1C9C" w:rsidRDefault="00476261" w:rsidP="00476261">
            <w:pPr>
              <w:spacing w:line="240" w:lineRule="auto"/>
              <w:ind w:firstLine="0"/>
              <w:contextualSpacing/>
              <w:rPr>
                <w:sz w:val="24"/>
                <w:szCs w:val="24"/>
              </w:rPr>
            </w:pPr>
            <w:r w:rsidRPr="00FA1C9C">
              <w:rPr>
                <w:sz w:val="24"/>
                <w:szCs w:val="24"/>
              </w:rPr>
              <w:t>5-6баллов</w:t>
            </w:r>
          </w:p>
        </w:tc>
        <w:tc>
          <w:tcPr>
            <w:tcW w:w="1350" w:type="pct"/>
          </w:tcPr>
          <w:p w14:paraId="267359A2" w14:textId="77777777" w:rsidR="00476261" w:rsidRPr="00FA1C9C" w:rsidRDefault="00476261" w:rsidP="00476261">
            <w:pPr>
              <w:spacing w:line="240" w:lineRule="auto"/>
              <w:ind w:firstLine="0"/>
              <w:contextualSpacing/>
              <w:rPr>
                <w:sz w:val="24"/>
                <w:szCs w:val="24"/>
              </w:rPr>
            </w:pPr>
            <w:r w:rsidRPr="00FA1C9C">
              <w:rPr>
                <w:sz w:val="24"/>
                <w:szCs w:val="24"/>
              </w:rPr>
              <w:t>3</w:t>
            </w:r>
          </w:p>
        </w:tc>
      </w:tr>
      <w:tr w:rsidR="00476261" w:rsidRPr="00FA1C9C" w14:paraId="467C92CE" w14:textId="77777777" w:rsidTr="00476261">
        <w:trPr>
          <w:trHeight w:val="278"/>
        </w:trPr>
        <w:tc>
          <w:tcPr>
            <w:tcW w:w="1350" w:type="pct"/>
          </w:tcPr>
          <w:p w14:paraId="35267879" w14:textId="77777777" w:rsidR="00476261" w:rsidRPr="00FA1C9C" w:rsidRDefault="00476261" w:rsidP="00476261">
            <w:pPr>
              <w:spacing w:line="240" w:lineRule="auto"/>
              <w:ind w:firstLine="0"/>
              <w:contextualSpacing/>
              <w:rPr>
                <w:sz w:val="24"/>
                <w:szCs w:val="24"/>
              </w:rPr>
            </w:pPr>
            <w:r w:rsidRPr="00FA1C9C">
              <w:rPr>
                <w:sz w:val="24"/>
                <w:szCs w:val="24"/>
              </w:rPr>
              <w:t>0–нижесреднего</w:t>
            </w:r>
          </w:p>
        </w:tc>
        <w:tc>
          <w:tcPr>
            <w:tcW w:w="950" w:type="pct"/>
          </w:tcPr>
          <w:p w14:paraId="1FE88988" w14:textId="77777777" w:rsidR="00476261" w:rsidRPr="00FA1C9C" w:rsidRDefault="00476261" w:rsidP="00476261">
            <w:pPr>
              <w:spacing w:line="240" w:lineRule="auto"/>
              <w:ind w:firstLine="0"/>
              <w:contextualSpacing/>
              <w:rPr>
                <w:sz w:val="24"/>
                <w:szCs w:val="24"/>
              </w:rPr>
            </w:pPr>
            <w:r w:rsidRPr="00FA1C9C">
              <w:rPr>
                <w:sz w:val="24"/>
                <w:szCs w:val="24"/>
              </w:rPr>
              <w:t>Менее50%</w:t>
            </w:r>
          </w:p>
        </w:tc>
        <w:tc>
          <w:tcPr>
            <w:tcW w:w="1350" w:type="pct"/>
          </w:tcPr>
          <w:p w14:paraId="36F0FC80" w14:textId="77777777" w:rsidR="00476261" w:rsidRPr="00FA1C9C" w:rsidRDefault="00476261" w:rsidP="00476261">
            <w:pPr>
              <w:spacing w:line="240" w:lineRule="auto"/>
              <w:ind w:firstLine="0"/>
              <w:contextualSpacing/>
              <w:rPr>
                <w:sz w:val="24"/>
                <w:szCs w:val="24"/>
              </w:rPr>
            </w:pPr>
            <w:r w:rsidRPr="00FA1C9C">
              <w:rPr>
                <w:sz w:val="24"/>
                <w:szCs w:val="24"/>
              </w:rPr>
              <w:t>4именеебаллов</w:t>
            </w:r>
          </w:p>
        </w:tc>
        <w:tc>
          <w:tcPr>
            <w:tcW w:w="1350" w:type="pct"/>
          </w:tcPr>
          <w:p w14:paraId="56138906" w14:textId="77777777" w:rsidR="00476261" w:rsidRPr="00FA1C9C" w:rsidRDefault="00476261" w:rsidP="00476261">
            <w:pPr>
              <w:spacing w:line="240" w:lineRule="auto"/>
              <w:ind w:firstLine="0"/>
              <w:contextualSpacing/>
              <w:rPr>
                <w:sz w:val="24"/>
                <w:szCs w:val="24"/>
              </w:rPr>
            </w:pPr>
            <w:r w:rsidRPr="00FA1C9C">
              <w:rPr>
                <w:sz w:val="24"/>
                <w:szCs w:val="24"/>
              </w:rPr>
              <w:t>2</w:t>
            </w:r>
          </w:p>
        </w:tc>
      </w:tr>
    </w:tbl>
    <w:p w14:paraId="3418CAB1" w14:textId="77777777" w:rsidR="00476261" w:rsidRPr="00FA1C9C" w:rsidRDefault="00476261" w:rsidP="00476261">
      <w:pPr>
        <w:spacing w:line="240" w:lineRule="auto"/>
        <w:ind w:firstLine="0"/>
        <w:contextualSpacing/>
        <w:rPr>
          <w:sz w:val="24"/>
          <w:szCs w:val="24"/>
        </w:rPr>
      </w:pPr>
    </w:p>
    <w:p w14:paraId="3624CAAF" w14:textId="41D9876C" w:rsidR="00476261" w:rsidRPr="00FA1C9C" w:rsidRDefault="00476261" w:rsidP="00476261">
      <w:pPr>
        <w:spacing w:line="240" w:lineRule="auto"/>
        <w:ind w:firstLine="0"/>
        <w:contextualSpacing/>
        <w:rPr>
          <w:sz w:val="24"/>
          <w:szCs w:val="24"/>
        </w:rPr>
      </w:pPr>
      <w:r w:rsidRPr="00FA1C9C">
        <w:rPr>
          <w:sz w:val="24"/>
          <w:szCs w:val="24"/>
        </w:rPr>
        <w:t>Критерии</w:t>
      </w:r>
      <w:r w:rsidR="00047A8D">
        <w:rPr>
          <w:sz w:val="24"/>
          <w:szCs w:val="24"/>
        </w:rPr>
        <w:t xml:space="preserve"> </w:t>
      </w:r>
      <w:r w:rsidRPr="00FA1C9C">
        <w:rPr>
          <w:sz w:val="24"/>
          <w:szCs w:val="24"/>
        </w:rPr>
        <w:t>оценки</w:t>
      </w:r>
      <w:r w:rsidR="00047A8D">
        <w:rPr>
          <w:sz w:val="24"/>
          <w:szCs w:val="24"/>
        </w:rPr>
        <w:t xml:space="preserve"> </w:t>
      </w:r>
      <w:r w:rsidRPr="00FA1C9C">
        <w:rPr>
          <w:sz w:val="24"/>
          <w:szCs w:val="24"/>
        </w:rPr>
        <w:t>группового</w:t>
      </w:r>
      <w:r w:rsidR="00047A8D">
        <w:rPr>
          <w:sz w:val="24"/>
          <w:szCs w:val="24"/>
        </w:rPr>
        <w:t xml:space="preserve"> </w:t>
      </w:r>
      <w:r w:rsidRPr="00FA1C9C">
        <w:rPr>
          <w:sz w:val="24"/>
          <w:szCs w:val="24"/>
        </w:rPr>
        <w:t>проекта</w:t>
      </w:r>
    </w:p>
    <w:p w14:paraId="3C806202" w14:textId="77777777" w:rsidR="00476261" w:rsidRPr="00FA1C9C" w:rsidRDefault="00476261" w:rsidP="00476261">
      <w:pPr>
        <w:spacing w:line="240" w:lineRule="auto"/>
        <w:ind w:firstLine="0"/>
        <w:contextualSpacing/>
        <w:rPr>
          <w:sz w:val="24"/>
          <w:szCs w:val="24"/>
        </w:rPr>
      </w:pP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610"/>
        <w:gridCol w:w="2755"/>
      </w:tblGrid>
      <w:tr w:rsidR="00476261" w:rsidRPr="00FA1C9C" w14:paraId="48933227" w14:textId="77777777" w:rsidTr="00476261">
        <w:trPr>
          <w:trHeight w:val="377"/>
        </w:trPr>
        <w:tc>
          <w:tcPr>
            <w:tcW w:w="3529" w:type="pct"/>
          </w:tcPr>
          <w:p w14:paraId="243CB6AD" w14:textId="77777777" w:rsidR="00476261" w:rsidRPr="00FA1C9C" w:rsidRDefault="00476261" w:rsidP="00476261">
            <w:pPr>
              <w:spacing w:line="240" w:lineRule="auto"/>
              <w:ind w:firstLine="0"/>
              <w:contextualSpacing/>
              <w:rPr>
                <w:sz w:val="24"/>
                <w:szCs w:val="24"/>
              </w:rPr>
            </w:pPr>
            <w:proofErr w:type="spellStart"/>
            <w:r w:rsidRPr="00FA1C9C">
              <w:rPr>
                <w:sz w:val="24"/>
                <w:szCs w:val="24"/>
              </w:rPr>
              <w:t>Критерии</w:t>
            </w:r>
            <w:proofErr w:type="spellEnd"/>
          </w:p>
        </w:tc>
        <w:tc>
          <w:tcPr>
            <w:tcW w:w="1471" w:type="pct"/>
          </w:tcPr>
          <w:p w14:paraId="4838DD6B" w14:textId="77777777" w:rsidR="00476261" w:rsidRPr="00311412" w:rsidRDefault="00476261" w:rsidP="00476261">
            <w:pPr>
              <w:spacing w:line="240" w:lineRule="auto"/>
              <w:ind w:firstLine="0"/>
              <w:contextualSpacing/>
              <w:rPr>
                <w:sz w:val="24"/>
                <w:szCs w:val="24"/>
                <w:lang w:val="ru-RU"/>
              </w:rPr>
            </w:pPr>
            <w:proofErr w:type="spellStart"/>
            <w:r w:rsidRPr="00FA1C9C">
              <w:rPr>
                <w:sz w:val="24"/>
                <w:szCs w:val="24"/>
              </w:rPr>
              <w:t>Количество</w:t>
            </w:r>
            <w:proofErr w:type="spellEnd"/>
            <w:r>
              <w:rPr>
                <w:sz w:val="24"/>
                <w:szCs w:val="24"/>
                <w:lang w:val="ru-RU"/>
              </w:rPr>
              <w:t xml:space="preserve"> баллов</w:t>
            </w:r>
          </w:p>
        </w:tc>
      </w:tr>
      <w:tr w:rsidR="00476261" w:rsidRPr="00FA1C9C" w14:paraId="2F18CF5F" w14:textId="77777777" w:rsidTr="00476261">
        <w:trPr>
          <w:trHeight w:val="275"/>
        </w:trPr>
        <w:tc>
          <w:tcPr>
            <w:tcW w:w="5000" w:type="pct"/>
            <w:gridSpan w:val="2"/>
          </w:tcPr>
          <w:p w14:paraId="51F7EBAB" w14:textId="77777777" w:rsidR="00476261" w:rsidRPr="00311412" w:rsidRDefault="00476261" w:rsidP="00476261">
            <w:pPr>
              <w:spacing w:line="240" w:lineRule="auto"/>
              <w:ind w:firstLine="0"/>
              <w:contextualSpacing/>
              <w:rPr>
                <w:sz w:val="24"/>
                <w:szCs w:val="24"/>
                <w:lang w:val="ru-RU"/>
              </w:rPr>
            </w:pPr>
            <w:r w:rsidRPr="00311412">
              <w:rPr>
                <w:sz w:val="24"/>
                <w:szCs w:val="24"/>
                <w:lang w:val="ru-RU"/>
              </w:rPr>
              <w:t>Критерий</w:t>
            </w:r>
            <w:r>
              <w:rPr>
                <w:sz w:val="24"/>
                <w:szCs w:val="24"/>
                <w:lang w:val="ru-RU"/>
              </w:rPr>
              <w:t xml:space="preserve"> </w:t>
            </w:r>
            <w:r w:rsidRPr="00311412">
              <w:rPr>
                <w:sz w:val="24"/>
                <w:szCs w:val="24"/>
                <w:lang w:val="ru-RU"/>
              </w:rPr>
              <w:t>оценки</w:t>
            </w:r>
            <w:r>
              <w:rPr>
                <w:sz w:val="24"/>
                <w:szCs w:val="24"/>
                <w:lang w:val="ru-RU"/>
              </w:rPr>
              <w:t xml:space="preserve"> </w:t>
            </w:r>
            <w:r w:rsidRPr="00311412">
              <w:rPr>
                <w:sz w:val="24"/>
                <w:szCs w:val="24"/>
                <w:lang w:val="ru-RU"/>
              </w:rPr>
              <w:t>этапа</w:t>
            </w:r>
            <w:r>
              <w:rPr>
                <w:sz w:val="24"/>
                <w:szCs w:val="24"/>
                <w:lang w:val="ru-RU"/>
              </w:rPr>
              <w:t xml:space="preserve"> </w:t>
            </w:r>
            <w:r w:rsidRPr="00311412">
              <w:rPr>
                <w:sz w:val="24"/>
                <w:szCs w:val="24"/>
                <w:lang w:val="ru-RU"/>
              </w:rPr>
              <w:t>конструирования</w:t>
            </w:r>
            <w:r>
              <w:rPr>
                <w:sz w:val="24"/>
                <w:szCs w:val="24"/>
                <w:lang w:val="ru-RU"/>
              </w:rPr>
              <w:t xml:space="preserve"> </w:t>
            </w:r>
            <w:r w:rsidRPr="00311412">
              <w:rPr>
                <w:sz w:val="24"/>
                <w:szCs w:val="24"/>
                <w:lang w:val="ru-RU"/>
              </w:rPr>
              <w:t>целей</w:t>
            </w:r>
            <w:r>
              <w:rPr>
                <w:sz w:val="24"/>
                <w:szCs w:val="24"/>
                <w:lang w:val="ru-RU"/>
              </w:rPr>
              <w:t xml:space="preserve"> </w:t>
            </w:r>
            <w:r w:rsidRPr="00311412">
              <w:rPr>
                <w:sz w:val="24"/>
                <w:szCs w:val="24"/>
                <w:lang w:val="ru-RU"/>
              </w:rPr>
              <w:t>и</w:t>
            </w:r>
            <w:r>
              <w:rPr>
                <w:sz w:val="24"/>
                <w:szCs w:val="24"/>
                <w:lang w:val="ru-RU"/>
              </w:rPr>
              <w:t xml:space="preserve"> </w:t>
            </w:r>
            <w:r w:rsidRPr="00311412">
              <w:rPr>
                <w:sz w:val="24"/>
                <w:szCs w:val="24"/>
                <w:lang w:val="ru-RU"/>
              </w:rPr>
              <w:t>планирования</w:t>
            </w:r>
            <w:r>
              <w:rPr>
                <w:sz w:val="24"/>
                <w:szCs w:val="24"/>
                <w:lang w:val="ru-RU"/>
              </w:rPr>
              <w:t xml:space="preserve"> </w:t>
            </w:r>
            <w:r w:rsidRPr="00311412">
              <w:rPr>
                <w:sz w:val="24"/>
                <w:szCs w:val="24"/>
                <w:lang w:val="ru-RU"/>
              </w:rPr>
              <w:t>решения</w:t>
            </w:r>
          </w:p>
        </w:tc>
      </w:tr>
      <w:tr w:rsidR="00476261" w:rsidRPr="00FA1C9C" w14:paraId="5FC38E73" w14:textId="77777777" w:rsidTr="00476261">
        <w:trPr>
          <w:trHeight w:val="275"/>
        </w:trPr>
        <w:tc>
          <w:tcPr>
            <w:tcW w:w="3529" w:type="pct"/>
          </w:tcPr>
          <w:p w14:paraId="65D83797" w14:textId="77777777" w:rsidR="00476261" w:rsidRPr="00FA1C9C" w:rsidRDefault="00476261" w:rsidP="00476261">
            <w:pPr>
              <w:spacing w:line="240" w:lineRule="auto"/>
              <w:ind w:firstLine="0"/>
              <w:contextualSpacing/>
              <w:rPr>
                <w:sz w:val="24"/>
                <w:szCs w:val="24"/>
              </w:rPr>
            </w:pPr>
            <w:proofErr w:type="spellStart"/>
            <w:r w:rsidRPr="00FA1C9C">
              <w:rPr>
                <w:sz w:val="24"/>
                <w:szCs w:val="24"/>
              </w:rPr>
              <w:t>Индивидуальный</w:t>
            </w:r>
            <w:proofErr w:type="spellEnd"/>
            <w:r>
              <w:rPr>
                <w:sz w:val="24"/>
                <w:szCs w:val="24"/>
                <w:lang w:val="ru-RU"/>
              </w:rPr>
              <w:t xml:space="preserve"> </w:t>
            </w:r>
            <w:proofErr w:type="spellStart"/>
            <w:r w:rsidRPr="00FA1C9C">
              <w:rPr>
                <w:sz w:val="24"/>
                <w:szCs w:val="24"/>
              </w:rPr>
              <w:t>анализ</w:t>
            </w:r>
            <w:proofErr w:type="spellEnd"/>
            <w:r>
              <w:rPr>
                <w:sz w:val="24"/>
                <w:szCs w:val="24"/>
                <w:lang w:val="ru-RU"/>
              </w:rPr>
              <w:t xml:space="preserve"> </w:t>
            </w:r>
            <w:proofErr w:type="spellStart"/>
            <w:r w:rsidRPr="00FA1C9C">
              <w:rPr>
                <w:sz w:val="24"/>
                <w:szCs w:val="24"/>
              </w:rPr>
              <w:t>условий</w:t>
            </w:r>
            <w:proofErr w:type="spellEnd"/>
            <w:r>
              <w:rPr>
                <w:sz w:val="24"/>
                <w:szCs w:val="24"/>
                <w:lang w:val="ru-RU"/>
              </w:rPr>
              <w:t xml:space="preserve"> </w:t>
            </w:r>
            <w:proofErr w:type="spellStart"/>
            <w:r w:rsidRPr="00FA1C9C">
              <w:rPr>
                <w:sz w:val="24"/>
                <w:szCs w:val="24"/>
              </w:rPr>
              <w:t>задачи</w:t>
            </w:r>
            <w:proofErr w:type="spellEnd"/>
          </w:p>
        </w:tc>
        <w:tc>
          <w:tcPr>
            <w:tcW w:w="1471" w:type="pct"/>
          </w:tcPr>
          <w:p w14:paraId="32D99205" w14:textId="77777777" w:rsidR="00476261" w:rsidRPr="00FA1C9C" w:rsidRDefault="00476261" w:rsidP="00476261">
            <w:pPr>
              <w:spacing w:line="240" w:lineRule="auto"/>
              <w:ind w:firstLine="0"/>
              <w:contextualSpacing/>
              <w:rPr>
                <w:sz w:val="24"/>
                <w:szCs w:val="24"/>
              </w:rPr>
            </w:pPr>
            <w:r w:rsidRPr="00FA1C9C">
              <w:rPr>
                <w:sz w:val="24"/>
                <w:szCs w:val="24"/>
              </w:rPr>
              <w:t>0-1баллов</w:t>
            </w:r>
          </w:p>
        </w:tc>
      </w:tr>
      <w:tr w:rsidR="00476261" w:rsidRPr="00FA1C9C" w14:paraId="2AF604A6" w14:textId="77777777" w:rsidTr="00476261">
        <w:trPr>
          <w:trHeight w:val="275"/>
        </w:trPr>
        <w:tc>
          <w:tcPr>
            <w:tcW w:w="3529" w:type="pct"/>
          </w:tcPr>
          <w:p w14:paraId="6C3CBA4D" w14:textId="77777777" w:rsidR="00476261" w:rsidRPr="00FA1C9C" w:rsidRDefault="00476261" w:rsidP="00476261">
            <w:pPr>
              <w:spacing w:line="240" w:lineRule="auto"/>
              <w:ind w:firstLine="0"/>
              <w:contextualSpacing/>
              <w:rPr>
                <w:sz w:val="24"/>
                <w:szCs w:val="24"/>
              </w:rPr>
            </w:pPr>
            <w:proofErr w:type="spellStart"/>
            <w:r w:rsidRPr="00FA1C9C">
              <w:rPr>
                <w:sz w:val="24"/>
                <w:szCs w:val="24"/>
              </w:rPr>
              <w:t>Проверкапониманияусловиязадачи</w:t>
            </w:r>
            <w:proofErr w:type="spellEnd"/>
          </w:p>
        </w:tc>
        <w:tc>
          <w:tcPr>
            <w:tcW w:w="1471" w:type="pct"/>
          </w:tcPr>
          <w:p w14:paraId="70C404B8" w14:textId="77777777" w:rsidR="00476261" w:rsidRPr="00FA1C9C" w:rsidRDefault="00476261" w:rsidP="00476261">
            <w:pPr>
              <w:spacing w:line="240" w:lineRule="auto"/>
              <w:ind w:firstLine="0"/>
              <w:contextualSpacing/>
              <w:rPr>
                <w:sz w:val="24"/>
                <w:szCs w:val="24"/>
              </w:rPr>
            </w:pPr>
            <w:r w:rsidRPr="00FA1C9C">
              <w:rPr>
                <w:sz w:val="24"/>
                <w:szCs w:val="24"/>
              </w:rPr>
              <w:t>0-1баллов</w:t>
            </w:r>
          </w:p>
        </w:tc>
      </w:tr>
      <w:tr w:rsidR="00476261" w:rsidRPr="00FA1C9C" w14:paraId="461D223D" w14:textId="77777777" w:rsidTr="00476261">
        <w:trPr>
          <w:trHeight w:val="275"/>
        </w:trPr>
        <w:tc>
          <w:tcPr>
            <w:tcW w:w="3529" w:type="pct"/>
          </w:tcPr>
          <w:p w14:paraId="3B1D2D3F" w14:textId="77777777" w:rsidR="00476261" w:rsidRPr="00FA1C9C" w:rsidRDefault="00476261" w:rsidP="00476261">
            <w:pPr>
              <w:spacing w:line="240" w:lineRule="auto"/>
              <w:ind w:firstLine="0"/>
              <w:contextualSpacing/>
              <w:rPr>
                <w:sz w:val="24"/>
                <w:szCs w:val="24"/>
              </w:rPr>
            </w:pPr>
            <w:proofErr w:type="spellStart"/>
            <w:r w:rsidRPr="00FA1C9C">
              <w:rPr>
                <w:sz w:val="24"/>
                <w:szCs w:val="24"/>
              </w:rPr>
              <w:t>Групповоеуяснениецелизадания</w:t>
            </w:r>
            <w:proofErr w:type="spellEnd"/>
          </w:p>
        </w:tc>
        <w:tc>
          <w:tcPr>
            <w:tcW w:w="1471" w:type="pct"/>
          </w:tcPr>
          <w:p w14:paraId="695D94AA" w14:textId="77777777" w:rsidR="00476261" w:rsidRPr="00FA1C9C" w:rsidRDefault="00476261" w:rsidP="00476261">
            <w:pPr>
              <w:spacing w:line="240" w:lineRule="auto"/>
              <w:ind w:firstLine="0"/>
              <w:contextualSpacing/>
              <w:rPr>
                <w:sz w:val="24"/>
                <w:szCs w:val="24"/>
              </w:rPr>
            </w:pPr>
            <w:r w:rsidRPr="00FA1C9C">
              <w:rPr>
                <w:sz w:val="24"/>
                <w:szCs w:val="24"/>
              </w:rPr>
              <w:t>0-1баллов</w:t>
            </w:r>
          </w:p>
        </w:tc>
      </w:tr>
      <w:tr w:rsidR="00476261" w:rsidRPr="00FA1C9C" w14:paraId="629DB661" w14:textId="77777777" w:rsidTr="00476261">
        <w:trPr>
          <w:trHeight w:val="277"/>
        </w:trPr>
        <w:tc>
          <w:tcPr>
            <w:tcW w:w="3529" w:type="pct"/>
          </w:tcPr>
          <w:p w14:paraId="66B747E3" w14:textId="77777777" w:rsidR="00476261" w:rsidRPr="00FA1C9C" w:rsidRDefault="00476261" w:rsidP="00476261">
            <w:pPr>
              <w:spacing w:line="240" w:lineRule="auto"/>
              <w:ind w:firstLine="0"/>
              <w:contextualSpacing/>
              <w:rPr>
                <w:sz w:val="24"/>
                <w:szCs w:val="24"/>
              </w:rPr>
            </w:pPr>
            <w:proofErr w:type="spellStart"/>
            <w:r w:rsidRPr="00FA1C9C">
              <w:rPr>
                <w:sz w:val="24"/>
                <w:szCs w:val="24"/>
              </w:rPr>
              <w:t>Обсуждениеусловийзадачивгруппе</w:t>
            </w:r>
            <w:proofErr w:type="spellEnd"/>
          </w:p>
        </w:tc>
        <w:tc>
          <w:tcPr>
            <w:tcW w:w="1471" w:type="pct"/>
          </w:tcPr>
          <w:p w14:paraId="204DC57B" w14:textId="77777777" w:rsidR="00476261" w:rsidRPr="00FA1C9C" w:rsidRDefault="00476261" w:rsidP="00476261">
            <w:pPr>
              <w:spacing w:line="240" w:lineRule="auto"/>
              <w:ind w:firstLine="0"/>
              <w:contextualSpacing/>
              <w:rPr>
                <w:sz w:val="24"/>
                <w:szCs w:val="24"/>
              </w:rPr>
            </w:pPr>
            <w:r w:rsidRPr="00FA1C9C">
              <w:rPr>
                <w:sz w:val="24"/>
                <w:szCs w:val="24"/>
              </w:rPr>
              <w:t>0-1баллов</w:t>
            </w:r>
          </w:p>
        </w:tc>
      </w:tr>
      <w:tr w:rsidR="00476261" w:rsidRPr="00FA1C9C" w14:paraId="1BD63C1F" w14:textId="77777777" w:rsidTr="00476261">
        <w:trPr>
          <w:trHeight w:val="551"/>
        </w:trPr>
        <w:tc>
          <w:tcPr>
            <w:tcW w:w="3529" w:type="pct"/>
          </w:tcPr>
          <w:p w14:paraId="576A9801" w14:textId="77777777" w:rsidR="00476261" w:rsidRPr="00311412" w:rsidRDefault="00476261" w:rsidP="00476261">
            <w:pPr>
              <w:spacing w:line="240" w:lineRule="auto"/>
              <w:ind w:firstLine="0"/>
              <w:contextualSpacing/>
              <w:rPr>
                <w:sz w:val="24"/>
                <w:szCs w:val="24"/>
                <w:lang w:val="ru-RU"/>
              </w:rPr>
            </w:pPr>
            <w:r w:rsidRPr="00311412">
              <w:rPr>
                <w:sz w:val="24"/>
                <w:szCs w:val="24"/>
                <w:lang w:val="ru-RU"/>
              </w:rPr>
              <w:t>Выдвижение</w:t>
            </w:r>
            <w:r>
              <w:rPr>
                <w:sz w:val="24"/>
                <w:szCs w:val="24"/>
                <w:lang w:val="ru-RU"/>
              </w:rPr>
              <w:t xml:space="preserve"> </w:t>
            </w:r>
            <w:r w:rsidRPr="00311412">
              <w:rPr>
                <w:sz w:val="24"/>
                <w:szCs w:val="24"/>
                <w:lang w:val="ru-RU"/>
              </w:rPr>
              <w:t>предложений</w:t>
            </w:r>
            <w:r>
              <w:rPr>
                <w:sz w:val="24"/>
                <w:szCs w:val="24"/>
                <w:lang w:val="ru-RU"/>
              </w:rPr>
              <w:t xml:space="preserve"> </w:t>
            </w:r>
            <w:r w:rsidRPr="00311412">
              <w:rPr>
                <w:sz w:val="24"/>
                <w:szCs w:val="24"/>
                <w:lang w:val="ru-RU"/>
              </w:rPr>
              <w:t>о</w:t>
            </w:r>
            <w:r>
              <w:rPr>
                <w:sz w:val="24"/>
                <w:szCs w:val="24"/>
                <w:lang w:val="ru-RU"/>
              </w:rPr>
              <w:t xml:space="preserve"> </w:t>
            </w:r>
            <w:r w:rsidRPr="00311412">
              <w:rPr>
                <w:sz w:val="24"/>
                <w:szCs w:val="24"/>
                <w:lang w:val="ru-RU"/>
              </w:rPr>
              <w:t>порядке</w:t>
            </w:r>
            <w:r>
              <w:rPr>
                <w:sz w:val="24"/>
                <w:szCs w:val="24"/>
                <w:lang w:val="ru-RU"/>
              </w:rPr>
              <w:t xml:space="preserve"> </w:t>
            </w:r>
            <w:r w:rsidRPr="00311412">
              <w:rPr>
                <w:sz w:val="24"/>
                <w:szCs w:val="24"/>
                <w:lang w:val="ru-RU"/>
              </w:rPr>
              <w:t>и</w:t>
            </w:r>
            <w:r>
              <w:rPr>
                <w:sz w:val="24"/>
                <w:szCs w:val="24"/>
                <w:lang w:val="ru-RU"/>
              </w:rPr>
              <w:t xml:space="preserve"> </w:t>
            </w:r>
            <w:r w:rsidRPr="00311412">
              <w:rPr>
                <w:sz w:val="24"/>
                <w:szCs w:val="24"/>
                <w:lang w:val="ru-RU"/>
              </w:rPr>
              <w:t>ходе</w:t>
            </w:r>
            <w:r>
              <w:rPr>
                <w:sz w:val="24"/>
                <w:szCs w:val="24"/>
                <w:lang w:val="ru-RU"/>
              </w:rPr>
              <w:t xml:space="preserve"> </w:t>
            </w:r>
            <w:r w:rsidRPr="00311412">
              <w:rPr>
                <w:sz w:val="24"/>
                <w:szCs w:val="24"/>
                <w:lang w:val="ru-RU"/>
              </w:rPr>
              <w:t>работы</w:t>
            </w:r>
            <w:r>
              <w:rPr>
                <w:sz w:val="24"/>
                <w:szCs w:val="24"/>
                <w:lang w:val="ru-RU"/>
              </w:rPr>
              <w:t xml:space="preserve"> </w:t>
            </w:r>
            <w:r w:rsidRPr="00311412">
              <w:rPr>
                <w:sz w:val="24"/>
                <w:szCs w:val="24"/>
                <w:lang w:val="ru-RU"/>
              </w:rPr>
              <w:t>над</w:t>
            </w:r>
            <w:r>
              <w:rPr>
                <w:sz w:val="24"/>
                <w:szCs w:val="24"/>
                <w:lang w:val="ru-RU"/>
              </w:rPr>
              <w:t xml:space="preserve"> </w:t>
            </w:r>
            <w:r w:rsidRPr="00311412">
              <w:rPr>
                <w:sz w:val="24"/>
                <w:szCs w:val="24"/>
                <w:lang w:val="ru-RU"/>
              </w:rPr>
              <w:t>заданием</w:t>
            </w:r>
            <w:r>
              <w:rPr>
                <w:sz w:val="24"/>
                <w:szCs w:val="24"/>
                <w:lang w:val="ru-RU"/>
              </w:rPr>
              <w:t xml:space="preserve"> </w:t>
            </w:r>
            <w:r w:rsidRPr="00311412">
              <w:rPr>
                <w:sz w:val="24"/>
                <w:szCs w:val="24"/>
                <w:lang w:val="ru-RU"/>
              </w:rPr>
              <w:t>в</w:t>
            </w:r>
            <w:r>
              <w:rPr>
                <w:sz w:val="24"/>
                <w:szCs w:val="24"/>
                <w:lang w:val="ru-RU"/>
              </w:rPr>
              <w:t xml:space="preserve"> г</w:t>
            </w:r>
            <w:r w:rsidRPr="00311412">
              <w:rPr>
                <w:sz w:val="24"/>
                <w:szCs w:val="24"/>
                <w:lang w:val="ru-RU"/>
              </w:rPr>
              <w:t>руппе</w:t>
            </w:r>
            <w:r>
              <w:rPr>
                <w:sz w:val="24"/>
                <w:szCs w:val="24"/>
                <w:lang w:val="ru-RU"/>
              </w:rPr>
              <w:t xml:space="preserve"> </w:t>
            </w:r>
            <w:r w:rsidRPr="00311412">
              <w:rPr>
                <w:sz w:val="24"/>
                <w:szCs w:val="24"/>
                <w:lang w:val="ru-RU"/>
              </w:rPr>
              <w:t>(планирование)</w:t>
            </w:r>
          </w:p>
        </w:tc>
        <w:tc>
          <w:tcPr>
            <w:tcW w:w="1471" w:type="pct"/>
          </w:tcPr>
          <w:p w14:paraId="2F56465D" w14:textId="77777777" w:rsidR="00476261" w:rsidRPr="00FA1C9C" w:rsidRDefault="00476261" w:rsidP="00476261">
            <w:pPr>
              <w:spacing w:line="240" w:lineRule="auto"/>
              <w:ind w:firstLine="0"/>
              <w:contextualSpacing/>
              <w:rPr>
                <w:sz w:val="24"/>
                <w:szCs w:val="24"/>
              </w:rPr>
            </w:pPr>
            <w:r w:rsidRPr="00FA1C9C">
              <w:rPr>
                <w:sz w:val="24"/>
                <w:szCs w:val="24"/>
              </w:rPr>
              <w:t>0-1баллов</w:t>
            </w:r>
          </w:p>
        </w:tc>
      </w:tr>
    </w:tbl>
    <w:p w14:paraId="04CD3F0B" w14:textId="77777777" w:rsidR="00476261" w:rsidRPr="00FA1C9C" w:rsidRDefault="00476261" w:rsidP="00476261">
      <w:pPr>
        <w:spacing w:line="240" w:lineRule="auto"/>
        <w:ind w:firstLine="0"/>
        <w:contextualSpacing/>
        <w:rPr>
          <w:sz w:val="24"/>
          <w:szCs w:val="24"/>
        </w:rPr>
      </w:pP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610"/>
        <w:gridCol w:w="2755"/>
      </w:tblGrid>
      <w:tr w:rsidR="00476261" w:rsidRPr="00FA1C9C" w14:paraId="5C4B9276" w14:textId="77777777" w:rsidTr="00476261">
        <w:trPr>
          <w:trHeight w:val="277"/>
        </w:trPr>
        <w:tc>
          <w:tcPr>
            <w:tcW w:w="3529" w:type="pct"/>
          </w:tcPr>
          <w:p w14:paraId="50F82AF0" w14:textId="77777777" w:rsidR="00476261" w:rsidRPr="00311412" w:rsidRDefault="00476261" w:rsidP="00476261">
            <w:pPr>
              <w:spacing w:line="240" w:lineRule="auto"/>
              <w:ind w:firstLine="0"/>
              <w:contextualSpacing/>
              <w:rPr>
                <w:sz w:val="24"/>
                <w:szCs w:val="24"/>
                <w:lang w:val="ru-RU"/>
              </w:rPr>
            </w:pPr>
            <w:r w:rsidRPr="00311412">
              <w:rPr>
                <w:sz w:val="24"/>
                <w:szCs w:val="24"/>
                <w:lang w:val="ru-RU"/>
              </w:rPr>
              <w:t>Определение</w:t>
            </w:r>
            <w:r>
              <w:rPr>
                <w:sz w:val="24"/>
                <w:szCs w:val="24"/>
                <w:lang w:val="ru-RU"/>
              </w:rPr>
              <w:t xml:space="preserve"> </w:t>
            </w:r>
            <w:r w:rsidRPr="00311412">
              <w:rPr>
                <w:sz w:val="24"/>
                <w:szCs w:val="24"/>
                <w:lang w:val="ru-RU"/>
              </w:rPr>
              <w:t>позиций</w:t>
            </w:r>
            <w:r>
              <w:rPr>
                <w:sz w:val="24"/>
                <w:szCs w:val="24"/>
                <w:lang w:val="ru-RU"/>
              </w:rPr>
              <w:t xml:space="preserve"> </w:t>
            </w:r>
            <w:r w:rsidRPr="00311412">
              <w:rPr>
                <w:sz w:val="24"/>
                <w:szCs w:val="24"/>
                <w:lang w:val="ru-RU"/>
              </w:rPr>
              <w:t>в</w:t>
            </w:r>
            <w:r>
              <w:rPr>
                <w:sz w:val="24"/>
                <w:szCs w:val="24"/>
                <w:lang w:val="ru-RU"/>
              </w:rPr>
              <w:t xml:space="preserve"> </w:t>
            </w:r>
            <w:r w:rsidRPr="00311412">
              <w:rPr>
                <w:sz w:val="24"/>
                <w:szCs w:val="24"/>
                <w:lang w:val="ru-RU"/>
              </w:rPr>
              <w:t>групповой</w:t>
            </w:r>
            <w:r>
              <w:rPr>
                <w:sz w:val="24"/>
                <w:szCs w:val="24"/>
                <w:lang w:val="ru-RU"/>
              </w:rPr>
              <w:t xml:space="preserve"> </w:t>
            </w:r>
            <w:r w:rsidRPr="00311412">
              <w:rPr>
                <w:sz w:val="24"/>
                <w:szCs w:val="24"/>
                <w:lang w:val="ru-RU"/>
              </w:rPr>
              <w:t>работе</w:t>
            </w:r>
          </w:p>
        </w:tc>
        <w:tc>
          <w:tcPr>
            <w:tcW w:w="1471" w:type="pct"/>
          </w:tcPr>
          <w:p w14:paraId="5B941DE4" w14:textId="77777777" w:rsidR="00476261" w:rsidRPr="00FA1C9C" w:rsidRDefault="00476261" w:rsidP="00476261">
            <w:pPr>
              <w:spacing w:line="240" w:lineRule="auto"/>
              <w:ind w:firstLine="0"/>
              <w:contextualSpacing/>
              <w:rPr>
                <w:sz w:val="24"/>
                <w:szCs w:val="24"/>
              </w:rPr>
            </w:pPr>
            <w:r w:rsidRPr="00FA1C9C">
              <w:rPr>
                <w:sz w:val="24"/>
                <w:szCs w:val="24"/>
              </w:rPr>
              <w:t>0-1баллов</w:t>
            </w:r>
          </w:p>
        </w:tc>
      </w:tr>
      <w:tr w:rsidR="00476261" w:rsidRPr="00FA1C9C" w14:paraId="4559A4EB" w14:textId="77777777" w:rsidTr="00476261">
        <w:trPr>
          <w:trHeight w:val="275"/>
        </w:trPr>
        <w:tc>
          <w:tcPr>
            <w:tcW w:w="3529" w:type="pct"/>
          </w:tcPr>
          <w:p w14:paraId="5A3EA284" w14:textId="77777777" w:rsidR="00476261" w:rsidRPr="00311412" w:rsidRDefault="00476261" w:rsidP="00476261">
            <w:pPr>
              <w:spacing w:line="240" w:lineRule="auto"/>
              <w:ind w:firstLine="0"/>
              <w:contextualSpacing/>
              <w:rPr>
                <w:sz w:val="24"/>
                <w:szCs w:val="24"/>
                <w:lang w:val="ru-RU"/>
              </w:rPr>
            </w:pPr>
            <w:r w:rsidRPr="00311412">
              <w:rPr>
                <w:sz w:val="24"/>
                <w:szCs w:val="24"/>
                <w:lang w:val="ru-RU"/>
              </w:rPr>
              <w:t>Обсуждение</w:t>
            </w:r>
            <w:r>
              <w:rPr>
                <w:sz w:val="24"/>
                <w:szCs w:val="24"/>
                <w:lang w:val="ru-RU"/>
              </w:rPr>
              <w:t xml:space="preserve"> </w:t>
            </w:r>
            <w:r w:rsidRPr="00311412">
              <w:rPr>
                <w:sz w:val="24"/>
                <w:szCs w:val="24"/>
                <w:lang w:val="ru-RU"/>
              </w:rPr>
              <w:t>плана</w:t>
            </w:r>
            <w:r>
              <w:rPr>
                <w:sz w:val="24"/>
                <w:szCs w:val="24"/>
                <w:lang w:val="ru-RU"/>
              </w:rPr>
              <w:t xml:space="preserve"> </w:t>
            </w:r>
            <w:r w:rsidRPr="00311412">
              <w:rPr>
                <w:sz w:val="24"/>
                <w:szCs w:val="24"/>
                <w:lang w:val="ru-RU"/>
              </w:rPr>
              <w:t>работы,</w:t>
            </w:r>
            <w:r>
              <w:rPr>
                <w:sz w:val="24"/>
                <w:szCs w:val="24"/>
                <w:lang w:val="ru-RU"/>
              </w:rPr>
              <w:t xml:space="preserve"> </w:t>
            </w:r>
            <w:r w:rsidRPr="00311412">
              <w:rPr>
                <w:sz w:val="24"/>
                <w:szCs w:val="24"/>
                <w:lang w:val="ru-RU"/>
              </w:rPr>
              <w:t>соотнесение</w:t>
            </w:r>
            <w:r>
              <w:rPr>
                <w:sz w:val="24"/>
                <w:szCs w:val="24"/>
                <w:lang w:val="ru-RU"/>
              </w:rPr>
              <w:t xml:space="preserve"> </w:t>
            </w:r>
            <w:r w:rsidRPr="00311412">
              <w:rPr>
                <w:sz w:val="24"/>
                <w:szCs w:val="24"/>
                <w:lang w:val="ru-RU"/>
              </w:rPr>
              <w:t>его</w:t>
            </w:r>
            <w:r>
              <w:rPr>
                <w:sz w:val="24"/>
                <w:szCs w:val="24"/>
                <w:lang w:val="ru-RU"/>
              </w:rPr>
              <w:t xml:space="preserve"> </w:t>
            </w:r>
            <w:r w:rsidRPr="00311412">
              <w:rPr>
                <w:sz w:val="24"/>
                <w:szCs w:val="24"/>
                <w:lang w:val="ru-RU"/>
              </w:rPr>
              <w:t>с</w:t>
            </w:r>
            <w:r>
              <w:rPr>
                <w:sz w:val="24"/>
                <w:szCs w:val="24"/>
                <w:lang w:val="ru-RU"/>
              </w:rPr>
              <w:t xml:space="preserve"> </w:t>
            </w:r>
            <w:r w:rsidRPr="00311412">
              <w:rPr>
                <w:sz w:val="24"/>
                <w:szCs w:val="24"/>
                <w:lang w:val="ru-RU"/>
              </w:rPr>
              <w:t>целью</w:t>
            </w:r>
          </w:p>
        </w:tc>
        <w:tc>
          <w:tcPr>
            <w:tcW w:w="1471" w:type="pct"/>
          </w:tcPr>
          <w:p w14:paraId="2FED8024" w14:textId="77777777" w:rsidR="00476261" w:rsidRPr="00FA1C9C" w:rsidRDefault="00476261" w:rsidP="00476261">
            <w:pPr>
              <w:spacing w:line="240" w:lineRule="auto"/>
              <w:ind w:firstLine="0"/>
              <w:contextualSpacing/>
              <w:rPr>
                <w:sz w:val="24"/>
                <w:szCs w:val="24"/>
              </w:rPr>
            </w:pPr>
            <w:r w:rsidRPr="00FA1C9C">
              <w:rPr>
                <w:sz w:val="24"/>
                <w:szCs w:val="24"/>
              </w:rPr>
              <w:t>0-1баллов</w:t>
            </w:r>
          </w:p>
        </w:tc>
      </w:tr>
      <w:tr w:rsidR="00476261" w:rsidRPr="00FA1C9C" w14:paraId="3555D7D5" w14:textId="77777777" w:rsidTr="00476261">
        <w:trPr>
          <w:trHeight w:val="275"/>
        </w:trPr>
        <w:tc>
          <w:tcPr>
            <w:tcW w:w="3529" w:type="pct"/>
          </w:tcPr>
          <w:p w14:paraId="1B189BEC" w14:textId="77777777" w:rsidR="00476261" w:rsidRPr="00311412" w:rsidRDefault="00476261" w:rsidP="00476261">
            <w:pPr>
              <w:spacing w:line="240" w:lineRule="auto"/>
              <w:ind w:firstLine="0"/>
              <w:contextualSpacing/>
              <w:rPr>
                <w:sz w:val="24"/>
                <w:szCs w:val="24"/>
                <w:lang w:val="ru-RU"/>
              </w:rPr>
            </w:pPr>
            <w:r w:rsidRPr="00311412">
              <w:rPr>
                <w:sz w:val="24"/>
                <w:szCs w:val="24"/>
                <w:lang w:val="ru-RU"/>
              </w:rPr>
              <w:t>Принятие</w:t>
            </w:r>
            <w:r>
              <w:rPr>
                <w:sz w:val="24"/>
                <w:szCs w:val="24"/>
                <w:lang w:val="ru-RU"/>
              </w:rPr>
              <w:t xml:space="preserve"> </w:t>
            </w:r>
            <w:r w:rsidRPr="00311412">
              <w:rPr>
                <w:sz w:val="24"/>
                <w:szCs w:val="24"/>
                <w:lang w:val="ru-RU"/>
              </w:rPr>
              <w:t>решения</w:t>
            </w:r>
            <w:r>
              <w:rPr>
                <w:sz w:val="24"/>
                <w:szCs w:val="24"/>
                <w:lang w:val="ru-RU"/>
              </w:rPr>
              <w:t xml:space="preserve"> </w:t>
            </w:r>
            <w:r w:rsidRPr="00311412">
              <w:rPr>
                <w:sz w:val="24"/>
                <w:szCs w:val="24"/>
                <w:lang w:val="ru-RU"/>
              </w:rPr>
              <w:t>о</w:t>
            </w:r>
            <w:r>
              <w:rPr>
                <w:sz w:val="24"/>
                <w:szCs w:val="24"/>
                <w:lang w:val="ru-RU"/>
              </w:rPr>
              <w:t xml:space="preserve"> </w:t>
            </w:r>
            <w:r w:rsidRPr="00311412">
              <w:rPr>
                <w:sz w:val="24"/>
                <w:szCs w:val="24"/>
                <w:lang w:val="ru-RU"/>
              </w:rPr>
              <w:t>плане</w:t>
            </w:r>
            <w:r>
              <w:rPr>
                <w:sz w:val="24"/>
                <w:szCs w:val="24"/>
                <w:lang w:val="ru-RU"/>
              </w:rPr>
              <w:t xml:space="preserve"> </w:t>
            </w:r>
            <w:r w:rsidRPr="00311412">
              <w:rPr>
                <w:sz w:val="24"/>
                <w:szCs w:val="24"/>
                <w:lang w:val="ru-RU"/>
              </w:rPr>
              <w:t>работы</w:t>
            </w:r>
          </w:p>
        </w:tc>
        <w:tc>
          <w:tcPr>
            <w:tcW w:w="1471" w:type="pct"/>
          </w:tcPr>
          <w:p w14:paraId="1A226A54" w14:textId="77777777" w:rsidR="00476261" w:rsidRPr="00FA1C9C" w:rsidRDefault="00476261" w:rsidP="00476261">
            <w:pPr>
              <w:spacing w:line="240" w:lineRule="auto"/>
              <w:ind w:firstLine="0"/>
              <w:contextualSpacing/>
              <w:rPr>
                <w:sz w:val="24"/>
                <w:szCs w:val="24"/>
              </w:rPr>
            </w:pPr>
            <w:r w:rsidRPr="00FA1C9C">
              <w:rPr>
                <w:sz w:val="24"/>
                <w:szCs w:val="24"/>
              </w:rPr>
              <w:t>0-1баллов</w:t>
            </w:r>
          </w:p>
        </w:tc>
      </w:tr>
      <w:tr w:rsidR="00476261" w:rsidRPr="00FA1C9C" w14:paraId="7BAC2798" w14:textId="77777777" w:rsidTr="00476261">
        <w:trPr>
          <w:trHeight w:val="275"/>
        </w:trPr>
        <w:tc>
          <w:tcPr>
            <w:tcW w:w="3529" w:type="pct"/>
          </w:tcPr>
          <w:p w14:paraId="3945CC83" w14:textId="77777777" w:rsidR="00476261" w:rsidRPr="00FA1C9C" w:rsidRDefault="00476261" w:rsidP="00476261">
            <w:pPr>
              <w:spacing w:line="240" w:lineRule="auto"/>
              <w:ind w:firstLine="0"/>
              <w:contextualSpacing/>
              <w:rPr>
                <w:sz w:val="24"/>
                <w:szCs w:val="24"/>
              </w:rPr>
            </w:pPr>
            <w:r w:rsidRPr="00FA1C9C">
              <w:rPr>
                <w:sz w:val="24"/>
                <w:szCs w:val="24"/>
              </w:rPr>
              <w:t>ИТОГО</w:t>
            </w:r>
          </w:p>
        </w:tc>
        <w:tc>
          <w:tcPr>
            <w:tcW w:w="1471" w:type="pct"/>
          </w:tcPr>
          <w:p w14:paraId="45C39807" w14:textId="77777777" w:rsidR="00476261" w:rsidRPr="00FA1C9C" w:rsidRDefault="00476261" w:rsidP="00476261">
            <w:pPr>
              <w:spacing w:line="240" w:lineRule="auto"/>
              <w:ind w:firstLine="0"/>
              <w:contextualSpacing/>
              <w:rPr>
                <w:sz w:val="24"/>
                <w:szCs w:val="24"/>
              </w:rPr>
            </w:pPr>
            <w:r w:rsidRPr="00FA1C9C">
              <w:rPr>
                <w:sz w:val="24"/>
                <w:szCs w:val="24"/>
              </w:rPr>
              <w:t>10баллов</w:t>
            </w:r>
          </w:p>
        </w:tc>
      </w:tr>
      <w:tr w:rsidR="00476261" w:rsidRPr="00FA1C9C" w14:paraId="1359A273" w14:textId="77777777" w:rsidTr="00476261">
        <w:trPr>
          <w:trHeight w:val="275"/>
        </w:trPr>
        <w:tc>
          <w:tcPr>
            <w:tcW w:w="5000" w:type="pct"/>
            <w:gridSpan w:val="2"/>
          </w:tcPr>
          <w:p w14:paraId="1677F75F" w14:textId="77777777" w:rsidR="00476261" w:rsidRPr="00311412" w:rsidRDefault="00476261" w:rsidP="00476261">
            <w:pPr>
              <w:spacing w:line="240" w:lineRule="auto"/>
              <w:ind w:firstLine="0"/>
              <w:contextualSpacing/>
              <w:rPr>
                <w:sz w:val="24"/>
                <w:szCs w:val="24"/>
                <w:lang w:val="ru-RU"/>
              </w:rPr>
            </w:pPr>
            <w:r w:rsidRPr="00311412">
              <w:rPr>
                <w:sz w:val="24"/>
                <w:szCs w:val="24"/>
                <w:lang w:val="ru-RU"/>
              </w:rPr>
              <w:t>Критерий</w:t>
            </w:r>
            <w:r>
              <w:rPr>
                <w:sz w:val="24"/>
                <w:szCs w:val="24"/>
                <w:lang w:val="ru-RU"/>
              </w:rPr>
              <w:t xml:space="preserve"> </w:t>
            </w:r>
            <w:r w:rsidRPr="00311412">
              <w:rPr>
                <w:sz w:val="24"/>
                <w:szCs w:val="24"/>
                <w:lang w:val="ru-RU"/>
              </w:rPr>
              <w:t>оценки</w:t>
            </w:r>
            <w:r>
              <w:rPr>
                <w:sz w:val="24"/>
                <w:szCs w:val="24"/>
                <w:lang w:val="ru-RU"/>
              </w:rPr>
              <w:t xml:space="preserve"> </w:t>
            </w:r>
            <w:r w:rsidRPr="00311412">
              <w:rPr>
                <w:sz w:val="24"/>
                <w:szCs w:val="24"/>
                <w:lang w:val="ru-RU"/>
              </w:rPr>
              <w:t>этапа</w:t>
            </w:r>
            <w:r>
              <w:rPr>
                <w:sz w:val="24"/>
                <w:szCs w:val="24"/>
                <w:lang w:val="ru-RU"/>
              </w:rPr>
              <w:t xml:space="preserve"> </w:t>
            </w:r>
            <w:r w:rsidRPr="00311412">
              <w:rPr>
                <w:sz w:val="24"/>
                <w:szCs w:val="24"/>
                <w:lang w:val="ru-RU"/>
              </w:rPr>
              <w:t>решения</w:t>
            </w:r>
            <w:r>
              <w:rPr>
                <w:sz w:val="24"/>
                <w:szCs w:val="24"/>
                <w:lang w:val="ru-RU"/>
              </w:rPr>
              <w:t xml:space="preserve"> </w:t>
            </w:r>
            <w:r w:rsidRPr="00311412">
              <w:rPr>
                <w:sz w:val="24"/>
                <w:szCs w:val="24"/>
                <w:lang w:val="ru-RU"/>
              </w:rPr>
              <w:t>задач</w:t>
            </w:r>
          </w:p>
        </w:tc>
      </w:tr>
      <w:tr w:rsidR="00476261" w:rsidRPr="00FA1C9C" w14:paraId="170E8381" w14:textId="77777777" w:rsidTr="00476261">
        <w:trPr>
          <w:trHeight w:val="275"/>
        </w:trPr>
        <w:tc>
          <w:tcPr>
            <w:tcW w:w="3529" w:type="pct"/>
          </w:tcPr>
          <w:p w14:paraId="70B9CC53" w14:textId="77777777" w:rsidR="00476261" w:rsidRPr="001025F7" w:rsidRDefault="00476261" w:rsidP="00476261">
            <w:pPr>
              <w:spacing w:line="240" w:lineRule="auto"/>
              <w:ind w:firstLine="0"/>
              <w:contextualSpacing/>
              <w:rPr>
                <w:sz w:val="24"/>
                <w:szCs w:val="24"/>
                <w:lang w:val="ru-RU"/>
              </w:rPr>
            </w:pPr>
            <w:r w:rsidRPr="001025F7">
              <w:rPr>
                <w:sz w:val="24"/>
                <w:szCs w:val="24"/>
                <w:lang w:val="ru-RU"/>
              </w:rPr>
              <w:t>Индивидуальная</w:t>
            </w:r>
            <w:r>
              <w:rPr>
                <w:sz w:val="24"/>
                <w:szCs w:val="24"/>
                <w:lang w:val="ru-RU"/>
              </w:rPr>
              <w:t xml:space="preserve"> </w:t>
            </w:r>
            <w:r w:rsidRPr="001025F7">
              <w:rPr>
                <w:sz w:val="24"/>
                <w:szCs w:val="24"/>
                <w:lang w:val="ru-RU"/>
              </w:rPr>
              <w:t>работа</w:t>
            </w:r>
            <w:r>
              <w:rPr>
                <w:sz w:val="24"/>
                <w:szCs w:val="24"/>
                <w:lang w:val="ru-RU"/>
              </w:rPr>
              <w:t xml:space="preserve"> </w:t>
            </w:r>
            <w:proofErr w:type="spellStart"/>
            <w:r w:rsidRPr="001025F7">
              <w:rPr>
                <w:sz w:val="24"/>
                <w:szCs w:val="24"/>
                <w:lang w:val="ru-RU"/>
              </w:rPr>
              <w:t>попоиску</w:t>
            </w:r>
            <w:proofErr w:type="spellEnd"/>
            <w:r>
              <w:rPr>
                <w:sz w:val="24"/>
                <w:szCs w:val="24"/>
                <w:lang w:val="ru-RU"/>
              </w:rPr>
              <w:t xml:space="preserve"> </w:t>
            </w:r>
            <w:r w:rsidRPr="001025F7">
              <w:rPr>
                <w:sz w:val="24"/>
                <w:szCs w:val="24"/>
                <w:lang w:val="ru-RU"/>
              </w:rPr>
              <w:t>способов</w:t>
            </w:r>
            <w:r>
              <w:rPr>
                <w:sz w:val="24"/>
                <w:szCs w:val="24"/>
                <w:lang w:val="ru-RU"/>
              </w:rPr>
              <w:t xml:space="preserve"> </w:t>
            </w:r>
            <w:r w:rsidRPr="001025F7">
              <w:rPr>
                <w:sz w:val="24"/>
                <w:szCs w:val="24"/>
                <w:lang w:val="ru-RU"/>
              </w:rPr>
              <w:t>решения</w:t>
            </w:r>
            <w:r>
              <w:rPr>
                <w:sz w:val="24"/>
                <w:szCs w:val="24"/>
                <w:lang w:val="ru-RU"/>
              </w:rPr>
              <w:t xml:space="preserve"> </w:t>
            </w:r>
            <w:r w:rsidRPr="001025F7">
              <w:rPr>
                <w:sz w:val="24"/>
                <w:szCs w:val="24"/>
                <w:lang w:val="ru-RU"/>
              </w:rPr>
              <w:t>задачи</w:t>
            </w:r>
          </w:p>
        </w:tc>
        <w:tc>
          <w:tcPr>
            <w:tcW w:w="1471" w:type="pct"/>
          </w:tcPr>
          <w:p w14:paraId="22E06EFC" w14:textId="77777777" w:rsidR="00476261" w:rsidRPr="00FA1C9C" w:rsidRDefault="00476261" w:rsidP="00476261">
            <w:pPr>
              <w:spacing w:line="240" w:lineRule="auto"/>
              <w:ind w:firstLine="0"/>
              <w:contextualSpacing/>
              <w:rPr>
                <w:sz w:val="24"/>
                <w:szCs w:val="24"/>
              </w:rPr>
            </w:pPr>
            <w:r w:rsidRPr="00FA1C9C">
              <w:rPr>
                <w:sz w:val="24"/>
                <w:szCs w:val="24"/>
              </w:rPr>
              <w:t>2-3балла</w:t>
            </w:r>
          </w:p>
        </w:tc>
      </w:tr>
      <w:tr w:rsidR="00476261" w:rsidRPr="00FA1C9C" w14:paraId="1002098D" w14:textId="77777777" w:rsidTr="00476261">
        <w:trPr>
          <w:trHeight w:val="277"/>
        </w:trPr>
        <w:tc>
          <w:tcPr>
            <w:tcW w:w="3529" w:type="pct"/>
          </w:tcPr>
          <w:p w14:paraId="22D7AA0E" w14:textId="77777777" w:rsidR="00476261" w:rsidRPr="00FA1C9C" w:rsidRDefault="00476261" w:rsidP="00476261">
            <w:pPr>
              <w:spacing w:line="240" w:lineRule="auto"/>
              <w:ind w:firstLine="0"/>
              <w:contextualSpacing/>
              <w:rPr>
                <w:sz w:val="24"/>
                <w:szCs w:val="24"/>
              </w:rPr>
            </w:pPr>
            <w:proofErr w:type="spellStart"/>
            <w:r w:rsidRPr="00FA1C9C">
              <w:rPr>
                <w:sz w:val="24"/>
                <w:szCs w:val="24"/>
              </w:rPr>
              <w:t>Выдвижение</w:t>
            </w:r>
            <w:proofErr w:type="spellEnd"/>
            <w:r>
              <w:rPr>
                <w:sz w:val="24"/>
                <w:szCs w:val="24"/>
                <w:lang w:val="ru-RU"/>
              </w:rPr>
              <w:t xml:space="preserve"> </w:t>
            </w:r>
            <w:proofErr w:type="spellStart"/>
            <w:r w:rsidRPr="00FA1C9C">
              <w:rPr>
                <w:sz w:val="24"/>
                <w:szCs w:val="24"/>
              </w:rPr>
              <w:t>предложений</w:t>
            </w:r>
            <w:proofErr w:type="spellEnd"/>
            <w:r>
              <w:rPr>
                <w:sz w:val="24"/>
                <w:szCs w:val="24"/>
                <w:lang w:val="ru-RU"/>
              </w:rPr>
              <w:t xml:space="preserve"> </w:t>
            </w:r>
            <w:r w:rsidRPr="00FA1C9C">
              <w:rPr>
                <w:sz w:val="24"/>
                <w:szCs w:val="24"/>
              </w:rPr>
              <w:t>в</w:t>
            </w:r>
            <w:r>
              <w:rPr>
                <w:sz w:val="24"/>
                <w:szCs w:val="24"/>
                <w:lang w:val="ru-RU"/>
              </w:rPr>
              <w:t xml:space="preserve"> </w:t>
            </w:r>
            <w:proofErr w:type="spellStart"/>
            <w:r w:rsidRPr="00FA1C9C">
              <w:rPr>
                <w:sz w:val="24"/>
                <w:szCs w:val="24"/>
              </w:rPr>
              <w:t>группе</w:t>
            </w:r>
            <w:proofErr w:type="spellEnd"/>
          </w:p>
        </w:tc>
        <w:tc>
          <w:tcPr>
            <w:tcW w:w="1471" w:type="pct"/>
          </w:tcPr>
          <w:p w14:paraId="46A3ABC9" w14:textId="77777777" w:rsidR="00476261" w:rsidRPr="00FA1C9C" w:rsidRDefault="00476261" w:rsidP="00476261">
            <w:pPr>
              <w:spacing w:line="240" w:lineRule="auto"/>
              <w:ind w:firstLine="0"/>
              <w:contextualSpacing/>
              <w:rPr>
                <w:sz w:val="24"/>
                <w:szCs w:val="24"/>
              </w:rPr>
            </w:pPr>
            <w:r w:rsidRPr="00FA1C9C">
              <w:rPr>
                <w:sz w:val="24"/>
                <w:szCs w:val="24"/>
              </w:rPr>
              <w:t>0-1баллов</w:t>
            </w:r>
          </w:p>
        </w:tc>
      </w:tr>
      <w:tr w:rsidR="00476261" w:rsidRPr="00FA1C9C" w14:paraId="4D3FBC2B" w14:textId="77777777" w:rsidTr="00476261">
        <w:trPr>
          <w:trHeight w:val="275"/>
        </w:trPr>
        <w:tc>
          <w:tcPr>
            <w:tcW w:w="3529" w:type="pct"/>
          </w:tcPr>
          <w:p w14:paraId="39351D4C" w14:textId="77777777" w:rsidR="00476261" w:rsidRPr="001025F7" w:rsidRDefault="00476261" w:rsidP="00476261">
            <w:pPr>
              <w:spacing w:line="240" w:lineRule="auto"/>
              <w:ind w:firstLine="0"/>
              <w:contextualSpacing/>
              <w:rPr>
                <w:sz w:val="24"/>
                <w:szCs w:val="24"/>
                <w:lang w:val="ru-RU"/>
              </w:rPr>
            </w:pPr>
            <w:r w:rsidRPr="001025F7">
              <w:rPr>
                <w:sz w:val="24"/>
                <w:szCs w:val="24"/>
                <w:lang w:val="ru-RU"/>
              </w:rPr>
              <w:t>Четкость</w:t>
            </w:r>
            <w:r>
              <w:rPr>
                <w:sz w:val="24"/>
                <w:szCs w:val="24"/>
                <w:lang w:val="ru-RU"/>
              </w:rPr>
              <w:t xml:space="preserve"> </w:t>
            </w:r>
            <w:r w:rsidRPr="001025F7">
              <w:rPr>
                <w:sz w:val="24"/>
                <w:szCs w:val="24"/>
                <w:lang w:val="ru-RU"/>
              </w:rPr>
              <w:t>изложения</w:t>
            </w:r>
            <w:r>
              <w:rPr>
                <w:sz w:val="24"/>
                <w:szCs w:val="24"/>
                <w:lang w:val="ru-RU"/>
              </w:rPr>
              <w:t xml:space="preserve"> </w:t>
            </w:r>
            <w:r w:rsidRPr="001025F7">
              <w:rPr>
                <w:sz w:val="24"/>
                <w:szCs w:val="24"/>
                <w:lang w:val="ru-RU"/>
              </w:rPr>
              <w:t>предлагаемого</w:t>
            </w:r>
            <w:r>
              <w:rPr>
                <w:sz w:val="24"/>
                <w:szCs w:val="24"/>
                <w:lang w:val="ru-RU"/>
              </w:rPr>
              <w:t xml:space="preserve"> </w:t>
            </w:r>
            <w:r w:rsidRPr="001025F7">
              <w:rPr>
                <w:sz w:val="24"/>
                <w:szCs w:val="24"/>
                <w:lang w:val="ru-RU"/>
              </w:rPr>
              <w:t>способа</w:t>
            </w:r>
            <w:r>
              <w:rPr>
                <w:sz w:val="24"/>
                <w:szCs w:val="24"/>
                <w:lang w:val="ru-RU"/>
              </w:rPr>
              <w:t xml:space="preserve"> </w:t>
            </w:r>
            <w:r w:rsidRPr="001025F7">
              <w:rPr>
                <w:sz w:val="24"/>
                <w:szCs w:val="24"/>
                <w:lang w:val="ru-RU"/>
              </w:rPr>
              <w:t>решения</w:t>
            </w:r>
          </w:p>
        </w:tc>
        <w:tc>
          <w:tcPr>
            <w:tcW w:w="1471" w:type="pct"/>
          </w:tcPr>
          <w:p w14:paraId="45B1B37E" w14:textId="77777777" w:rsidR="00476261" w:rsidRPr="00FA1C9C" w:rsidRDefault="00476261" w:rsidP="00476261">
            <w:pPr>
              <w:spacing w:line="240" w:lineRule="auto"/>
              <w:ind w:firstLine="0"/>
              <w:contextualSpacing/>
              <w:rPr>
                <w:sz w:val="24"/>
                <w:szCs w:val="24"/>
              </w:rPr>
            </w:pPr>
            <w:r w:rsidRPr="00FA1C9C">
              <w:rPr>
                <w:sz w:val="24"/>
                <w:szCs w:val="24"/>
              </w:rPr>
              <w:t>0-2баллов</w:t>
            </w:r>
          </w:p>
        </w:tc>
      </w:tr>
      <w:tr w:rsidR="00476261" w:rsidRPr="00FA1C9C" w14:paraId="503ABF3A" w14:textId="77777777" w:rsidTr="00476261">
        <w:trPr>
          <w:trHeight w:val="275"/>
        </w:trPr>
        <w:tc>
          <w:tcPr>
            <w:tcW w:w="3529" w:type="pct"/>
          </w:tcPr>
          <w:p w14:paraId="21229DD5" w14:textId="77777777" w:rsidR="00476261" w:rsidRPr="00FA1C9C" w:rsidRDefault="00476261" w:rsidP="00476261">
            <w:pPr>
              <w:spacing w:line="240" w:lineRule="auto"/>
              <w:ind w:firstLine="0"/>
              <w:contextualSpacing/>
              <w:rPr>
                <w:sz w:val="24"/>
                <w:szCs w:val="24"/>
              </w:rPr>
            </w:pPr>
            <w:proofErr w:type="spellStart"/>
            <w:r w:rsidRPr="00FA1C9C">
              <w:rPr>
                <w:sz w:val="24"/>
                <w:szCs w:val="24"/>
              </w:rPr>
              <w:t>Выслушивание</w:t>
            </w:r>
            <w:proofErr w:type="spellEnd"/>
            <w:r>
              <w:rPr>
                <w:sz w:val="24"/>
                <w:szCs w:val="24"/>
                <w:lang w:val="ru-RU"/>
              </w:rPr>
              <w:t xml:space="preserve"> </w:t>
            </w:r>
            <w:proofErr w:type="spellStart"/>
            <w:r w:rsidRPr="00FA1C9C">
              <w:rPr>
                <w:sz w:val="24"/>
                <w:szCs w:val="24"/>
              </w:rPr>
              <w:t>версий</w:t>
            </w:r>
            <w:proofErr w:type="spellEnd"/>
            <w:r w:rsidRPr="00FA1C9C">
              <w:rPr>
                <w:sz w:val="24"/>
                <w:szCs w:val="24"/>
              </w:rPr>
              <w:t xml:space="preserve"> </w:t>
            </w:r>
            <w:proofErr w:type="spellStart"/>
            <w:r w:rsidRPr="00FA1C9C">
              <w:rPr>
                <w:sz w:val="24"/>
                <w:szCs w:val="24"/>
              </w:rPr>
              <w:t>способа</w:t>
            </w:r>
            <w:proofErr w:type="spellEnd"/>
            <w:r>
              <w:rPr>
                <w:sz w:val="24"/>
                <w:szCs w:val="24"/>
                <w:lang w:val="ru-RU"/>
              </w:rPr>
              <w:t xml:space="preserve"> </w:t>
            </w:r>
            <w:proofErr w:type="spellStart"/>
            <w:r w:rsidRPr="00FA1C9C">
              <w:rPr>
                <w:sz w:val="24"/>
                <w:szCs w:val="24"/>
              </w:rPr>
              <w:t>решения</w:t>
            </w:r>
            <w:proofErr w:type="spellEnd"/>
          </w:p>
        </w:tc>
        <w:tc>
          <w:tcPr>
            <w:tcW w:w="1471" w:type="pct"/>
          </w:tcPr>
          <w:p w14:paraId="480DB08C" w14:textId="77777777" w:rsidR="00476261" w:rsidRPr="00FA1C9C" w:rsidRDefault="00476261" w:rsidP="00476261">
            <w:pPr>
              <w:spacing w:line="240" w:lineRule="auto"/>
              <w:ind w:firstLine="0"/>
              <w:contextualSpacing/>
              <w:rPr>
                <w:sz w:val="24"/>
                <w:szCs w:val="24"/>
              </w:rPr>
            </w:pPr>
            <w:r w:rsidRPr="00FA1C9C">
              <w:rPr>
                <w:sz w:val="24"/>
                <w:szCs w:val="24"/>
              </w:rPr>
              <w:t>0-1баллов</w:t>
            </w:r>
          </w:p>
        </w:tc>
      </w:tr>
      <w:tr w:rsidR="00476261" w:rsidRPr="00FA1C9C" w14:paraId="63C50C4B" w14:textId="77777777" w:rsidTr="00476261">
        <w:trPr>
          <w:trHeight w:val="275"/>
        </w:trPr>
        <w:tc>
          <w:tcPr>
            <w:tcW w:w="3529" w:type="pct"/>
          </w:tcPr>
          <w:p w14:paraId="78C70223" w14:textId="77777777" w:rsidR="00476261" w:rsidRPr="00FA1C9C" w:rsidRDefault="00476261" w:rsidP="00476261">
            <w:pPr>
              <w:spacing w:line="240" w:lineRule="auto"/>
              <w:ind w:firstLine="0"/>
              <w:contextualSpacing/>
              <w:rPr>
                <w:sz w:val="24"/>
                <w:szCs w:val="24"/>
              </w:rPr>
            </w:pPr>
            <w:proofErr w:type="spellStart"/>
            <w:r w:rsidRPr="00FA1C9C">
              <w:rPr>
                <w:sz w:val="24"/>
                <w:szCs w:val="24"/>
              </w:rPr>
              <w:t>Обсуждение</w:t>
            </w:r>
            <w:proofErr w:type="spellEnd"/>
            <w:r>
              <w:rPr>
                <w:sz w:val="24"/>
                <w:szCs w:val="24"/>
                <w:lang w:val="ru-RU"/>
              </w:rPr>
              <w:t xml:space="preserve"> </w:t>
            </w:r>
            <w:proofErr w:type="spellStart"/>
            <w:r w:rsidRPr="00FA1C9C">
              <w:rPr>
                <w:sz w:val="24"/>
                <w:szCs w:val="24"/>
              </w:rPr>
              <w:t>версий</w:t>
            </w:r>
            <w:proofErr w:type="spellEnd"/>
            <w:r>
              <w:rPr>
                <w:sz w:val="24"/>
                <w:szCs w:val="24"/>
                <w:lang w:val="ru-RU"/>
              </w:rPr>
              <w:t xml:space="preserve"> </w:t>
            </w:r>
            <w:r w:rsidRPr="00FA1C9C">
              <w:rPr>
                <w:sz w:val="24"/>
                <w:szCs w:val="24"/>
              </w:rPr>
              <w:t>(</w:t>
            </w:r>
            <w:proofErr w:type="spellStart"/>
            <w:r w:rsidRPr="00FA1C9C">
              <w:rPr>
                <w:sz w:val="24"/>
                <w:szCs w:val="24"/>
              </w:rPr>
              <w:t>дискуссия,спор</w:t>
            </w:r>
            <w:proofErr w:type="spellEnd"/>
            <w:r w:rsidRPr="00FA1C9C">
              <w:rPr>
                <w:sz w:val="24"/>
                <w:szCs w:val="24"/>
              </w:rPr>
              <w:t>)</w:t>
            </w:r>
          </w:p>
        </w:tc>
        <w:tc>
          <w:tcPr>
            <w:tcW w:w="1471" w:type="pct"/>
          </w:tcPr>
          <w:p w14:paraId="05A9F267" w14:textId="77777777" w:rsidR="00476261" w:rsidRPr="00FA1C9C" w:rsidRDefault="00476261" w:rsidP="00476261">
            <w:pPr>
              <w:spacing w:line="240" w:lineRule="auto"/>
              <w:ind w:firstLine="0"/>
              <w:contextualSpacing/>
              <w:rPr>
                <w:sz w:val="24"/>
                <w:szCs w:val="24"/>
              </w:rPr>
            </w:pPr>
            <w:r w:rsidRPr="00FA1C9C">
              <w:rPr>
                <w:sz w:val="24"/>
                <w:szCs w:val="24"/>
              </w:rPr>
              <w:t>0-1баллов</w:t>
            </w:r>
          </w:p>
        </w:tc>
      </w:tr>
      <w:tr w:rsidR="00476261" w:rsidRPr="00FA1C9C" w14:paraId="7D75E272" w14:textId="77777777" w:rsidTr="00476261">
        <w:trPr>
          <w:trHeight w:val="275"/>
        </w:trPr>
        <w:tc>
          <w:tcPr>
            <w:tcW w:w="3529" w:type="pct"/>
          </w:tcPr>
          <w:p w14:paraId="19757FE7" w14:textId="77777777" w:rsidR="00476261" w:rsidRPr="00FA1C9C" w:rsidRDefault="00476261" w:rsidP="00476261">
            <w:pPr>
              <w:spacing w:line="240" w:lineRule="auto"/>
              <w:ind w:firstLine="0"/>
              <w:contextualSpacing/>
              <w:rPr>
                <w:sz w:val="24"/>
                <w:szCs w:val="24"/>
              </w:rPr>
            </w:pPr>
            <w:proofErr w:type="spellStart"/>
            <w:r w:rsidRPr="00FA1C9C">
              <w:rPr>
                <w:sz w:val="24"/>
                <w:szCs w:val="24"/>
              </w:rPr>
              <w:t>Критика</w:t>
            </w:r>
            <w:proofErr w:type="spellEnd"/>
            <w:r>
              <w:rPr>
                <w:sz w:val="24"/>
                <w:szCs w:val="24"/>
                <w:lang w:val="ru-RU"/>
              </w:rPr>
              <w:t xml:space="preserve"> </w:t>
            </w:r>
            <w:proofErr w:type="spellStart"/>
            <w:r w:rsidRPr="00FA1C9C">
              <w:rPr>
                <w:sz w:val="24"/>
                <w:szCs w:val="24"/>
              </w:rPr>
              <w:t>версий</w:t>
            </w:r>
            <w:proofErr w:type="spellEnd"/>
            <w:r>
              <w:rPr>
                <w:sz w:val="24"/>
                <w:szCs w:val="24"/>
                <w:lang w:val="ru-RU"/>
              </w:rPr>
              <w:t xml:space="preserve"> </w:t>
            </w:r>
            <w:proofErr w:type="spellStart"/>
            <w:r w:rsidRPr="00FA1C9C">
              <w:rPr>
                <w:sz w:val="24"/>
                <w:szCs w:val="24"/>
              </w:rPr>
              <w:t>саргументацией</w:t>
            </w:r>
            <w:proofErr w:type="spellEnd"/>
          </w:p>
        </w:tc>
        <w:tc>
          <w:tcPr>
            <w:tcW w:w="1471" w:type="pct"/>
          </w:tcPr>
          <w:p w14:paraId="4BB86E8D" w14:textId="77777777" w:rsidR="00476261" w:rsidRPr="00FA1C9C" w:rsidRDefault="00476261" w:rsidP="00476261">
            <w:pPr>
              <w:spacing w:line="240" w:lineRule="auto"/>
              <w:ind w:firstLine="0"/>
              <w:contextualSpacing/>
              <w:rPr>
                <w:sz w:val="24"/>
                <w:szCs w:val="24"/>
              </w:rPr>
            </w:pPr>
            <w:r w:rsidRPr="00FA1C9C">
              <w:rPr>
                <w:sz w:val="24"/>
                <w:szCs w:val="24"/>
              </w:rPr>
              <w:t>0-2балла</w:t>
            </w:r>
          </w:p>
        </w:tc>
      </w:tr>
      <w:tr w:rsidR="00476261" w:rsidRPr="00FA1C9C" w14:paraId="5AE1393E" w14:textId="77777777" w:rsidTr="00476261">
        <w:trPr>
          <w:trHeight w:val="275"/>
        </w:trPr>
        <w:tc>
          <w:tcPr>
            <w:tcW w:w="3529" w:type="pct"/>
          </w:tcPr>
          <w:p w14:paraId="2E7D3DB4" w14:textId="77777777" w:rsidR="00476261" w:rsidRPr="00FA1C9C" w:rsidRDefault="00476261" w:rsidP="00476261">
            <w:pPr>
              <w:spacing w:line="240" w:lineRule="auto"/>
              <w:ind w:firstLine="0"/>
              <w:contextualSpacing/>
              <w:rPr>
                <w:sz w:val="24"/>
                <w:szCs w:val="24"/>
              </w:rPr>
            </w:pPr>
            <w:proofErr w:type="spellStart"/>
            <w:r w:rsidRPr="00FA1C9C">
              <w:rPr>
                <w:sz w:val="24"/>
                <w:szCs w:val="24"/>
              </w:rPr>
              <w:t>Принятие</w:t>
            </w:r>
            <w:proofErr w:type="spellEnd"/>
            <w:r>
              <w:rPr>
                <w:sz w:val="24"/>
                <w:szCs w:val="24"/>
                <w:lang w:val="ru-RU"/>
              </w:rPr>
              <w:t xml:space="preserve"> </w:t>
            </w:r>
            <w:proofErr w:type="spellStart"/>
            <w:r w:rsidRPr="00FA1C9C">
              <w:rPr>
                <w:sz w:val="24"/>
                <w:szCs w:val="24"/>
              </w:rPr>
              <w:t>версий</w:t>
            </w:r>
            <w:proofErr w:type="spellEnd"/>
            <w:r>
              <w:rPr>
                <w:sz w:val="24"/>
                <w:szCs w:val="24"/>
                <w:lang w:val="ru-RU"/>
              </w:rPr>
              <w:t xml:space="preserve"> </w:t>
            </w:r>
            <w:proofErr w:type="spellStart"/>
            <w:r w:rsidRPr="00FA1C9C">
              <w:rPr>
                <w:sz w:val="24"/>
                <w:szCs w:val="24"/>
              </w:rPr>
              <w:t>без</w:t>
            </w:r>
            <w:proofErr w:type="spellEnd"/>
            <w:r>
              <w:rPr>
                <w:sz w:val="24"/>
                <w:szCs w:val="24"/>
                <w:lang w:val="ru-RU"/>
              </w:rPr>
              <w:t xml:space="preserve"> </w:t>
            </w:r>
            <w:proofErr w:type="spellStart"/>
            <w:r w:rsidRPr="00FA1C9C">
              <w:rPr>
                <w:sz w:val="24"/>
                <w:szCs w:val="24"/>
              </w:rPr>
              <w:t>критики</w:t>
            </w:r>
            <w:proofErr w:type="spellEnd"/>
          </w:p>
        </w:tc>
        <w:tc>
          <w:tcPr>
            <w:tcW w:w="1471" w:type="pct"/>
          </w:tcPr>
          <w:p w14:paraId="15B4F9D6" w14:textId="77777777" w:rsidR="00476261" w:rsidRPr="00FA1C9C" w:rsidRDefault="00476261" w:rsidP="00476261">
            <w:pPr>
              <w:spacing w:line="240" w:lineRule="auto"/>
              <w:ind w:firstLine="0"/>
              <w:contextualSpacing/>
              <w:rPr>
                <w:sz w:val="24"/>
                <w:szCs w:val="24"/>
              </w:rPr>
            </w:pPr>
            <w:r w:rsidRPr="00FA1C9C">
              <w:rPr>
                <w:sz w:val="24"/>
                <w:szCs w:val="24"/>
              </w:rPr>
              <w:t>0-1баллов</w:t>
            </w:r>
          </w:p>
        </w:tc>
      </w:tr>
      <w:tr w:rsidR="00476261" w:rsidRPr="00FA1C9C" w14:paraId="03570C10" w14:textId="77777777" w:rsidTr="00476261">
        <w:trPr>
          <w:trHeight w:val="277"/>
        </w:trPr>
        <w:tc>
          <w:tcPr>
            <w:tcW w:w="3529" w:type="pct"/>
          </w:tcPr>
          <w:p w14:paraId="0D5DE9B3" w14:textId="77777777" w:rsidR="00476261" w:rsidRPr="00FA1C9C" w:rsidRDefault="00476261" w:rsidP="00476261">
            <w:pPr>
              <w:spacing w:line="240" w:lineRule="auto"/>
              <w:ind w:firstLine="0"/>
              <w:contextualSpacing/>
              <w:rPr>
                <w:sz w:val="24"/>
                <w:szCs w:val="24"/>
              </w:rPr>
            </w:pPr>
            <w:proofErr w:type="spellStart"/>
            <w:r w:rsidRPr="00FA1C9C">
              <w:rPr>
                <w:sz w:val="24"/>
                <w:szCs w:val="24"/>
              </w:rPr>
              <w:t>Проверка</w:t>
            </w:r>
            <w:proofErr w:type="spellEnd"/>
            <w:r>
              <w:rPr>
                <w:sz w:val="24"/>
                <w:szCs w:val="24"/>
                <w:lang w:val="ru-RU"/>
              </w:rPr>
              <w:t xml:space="preserve"> </w:t>
            </w:r>
            <w:proofErr w:type="spellStart"/>
            <w:r w:rsidRPr="00FA1C9C">
              <w:rPr>
                <w:sz w:val="24"/>
                <w:szCs w:val="24"/>
              </w:rPr>
              <w:t>понимания</w:t>
            </w:r>
            <w:proofErr w:type="spellEnd"/>
            <w:r>
              <w:rPr>
                <w:sz w:val="24"/>
                <w:szCs w:val="24"/>
                <w:lang w:val="ru-RU"/>
              </w:rPr>
              <w:t xml:space="preserve"> </w:t>
            </w:r>
            <w:proofErr w:type="spellStart"/>
            <w:r w:rsidRPr="00FA1C9C">
              <w:rPr>
                <w:sz w:val="24"/>
                <w:szCs w:val="24"/>
              </w:rPr>
              <w:t>версий</w:t>
            </w:r>
            <w:proofErr w:type="spellEnd"/>
          </w:p>
        </w:tc>
        <w:tc>
          <w:tcPr>
            <w:tcW w:w="1471" w:type="pct"/>
          </w:tcPr>
          <w:p w14:paraId="66DB3A43" w14:textId="77777777" w:rsidR="00476261" w:rsidRPr="00FA1C9C" w:rsidRDefault="00476261" w:rsidP="00476261">
            <w:pPr>
              <w:spacing w:line="240" w:lineRule="auto"/>
              <w:ind w:firstLine="0"/>
              <w:contextualSpacing/>
              <w:rPr>
                <w:sz w:val="24"/>
                <w:szCs w:val="24"/>
              </w:rPr>
            </w:pPr>
            <w:r w:rsidRPr="00FA1C9C">
              <w:rPr>
                <w:sz w:val="24"/>
                <w:szCs w:val="24"/>
              </w:rPr>
              <w:t>0-1баллов</w:t>
            </w:r>
          </w:p>
        </w:tc>
      </w:tr>
      <w:tr w:rsidR="00476261" w:rsidRPr="00FA1C9C" w14:paraId="2A2975B5" w14:textId="77777777" w:rsidTr="00476261">
        <w:trPr>
          <w:trHeight w:val="275"/>
        </w:trPr>
        <w:tc>
          <w:tcPr>
            <w:tcW w:w="3529" w:type="pct"/>
          </w:tcPr>
          <w:p w14:paraId="3D766E9F" w14:textId="77777777" w:rsidR="00476261" w:rsidRPr="00FA1C9C" w:rsidRDefault="00476261" w:rsidP="00476261">
            <w:pPr>
              <w:spacing w:line="240" w:lineRule="auto"/>
              <w:ind w:firstLine="0"/>
              <w:contextualSpacing/>
              <w:rPr>
                <w:sz w:val="24"/>
                <w:szCs w:val="24"/>
              </w:rPr>
            </w:pPr>
            <w:proofErr w:type="spellStart"/>
            <w:r w:rsidRPr="00FA1C9C">
              <w:rPr>
                <w:sz w:val="24"/>
                <w:szCs w:val="24"/>
              </w:rPr>
              <w:t>Выдвижение</w:t>
            </w:r>
            <w:proofErr w:type="spellEnd"/>
            <w:r>
              <w:rPr>
                <w:sz w:val="24"/>
                <w:szCs w:val="24"/>
                <w:lang w:val="ru-RU"/>
              </w:rPr>
              <w:t xml:space="preserve"> </w:t>
            </w:r>
            <w:proofErr w:type="spellStart"/>
            <w:r w:rsidRPr="00FA1C9C">
              <w:rPr>
                <w:sz w:val="24"/>
                <w:szCs w:val="24"/>
              </w:rPr>
              <w:t>версий</w:t>
            </w:r>
            <w:proofErr w:type="spellEnd"/>
            <w:r>
              <w:rPr>
                <w:sz w:val="24"/>
                <w:szCs w:val="24"/>
                <w:lang w:val="ru-RU"/>
              </w:rPr>
              <w:t xml:space="preserve"> </w:t>
            </w:r>
            <w:proofErr w:type="spellStart"/>
            <w:r w:rsidRPr="00FA1C9C">
              <w:rPr>
                <w:sz w:val="24"/>
                <w:szCs w:val="24"/>
              </w:rPr>
              <w:t>всеми</w:t>
            </w:r>
            <w:proofErr w:type="spellEnd"/>
            <w:r>
              <w:rPr>
                <w:sz w:val="24"/>
                <w:szCs w:val="24"/>
                <w:lang w:val="ru-RU"/>
              </w:rPr>
              <w:t xml:space="preserve"> </w:t>
            </w:r>
            <w:proofErr w:type="spellStart"/>
            <w:r w:rsidRPr="00FA1C9C">
              <w:rPr>
                <w:sz w:val="24"/>
                <w:szCs w:val="24"/>
              </w:rPr>
              <w:t>участниками</w:t>
            </w:r>
            <w:proofErr w:type="spellEnd"/>
          </w:p>
        </w:tc>
        <w:tc>
          <w:tcPr>
            <w:tcW w:w="1471" w:type="pct"/>
          </w:tcPr>
          <w:p w14:paraId="037E9512" w14:textId="77777777" w:rsidR="00476261" w:rsidRPr="00FA1C9C" w:rsidRDefault="00476261" w:rsidP="00476261">
            <w:pPr>
              <w:spacing w:line="240" w:lineRule="auto"/>
              <w:ind w:firstLine="0"/>
              <w:contextualSpacing/>
              <w:rPr>
                <w:sz w:val="24"/>
                <w:szCs w:val="24"/>
              </w:rPr>
            </w:pPr>
            <w:r w:rsidRPr="00FA1C9C">
              <w:rPr>
                <w:sz w:val="24"/>
                <w:szCs w:val="24"/>
              </w:rPr>
              <w:t>0-1баллов</w:t>
            </w:r>
          </w:p>
        </w:tc>
      </w:tr>
      <w:tr w:rsidR="00476261" w:rsidRPr="00FA1C9C" w14:paraId="18E79FD8" w14:textId="77777777" w:rsidTr="00476261">
        <w:trPr>
          <w:trHeight w:val="276"/>
        </w:trPr>
        <w:tc>
          <w:tcPr>
            <w:tcW w:w="3529" w:type="pct"/>
          </w:tcPr>
          <w:p w14:paraId="13957401" w14:textId="77777777" w:rsidR="00476261" w:rsidRPr="00FA1C9C" w:rsidRDefault="00476261" w:rsidP="00476261">
            <w:pPr>
              <w:spacing w:line="240" w:lineRule="auto"/>
              <w:ind w:firstLine="0"/>
              <w:contextualSpacing/>
              <w:rPr>
                <w:sz w:val="24"/>
                <w:szCs w:val="24"/>
              </w:rPr>
            </w:pPr>
            <w:proofErr w:type="spellStart"/>
            <w:r w:rsidRPr="00FA1C9C">
              <w:rPr>
                <w:sz w:val="24"/>
                <w:szCs w:val="24"/>
              </w:rPr>
              <w:t>Принятиеверсийвсеми</w:t>
            </w:r>
            <w:proofErr w:type="spellEnd"/>
            <w:r w:rsidRPr="00FA1C9C">
              <w:rPr>
                <w:sz w:val="24"/>
                <w:szCs w:val="24"/>
              </w:rPr>
              <w:t xml:space="preserve"> </w:t>
            </w:r>
            <w:proofErr w:type="spellStart"/>
            <w:r w:rsidRPr="00FA1C9C">
              <w:rPr>
                <w:sz w:val="24"/>
                <w:szCs w:val="24"/>
              </w:rPr>
              <w:t>членамикоманды</w:t>
            </w:r>
            <w:proofErr w:type="spellEnd"/>
          </w:p>
        </w:tc>
        <w:tc>
          <w:tcPr>
            <w:tcW w:w="1471" w:type="pct"/>
          </w:tcPr>
          <w:p w14:paraId="678FF645" w14:textId="77777777" w:rsidR="00476261" w:rsidRPr="00FA1C9C" w:rsidRDefault="00476261" w:rsidP="00476261">
            <w:pPr>
              <w:spacing w:line="240" w:lineRule="auto"/>
              <w:ind w:firstLine="0"/>
              <w:contextualSpacing/>
              <w:rPr>
                <w:sz w:val="24"/>
                <w:szCs w:val="24"/>
              </w:rPr>
            </w:pPr>
            <w:r w:rsidRPr="00FA1C9C">
              <w:rPr>
                <w:sz w:val="24"/>
                <w:szCs w:val="24"/>
              </w:rPr>
              <w:t>0-1баллов</w:t>
            </w:r>
          </w:p>
        </w:tc>
      </w:tr>
      <w:tr w:rsidR="00476261" w:rsidRPr="00FA1C9C" w14:paraId="4CEF13F5" w14:textId="77777777" w:rsidTr="00476261">
        <w:trPr>
          <w:trHeight w:val="275"/>
        </w:trPr>
        <w:tc>
          <w:tcPr>
            <w:tcW w:w="3529" w:type="pct"/>
          </w:tcPr>
          <w:p w14:paraId="08EBCEBB" w14:textId="77777777" w:rsidR="00476261" w:rsidRPr="00FA1C9C" w:rsidRDefault="00476261" w:rsidP="00476261">
            <w:pPr>
              <w:spacing w:line="240" w:lineRule="auto"/>
              <w:ind w:firstLine="0"/>
              <w:contextualSpacing/>
              <w:rPr>
                <w:sz w:val="24"/>
                <w:szCs w:val="24"/>
              </w:rPr>
            </w:pPr>
            <w:r w:rsidRPr="00FA1C9C">
              <w:rPr>
                <w:sz w:val="24"/>
                <w:szCs w:val="24"/>
              </w:rPr>
              <w:t>ИТОГО</w:t>
            </w:r>
          </w:p>
        </w:tc>
        <w:tc>
          <w:tcPr>
            <w:tcW w:w="1471" w:type="pct"/>
          </w:tcPr>
          <w:p w14:paraId="59668452" w14:textId="77777777" w:rsidR="00476261" w:rsidRPr="00FA1C9C" w:rsidRDefault="00476261" w:rsidP="00476261">
            <w:pPr>
              <w:spacing w:line="240" w:lineRule="auto"/>
              <w:ind w:firstLine="0"/>
              <w:contextualSpacing/>
              <w:rPr>
                <w:sz w:val="24"/>
                <w:szCs w:val="24"/>
              </w:rPr>
            </w:pPr>
            <w:r w:rsidRPr="00FA1C9C">
              <w:rPr>
                <w:sz w:val="24"/>
                <w:szCs w:val="24"/>
              </w:rPr>
              <w:t>13баллов</w:t>
            </w:r>
          </w:p>
        </w:tc>
      </w:tr>
      <w:tr w:rsidR="00476261" w:rsidRPr="00FA1C9C" w14:paraId="05661FD0" w14:textId="77777777" w:rsidTr="00476261">
        <w:trPr>
          <w:trHeight w:val="275"/>
        </w:trPr>
        <w:tc>
          <w:tcPr>
            <w:tcW w:w="3529" w:type="pct"/>
          </w:tcPr>
          <w:p w14:paraId="0ADD7380" w14:textId="77777777" w:rsidR="00476261" w:rsidRPr="00FA1C9C" w:rsidRDefault="00476261" w:rsidP="00476261">
            <w:pPr>
              <w:spacing w:line="240" w:lineRule="auto"/>
              <w:ind w:firstLine="0"/>
              <w:contextualSpacing/>
              <w:rPr>
                <w:sz w:val="24"/>
                <w:szCs w:val="24"/>
              </w:rPr>
            </w:pPr>
            <w:proofErr w:type="spellStart"/>
            <w:r w:rsidRPr="00FA1C9C">
              <w:rPr>
                <w:sz w:val="24"/>
                <w:szCs w:val="24"/>
              </w:rPr>
              <w:t>Рефлексия</w:t>
            </w:r>
            <w:proofErr w:type="spellEnd"/>
            <w:r>
              <w:rPr>
                <w:sz w:val="24"/>
                <w:szCs w:val="24"/>
                <w:lang w:val="ru-RU"/>
              </w:rPr>
              <w:t xml:space="preserve"> </w:t>
            </w:r>
            <w:proofErr w:type="spellStart"/>
            <w:r w:rsidRPr="00FA1C9C">
              <w:rPr>
                <w:sz w:val="24"/>
                <w:szCs w:val="24"/>
              </w:rPr>
              <w:t>способа</w:t>
            </w:r>
            <w:proofErr w:type="spellEnd"/>
            <w:r>
              <w:rPr>
                <w:sz w:val="24"/>
                <w:szCs w:val="24"/>
                <w:lang w:val="ru-RU"/>
              </w:rPr>
              <w:t xml:space="preserve"> </w:t>
            </w:r>
            <w:proofErr w:type="spellStart"/>
            <w:r w:rsidRPr="00FA1C9C">
              <w:rPr>
                <w:sz w:val="24"/>
                <w:szCs w:val="24"/>
              </w:rPr>
              <w:t>решения</w:t>
            </w:r>
            <w:proofErr w:type="spellEnd"/>
          </w:p>
        </w:tc>
        <w:tc>
          <w:tcPr>
            <w:tcW w:w="1471" w:type="pct"/>
          </w:tcPr>
          <w:p w14:paraId="6CA4B2A4" w14:textId="77777777" w:rsidR="00476261" w:rsidRPr="00FA1C9C" w:rsidRDefault="00476261" w:rsidP="00476261">
            <w:pPr>
              <w:spacing w:line="240" w:lineRule="auto"/>
              <w:ind w:firstLine="0"/>
              <w:contextualSpacing/>
              <w:rPr>
                <w:sz w:val="24"/>
                <w:szCs w:val="24"/>
              </w:rPr>
            </w:pPr>
          </w:p>
        </w:tc>
      </w:tr>
      <w:tr w:rsidR="00476261" w:rsidRPr="00FA1C9C" w14:paraId="6451C94A" w14:textId="77777777" w:rsidTr="00476261">
        <w:trPr>
          <w:trHeight w:val="275"/>
        </w:trPr>
        <w:tc>
          <w:tcPr>
            <w:tcW w:w="3529" w:type="pct"/>
          </w:tcPr>
          <w:p w14:paraId="39DF2722" w14:textId="77777777" w:rsidR="00476261" w:rsidRPr="00FA1C9C" w:rsidRDefault="00476261" w:rsidP="00476261">
            <w:pPr>
              <w:spacing w:line="240" w:lineRule="auto"/>
              <w:ind w:firstLine="0"/>
              <w:contextualSpacing/>
              <w:rPr>
                <w:sz w:val="24"/>
                <w:szCs w:val="24"/>
              </w:rPr>
            </w:pPr>
            <w:proofErr w:type="spellStart"/>
            <w:r w:rsidRPr="00FA1C9C">
              <w:rPr>
                <w:sz w:val="24"/>
                <w:szCs w:val="24"/>
              </w:rPr>
              <w:t>Остановка</w:t>
            </w:r>
            <w:proofErr w:type="spellEnd"/>
            <w:r>
              <w:rPr>
                <w:sz w:val="24"/>
                <w:szCs w:val="24"/>
                <w:lang w:val="ru-RU"/>
              </w:rPr>
              <w:t xml:space="preserve"> </w:t>
            </w:r>
            <w:proofErr w:type="spellStart"/>
            <w:r w:rsidRPr="00FA1C9C">
              <w:rPr>
                <w:sz w:val="24"/>
                <w:szCs w:val="24"/>
              </w:rPr>
              <w:t>потока</w:t>
            </w:r>
            <w:proofErr w:type="spellEnd"/>
            <w:r>
              <w:rPr>
                <w:sz w:val="24"/>
                <w:szCs w:val="24"/>
                <w:lang w:val="ru-RU"/>
              </w:rPr>
              <w:t xml:space="preserve"> </w:t>
            </w:r>
            <w:proofErr w:type="spellStart"/>
            <w:r w:rsidRPr="00FA1C9C">
              <w:rPr>
                <w:sz w:val="24"/>
                <w:szCs w:val="24"/>
              </w:rPr>
              <w:t>непродуктивных</w:t>
            </w:r>
            <w:proofErr w:type="spellEnd"/>
            <w:r>
              <w:rPr>
                <w:sz w:val="24"/>
                <w:szCs w:val="24"/>
                <w:lang w:val="ru-RU"/>
              </w:rPr>
              <w:t xml:space="preserve"> </w:t>
            </w:r>
            <w:proofErr w:type="spellStart"/>
            <w:r w:rsidRPr="00FA1C9C">
              <w:rPr>
                <w:sz w:val="24"/>
                <w:szCs w:val="24"/>
              </w:rPr>
              <w:t>решений</w:t>
            </w:r>
            <w:proofErr w:type="spellEnd"/>
          </w:p>
        </w:tc>
        <w:tc>
          <w:tcPr>
            <w:tcW w:w="1471" w:type="pct"/>
          </w:tcPr>
          <w:p w14:paraId="40ED2283" w14:textId="77777777" w:rsidR="00476261" w:rsidRPr="00FA1C9C" w:rsidRDefault="00476261" w:rsidP="00476261">
            <w:pPr>
              <w:spacing w:line="240" w:lineRule="auto"/>
              <w:ind w:firstLine="0"/>
              <w:contextualSpacing/>
              <w:rPr>
                <w:sz w:val="24"/>
                <w:szCs w:val="24"/>
              </w:rPr>
            </w:pPr>
            <w:r w:rsidRPr="00FA1C9C">
              <w:rPr>
                <w:sz w:val="24"/>
                <w:szCs w:val="24"/>
              </w:rPr>
              <w:t>0-2баллов</w:t>
            </w:r>
          </w:p>
        </w:tc>
      </w:tr>
      <w:tr w:rsidR="00476261" w:rsidRPr="00FA1C9C" w14:paraId="76FA85B9" w14:textId="77777777" w:rsidTr="00476261">
        <w:trPr>
          <w:trHeight w:val="553"/>
        </w:trPr>
        <w:tc>
          <w:tcPr>
            <w:tcW w:w="3529" w:type="pct"/>
          </w:tcPr>
          <w:p w14:paraId="30A40396" w14:textId="77777777" w:rsidR="00476261" w:rsidRPr="00311412" w:rsidRDefault="00476261" w:rsidP="00476261">
            <w:pPr>
              <w:spacing w:line="240" w:lineRule="auto"/>
              <w:ind w:firstLine="0"/>
              <w:contextualSpacing/>
              <w:rPr>
                <w:sz w:val="24"/>
                <w:szCs w:val="24"/>
                <w:lang w:val="ru-RU"/>
              </w:rPr>
            </w:pPr>
            <w:r w:rsidRPr="00311412">
              <w:rPr>
                <w:sz w:val="24"/>
                <w:szCs w:val="24"/>
                <w:lang w:val="ru-RU"/>
              </w:rPr>
              <w:t>Исследование</w:t>
            </w:r>
            <w:r>
              <w:rPr>
                <w:sz w:val="24"/>
                <w:szCs w:val="24"/>
                <w:lang w:val="ru-RU"/>
              </w:rPr>
              <w:t xml:space="preserve"> </w:t>
            </w:r>
            <w:r w:rsidRPr="00311412">
              <w:rPr>
                <w:sz w:val="24"/>
                <w:szCs w:val="24"/>
                <w:lang w:val="ru-RU"/>
              </w:rPr>
              <w:t>версий</w:t>
            </w:r>
            <w:r>
              <w:rPr>
                <w:sz w:val="24"/>
                <w:szCs w:val="24"/>
                <w:lang w:val="ru-RU"/>
              </w:rPr>
              <w:t xml:space="preserve"> </w:t>
            </w:r>
            <w:r w:rsidRPr="00311412">
              <w:rPr>
                <w:sz w:val="24"/>
                <w:szCs w:val="24"/>
                <w:lang w:val="ru-RU"/>
              </w:rPr>
              <w:t>в</w:t>
            </w:r>
            <w:r>
              <w:rPr>
                <w:sz w:val="24"/>
                <w:szCs w:val="24"/>
                <w:lang w:val="ru-RU"/>
              </w:rPr>
              <w:t xml:space="preserve"> </w:t>
            </w:r>
            <w:r w:rsidRPr="00311412">
              <w:rPr>
                <w:sz w:val="24"/>
                <w:szCs w:val="24"/>
                <w:lang w:val="ru-RU"/>
              </w:rPr>
              <w:t>соотнесении</w:t>
            </w:r>
            <w:r>
              <w:rPr>
                <w:sz w:val="24"/>
                <w:szCs w:val="24"/>
                <w:lang w:val="ru-RU"/>
              </w:rPr>
              <w:t xml:space="preserve"> </w:t>
            </w:r>
            <w:r w:rsidRPr="00311412">
              <w:rPr>
                <w:sz w:val="24"/>
                <w:szCs w:val="24"/>
                <w:lang w:val="ru-RU"/>
              </w:rPr>
              <w:t>с</w:t>
            </w:r>
            <w:r>
              <w:rPr>
                <w:sz w:val="24"/>
                <w:szCs w:val="24"/>
                <w:lang w:val="ru-RU"/>
              </w:rPr>
              <w:t xml:space="preserve"> </w:t>
            </w:r>
            <w:r w:rsidRPr="00311412">
              <w:rPr>
                <w:sz w:val="24"/>
                <w:szCs w:val="24"/>
                <w:lang w:val="ru-RU"/>
              </w:rPr>
              <w:t>целью</w:t>
            </w:r>
            <w:r>
              <w:rPr>
                <w:sz w:val="24"/>
                <w:szCs w:val="24"/>
                <w:lang w:val="ru-RU"/>
              </w:rPr>
              <w:t xml:space="preserve"> </w:t>
            </w:r>
            <w:r w:rsidRPr="00311412">
              <w:rPr>
                <w:sz w:val="24"/>
                <w:szCs w:val="24"/>
                <w:lang w:val="ru-RU"/>
              </w:rPr>
              <w:t>задания</w:t>
            </w:r>
            <w:r>
              <w:rPr>
                <w:sz w:val="24"/>
                <w:szCs w:val="24"/>
                <w:lang w:val="ru-RU"/>
              </w:rPr>
              <w:t xml:space="preserve"> </w:t>
            </w:r>
            <w:r w:rsidRPr="00311412">
              <w:rPr>
                <w:sz w:val="24"/>
                <w:szCs w:val="24"/>
                <w:lang w:val="ru-RU"/>
              </w:rPr>
              <w:t>и</w:t>
            </w:r>
            <w:r>
              <w:rPr>
                <w:sz w:val="24"/>
                <w:szCs w:val="24"/>
                <w:lang w:val="ru-RU"/>
              </w:rPr>
              <w:t xml:space="preserve"> </w:t>
            </w:r>
            <w:r w:rsidRPr="00311412">
              <w:rPr>
                <w:sz w:val="24"/>
                <w:szCs w:val="24"/>
                <w:lang w:val="ru-RU"/>
              </w:rPr>
              <w:t>условиями</w:t>
            </w:r>
            <w:r>
              <w:rPr>
                <w:sz w:val="24"/>
                <w:szCs w:val="24"/>
                <w:lang w:val="ru-RU"/>
              </w:rPr>
              <w:t xml:space="preserve"> </w:t>
            </w:r>
          </w:p>
          <w:p w14:paraId="1F2A53F5" w14:textId="77777777" w:rsidR="00476261" w:rsidRPr="00311412" w:rsidRDefault="00476261" w:rsidP="00476261">
            <w:pPr>
              <w:spacing w:line="240" w:lineRule="auto"/>
              <w:ind w:firstLine="0"/>
              <w:contextualSpacing/>
              <w:rPr>
                <w:sz w:val="24"/>
                <w:szCs w:val="24"/>
                <w:lang w:val="ru-RU"/>
              </w:rPr>
            </w:pPr>
            <w:r w:rsidRPr="00311412">
              <w:rPr>
                <w:sz w:val="24"/>
                <w:szCs w:val="24"/>
                <w:lang w:val="ru-RU"/>
              </w:rPr>
              <w:t>задачи</w:t>
            </w:r>
          </w:p>
        </w:tc>
        <w:tc>
          <w:tcPr>
            <w:tcW w:w="1471" w:type="pct"/>
          </w:tcPr>
          <w:p w14:paraId="35E395E7" w14:textId="77777777" w:rsidR="00476261" w:rsidRPr="00FA1C9C" w:rsidRDefault="00476261" w:rsidP="00476261">
            <w:pPr>
              <w:spacing w:line="240" w:lineRule="auto"/>
              <w:ind w:firstLine="0"/>
              <w:contextualSpacing/>
              <w:rPr>
                <w:sz w:val="24"/>
                <w:szCs w:val="24"/>
              </w:rPr>
            </w:pPr>
            <w:r w:rsidRPr="00FA1C9C">
              <w:rPr>
                <w:sz w:val="24"/>
                <w:szCs w:val="24"/>
              </w:rPr>
              <w:t>0-2баллов</w:t>
            </w:r>
          </w:p>
        </w:tc>
      </w:tr>
      <w:tr w:rsidR="00476261" w:rsidRPr="00FA1C9C" w14:paraId="2A9833E3" w14:textId="77777777" w:rsidTr="00476261">
        <w:trPr>
          <w:trHeight w:val="275"/>
        </w:trPr>
        <w:tc>
          <w:tcPr>
            <w:tcW w:w="3529" w:type="pct"/>
          </w:tcPr>
          <w:p w14:paraId="03E8FD00" w14:textId="77777777" w:rsidR="00476261" w:rsidRPr="00FA1C9C" w:rsidRDefault="00476261" w:rsidP="00476261">
            <w:pPr>
              <w:spacing w:line="240" w:lineRule="auto"/>
              <w:ind w:firstLine="0"/>
              <w:contextualSpacing/>
              <w:rPr>
                <w:sz w:val="24"/>
                <w:szCs w:val="24"/>
              </w:rPr>
            </w:pPr>
            <w:proofErr w:type="spellStart"/>
            <w:r w:rsidRPr="00FA1C9C">
              <w:rPr>
                <w:sz w:val="24"/>
                <w:szCs w:val="24"/>
              </w:rPr>
              <w:t>Анализ</w:t>
            </w:r>
            <w:proofErr w:type="spellEnd"/>
            <w:r>
              <w:rPr>
                <w:sz w:val="24"/>
                <w:szCs w:val="24"/>
                <w:lang w:val="ru-RU"/>
              </w:rPr>
              <w:t xml:space="preserve"> </w:t>
            </w:r>
            <w:proofErr w:type="spellStart"/>
            <w:r w:rsidRPr="00FA1C9C">
              <w:rPr>
                <w:sz w:val="24"/>
                <w:szCs w:val="24"/>
              </w:rPr>
              <w:t>способа</w:t>
            </w:r>
            <w:proofErr w:type="spellEnd"/>
            <w:r>
              <w:rPr>
                <w:sz w:val="24"/>
                <w:szCs w:val="24"/>
                <w:lang w:val="ru-RU"/>
              </w:rPr>
              <w:t xml:space="preserve"> </w:t>
            </w:r>
            <w:proofErr w:type="spellStart"/>
            <w:r w:rsidRPr="00FA1C9C">
              <w:rPr>
                <w:sz w:val="24"/>
                <w:szCs w:val="24"/>
              </w:rPr>
              <w:t>решения</w:t>
            </w:r>
            <w:proofErr w:type="spellEnd"/>
          </w:p>
        </w:tc>
        <w:tc>
          <w:tcPr>
            <w:tcW w:w="1471" w:type="pct"/>
          </w:tcPr>
          <w:p w14:paraId="1C3EA6F8" w14:textId="77777777" w:rsidR="00476261" w:rsidRPr="00FA1C9C" w:rsidRDefault="00476261" w:rsidP="00476261">
            <w:pPr>
              <w:spacing w:line="240" w:lineRule="auto"/>
              <w:ind w:firstLine="0"/>
              <w:contextualSpacing/>
              <w:rPr>
                <w:sz w:val="24"/>
                <w:szCs w:val="24"/>
              </w:rPr>
            </w:pPr>
            <w:r w:rsidRPr="00FA1C9C">
              <w:rPr>
                <w:sz w:val="24"/>
                <w:szCs w:val="24"/>
              </w:rPr>
              <w:t>0-3баллов</w:t>
            </w:r>
          </w:p>
        </w:tc>
      </w:tr>
      <w:tr w:rsidR="00476261" w:rsidRPr="00FA1C9C" w14:paraId="3C9CEBF6" w14:textId="77777777" w:rsidTr="00476261">
        <w:trPr>
          <w:trHeight w:val="275"/>
        </w:trPr>
        <w:tc>
          <w:tcPr>
            <w:tcW w:w="3529" w:type="pct"/>
          </w:tcPr>
          <w:p w14:paraId="2C0B635B" w14:textId="77777777" w:rsidR="00476261" w:rsidRPr="00FA1C9C" w:rsidRDefault="00476261" w:rsidP="00476261">
            <w:pPr>
              <w:spacing w:line="240" w:lineRule="auto"/>
              <w:ind w:firstLine="0"/>
              <w:contextualSpacing/>
              <w:rPr>
                <w:sz w:val="24"/>
                <w:szCs w:val="24"/>
              </w:rPr>
            </w:pPr>
            <w:proofErr w:type="spellStart"/>
            <w:r w:rsidRPr="00FA1C9C">
              <w:rPr>
                <w:sz w:val="24"/>
                <w:szCs w:val="24"/>
              </w:rPr>
              <w:t>Выделение</w:t>
            </w:r>
            <w:proofErr w:type="spellEnd"/>
            <w:r>
              <w:rPr>
                <w:sz w:val="24"/>
                <w:szCs w:val="24"/>
                <w:lang w:val="ru-RU"/>
              </w:rPr>
              <w:t xml:space="preserve"> </w:t>
            </w:r>
            <w:proofErr w:type="spellStart"/>
            <w:r w:rsidRPr="00FA1C9C">
              <w:rPr>
                <w:sz w:val="24"/>
                <w:szCs w:val="24"/>
              </w:rPr>
              <w:t>способа</w:t>
            </w:r>
            <w:proofErr w:type="spellEnd"/>
            <w:r>
              <w:rPr>
                <w:sz w:val="24"/>
                <w:szCs w:val="24"/>
                <w:lang w:val="ru-RU"/>
              </w:rPr>
              <w:t xml:space="preserve"> </w:t>
            </w:r>
            <w:proofErr w:type="spellStart"/>
            <w:r w:rsidRPr="00FA1C9C">
              <w:rPr>
                <w:sz w:val="24"/>
                <w:szCs w:val="24"/>
              </w:rPr>
              <w:t>решения</w:t>
            </w:r>
            <w:proofErr w:type="spellEnd"/>
          </w:p>
        </w:tc>
        <w:tc>
          <w:tcPr>
            <w:tcW w:w="1471" w:type="pct"/>
          </w:tcPr>
          <w:p w14:paraId="4BEF765F" w14:textId="77777777" w:rsidR="00476261" w:rsidRPr="00FA1C9C" w:rsidRDefault="00476261" w:rsidP="00476261">
            <w:pPr>
              <w:spacing w:line="240" w:lineRule="auto"/>
              <w:ind w:firstLine="0"/>
              <w:contextualSpacing/>
              <w:rPr>
                <w:sz w:val="24"/>
                <w:szCs w:val="24"/>
              </w:rPr>
            </w:pPr>
            <w:r w:rsidRPr="00FA1C9C">
              <w:rPr>
                <w:sz w:val="24"/>
                <w:szCs w:val="24"/>
              </w:rPr>
              <w:t>0-3баллов</w:t>
            </w:r>
          </w:p>
        </w:tc>
      </w:tr>
      <w:tr w:rsidR="00476261" w:rsidRPr="00FA1C9C" w14:paraId="50EF3AB9" w14:textId="77777777" w:rsidTr="00476261">
        <w:trPr>
          <w:trHeight w:val="275"/>
        </w:trPr>
        <w:tc>
          <w:tcPr>
            <w:tcW w:w="3529" w:type="pct"/>
          </w:tcPr>
          <w:p w14:paraId="6B1500D9" w14:textId="77777777" w:rsidR="00476261" w:rsidRPr="00FA1C9C" w:rsidRDefault="00476261" w:rsidP="00476261">
            <w:pPr>
              <w:spacing w:line="240" w:lineRule="auto"/>
              <w:ind w:firstLine="0"/>
              <w:contextualSpacing/>
              <w:rPr>
                <w:sz w:val="24"/>
                <w:szCs w:val="24"/>
              </w:rPr>
            </w:pPr>
            <w:proofErr w:type="spellStart"/>
            <w:r w:rsidRPr="00FA1C9C">
              <w:rPr>
                <w:sz w:val="24"/>
                <w:szCs w:val="24"/>
              </w:rPr>
              <w:t>Обсуждение</w:t>
            </w:r>
            <w:proofErr w:type="spellEnd"/>
            <w:r>
              <w:rPr>
                <w:sz w:val="24"/>
                <w:szCs w:val="24"/>
                <w:lang w:val="ru-RU"/>
              </w:rPr>
              <w:t xml:space="preserve"> </w:t>
            </w:r>
            <w:proofErr w:type="spellStart"/>
            <w:r w:rsidRPr="00FA1C9C">
              <w:rPr>
                <w:sz w:val="24"/>
                <w:szCs w:val="24"/>
              </w:rPr>
              <w:t>способа</w:t>
            </w:r>
            <w:proofErr w:type="spellEnd"/>
            <w:r>
              <w:rPr>
                <w:sz w:val="24"/>
                <w:szCs w:val="24"/>
                <w:lang w:val="ru-RU"/>
              </w:rPr>
              <w:t xml:space="preserve"> </w:t>
            </w:r>
            <w:proofErr w:type="spellStart"/>
            <w:r w:rsidRPr="00FA1C9C">
              <w:rPr>
                <w:sz w:val="24"/>
                <w:szCs w:val="24"/>
              </w:rPr>
              <w:t>решения</w:t>
            </w:r>
            <w:proofErr w:type="spellEnd"/>
          </w:p>
        </w:tc>
        <w:tc>
          <w:tcPr>
            <w:tcW w:w="1471" w:type="pct"/>
          </w:tcPr>
          <w:p w14:paraId="1FCE85C9" w14:textId="77777777" w:rsidR="00476261" w:rsidRPr="00FA1C9C" w:rsidRDefault="00476261" w:rsidP="00476261">
            <w:pPr>
              <w:spacing w:line="240" w:lineRule="auto"/>
              <w:ind w:firstLine="0"/>
              <w:contextualSpacing/>
              <w:rPr>
                <w:sz w:val="24"/>
                <w:szCs w:val="24"/>
              </w:rPr>
            </w:pPr>
            <w:r w:rsidRPr="00FA1C9C">
              <w:rPr>
                <w:sz w:val="24"/>
                <w:szCs w:val="24"/>
              </w:rPr>
              <w:t>0-2баллов</w:t>
            </w:r>
          </w:p>
        </w:tc>
      </w:tr>
      <w:tr w:rsidR="00476261" w:rsidRPr="00FA1C9C" w14:paraId="72AA43EF" w14:textId="77777777" w:rsidTr="00476261">
        <w:trPr>
          <w:trHeight w:val="275"/>
        </w:trPr>
        <w:tc>
          <w:tcPr>
            <w:tcW w:w="3529" w:type="pct"/>
          </w:tcPr>
          <w:p w14:paraId="04ACA8B9" w14:textId="77777777" w:rsidR="00476261" w:rsidRPr="00FA1C9C" w:rsidRDefault="00476261" w:rsidP="00476261">
            <w:pPr>
              <w:spacing w:line="240" w:lineRule="auto"/>
              <w:ind w:firstLine="0"/>
              <w:contextualSpacing/>
              <w:rPr>
                <w:sz w:val="24"/>
                <w:szCs w:val="24"/>
              </w:rPr>
            </w:pPr>
            <w:r w:rsidRPr="00FA1C9C">
              <w:rPr>
                <w:sz w:val="24"/>
                <w:szCs w:val="24"/>
              </w:rPr>
              <w:t>ИТОГО</w:t>
            </w:r>
          </w:p>
        </w:tc>
        <w:tc>
          <w:tcPr>
            <w:tcW w:w="1471" w:type="pct"/>
          </w:tcPr>
          <w:p w14:paraId="6ED168B1" w14:textId="77777777" w:rsidR="00476261" w:rsidRPr="00FA1C9C" w:rsidRDefault="00476261" w:rsidP="00476261">
            <w:pPr>
              <w:spacing w:line="240" w:lineRule="auto"/>
              <w:ind w:firstLine="0"/>
              <w:contextualSpacing/>
              <w:rPr>
                <w:sz w:val="24"/>
                <w:szCs w:val="24"/>
              </w:rPr>
            </w:pPr>
            <w:r w:rsidRPr="00FA1C9C">
              <w:rPr>
                <w:sz w:val="24"/>
                <w:szCs w:val="24"/>
              </w:rPr>
              <w:t>12баллов</w:t>
            </w:r>
          </w:p>
        </w:tc>
      </w:tr>
      <w:tr w:rsidR="00476261" w:rsidRPr="00FA1C9C" w14:paraId="6CB0132E" w14:textId="77777777" w:rsidTr="00476261">
        <w:trPr>
          <w:trHeight w:val="275"/>
        </w:trPr>
        <w:tc>
          <w:tcPr>
            <w:tcW w:w="3529" w:type="pct"/>
          </w:tcPr>
          <w:p w14:paraId="08FD2EEC" w14:textId="77777777" w:rsidR="00476261" w:rsidRPr="00FA1C9C" w:rsidRDefault="00476261" w:rsidP="00476261">
            <w:pPr>
              <w:spacing w:line="240" w:lineRule="auto"/>
              <w:ind w:firstLine="0"/>
              <w:contextualSpacing/>
              <w:rPr>
                <w:sz w:val="24"/>
                <w:szCs w:val="24"/>
              </w:rPr>
            </w:pPr>
            <w:proofErr w:type="spellStart"/>
            <w:r w:rsidRPr="00FA1C9C">
              <w:rPr>
                <w:sz w:val="24"/>
                <w:szCs w:val="24"/>
              </w:rPr>
              <w:t>Организация</w:t>
            </w:r>
            <w:proofErr w:type="spellEnd"/>
            <w:r>
              <w:rPr>
                <w:sz w:val="24"/>
                <w:szCs w:val="24"/>
                <w:lang w:val="ru-RU"/>
              </w:rPr>
              <w:t xml:space="preserve"> </w:t>
            </w:r>
            <w:proofErr w:type="spellStart"/>
            <w:r w:rsidRPr="00FA1C9C">
              <w:rPr>
                <w:sz w:val="24"/>
                <w:szCs w:val="24"/>
              </w:rPr>
              <w:t>групповой</w:t>
            </w:r>
            <w:proofErr w:type="spellEnd"/>
            <w:r>
              <w:rPr>
                <w:sz w:val="24"/>
                <w:szCs w:val="24"/>
                <w:lang w:val="ru-RU"/>
              </w:rPr>
              <w:t xml:space="preserve"> </w:t>
            </w:r>
            <w:proofErr w:type="spellStart"/>
            <w:r w:rsidRPr="00FA1C9C">
              <w:rPr>
                <w:sz w:val="24"/>
                <w:szCs w:val="24"/>
              </w:rPr>
              <w:t>работы</w:t>
            </w:r>
            <w:proofErr w:type="spellEnd"/>
          </w:p>
        </w:tc>
        <w:tc>
          <w:tcPr>
            <w:tcW w:w="1471" w:type="pct"/>
          </w:tcPr>
          <w:p w14:paraId="73FDDA64" w14:textId="77777777" w:rsidR="00476261" w:rsidRPr="00FA1C9C" w:rsidRDefault="00476261" w:rsidP="00476261">
            <w:pPr>
              <w:spacing w:line="240" w:lineRule="auto"/>
              <w:ind w:firstLine="0"/>
              <w:contextualSpacing/>
              <w:rPr>
                <w:sz w:val="24"/>
                <w:szCs w:val="24"/>
              </w:rPr>
            </w:pPr>
          </w:p>
        </w:tc>
      </w:tr>
      <w:tr w:rsidR="00476261" w:rsidRPr="00FA1C9C" w14:paraId="7CD1BDE5" w14:textId="77777777" w:rsidTr="00476261">
        <w:trPr>
          <w:trHeight w:val="278"/>
        </w:trPr>
        <w:tc>
          <w:tcPr>
            <w:tcW w:w="3529" w:type="pct"/>
          </w:tcPr>
          <w:p w14:paraId="39DCB86F" w14:textId="77777777" w:rsidR="00476261" w:rsidRPr="00311412" w:rsidRDefault="00476261" w:rsidP="00476261">
            <w:pPr>
              <w:spacing w:line="240" w:lineRule="auto"/>
              <w:ind w:firstLine="0"/>
              <w:contextualSpacing/>
              <w:rPr>
                <w:sz w:val="24"/>
                <w:szCs w:val="24"/>
                <w:lang w:val="ru-RU"/>
              </w:rPr>
            </w:pPr>
            <w:r w:rsidRPr="00311412">
              <w:rPr>
                <w:sz w:val="24"/>
                <w:szCs w:val="24"/>
                <w:lang w:val="ru-RU"/>
              </w:rPr>
              <w:t>Обсуждение</w:t>
            </w:r>
            <w:r>
              <w:rPr>
                <w:sz w:val="24"/>
                <w:szCs w:val="24"/>
                <w:lang w:val="ru-RU"/>
              </w:rPr>
              <w:t xml:space="preserve"> </w:t>
            </w:r>
            <w:r w:rsidRPr="00311412">
              <w:rPr>
                <w:sz w:val="24"/>
                <w:szCs w:val="24"/>
                <w:lang w:val="ru-RU"/>
              </w:rPr>
              <w:t>способа</w:t>
            </w:r>
            <w:r>
              <w:rPr>
                <w:sz w:val="24"/>
                <w:szCs w:val="24"/>
                <w:lang w:val="ru-RU"/>
              </w:rPr>
              <w:t xml:space="preserve"> </w:t>
            </w:r>
            <w:r w:rsidRPr="00311412">
              <w:rPr>
                <w:sz w:val="24"/>
                <w:szCs w:val="24"/>
                <w:lang w:val="ru-RU"/>
              </w:rPr>
              <w:t>организации</w:t>
            </w:r>
            <w:r>
              <w:rPr>
                <w:sz w:val="24"/>
                <w:szCs w:val="24"/>
                <w:lang w:val="ru-RU"/>
              </w:rPr>
              <w:t xml:space="preserve"> </w:t>
            </w:r>
            <w:r w:rsidRPr="00311412">
              <w:rPr>
                <w:sz w:val="24"/>
                <w:szCs w:val="24"/>
                <w:lang w:val="ru-RU"/>
              </w:rPr>
              <w:t>групповой</w:t>
            </w:r>
            <w:r>
              <w:rPr>
                <w:sz w:val="24"/>
                <w:szCs w:val="24"/>
                <w:lang w:val="ru-RU"/>
              </w:rPr>
              <w:t xml:space="preserve"> </w:t>
            </w:r>
            <w:r w:rsidRPr="00311412">
              <w:rPr>
                <w:sz w:val="24"/>
                <w:szCs w:val="24"/>
                <w:lang w:val="ru-RU"/>
              </w:rPr>
              <w:t>работы</w:t>
            </w:r>
          </w:p>
        </w:tc>
        <w:tc>
          <w:tcPr>
            <w:tcW w:w="1471" w:type="pct"/>
          </w:tcPr>
          <w:p w14:paraId="639C4361" w14:textId="77777777" w:rsidR="00476261" w:rsidRPr="00FA1C9C" w:rsidRDefault="00476261" w:rsidP="00476261">
            <w:pPr>
              <w:spacing w:line="240" w:lineRule="auto"/>
              <w:ind w:firstLine="0"/>
              <w:contextualSpacing/>
              <w:rPr>
                <w:sz w:val="24"/>
                <w:szCs w:val="24"/>
              </w:rPr>
            </w:pPr>
            <w:r w:rsidRPr="00FA1C9C">
              <w:rPr>
                <w:sz w:val="24"/>
                <w:szCs w:val="24"/>
              </w:rPr>
              <w:t>0-3баллов</w:t>
            </w:r>
          </w:p>
        </w:tc>
      </w:tr>
      <w:tr w:rsidR="00476261" w:rsidRPr="00FA1C9C" w14:paraId="16585835" w14:textId="77777777" w:rsidTr="00476261">
        <w:trPr>
          <w:trHeight w:val="275"/>
        </w:trPr>
        <w:tc>
          <w:tcPr>
            <w:tcW w:w="3529" w:type="pct"/>
          </w:tcPr>
          <w:p w14:paraId="156EFC58" w14:textId="77777777" w:rsidR="00476261" w:rsidRPr="00FA1C9C" w:rsidRDefault="00476261" w:rsidP="00476261">
            <w:pPr>
              <w:spacing w:line="240" w:lineRule="auto"/>
              <w:ind w:firstLine="0"/>
              <w:contextualSpacing/>
              <w:rPr>
                <w:sz w:val="24"/>
                <w:szCs w:val="24"/>
              </w:rPr>
            </w:pPr>
            <w:proofErr w:type="spellStart"/>
            <w:r w:rsidRPr="00FA1C9C">
              <w:rPr>
                <w:sz w:val="24"/>
                <w:szCs w:val="24"/>
              </w:rPr>
              <w:t>Умение</w:t>
            </w:r>
            <w:proofErr w:type="spellEnd"/>
            <w:r>
              <w:rPr>
                <w:sz w:val="24"/>
                <w:szCs w:val="24"/>
                <w:lang w:val="ru-RU"/>
              </w:rPr>
              <w:t xml:space="preserve"> </w:t>
            </w:r>
            <w:proofErr w:type="spellStart"/>
            <w:r w:rsidRPr="00FA1C9C">
              <w:rPr>
                <w:sz w:val="24"/>
                <w:szCs w:val="24"/>
              </w:rPr>
              <w:t>слушать</w:t>
            </w:r>
            <w:proofErr w:type="spellEnd"/>
            <w:r>
              <w:rPr>
                <w:sz w:val="24"/>
                <w:szCs w:val="24"/>
                <w:lang w:val="ru-RU"/>
              </w:rPr>
              <w:t xml:space="preserve"> </w:t>
            </w:r>
            <w:proofErr w:type="spellStart"/>
            <w:r w:rsidRPr="00FA1C9C">
              <w:rPr>
                <w:sz w:val="24"/>
                <w:szCs w:val="24"/>
              </w:rPr>
              <w:t>друг</w:t>
            </w:r>
            <w:proofErr w:type="spellEnd"/>
            <w:r>
              <w:rPr>
                <w:sz w:val="24"/>
                <w:szCs w:val="24"/>
                <w:lang w:val="ru-RU"/>
              </w:rPr>
              <w:t xml:space="preserve"> </w:t>
            </w:r>
            <w:proofErr w:type="spellStart"/>
            <w:r w:rsidRPr="00FA1C9C">
              <w:rPr>
                <w:sz w:val="24"/>
                <w:szCs w:val="24"/>
              </w:rPr>
              <w:t>друга</w:t>
            </w:r>
            <w:proofErr w:type="spellEnd"/>
          </w:p>
        </w:tc>
        <w:tc>
          <w:tcPr>
            <w:tcW w:w="1471" w:type="pct"/>
          </w:tcPr>
          <w:p w14:paraId="5DD38313" w14:textId="77777777" w:rsidR="00476261" w:rsidRPr="00FA1C9C" w:rsidRDefault="00476261" w:rsidP="00476261">
            <w:pPr>
              <w:spacing w:line="240" w:lineRule="auto"/>
              <w:ind w:firstLine="0"/>
              <w:contextualSpacing/>
              <w:rPr>
                <w:sz w:val="24"/>
                <w:szCs w:val="24"/>
              </w:rPr>
            </w:pPr>
            <w:r w:rsidRPr="00FA1C9C">
              <w:rPr>
                <w:sz w:val="24"/>
                <w:szCs w:val="24"/>
              </w:rPr>
              <w:t>0-1баллов</w:t>
            </w:r>
          </w:p>
        </w:tc>
      </w:tr>
      <w:tr w:rsidR="00476261" w:rsidRPr="00FA1C9C" w14:paraId="6BA59371" w14:textId="77777777" w:rsidTr="00476261">
        <w:trPr>
          <w:trHeight w:val="275"/>
        </w:trPr>
        <w:tc>
          <w:tcPr>
            <w:tcW w:w="3529" w:type="pct"/>
          </w:tcPr>
          <w:p w14:paraId="563C96BC" w14:textId="77777777" w:rsidR="00476261" w:rsidRPr="00311412" w:rsidRDefault="00476261" w:rsidP="00476261">
            <w:pPr>
              <w:spacing w:line="240" w:lineRule="auto"/>
              <w:ind w:firstLine="0"/>
              <w:contextualSpacing/>
              <w:rPr>
                <w:sz w:val="24"/>
                <w:szCs w:val="24"/>
                <w:lang w:val="ru-RU"/>
              </w:rPr>
            </w:pPr>
            <w:r w:rsidRPr="00311412">
              <w:rPr>
                <w:sz w:val="24"/>
                <w:szCs w:val="24"/>
                <w:lang w:val="ru-RU"/>
              </w:rPr>
              <w:t>Умение «удерживать»</w:t>
            </w:r>
            <w:r>
              <w:rPr>
                <w:sz w:val="24"/>
                <w:szCs w:val="24"/>
                <w:lang w:val="ru-RU"/>
              </w:rPr>
              <w:t xml:space="preserve"> </w:t>
            </w:r>
            <w:r w:rsidRPr="00311412">
              <w:rPr>
                <w:sz w:val="24"/>
                <w:szCs w:val="24"/>
                <w:lang w:val="ru-RU"/>
              </w:rPr>
              <w:t>позиции</w:t>
            </w:r>
            <w:r>
              <w:rPr>
                <w:sz w:val="24"/>
                <w:szCs w:val="24"/>
                <w:lang w:val="ru-RU"/>
              </w:rPr>
              <w:t xml:space="preserve"> </w:t>
            </w:r>
            <w:r w:rsidRPr="00311412">
              <w:rPr>
                <w:sz w:val="24"/>
                <w:szCs w:val="24"/>
                <w:lang w:val="ru-RU"/>
              </w:rPr>
              <w:t>в</w:t>
            </w:r>
            <w:r>
              <w:rPr>
                <w:sz w:val="24"/>
                <w:szCs w:val="24"/>
                <w:lang w:val="ru-RU"/>
              </w:rPr>
              <w:t xml:space="preserve"> </w:t>
            </w:r>
            <w:r w:rsidRPr="00311412">
              <w:rPr>
                <w:sz w:val="24"/>
                <w:szCs w:val="24"/>
                <w:lang w:val="ru-RU"/>
              </w:rPr>
              <w:t>групповой</w:t>
            </w:r>
            <w:r>
              <w:rPr>
                <w:sz w:val="24"/>
                <w:szCs w:val="24"/>
                <w:lang w:val="ru-RU"/>
              </w:rPr>
              <w:t xml:space="preserve"> </w:t>
            </w:r>
            <w:r w:rsidRPr="00311412">
              <w:rPr>
                <w:sz w:val="24"/>
                <w:szCs w:val="24"/>
                <w:lang w:val="ru-RU"/>
              </w:rPr>
              <w:t>работе</w:t>
            </w:r>
          </w:p>
        </w:tc>
        <w:tc>
          <w:tcPr>
            <w:tcW w:w="1471" w:type="pct"/>
          </w:tcPr>
          <w:p w14:paraId="6D6F8DF3" w14:textId="77777777" w:rsidR="00476261" w:rsidRPr="00FA1C9C" w:rsidRDefault="00476261" w:rsidP="00476261">
            <w:pPr>
              <w:spacing w:line="240" w:lineRule="auto"/>
              <w:ind w:firstLine="0"/>
              <w:contextualSpacing/>
              <w:rPr>
                <w:sz w:val="24"/>
                <w:szCs w:val="24"/>
              </w:rPr>
            </w:pPr>
            <w:r w:rsidRPr="00FA1C9C">
              <w:rPr>
                <w:sz w:val="24"/>
                <w:szCs w:val="24"/>
              </w:rPr>
              <w:t>0-3баллов</w:t>
            </w:r>
          </w:p>
        </w:tc>
      </w:tr>
      <w:tr w:rsidR="00476261" w:rsidRPr="00FA1C9C" w14:paraId="0700C360" w14:textId="77777777" w:rsidTr="00476261">
        <w:trPr>
          <w:trHeight w:val="275"/>
        </w:trPr>
        <w:tc>
          <w:tcPr>
            <w:tcW w:w="3529" w:type="pct"/>
          </w:tcPr>
          <w:p w14:paraId="4A16531B" w14:textId="77777777" w:rsidR="00476261" w:rsidRPr="00017973" w:rsidRDefault="00476261" w:rsidP="00476261">
            <w:pPr>
              <w:spacing w:line="240" w:lineRule="auto"/>
              <w:ind w:firstLine="0"/>
              <w:contextualSpacing/>
              <w:rPr>
                <w:sz w:val="24"/>
                <w:szCs w:val="24"/>
                <w:lang w:val="ru-RU"/>
              </w:rPr>
            </w:pPr>
            <w:r w:rsidRPr="00017973">
              <w:rPr>
                <w:sz w:val="24"/>
                <w:szCs w:val="24"/>
                <w:lang w:val="ru-RU"/>
              </w:rPr>
              <w:t>Эмоциональное</w:t>
            </w:r>
            <w:r>
              <w:rPr>
                <w:sz w:val="24"/>
                <w:szCs w:val="24"/>
                <w:lang w:val="ru-RU"/>
              </w:rPr>
              <w:t xml:space="preserve"> </w:t>
            </w:r>
            <w:r w:rsidRPr="00017973">
              <w:rPr>
                <w:sz w:val="24"/>
                <w:szCs w:val="24"/>
                <w:lang w:val="ru-RU"/>
              </w:rPr>
              <w:t>принятие</w:t>
            </w:r>
            <w:r>
              <w:rPr>
                <w:sz w:val="24"/>
                <w:szCs w:val="24"/>
                <w:lang w:val="ru-RU"/>
              </w:rPr>
              <w:t xml:space="preserve"> </w:t>
            </w:r>
            <w:r w:rsidRPr="00017973">
              <w:rPr>
                <w:sz w:val="24"/>
                <w:szCs w:val="24"/>
                <w:lang w:val="ru-RU"/>
              </w:rPr>
              <w:t>членами</w:t>
            </w:r>
            <w:r>
              <w:rPr>
                <w:sz w:val="24"/>
                <w:szCs w:val="24"/>
                <w:lang w:val="ru-RU"/>
              </w:rPr>
              <w:t xml:space="preserve"> </w:t>
            </w:r>
            <w:r w:rsidRPr="00017973">
              <w:rPr>
                <w:sz w:val="24"/>
                <w:szCs w:val="24"/>
                <w:lang w:val="ru-RU"/>
              </w:rPr>
              <w:t>команды</w:t>
            </w:r>
            <w:r>
              <w:rPr>
                <w:sz w:val="24"/>
                <w:szCs w:val="24"/>
                <w:lang w:val="ru-RU"/>
              </w:rPr>
              <w:t xml:space="preserve"> </w:t>
            </w:r>
            <w:proofErr w:type="spellStart"/>
            <w:r w:rsidRPr="00017973">
              <w:rPr>
                <w:sz w:val="24"/>
                <w:szCs w:val="24"/>
                <w:lang w:val="ru-RU"/>
              </w:rPr>
              <w:t>дру</w:t>
            </w:r>
            <w:proofErr w:type="spellEnd"/>
            <w:r>
              <w:rPr>
                <w:sz w:val="24"/>
                <w:szCs w:val="24"/>
                <w:lang w:val="ru-RU"/>
              </w:rPr>
              <w:t xml:space="preserve"> </w:t>
            </w:r>
            <w:proofErr w:type="spellStart"/>
            <w:r w:rsidRPr="00017973">
              <w:rPr>
                <w:sz w:val="24"/>
                <w:szCs w:val="24"/>
                <w:lang w:val="ru-RU"/>
              </w:rPr>
              <w:t>гдруга</w:t>
            </w:r>
            <w:proofErr w:type="spellEnd"/>
          </w:p>
        </w:tc>
        <w:tc>
          <w:tcPr>
            <w:tcW w:w="1471" w:type="pct"/>
          </w:tcPr>
          <w:p w14:paraId="557F12CA" w14:textId="77777777" w:rsidR="00476261" w:rsidRPr="00FA1C9C" w:rsidRDefault="00476261" w:rsidP="00476261">
            <w:pPr>
              <w:spacing w:line="240" w:lineRule="auto"/>
              <w:ind w:firstLine="0"/>
              <w:contextualSpacing/>
              <w:rPr>
                <w:sz w:val="24"/>
                <w:szCs w:val="24"/>
              </w:rPr>
            </w:pPr>
            <w:r w:rsidRPr="00FA1C9C">
              <w:rPr>
                <w:sz w:val="24"/>
                <w:szCs w:val="24"/>
              </w:rPr>
              <w:t>0-1баллов</w:t>
            </w:r>
          </w:p>
        </w:tc>
      </w:tr>
      <w:tr w:rsidR="00476261" w:rsidRPr="00FA1C9C" w14:paraId="2269687B" w14:textId="77777777" w:rsidTr="00476261">
        <w:trPr>
          <w:trHeight w:val="275"/>
        </w:trPr>
        <w:tc>
          <w:tcPr>
            <w:tcW w:w="3529" w:type="pct"/>
          </w:tcPr>
          <w:p w14:paraId="4353F43F" w14:textId="77777777" w:rsidR="00476261" w:rsidRPr="00FA1C9C" w:rsidRDefault="00476261" w:rsidP="00476261">
            <w:pPr>
              <w:spacing w:line="240" w:lineRule="auto"/>
              <w:ind w:firstLine="0"/>
              <w:contextualSpacing/>
              <w:rPr>
                <w:sz w:val="24"/>
                <w:szCs w:val="24"/>
              </w:rPr>
            </w:pPr>
            <w:proofErr w:type="spellStart"/>
            <w:r w:rsidRPr="00FA1C9C">
              <w:rPr>
                <w:sz w:val="24"/>
                <w:szCs w:val="24"/>
              </w:rPr>
              <w:t>Умение</w:t>
            </w:r>
            <w:proofErr w:type="spellEnd"/>
            <w:r>
              <w:rPr>
                <w:sz w:val="24"/>
                <w:szCs w:val="24"/>
                <w:lang w:val="ru-RU"/>
              </w:rPr>
              <w:t xml:space="preserve"> </w:t>
            </w:r>
            <w:proofErr w:type="spellStart"/>
            <w:r w:rsidRPr="00FA1C9C">
              <w:rPr>
                <w:sz w:val="24"/>
                <w:szCs w:val="24"/>
              </w:rPr>
              <w:t>договариваться</w:t>
            </w:r>
            <w:proofErr w:type="spellEnd"/>
          </w:p>
        </w:tc>
        <w:tc>
          <w:tcPr>
            <w:tcW w:w="1471" w:type="pct"/>
          </w:tcPr>
          <w:p w14:paraId="06CDDB79" w14:textId="77777777" w:rsidR="00476261" w:rsidRPr="00FA1C9C" w:rsidRDefault="00476261" w:rsidP="00476261">
            <w:pPr>
              <w:spacing w:line="240" w:lineRule="auto"/>
              <w:ind w:firstLine="0"/>
              <w:contextualSpacing/>
              <w:rPr>
                <w:sz w:val="24"/>
                <w:szCs w:val="24"/>
              </w:rPr>
            </w:pPr>
            <w:r w:rsidRPr="00FA1C9C">
              <w:rPr>
                <w:sz w:val="24"/>
                <w:szCs w:val="24"/>
              </w:rPr>
              <w:t>0-3баллов</w:t>
            </w:r>
          </w:p>
        </w:tc>
      </w:tr>
      <w:tr w:rsidR="00476261" w:rsidRPr="00FA1C9C" w14:paraId="0648D4B9" w14:textId="77777777" w:rsidTr="00476261">
        <w:trPr>
          <w:trHeight w:val="275"/>
        </w:trPr>
        <w:tc>
          <w:tcPr>
            <w:tcW w:w="3529" w:type="pct"/>
          </w:tcPr>
          <w:p w14:paraId="40DA0103" w14:textId="77777777" w:rsidR="00476261" w:rsidRPr="00FA1C9C" w:rsidRDefault="00476261" w:rsidP="00476261">
            <w:pPr>
              <w:spacing w:line="240" w:lineRule="auto"/>
              <w:ind w:firstLine="0"/>
              <w:contextualSpacing/>
              <w:rPr>
                <w:sz w:val="24"/>
                <w:szCs w:val="24"/>
              </w:rPr>
            </w:pPr>
            <w:r w:rsidRPr="00FA1C9C">
              <w:rPr>
                <w:sz w:val="24"/>
                <w:szCs w:val="24"/>
              </w:rPr>
              <w:t>ИТОГО</w:t>
            </w:r>
          </w:p>
        </w:tc>
        <w:tc>
          <w:tcPr>
            <w:tcW w:w="1471" w:type="pct"/>
          </w:tcPr>
          <w:p w14:paraId="0665B120" w14:textId="77777777" w:rsidR="00476261" w:rsidRPr="00FA1C9C" w:rsidRDefault="00476261" w:rsidP="00476261">
            <w:pPr>
              <w:spacing w:line="240" w:lineRule="auto"/>
              <w:ind w:firstLine="0"/>
              <w:contextualSpacing/>
              <w:rPr>
                <w:sz w:val="24"/>
                <w:szCs w:val="24"/>
              </w:rPr>
            </w:pPr>
            <w:r w:rsidRPr="00FA1C9C">
              <w:rPr>
                <w:sz w:val="24"/>
                <w:szCs w:val="24"/>
              </w:rPr>
              <w:t>11баллов</w:t>
            </w:r>
          </w:p>
        </w:tc>
      </w:tr>
      <w:tr w:rsidR="00476261" w:rsidRPr="00FA1C9C" w14:paraId="41C38F6D" w14:textId="77777777" w:rsidTr="00476261">
        <w:trPr>
          <w:trHeight w:val="278"/>
        </w:trPr>
        <w:tc>
          <w:tcPr>
            <w:tcW w:w="3529" w:type="pct"/>
          </w:tcPr>
          <w:p w14:paraId="3315643F" w14:textId="77777777" w:rsidR="00476261" w:rsidRPr="00FA1C9C" w:rsidRDefault="00476261" w:rsidP="00476261">
            <w:pPr>
              <w:spacing w:line="240" w:lineRule="auto"/>
              <w:ind w:firstLine="0"/>
              <w:contextualSpacing/>
              <w:rPr>
                <w:sz w:val="24"/>
                <w:szCs w:val="24"/>
              </w:rPr>
            </w:pPr>
            <w:proofErr w:type="spellStart"/>
            <w:r w:rsidRPr="00FA1C9C">
              <w:rPr>
                <w:sz w:val="24"/>
                <w:szCs w:val="24"/>
              </w:rPr>
              <w:t>Оценка</w:t>
            </w:r>
            <w:proofErr w:type="spellEnd"/>
            <w:r>
              <w:rPr>
                <w:sz w:val="24"/>
                <w:szCs w:val="24"/>
                <w:lang w:val="ru-RU"/>
              </w:rPr>
              <w:t xml:space="preserve"> </w:t>
            </w:r>
            <w:proofErr w:type="spellStart"/>
            <w:r w:rsidRPr="00FA1C9C">
              <w:rPr>
                <w:sz w:val="24"/>
                <w:szCs w:val="24"/>
              </w:rPr>
              <w:t>качества</w:t>
            </w:r>
            <w:proofErr w:type="spellEnd"/>
            <w:r>
              <w:rPr>
                <w:sz w:val="24"/>
                <w:szCs w:val="24"/>
                <w:lang w:val="ru-RU"/>
              </w:rPr>
              <w:t xml:space="preserve"> </w:t>
            </w:r>
            <w:proofErr w:type="spellStart"/>
            <w:r w:rsidRPr="00FA1C9C">
              <w:rPr>
                <w:sz w:val="24"/>
                <w:szCs w:val="24"/>
              </w:rPr>
              <w:t>выполнения</w:t>
            </w:r>
            <w:proofErr w:type="spellEnd"/>
            <w:r>
              <w:rPr>
                <w:sz w:val="24"/>
                <w:szCs w:val="24"/>
                <w:lang w:val="ru-RU"/>
              </w:rPr>
              <w:t xml:space="preserve"> </w:t>
            </w:r>
            <w:proofErr w:type="spellStart"/>
            <w:r w:rsidRPr="00FA1C9C">
              <w:rPr>
                <w:sz w:val="24"/>
                <w:szCs w:val="24"/>
              </w:rPr>
              <w:t>проекта</w:t>
            </w:r>
            <w:proofErr w:type="spellEnd"/>
          </w:p>
        </w:tc>
        <w:tc>
          <w:tcPr>
            <w:tcW w:w="1471" w:type="pct"/>
          </w:tcPr>
          <w:p w14:paraId="56B390B7" w14:textId="77777777" w:rsidR="00476261" w:rsidRPr="00FA1C9C" w:rsidRDefault="00476261" w:rsidP="00476261">
            <w:pPr>
              <w:spacing w:line="240" w:lineRule="auto"/>
              <w:ind w:firstLine="0"/>
              <w:contextualSpacing/>
              <w:rPr>
                <w:sz w:val="24"/>
                <w:szCs w:val="24"/>
              </w:rPr>
            </w:pPr>
          </w:p>
        </w:tc>
      </w:tr>
      <w:tr w:rsidR="00476261" w:rsidRPr="00FA1C9C" w14:paraId="7A98688B" w14:textId="77777777" w:rsidTr="00476261">
        <w:trPr>
          <w:trHeight w:val="278"/>
        </w:trPr>
        <w:tc>
          <w:tcPr>
            <w:tcW w:w="3529" w:type="pct"/>
          </w:tcPr>
          <w:p w14:paraId="0662255D" w14:textId="77777777" w:rsidR="00476261" w:rsidRPr="00FA1C9C" w:rsidRDefault="00476261" w:rsidP="00476261">
            <w:pPr>
              <w:spacing w:line="240" w:lineRule="auto"/>
              <w:ind w:firstLine="0"/>
              <w:contextualSpacing/>
              <w:rPr>
                <w:sz w:val="24"/>
                <w:szCs w:val="24"/>
              </w:rPr>
            </w:pPr>
            <w:proofErr w:type="spellStart"/>
            <w:r w:rsidRPr="00FA1C9C">
              <w:rPr>
                <w:sz w:val="24"/>
                <w:szCs w:val="24"/>
              </w:rPr>
              <w:t>Качество</w:t>
            </w:r>
            <w:proofErr w:type="spellEnd"/>
            <w:r>
              <w:rPr>
                <w:sz w:val="24"/>
                <w:szCs w:val="24"/>
                <w:lang w:val="ru-RU"/>
              </w:rPr>
              <w:t xml:space="preserve"> </w:t>
            </w:r>
            <w:proofErr w:type="spellStart"/>
            <w:r w:rsidRPr="00FA1C9C">
              <w:rPr>
                <w:sz w:val="24"/>
                <w:szCs w:val="24"/>
              </w:rPr>
              <w:t>презентации</w:t>
            </w:r>
            <w:proofErr w:type="spellEnd"/>
            <w:r>
              <w:rPr>
                <w:sz w:val="24"/>
                <w:szCs w:val="24"/>
                <w:lang w:val="ru-RU"/>
              </w:rPr>
              <w:t xml:space="preserve"> </w:t>
            </w:r>
            <w:proofErr w:type="spellStart"/>
            <w:r w:rsidRPr="00FA1C9C">
              <w:rPr>
                <w:sz w:val="24"/>
                <w:szCs w:val="24"/>
              </w:rPr>
              <w:t>групповой</w:t>
            </w:r>
            <w:proofErr w:type="spellEnd"/>
            <w:r>
              <w:rPr>
                <w:sz w:val="24"/>
                <w:szCs w:val="24"/>
                <w:lang w:val="ru-RU"/>
              </w:rPr>
              <w:t xml:space="preserve"> </w:t>
            </w:r>
            <w:proofErr w:type="spellStart"/>
            <w:r w:rsidRPr="00FA1C9C">
              <w:rPr>
                <w:sz w:val="24"/>
                <w:szCs w:val="24"/>
              </w:rPr>
              <w:t>работы</w:t>
            </w:r>
            <w:proofErr w:type="spellEnd"/>
          </w:p>
        </w:tc>
        <w:tc>
          <w:tcPr>
            <w:tcW w:w="1471" w:type="pct"/>
          </w:tcPr>
          <w:p w14:paraId="7E400F50" w14:textId="77777777" w:rsidR="00476261" w:rsidRPr="00FA1C9C" w:rsidRDefault="00476261" w:rsidP="00476261">
            <w:pPr>
              <w:spacing w:line="240" w:lineRule="auto"/>
              <w:ind w:firstLine="0"/>
              <w:contextualSpacing/>
              <w:rPr>
                <w:sz w:val="24"/>
                <w:szCs w:val="24"/>
              </w:rPr>
            </w:pPr>
            <w:r w:rsidRPr="00FA1C9C">
              <w:rPr>
                <w:sz w:val="24"/>
                <w:szCs w:val="24"/>
              </w:rPr>
              <w:t>0-3балла</w:t>
            </w:r>
          </w:p>
        </w:tc>
      </w:tr>
      <w:tr w:rsidR="00476261" w:rsidRPr="00FA1C9C" w14:paraId="373727EA" w14:textId="77777777" w:rsidTr="00476261">
        <w:trPr>
          <w:trHeight w:val="278"/>
        </w:trPr>
        <w:tc>
          <w:tcPr>
            <w:tcW w:w="3529" w:type="pct"/>
          </w:tcPr>
          <w:p w14:paraId="43EF9FB2" w14:textId="77777777" w:rsidR="00476261" w:rsidRPr="00FA1C9C" w:rsidRDefault="00476261" w:rsidP="00476261">
            <w:pPr>
              <w:spacing w:line="240" w:lineRule="auto"/>
              <w:ind w:firstLine="0"/>
              <w:contextualSpacing/>
              <w:rPr>
                <w:sz w:val="24"/>
                <w:szCs w:val="24"/>
              </w:rPr>
            </w:pPr>
            <w:proofErr w:type="spellStart"/>
            <w:r w:rsidRPr="00FA1C9C">
              <w:rPr>
                <w:sz w:val="24"/>
                <w:szCs w:val="24"/>
              </w:rPr>
              <w:t>Соответствие</w:t>
            </w:r>
            <w:proofErr w:type="spellEnd"/>
            <w:r>
              <w:rPr>
                <w:sz w:val="24"/>
                <w:szCs w:val="24"/>
                <w:lang w:val="ru-RU"/>
              </w:rPr>
              <w:t xml:space="preserve"> </w:t>
            </w:r>
            <w:proofErr w:type="spellStart"/>
            <w:r w:rsidRPr="00FA1C9C">
              <w:rPr>
                <w:sz w:val="24"/>
                <w:szCs w:val="24"/>
              </w:rPr>
              <w:t>содержания</w:t>
            </w:r>
            <w:proofErr w:type="spellEnd"/>
            <w:r w:rsidRPr="00FA1C9C">
              <w:rPr>
                <w:sz w:val="24"/>
                <w:szCs w:val="24"/>
              </w:rPr>
              <w:t xml:space="preserve"> </w:t>
            </w:r>
            <w:proofErr w:type="spellStart"/>
            <w:r w:rsidRPr="00FA1C9C">
              <w:rPr>
                <w:sz w:val="24"/>
                <w:szCs w:val="24"/>
              </w:rPr>
              <w:t>проекта</w:t>
            </w:r>
            <w:proofErr w:type="spellEnd"/>
            <w:r>
              <w:rPr>
                <w:sz w:val="24"/>
                <w:szCs w:val="24"/>
                <w:lang w:val="ru-RU"/>
              </w:rPr>
              <w:t xml:space="preserve"> </w:t>
            </w:r>
            <w:proofErr w:type="spellStart"/>
            <w:r w:rsidRPr="00FA1C9C">
              <w:rPr>
                <w:sz w:val="24"/>
                <w:szCs w:val="24"/>
              </w:rPr>
              <w:t>теме</w:t>
            </w:r>
            <w:proofErr w:type="spellEnd"/>
          </w:p>
        </w:tc>
        <w:tc>
          <w:tcPr>
            <w:tcW w:w="1471" w:type="pct"/>
          </w:tcPr>
          <w:p w14:paraId="5ACE4B9A" w14:textId="77777777" w:rsidR="00476261" w:rsidRPr="00FA1C9C" w:rsidRDefault="00476261" w:rsidP="00476261">
            <w:pPr>
              <w:spacing w:line="240" w:lineRule="auto"/>
              <w:ind w:firstLine="0"/>
              <w:contextualSpacing/>
              <w:rPr>
                <w:sz w:val="24"/>
                <w:szCs w:val="24"/>
              </w:rPr>
            </w:pPr>
            <w:r w:rsidRPr="00FA1C9C">
              <w:rPr>
                <w:sz w:val="24"/>
                <w:szCs w:val="24"/>
              </w:rPr>
              <w:t>0-3балла</w:t>
            </w:r>
          </w:p>
        </w:tc>
      </w:tr>
      <w:tr w:rsidR="00476261" w:rsidRPr="00FA1C9C" w14:paraId="0488C65A" w14:textId="77777777" w:rsidTr="00476261">
        <w:trPr>
          <w:trHeight w:val="278"/>
        </w:trPr>
        <w:tc>
          <w:tcPr>
            <w:tcW w:w="3529" w:type="pct"/>
          </w:tcPr>
          <w:p w14:paraId="5A031519" w14:textId="77777777" w:rsidR="00476261" w:rsidRPr="00FA1C9C" w:rsidRDefault="00476261" w:rsidP="00476261">
            <w:pPr>
              <w:spacing w:line="240" w:lineRule="auto"/>
              <w:ind w:firstLine="0"/>
              <w:contextualSpacing/>
              <w:rPr>
                <w:sz w:val="24"/>
                <w:szCs w:val="24"/>
              </w:rPr>
            </w:pPr>
            <w:proofErr w:type="spellStart"/>
            <w:r w:rsidRPr="00FA1C9C">
              <w:rPr>
                <w:sz w:val="24"/>
                <w:szCs w:val="24"/>
              </w:rPr>
              <w:t>Оригинальность</w:t>
            </w:r>
            <w:proofErr w:type="spellEnd"/>
            <w:r>
              <w:rPr>
                <w:sz w:val="24"/>
                <w:szCs w:val="24"/>
                <w:lang w:val="ru-RU"/>
              </w:rPr>
              <w:t xml:space="preserve"> </w:t>
            </w:r>
            <w:proofErr w:type="spellStart"/>
            <w:r w:rsidRPr="00FA1C9C">
              <w:rPr>
                <w:sz w:val="24"/>
                <w:szCs w:val="24"/>
              </w:rPr>
              <w:t>идеи</w:t>
            </w:r>
            <w:proofErr w:type="spellEnd"/>
          </w:p>
        </w:tc>
        <w:tc>
          <w:tcPr>
            <w:tcW w:w="1471" w:type="pct"/>
          </w:tcPr>
          <w:p w14:paraId="434D38CC" w14:textId="77777777" w:rsidR="00476261" w:rsidRPr="00FA1C9C" w:rsidRDefault="00476261" w:rsidP="00476261">
            <w:pPr>
              <w:spacing w:line="240" w:lineRule="auto"/>
              <w:ind w:firstLine="0"/>
              <w:contextualSpacing/>
              <w:rPr>
                <w:sz w:val="24"/>
                <w:szCs w:val="24"/>
              </w:rPr>
            </w:pPr>
            <w:r w:rsidRPr="00FA1C9C">
              <w:rPr>
                <w:sz w:val="24"/>
                <w:szCs w:val="24"/>
              </w:rPr>
              <w:t>0-3балла</w:t>
            </w:r>
          </w:p>
        </w:tc>
      </w:tr>
      <w:tr w:rsidR="00476261" w:rsidRPr="00FA1C9C" w14:paraId="14C1EDD6" w14:textId="77777777" w:rsidTr="00476261">
        <w:trPr>
          <w:trHeight w:val="278"/>
        </w:trPr>
        <w:tc>
          <w:tcPr>
            <w:tcW w:w="3529" w:type="pct"/>
          </w:tcPr>
          <w:p w14:paraId="0E2E0ED0" w14:textId="77777777" w:rsidR="00476261" w:rsidRPr="00FA1C9C" w:rsidRDefault="00476261" w:rsidP="00476261">
            <w:pPr>
              <w:spacing w:line="240" w:lineRule="auto"/>
              <w:ind w:firstLine="0"/>
              <w:contextualSpacing/>
              <w:rPr>
                <w:sz w:val="24"/>
                <w:szCs w:val="24"/>
              </w:rPr>
            </w:pPr>
            <w:proofErr w:type="spellStart"/>
            <w:r w:rsidRPr="00FA1C9C">
              <w:rPr>
                <w:sz w:val="24"/>
                <w:szCs w:val="24"/>
              </w:rPr>
              <w:t>Аргументированность</w:t>
            </w:r>
            <w:proofErr w:type="spellEnd"/>
            <w:r>
              <w:rPr>
                <w:sz w:val="24"/>
                <w:szCs w:val="24"/>
                <w:lang w:val="ru-RU"/>
              </w:rPr>
              <w:t xml:space="preserve"> </w:t>
            </w:r>
            <w:proofErr w:type="spellStart"/>
            <w:r w:rsidRPr="00FA1C9C">
              <w:rPr>
                <w:sz w:val="24"/>
                <w:szCs w:val="24"/>
              </w:rPr>
              <w:t>предлагаемых</w:t>
            </w:r>
            <w:proofErr w:type="spellEnd"/>
            <w:r>
              <w:rPr>
                <w:sz w:val="24"/>
                <w:szCs w:val="24"/>
                <w:lang w:val="ru-RU"/>
              </w:rPr>
              <w:t xml:space="preserve"> </w:t>
            </w:r>
            <w:proofErr w:type="spellStart"/>
            <w:r w:rsidRPr="00FA1C9C">
              <w:rPr>
                <w:sz w:val="24"/>
                <w:szCs w:val="24"/>
              </w:rPr>
              <w:t>идей</w:t>
            </w:r>
            <w:proofErr w:type="spellEnd"/>
          </w:p>
        </w:tc>
        <w:tc>
          <w:tcPr>
            <w:tcW w:w="1471" w:type="pct"/>
          </w:tcPr>
          <w:p w14:paraId="17FB0A2C" w14:textId="77777777" w:rsidR="00476261" w:rsidRPr="00FA1C9C" w:rsidRDefault="00476261" w:rsidP="00476261">
            <w:pPr>
              <w:spacing w:line="240" w:lineRule="auto"/>
              <w:ind w:firstLine="0"/>
              <w:contextualSpacing/>
              <w:rPr>
                <w:sz w:val="24"/>
                <w:szCs w:val="24"/>
              </w:rPr>
            </w:pPr>
            <w:r w:rsidRPr="00FA1C9C">
              <w:rPr>
                <w:sz w:val="24"/>
                <w:szCs w:val="24"/>
              </w:rPr>
              <w:t>0-3балла</w:t>
            </w:r>
          </w:p>
        </w:tc>
      </w:tr>
      <w:tr w:rsidR="00476261" w:rsidRPr="00FA1C9C" w14:paraId="103AA012" w14:textId="77777777" w:rsidTr="00476261">
        <w:trPr>
          <w:trHeight w:val="278"/>
        </w:trPr>
        <w:tc>
          <w:tcPr>
            <w:tcW w:w="3529" w:type="pct"/>
          </w:tcPr>
          <w:p w14:paraId="6ECDF8E4" w14:textId="77777777" w:rsidR="00476261" w:rsidRPr="00FA1C9C" w:rsidRDefault="00476261" w:rsidP="00476261">
            <w:pPr>
              <w:spacing w:line="240" w:lineRule="auto"/>
              <w:ind w:firstLine="0"/>
              <w:contextualSpacing/>
              <w:rPr>
                <w:sz w:val="24"/>
                <w:szCs w:val="24"/>
              </w:rPr>
            </w:pPr>
            <w:proofErr w:type="spellStart"/>
            <w:r w:rsidRPr="00FA1C9C">
              <w:rPr>
                <w:sz w:val="24"/>
                <w:szCs w:val="24"/>
              </w:rPr>
              <w:t>Реалистичность</w:t>
            </w:r>
            <w:proofErr w:type="spellEnd"/>
          </w:p>
        </w:tc>
        <w:tc>
          <w:tcPr>
            <w:tcW w:w="1471" w:type="pct"/>
          </w:tcPr>
          <w:p w14:paraId="6ED22DF9" w14:textId="77777777" w:rsidR="00476261" w:rsidRPr="00FA1C9C" w:rsidRDefault="00476261" w:rsidP="00476261">
            <w:pPr>
              <w:spacing w:line="240" w:lineRule="auto"/>
              <w:ind w:firstLine="0"/>
              <w:contextualSpacing/>
              <w:rPr>
                <w:sz w:val="24"/>
                <w:szCs w:val="24"/>
              </w:rPr>
            </w:pPr>
            <w:r w:rsidRPr="00FA1C9C">
              <w:rPr>
                <w:sz w:val="24"/>
                <w:szCs w:val="24"/>
              </w:rPr>
              <w:t>0-3балла</w:t>
            </w:r>
          </w:p>
        </w:tc>
      </w:tr>
      <w:tr w:rsidR="00476261" w:rsidRPr="00FA1C9C" w14:paraId="0647E3D7" w14:textId="77777777" w:rsidTr="00476261">
        <w:trPr>
          <w:trHeight w:val="278"/>
        </w:trPr>
        <w:tc>
          <w:tcPr>
            <w:tcW w:w="3529" w:type="pct"/>
          </w:tcPr>
          <w:p w14:paraId="341B9AB2" w14:textId="77777777" w:rsidR="00476261" w:rsidRPr="00FA1C9C" w:rsidRDefault="00476261" w:rsidP="00476261">
            <w:pPr>
              <w:spacing w:line="240" w:lineRule="auto"/>
              <w:ind w:firstLine="0"/>
              <w:contextualSpacing/>
              <w:rPr>
                <w:sz w:val="24"/>
                <w:szCs w:val="24"/>
              </w:rPr>
            </w:pPr>
            <w:proofErr w:type="spellStart"/>
            <w:r w:rsidRPr="00FA1C9C">
              <w:rPr>
                <w:sz w:val="24"/>
                <w:szCs w:val="24"/>
              </w:rPr>
              <w:lastRenderedPageBreak/>
              <w:t>Качествоо</w:t>
            </w:r>
            <w:proofErr w:type="spellEnd"/>
            <w:r>
              <w:rPr>
                <w:sz w:val="24"/>
                <w:szCs w:val="24"/>
                <w:lang w:val="ru-RU"/>
              </w:rPr>
              <w:t xml:space="preserve"> </w:t>
            </w:r>
            <w:proofErr w:type="spellStart"/>
            <w:r w:rsidRPr="00FA1C9C">
              <w:rPr>
                <w:sz w:val="24"/>
                <w:szCs w:val="24"/>
              </w:rPr>
              <w:t>формления</w:t>
            </w:r>
            <w:proofErr w:type="spellEnd"/>
            <w:r>
              <w:rPr>
                <w:sz w:val="24"/>
                <w:szCs w:val="24"/>
                <w:lang w:val="ru-RU"/>
              </w:rPr>
              <w:t xml:space="preserve"> </w:t>
            </w:r>
            <w:proofErr w:type="spellStart"/>
            <w:r w:rsidRPr="00FA1C9C">
              <w:rPr>
                <w:sz w:val="24"/>
                <w:szCs w:val="24"/>
              </w:rPr>
              <w:t>проекта</w:t>
            </w:r>
            <w:proofErr w:type="spellEnd"/>
          </w:p>
        </w:tc>
        <w:tc>
          <w:tcPr>
            <w:tcW w:w="1471" w:type="pct"/>
          </w:tcPr>
          <w:p w14:paraId="220A756F" w14:textId="77777777" w:rsidR="00476261" w:rsidRPr="00FA1C9C" w:rsidRDefault="00476261" w:rsidP="00476261">
            <w:pPr>
              <w:spacing w:line="240" w:lineRule="auto"/>
              <w:ind w:firstLine="0"/>
              <w:contextualSpacing/>
              <w:rPr>
                <w:sz w:val="24"/>
                <w:szCs w:val="24"/>
              </w:rPr>
            </w:pPr>
            <w:r w:rsidRPr="00FA1C9C">
              <w:rPr>
                <w:sz w:val="24"/>
                <w:szCs w:val="24"/>
              </w:rPr>
              <w:t>1-3балла</w:t>
            </w:r>
          </w:p>
        </w:tc>
      </w:tr>
      <w:tr w:rsidR="00476261" w:rsidRPr="00FA1C9C" w14:paraId="7A3A18E2" w14:textId="77777777" w:rsidTr="00476261">
        <w:trPr>
          <w:trHeight w:val="278"/>
        </w:trPr>
        <w:tc>
          <w:tcPr>
            <w:tcW w:w="3529" w:type="pct"/>
          </w:tcPr>
          <w:p w14:paraId="0EFC71A5" w14:textId="77777777" w:rsidR="00476261" w:rsidRPr="00FA1C9C" w:rsidRDefault="00476261" w:rsidP="00476261">
            <w:pPr>
              <w:spacing w:line="240" w:lineRule="auto"/>
              <w:ind w:firstLine="0"/>
              <w:contextualSpacing/>
              <w:rPr>
                <w:sz w:val="24"/>
                <w:szCs w:val="24"/>
              </w:rPr>
            </w:pPr>
            <w:proofErr w:type="spellStart"/>
            <w:r w:rsidRPr="00FA1C9C">
              <w:rPr>
                <w:sz w:val="24"/>
                <w:szCs w:val="24"/>
              </w:rPr>
              <w:t>Качество</w:t>
            </w:r>
            <w:proofErr w:type="spellEnd"/>
            <w:r>
              <w:rPr>
                <w:sz w:val="24"/>
                <w:szCs w:val="24"/>
                <w:lang w:val="ru-RU"/>
              </w:rPr>
              <w:t xml:space="preserve"> </w:t>
            </w:r>
            <w:proofErr w:type="spellStart"/>
            <w:r w:rsidRPr="00FA1C9C">
              <w:rPr>
                <w:sz w:val="24"/>
                <w:szCs w:val="24"/>
              </w:rPr>
              <w:t>презентации</w:t>
            </w:r>
            <w:proofErr w:type="spellEnd"/>
            <w:r>
              <w:rPr>
                <w:sz w:val="24"/>
                <w:szCs w:val="24"/>
                <w:lang w:val="ru-RU"/>
              </w:rPr>
              <w:t xml:space="preserve"> </w:t>
            </w:r>
            <w:proofErr w:type="spellStart"/>
            <w:r w:rsidRPr="00FA1C9C">
              <w:rPr>
                <w:sz w:val="24"/>
                <w:szCs w:val="24"/>
              </w:rPr>
              <w:t>проекта</w:t>
            </w:r>
            <w:proofErr w:type="spellEnd"/>
          </w:p>
        </w:tc>
        <w:tc>
          <w:tcPr>
            <w:tcW w:w="1471" w:type="pct"/>
          </w:tcPr>
          <w:p w14:paraId="05A085CF" w14:textId="77777777" w:rsidR="00476261" w:rsidRPr="00FA1C9C" w:rsidRDefault="00476261" w:rsidP="00476261">
            <w:pPr>
              <w:spacing w:line="240" w:lineRule="auto"/>
              <w:ind w:firstLine="0"/>
              <w:contextualSpacing/>
              <w:rPr>
                <w:sz w:val="24"/>
                <w:szCs w:val="24"/>
              </w:rPr>
            </w:pPr>
            <w:r w:rsidRPr="00FA1C9C">
              <w:rPr>
                <w:sz w:val="24"/>
                <w:szCs w:val="24"/>
              </w:rPr>
              <w:t>1-3балла</w:t>
            </w:r>
          </w:p>
        </w:tc>
      </w:tr>
      <w:tr w:rsidR="00476261" w:rsidRPr="00FA1C9C" w14:paraId="43FC0D03" w14:textId="77777777" w:rsidTr="00476261">
        <w:trPr>
          <w:trHeight w:val="278"/>
        </w:trPr>
        <w:tc>
          <w:tcPr>
            <w:tcW w:w="3529" w:type="pct"/>
          </w:tcPr>
          <w:p w14:paraId="21D98945" w14:textId="77777777" w:rsidR="00476261" w:rsidRPr="00311412" w:rsidRDefault="00476261" w:rsidP="00476261">
            <w:pPr>
              <w:spacing w:line="240" w:lineRule="auto"/>
              <w:ind w:firstLine="0"/>
              <w:contextualSpacing/>
              <w:rPr>
                <w:sz w:val="24"/>
                <w:szCs w:val="24"/>
                <w:lang w:val="ru-RU"/>
              </w:rPr>
            </w:pPr>
            <w:r w:rsidRPr="00311412">
              <w:rPr>
                <w:sz w:val="24"/>
                <w:szCs w:val="24"/>
                <w:lang w:val="ru-RU"/>
              </w:rPr>
              <w:t>Умение</w:t>
            </w:r>
            <w:r>
              <w:rPr>
                <w:sz w:val="24"/>
                <w:szCs w:val="24"/>
                <w:lang w:val="ru-RU"/>
              </w:rPr>
              <w:t xml:space="preserve"> </w:t>
            </w:r>
            <w:r w:rsidRPr="00311412">
              <w:rPr>
                <w:sz w:val="24"/>
                <w:szCs w:val="24"/>
                <w:lang w:val="ru-RU"/>
              </w:rPr>
              <w:t>отвечать</w:t>
            </w:r>
            <w:r>
              <w:rPr>
                <w:sz w:val="24"/>
                <w:szCs w:val="24"/>
                <w:lang w:val="ru-RU"/>
              </w:rPr>
              <w:t xml:space="preserve"> </w:t>
            </w:r>
            <w:r w:rsidRPr="00311412">
              <w:rPr>
                <w:sz w:val="24"/>
                <w:szCs w:val="24"/>
                <w:lang w:val="ru-RU"/>
              </w:rPr>
              <w:t>на</w:t>
            </w:r>
            <w:r>
              <w:rPr>
                <w:sz w:val="24"/>
                <w:szCs w:val="24"/>
                <w:lang w:val="ru-RU"/>
              </w:rPr>
              <w:t xml:space="preserve"> </w:t>
            </w:r>
            <w:r w:rsidRPr="00311412">
              <w:rPr>
                <w:sz w:val="24"/>
                <w:szCs w:val="24"/>
                <w:lang w:val="ru-RU"/>
              </w:rPr>
              <w:t>вопросы</w:t>
            </w:r>
            <w:r>
              <w:rPr>
                <w:sz w:val="24"/>
                <w:szCs w:val="24"/>
                <w:lang w:val="ru-RU"/>
              </w:rPr>
              <w:t xml:space="preserve"> </w:t>
            </w:r>
            <w:proofErr w:type="spellStart"/>
            <w:r w:rsidRPr="00311412">
              <w:rPr>
                <w:sz w:val="24"/>
                <w:szCs w:val="24"/>
                <w:lang w:val="ru-RU"/>
              </w:rPr>
              <w:t>иинициировать</w:t>
            </w:r>
            <w:proofErr w:type="spellEnd"/>
            <w:r>
              <w:rPr>
                <w:sz w:val="24"/>
                <w:szCs w:val="24"/>
                <w:lang w:val="ru-RU"/>
              </w:rPr>
              <w:t xml:space="preserve"> </w:t>
            </w:r>
            <w:r w:rsidRPr="00311412">
              <w:rPr>
                <w:sz w:val="24"/>
                <w:szCs w:val="24"/>
                <w:lang w:val="ru-RU"/>
              </w:rPr>
              <w:t>вопросы</w:t>
            </w:r>
          </w:p>
        </w:tc>
        <w:tc>
          <w:tcPr>
            <w:tcW w:w="1471" w:type="pct"/>
          </w:tcPr>
          <w:p w14:paraId="3173D696" w14:textId="77777777" w:rsidR="00476261" w:rsidRPr="00FA1C9C" w:rsidRDefault="00476261" w:rsidP="00476261">
            <w:pPr>
              <w:spacing w:line="240" w:lineRule="auto"/>
              <w:ind w:firstLine="0"/>
              <w:contextualSpacing/>
              <w:rPr>
                <w:sz w:val="24"/>
                <w:szCs w:val="24"/>
              </w:rPr>
            </w:pPr>
            <w:r w:rsidRPr="00FA1C9C">
              <w:rPr>
                <w:sz w:val="24"/>
                <w:szCs w:val="24"/>
              </w:rPr>
              <w:t>0-3балла</w:t>
            </w:r>
          </w:p>
        </w:tc>
      </w:tr>
      <w:tr w:rsidR="00476261" w:rsidRPr="00FA1C9C" w14:paraId="4650C0DD" w14:textId="77777777" w:rsidTr="00476261">
        <w:trPr>
          <w:trHeight w:val="278"/>
        </w:trPr>
        <w:tc>
          <w:tcPr>
            <w:tcW w:w="3529" w:type="pct"/>
          </w:tcPr>
          <w:p w14:paraId="378C01BC" w14:textId="77777777" w:rsidR="00476261" w:rsidRPr="00FA1C9C" w:rsidRDefault="00476261" w:rsidP="00476261">
            <w:pPr>
              <w:spacing w:line="240" w:lineRule="auto"/>
              <w:ind w:firstLine="0"/>
              <w:contextualSpacing/>
              <w:rPr>
                <w:sz w:val="24"/>
                <w:szCs w:val="24"/>
              </w:rPr>
            </w:pPr>
            <w:r w:rsidRPr="00FA1C9C">
              <w:rPr>
                <w:sz w:val="24"/>
                <w:szCs w:val="24"/>
              </w:rPr>
              <w:t>ИТОГО</w:t>
            </w:r>
          </w:p>
        </w:tc>
        <w:tc>
          <w:tcPr>
            <w:tcW w:w="1471" w:type="pct"/>
          </w:tcPr>
          <w:p w14:paraId="112B5461" w14:textId="77777777" w:rsidR="00476261" w:rsidRPr="00FA1C9C" w:rsidRDefault="00476261" w:rsidP="00476261">
            <w:pPr>
              <w:spacing w:line="240" w:lineRule="auto"/>
              <w:ind w:firstLine="0"/>
              <w:contextualSpacing/>
              <w:rPr>
                <w:sz w:val="24"/>
                <w:szCs w:val="24"/>
              </w:rPr>
            </w:pPr>
            <w:r w:rsidRPr="00FA1C9C">
              <w:rPr>
                <w:sz w:val="24"/>
                <w:szCs w:val="24"/>
              </w:rPr>
              <w:t>24баллов</w:t>
            </w:r>
          </w:p>
        </w:tc>
      </w:tr>
    </w:tbl>
    <w:p w14:paraId="2303BDE5" w14:textId="77777777" w:rsidR="00476261" w:rsidRPr="00FA1C9C" w:rsidRDefault="00476261" w:rsidP="00476261">
      <w:pPr>
        <w:spacing w:line="240" w:lineRule="auto"/>
        <w:ind w:firstLine="0"/>
        <w:contextualSpacing/>
        <w:rPr>
          <w:sz w:val="24"/>
          <w:szCs w:val="24"/>
        </w:rPr>
      </w:pPr>
    </w:p>
    <w:p w14:paraId="6198CB56" w14:textId="77777777" w:rsidR="00476261" w:rsidRPr="00FA1C9C" w:rsidRDefault="00476261" w:rsidP="00476261">
      <w:pPr>
        <w:spacing w:line="240" w:lineRule="auto"/>
        <w:ind w:firstLine="0"/>
        <w:contextualSpacing/>
        <w:rPr>
          <w:sz w:val="24"/>
          <w:szCs w:val="24"/>
        </w:rPr>
      </w:pPr>
      <w:r w:rsidRPr="00FA1C9C">
        <w:rPr>
          <w:sz w:val="24"/>
          <w:szCs w:val="24"/>
        </w:rPr>
        <w:t>Таблица перевода оценки группового проекта</w:t>
      </w: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529"/>
        <w:gridCol w:w="1779"/>
        <w:gridCol w:w="2302"/>
        <w:gridCol w:w="2755"/>
      </w:tblGrid>
      <w:tr w:rsidR="00476261" w:rsidRPr="00FA1C9C" w14:paraId="4AA7CF43" w14:textId="77777777" w:rsidTr="00476261">
        <w:trPr>
          <w:trHeight w:val="275"/>
        </w:trPr>
        <w:tc>
          <w:tcPr>
            <w:tcW w:w="1350" w:type="pct"/>
          </w:tcPr>
          <w:p w14:paraId="3DBD9795" w14:textId="77777777" w:rsidR="00476261" w:rsidRPr="00FA1C9C" w:rsidRDefault="00476261" w:rsidP="00476261">
            <w:pPr>
              <w:spacing w:line="240" w:lineRule="auto"/>
              <w:ind w:firstLine="0"/>
              <w:contextualSpacing/>
              <w:rPr>
                <w:sz w:val="24"/>
                <w:szCs w:val="24"/>
              </w:rPr>
            </w:pPr>
            <w:proofErr w:type="spellStart"/>
            <w:r w:rsidRPr="00FA1C9C">
              <w:rPr>
                <w:sz w:val="24"/>
                <w:szCs w:val="24"/>
              </w:rPr>
              <w:t>Уровень</w:t>
            </w:r>
            <w:proofErr w:type="spellEnd"/>
          </w:p>
        </w:tc>
        <w:tc>
          <w:tcPr>
            <w:tcW w:w="950" w:type="pct"/>
          </w:tcPr>
          <w:p w14:paraId="2D6CF3D7" w14:textId="77777777" w:rsidR="00476261" w:rsidRPr="00FA1C9C" w:rsidRDefault="00476261" w:rsidP="00476261">
            <w:pPr>
              <w:spacing w:line="240" w:lineRule="auto"/>
              <w:ind w:firstLine="0"/>
              <w:contextualSpacing/>
              <w:rPr>
                <w:sz w:val="24"/>
                <w:szCs w:val="24"/>
              </w:rPr>
            </w:pPr>
            <w:r w:rsidRPr="00FA1C9C">
              <w:rPr>
                <w:sz w:val="24"/>
                <w:szCs w:val="24"/>
              </w:rPr>
              <w:t>%</w:t>
            </w:r>
          </w:p>
        </w:tc>
        <w:tc>
          <w:tcPr>
            <w:tcW w:w="1229" w:type="pct"/>
          </w:tcPr>
          <w:p w14:paraId="47D3483C" w14:textId="77777777" w:rsidR="00476261" w:rsidRPr="00FA1C9C" w:rsidRDefault="00476261" w:rsidP="00476261">
            <w:pPr>
              <w:spacing w:line="240" w:lineRule="auto"/>
              <w:ind w:firstLine="0"/>
              <w:contextualSpacing/>
              <w:rPr>
                <w:sz w:val="24"/>
                <w:szCs w:val="24"/>
              </w:rPr>
            </w:pPr>
            <w:proofErr w:type="spellStart"/>
            <w:r w:rsidRPr="00FA1C9C">
              <w:rPr>
                <w:sz w:val="24"/>
                <w:szCs w:val="24"/>
              </w:rPr>
              <w:t>Баллы</w:t>
            </w:r>
            <w:proofErr w:type="spellEnd"/>
          </w:p>
        </w:tc>
        <w:tc>
          <w:tcPr>
            <w:tcW w:w="1471" w:type="pct"/>
          </w:tcPr>
          <w:p w14:paraId="0F870A6E" w14:textId="77777777" w:rsidR="00476261" w:rsidRPr="00FA1C9C" w:rsidRDefault="00476261" w:rsidP="00476261">
            <w:pPr>
              <w:spacing w:line="240" w:lineRule="auto"/>
              <w:ind w:firstLine="0"/>
              <w:contextualSpacing/>
              <w:rPr>
                <w:sz w:val="24"/>
                <w:szCs w:val="24"/>
              </w:rPr>
            </w:pPr>
            <w:proofErr w:type="spellStart"/>
            <w:r w:rsidRPr="00FA1C9C">
              <w:rPr>
                <w:sz w:val="24"/>
                <w:szCs w:val="24"/>
              </w:rPr>
              <w:t>Отметка</w:t>
            </w:r>
            <w:proofErr w:type="spellEnd"/>
          </w:p>
        </w:tc>
      </w:tr>
      <w:tr w:rsidR="00476261" w:rsidRPr="00FA1C9C" w14:paraId="4F118568" w14:textId="77777777" w:rsidTr="00476261">
        <w:trPr>
          <w:trHeight w:val="275"/>
        </w:trPr>
        <w:tc>
          <w:tcPr>
            <w:tcW w:w="1350" w:type="pct"/>
          </w:tcPr>
          <w:p w14:paraId="22C72B1D" w14:textId="77777777" w:rsidR="00476261" w:rsidRPr="00FA1C9C" w:rsidRDefault="00476261" w:rsidP="00476261">
            <w:pPr>
              <w:spacing w:line="240" w:lineRule="auto"/>
              <w:ind w:firstLine="0"/>
              <w:contextualSpacing/>
              <w:rPr>
                <w:sz w:val="24"/>
                <w:szCs w:val="24"/>
              </w:rPr>
            </w:pPr>
            <w:r w:rsidRPr="00FA1C9C">
              <w:rPr>
                <w:sz w:val="24"/>
                <w:szCs w:val="24"/>
              </w:rPr>
              <w:t>3–высокий</w:t>
            </w:r>
          </w:p>
        </w:tc>
        <w:tc>
          <w:tcPr>
            <w:tcW w:w="950" w:type="pct"/>
          </w:tcPr>
          <w:p w14:paraId="4DCDAEFB" w14:textId="77777777" w:rsidR="00476261" w:rsidRPr="00FA1C9C" w:rsidRDefault="00476261" w:rsidP="00476261">
            <w:pPr>
              <w:spacing w:line="240" w:lineRule="auto"/>
              <w:ind w:firstLine="0"/>
              <w:contextualSpacing/>
              <w:rPr>
                <w:sz w:val="24"/>
                <w:szCs w:val="24"/>
              </w:rPr>
            </w:pPr>
            <w:r w:rsidRPr="00FA1C9C">
              <w:rPr>
                <w:sz w:val="24"/>
                <w:szCs w:val="24"/>
              </w:rPr>
              <w:t>90-100%</w:t>
            </w:r>
          </w:p>
        </w:tc>
        <w:tc>
          <w:tcPr>
            <w:tcW w:w="1229" w:type="pct"/>
          </w:tcPr>
          <w:p w14:paraId="66BEBCE8" w14:textId="77777777" w:rsidR="00476261" w:rsidRPr="00FA1C9C" w:rsidRDefault="00476261" w:rsidP="00476261">
            <w:pPr>
              <w:spacing w:line="240" w:lineRule="auto"/>
              <w:ind w:firstLine="0"/>
              <w:contextualSpacing/>
              <w:rPr>
                <w:sz w:val="24"/>
                <w:szCs w:val="24"/>
              </w:rPr>
            </w:pPr>
            <w:r w:rsidRPr="00FA1C9C">
              <w:rPr>
                <w:sz w:val="24"/>
                <w:szCs w:val="24"/>
              </w:rPr>
              <w:t>63-70баллов</w:t>
            </w:r>
          </w:p>
        </w:tc>
        <w:tc>
          <w:tcPr>
            <w:tcW w:w="1471" w:type="pct"/>
          </w:tcPr>
          <w:p w14:paraId="3E61F56F" w14:textId="77777777" w:rsidR="00476261" w:rsidRPr="00FA1C9C" w:rsidRDefault="00476261" w:rsidP="00476261">
            <w:pPr>
              <w:spacing w:line="240" w:lineRule="auto"/>
              <w:ind w:firstLine="0"/>
              <w:contextualSpacing/>
              <w:rPr>
                <w:sz w:val="24"/>
                <w:szCs w:val="24"/>
              </w:rPr>
            </w:pPr>
            <w:r w:rsidRPr="00FA1C9C">
              <w:rPr>
                <w:sz w:val="24"/>
                <w:szCs w:val="24"/>
              </w:rPr>
              <w:t>5</w:t>
            </w:r>
          </w:p>
        </w:tc>
      </w:tr>
      <w:tr w:rsidR="00476261" w:rsidRPr="00FA1C9C" w14:paraId="2F3AD67D" w14:textId="77777777" w:rsidTr="00476261">
        <w:trPr>
          <w:trHeight w:val="278"/>
        </w:trPr>
        <w:tc>
          <w:tcPr>
            <w:tcW w:w="1350" w:type="pct"/>
          </w:tcPr>
          <w:p w14:paraId="6E37B7B4" w14:textId="77777777" w:rsidR="00476261" w:rsidRPr="00FA1C9C" w:rsidRDefault="00476261" w:rsidP="00476261">
            <w:pPr>
              <w:spacing w:line="240" w:lineRule="auto"/>
              <w:ind w:firstLine="0"/>
              <w:contextualSpacing/>
              <w:rPr>
                <w:sz w:val="24"/>
                <w:szCs w:val="24"/>
              </w:rPr>
            </w:pPr>
            <w:r w:rsidRPr="00FA1C9C">
              <w:rPr>
                <w:sz w:val="24"/>
                <w:szCs w:val="24"/>
              </w:rPr>
              <w:t>2-повышенный</w:t>
            </w:r>
          </w:p>
        </w:tc>
        <w:tc>
          <w:tcPr>
            <w:tcW w:w="950" w:type="pct"/>
          </w:tcPr>
          <w:p w14:paraId="6A8F54D2" w14:textId="77777777" w:rsidR="00476261" w:rsidRPr="00FA1C9C" w:rsidRDefault="00476261" w:rsidP="00476261">
            <w:pPr>
              <w:spacing w:line="240" w:lineRule="auto"/>
              <w:ind w:firstLine="0"/>
              <w:contextualSpacing/>
              <w:rPr>
                <w:sz w:val="24"/>
                <w:szCs w:val="24"/>
              </w:rPr>
            </w:pPr>
            <w:r w:rsidRPr="00FA1C9C">
              <w:rPr>
                <w:sz w:val="24"/>
                <w:szCs w:val="24"/>
              </w:rPr>
              <w:t>66-89%</w:t>
            </w:r>
          </w:p>
        </w:tc>
        <w:tc>
          <w:tcPr>
            <w:tcW w:w="1229" w:type="pct"/>
          </w:tcPr>
          <w:p w14:paraId="17B5F3CD" w14:textId="77777777" w:rsidR="00476261" w:rsidRPr="00FA1C9C" w:rsidRDefault="00476261" w:rsidP="00476261">
            <w:pPr>
              <w:spacing w:line="240" w:lineRule="auto"/>
              <w:ind w:firstLine="0"/>
              <w:contextualSpacing/>
              <w:rPr>
                <w:sz w:val="24"/>
                <w:szCs w:val="24"/>
              </w:rPr>
            </w:pPr>
            <w:r w:rsidRPr="00FA1C9C">
              <w:rPr>
                <w:sz w:val="24"/>
                <w:szCs w:val="24"/>
              </w:rPr>
              <w:t>46-62баллов</w:t>
            </w:r>
          </w:p>
        </w:tc>
        <w:tc>
          <w:tcPr>
            <w:tcW w:w="1471" w:type="pct"/>
          </w:tcPr>
          <w:p w14:paraId="3A56CE73" w14:textId="77777777" w:rsidR="00476261" w:rsidRPr="00FA1C9C" w:rsidRDefault="00476261" w:rsidP="00476261">
            <w:pPr>
              <w:spacing w:line="240" w:lineRule="auto"/>
              <w:ind w:firstLine="0"/>
              <w:contextualSpacing/>
              <w:rPr>
                <w:sz w:val="24"/>
                <w:szCs w:val="24"/>
              </w:rPr>
            </w:pPr>
            <w:r w:rsidRPr="00FA1C9C">
              <w:rPr>
                <w:sz w:val="24"/>
                <w:szCs w:val="24"/>
              </w:rPr>
              <w:t>4</w:t>
            </w:r>
          </w:p>
        </w:tc>
      </w:tr>
      <w:tr w:rsidR="00476261" w:rsidRPr="00FA1C9C" w14:paraId="4CF4D48D" w14:textId="77777777" w:rsidTr="00476261">
        <w:trPr>
          <w:trHeight w:val="275"/>
        </w:trPr>
        <w:tc>
          <w:tcPr>
            <w:tcW w:w="1350" w:type="pct"/>
          </w:tcPr>
          <w:p w14:paraId="7F434289" w14:textId="77777777" w:rsidR="00476261" w:rsidRPr="00FA1C9C" w:rsidRDefault="00476261" w:rsidP="00476261">
            <w:pPr>
              <w:spacing w:line="240" w:lineRule="auto"/>
              <w:ind w:firstLine="0"/>
              <w:contextualSpacing/>
              <w:rPr>
                <w:sz w:val="24"/>
                <w:szCs w:val="24"/>
              </w:rPr>
            </w:pPr>
            <w:r w:rsidRPr="00FA1C9C">
              <w:rPr>
                <w:sz w:val="24"/>
                <w:szCs w:val="24"/>
              </w:rPr>
              <w:t>1–базовый</w:t>
            </w:r>
          </w:p>
        </w:tc>
        <w:tc>
          <w:tcPr>
            <w:tcW w:w="950" w:type="pct"/>
          </w:tcPr>
          <w:p w14:paraId="525C8CC3" w14:textId="77777777" w:rsidR="00476261" w:rsidRPr="00FA1C9C" w:rsidRDefault="00476261" w:rsidP="00476261">
            <w:pPr>
              <w:spacing w:line="240" w:lineRule="auto"/>
              <w:ind w:firstLine="0"/>
              <w:contextualSpacing/>
              <w:rPr>
                <w:sz w:val="24"/>
                <w:szCs w:val="24"/>
              </w:rPr>
            </w:pPr>
            <w:r w:rsidRPr="00FA1C9C">
              <w:rPr>
                <w:sz w:val="24"/>
                <w:szCs w:val="24"/>
              </w:rPr>
              <w:t>50-65 %</w:t>
            </w:r>
          </w:p>
        </w:tc>
        <w:tc>
          <w:tcPr>
            <w:tcW w:w="1229" w:type="pct"/>
          </w:tcPr>
          <w:p w14:paraId="4390EC95" w14:textId="77777777" w:rsidR="00476261" w:rsidRPr="00FA1C9C" w:rsidRDefault="00476261" w:rsidP="00476261">
            <w:pPr>
              <w:spacing w:line="240" w:lineRule="auto"/>
              <w:ind w:firstLine="0"/>
              <w:contextualSpacing/>
              <w:rPr>
                <w:sz w:val="24"/>
                <w:szCs w:val="24"/>
              </w:rPr>
            </w:pPr>
            <w:r w:rsidRPr="00FA1C9C">
              <w:rPr>
                <w:sz w:val="24"/>
                <w:szCs w:val="24"/>
              </w:rPr>
              <w:t>35-45баллов</w:t>
            </w:r>
          </w:p>
        </w:tc>
        <w:tc>
          <w:tcPr>
            <w:tcW w:w="1471" w:type="pct"/>
          </w:tcPr>
          <w:p w14:paraId="29D0DE81" w14:textId="77777777" w:rsidR="00476261" w:rsidRPr="00FA1C9C" w:rsidRDefault="00476261" w:rsidP="00476261">
            <w:pPr>
              <w:spacing w:line="240" w:lineRule="auto"/>
              <w:ind w:firstLine="0"/>
              <w:contextualSpacing/>
              <w:rPr>
                <w:sz w:val="24"/>
                <w:szCs w:val="24"/>
              </w:rPr>
            </w:pPr>
            <w:r w:rsidRPr="00FA1C9C">
              <w:rPr>
                <w:sz w:val="24"/>
                <w:szCs w:val="24"/>
              </w:rPr>
              <w:t>3</w:t>
            </w:r>
          </w:p>
        </w:tc>
      </w:tr>
      <w:tr w:rsidR="00476261" w:rsidRPr="00FA1C9C" w14:paraId="1DC489D6" w14:textId="77777777" w:rsidTr="00476261">
        <w:trPr>
          <w:trHeight w:val="275"/>
        </w:trPr>
        <w:tc>
          <w:tcPr>
            <w:tcW w:w="1350" w:type="pct"/>
          </w:tcPr>
          <w:p w14:paraId="678B0F52" w14:textId="77777777" w:rsidR="00476261" w:rsidRPr="00FA1C9C" w:rsidRDefault="00476261" w:rsidP="00476261">
            <w:pPr>
              <w:spacing w:line="240" w:lineRule="auto"/>
              <w:ind w:firstLine="0"/>
              <w:contextualSpacing/>
              <w:rPr>
                <w:sz w:val="24"/>
                <w:szCs w:val="24"/>
              </w:rPr>
            </w:pPr>
            <w:r w:rsidRPr="00FA1C9C">
              <w:rPr>
                <w:sz w:val="24"/>
                <w:szCs w:val="24"/>
              </w:rPr>
              <w:t>0–нижесреднего</w:t>
            </w:r>
          </w:p>
        </w:tc>
        <w:tc>
          <w:tcPr>
            <w:tcW w:w="950" w:type="pct"/>
          </w:tcPr>
          <w:p w14:paraId="5CD79E6B" w14:textId="77777777" w:rsidR="00476261" w:rsidRPr="00FA1C9C" w:rsidRDefault="00476261" w:rsidP="00476261">
            <w:pPr>
              <w:spacing w:line="240" w:lineRule="auto"/>
              <w:ind w:firstLine="0"/>
              <w:contextualSpacing/>
              <w:rPr>
                <w:sz w:val="24"/>
                <w:szCs w:val="24"/>
              </w:rPr>
            </w:pPr>
            <w:r w:rsidRPr="00FA1C9C">
              <w:rPr>
                <w:sz w:val="24"/>
                <w:szCs w:val="24"/>
              </w:rPr>
              <w:t>Менее50%</w:t>
            </w:r>
          </w:p>
        </w:tc>
        <w:tc>
          <w:tcPr>
            <w:tcW w:w="1229" w:type="pct"/>
          </w:tcPr>
          <w:p w14:paraId="56E562B6" w14:textId="77777777" w:rsidR="00476261" w:rsidRPr="00FA1C9C" w:rsidRDefault="00476261" w:rsidP="00476261">
            <w:pPr>
              <w:spacing w:line="240" w:lineRule="auto"/>
              <w:ind w:firstLine="0"/>
              <w:contextualSpacing/>
              <w:rPr>
                <w:sz w:val="24"/>
                <w:szCs w:val="24"/>
              </w:rPr>
            </w:pPr>
            <w:r w:rsidRPr="00FA1C9C">
              <w:rPr>
                <w:sz w:val="24"/>
                <w:szCs w:val="24"/>
              </w:rPr>
              <w:t>34именеебаллов</w:t>
            </w:r>
          </w:p>
        </w:tc>
        <w:tc>
          <w:tcPr>
            <w:tcW w:w="1471" w:type="pct"/>
          </w:tcPr>
          <w:p w14:paraId="3908B2EA" w14:textId="77777777" w:rsidR="00476261" w:rsidRPr="00FA1C9C" w:rsidRDefault="00476261" w:rsidP="00476261">
            <w:pPr>
              <w:spacing w:line="240" w:lineRule="auto"/>
              <w:ind w:firstLine="0"/>
              <w:contextualSpacing/>
              <w:rPr>
                <w:sz w:val="24"/>
                <w:szCs w:val="24"/>
              </w:rPr>
            </w:pPr>
            <w:r w:rsidRPr="00FA1C9C">
              <w:rPr>
                <w:sz w:val="24"/>
                <w:szCs w:val="24"/>
              </w:rPr>
              <w:t>2</w:t>
            </w:r>
          </w:p>
        </w:tc>
      </w:tr>
    </w:tbl>
    <w:p w14:paraId="17E88D84" w14:textId="77777777" w:rsidR="00476261" w:rsidRPr="00FA1C9C" w:rsidRDefault="00476261" w:rsidP="00476261">
      <w:pPr>
        <w:spacing w:line="240" w:lineRule="auto"/>
        <w:ind w:firstLine="0"/>
        <w:contextualSpacing/>
        <w:rPr>
          <w:sz w:val="24"/>
          <w:szCs w:val="24"/>
        </w:rPr>
      </w:pPr>
    </w:p>
    <w:p w14:paraId="4F89D253" w14:textId="77777777" w:rsidR="00476261" w:rsidRDefault="00476261" w:rsidP="00476261">
      <w:pPr>
        <w:spacing w:line="240" w:lineRule="auto"/>
        <w:ind w:firstLine="0"/>
        <w:contextualSpacing/>
        <w:jc w:val="center"/>
        <w:rPr>
          <w:b/>
          <w:sz w:val="24"/>
          <w:szCs w:val="24"/>
        </w:rPr>
      </w:pPr>
    </w:p>
    <w:p w14:paraId="75569E07" w14:textId="77777777" w:rsidR="00476261" w:rsidRDefault="00476261" w:rsidP="00476261">
      <w:pPr>
        <w:spacing w:line="240" w:lineRule="auto"/>
        <w:ind w:firstLine="0"/>
        <w:contextualSpacing/>
        <w:jc w:val="center"/>
        <w:rPr>
          <w:b/>
          <w:sz w:val="24"/>
          <w:szCs w:val="24"/>
        </w:rPr>
      </w:pPr>
    </w:p>
    <w:p w14:paraId="16F9779E" w14:textId="77777777" w:rsidR="00476261" w:rsidRDefault="00476261" w:rsidP="00476261">
      <w:pPr>
        <w:spacing w:line="240" w:lineRule="auto"/>
        <w:ind w:firstLine="0"/>
        <w:contextualSpacing/>
        <w:jc w:val="center"/>
        <w:rPr>
          <w:b/>
          <w:sz w:val="24"/>
          <w:szCs w:val="24"/>
        </w:rPr>
      </w:pPr>
    </w:p>
    <w:p w14:paraId="7B6EB2A6" w14:textId="77777777" w:rsidR="00476261" w:rsidRDefault="00476261" w:rsidP="00476261">
      <w:pPr>
        <w:spacing w:line="240" w:lineRule="auto"/>
        <w:ind w:firstLine="0"/>
        <w:contextualSpacing/>
        <w:jc w:val="center"/>
        <w:rPr>
          <w:b/>
          <w:sz w:val="24"/>
          <w:szCs w:val="24"/>
        </w:rPr>
      </w:pPr>
    </w:p>
    <w:p w14:paraId="60C88ABB" w14:textId="77777777" w:rsidR="00476261" w:rsidRPr="00450BE3" w:rsidRDefault="00476261" w:rsidP="00476261">
      <w:pPr>
        <w:spacing w:line="240" w:lineRule="auto"/>
        <w:ind w:firstLine="0"/>
        <w:contextualSpacing/>
        <w:jc w:val="center"/>
        <w:rPr>
          <w:b/>
          <w:sz w:val="24"/>
          <w:szCs w:val="24"/>
        </w:rPr>
      </w:pPr>
      <w:r w:rsidRPr="00450BE3">
        <w:rPr>
          <w:b/>
          <w:sz w:val="24"/>
          <w:szCs w:val="24"/>
        </w:rPr>
        <w:t>Список итоговых планируемых результатов  по учебному предмету</w:t>
      </w:r>
    </w:p>
    <w:p w14:paraId="087F0EAA" w14:textId="76EC5AB3" w:rsidR="00476261" w:rsidRPr="00047A8D" w:rsidRDefault="00047A8D" w:rsidP="00476261">
      <w:pPr>
        <w:spacing w:line="240" w:lineRule="auto"/>
        <w:ind w:firstLine="0"/>
        <w:contextualSpacing/>
        <w:jc w:val="center"/>
        <w:rPr>
          <w:b/>
          <w:bCs/>
          <w:sz w:val="24"/>
          <w:szCs w:val="24"/>
        </w:rPr>
      </w:pPr>
      <w:r w:rsidRPr="00047A8D">
        <w:rPr>
          <w:b/>
          <w:bCs/>
          <w:sz w:val="24"/>
          <w:szCs w:val="24"/>
        </w:rPr>
        <w:t>Труд (технология)</w:t>
      </w:r>
    </w:p>
    <w:p w14:paraId="0D62445C" w14:textId="77777777" w:rsidR="00476261" w:rsidRPr="00FA1C9C" w:rsidRDefault="00476261" w:rsidP="00476261">
      <w:pPr>
        <w:spacing w:line="240" w:lineRule="auto"/>
        <w:ind w:firstLine="0"/>
        <w:contextualSpacing/>
        <w:rPr>
          <w:sz w:val="24"/>
          <w:szCs w:val="24"/>
        </w:rPr>
      </w:pPr>
    </w:p>
    <w:tbl>
      <w:tblPr>
        <w:tblStyle w:val="a4"/>
        <w:tblpPr w:leftFromText="180" w:rightFromText="180" w:vertAnchor="text" w:horzAnchor="margin" w:tblpXSpec="right" w:tblpY="16"/>
        <w:tblW w:w="10840" w:type="dxa"/>
        <w:tblLook w:val="01E0" w:firstRow="1" w:lastRow="1" w:firstColumn="1" w:lastColumn="1" w:noHBand="0" w:noVBand="0"/>
      </w:tblPr>
      <w:tblGrid>
        <w:gridCol w:w="538"/>
        <w:gridCol w:w="6960"/>
        <w:gridCol w:w="1244"/>
        <w:gridCol w:w="2098"/>
      </w:tblGrid>
      <w:tr w:rsidR="00476261" w:rsidRPr="00450BE3" w14:paraId="65AA572C" w14:textId="77777777" w:rsidTr="00476261">
        <w:tc>
          <w:tcPr>
            <w:tcW w:w="567" w:type="dxa"/>
            <w:tcBorders>
              <w:top w:val="single" w:sz="4" w:space="0" w:color="auto"/>
              <w:left w:val="single" w:sz="4" w:space="0" w:color="auto"/>
              <w:bottom w:val="single" w:sz="4" w:space="0" w:color="auto"/>
              <w:right w:val="single" w:sz="4" w:space="0" w:color="auto"/>
            </w:tcBorders>
          </w:tcPr>
          <w:p w14:paraId="0DE54488" w14:textId="77777777" w:rsidR="00476261" w:rsidRPr="00450BE3" w:rsidRDefault="00476261" w:rsidP="00476261">
            <w:pPr>
              <w:spacing w:line="240" w:lineRule="auto"/>
              <w:ind w:firstLine="0"/>
              <w:contextualSpacing/>
              <w:rPr>
                <w:sz w:val="22"/>
              </w:rPr>
            </w:pPr>
          </w:p>
        </w:tc>
        <w:tc>
          <w:tcPr>
            <w:tcW w:w="7580" w:type="dxa"/>
            <w:tcBorders>
              <w:top w:val="single" w:sz="4" w:space="0" w:color="auto"/>
              <w:left w:val="single" w:sz="4" w:space="0" w:color="auto"/>
              <w:bottom w:val="single" w:sz="4" w:space="0" w:color="auto"/>
              <w:right w:val="single" w:sz="4" w:space="0" w:color="auto"/>
            </w:tcBorders>
          </w:tcPr>
          <w:p w14:paraId="2F82D758" w14:textId="77777777" w:rsidR="00476261" w:rsidRPr="00450BE3" w:rsidRDefault="00476261" w:rsidP="00476261">
            <w:pPr>
              <w:spacing w:line="240" w:lineRule="auto"/>
              <w:ind w:firstLine="0"/>
              <w:contextualSpacing/>
              <w:rPr>
                <w:sz w:val="22"/>
              </w:rPr>
            </w:pPr>
          </w:p>
          <w:p w14:paraId="498C1ED0" w14:textId="77777777" w:rsidR="00476261" w:rsidRPr="00450BE3" w:rsidRDefault="00476261" w:rsidP="00476261">
            <w:pPr>
              <w:spacing w:line="240" w:lineRule="auto"/>
              <w:ind w:firstLine="0"/>
              <w:contextualSpacing/>
              <w:rPr>
                <w:sz w:val="22"/>
              </w:rPr>
            </w:pPr>
            <w:r w:rsidRPr="00450BE3">
              <w:rPr>
                <w:sz w:val="22"/>
              </w:rPr>
              <w:t>Планируемые результаты</w:t>
            </w:r>
          </w:p>
        </w:tc>
        <w:tc>
          <w:tcPr>
            <w:tcW w:w="1276" w:type="dxa"/>
            <w:tcBorders>
              <w:top w:val="single" w:sz="4" w:space="0" w:color="auto"/>
              <w:left w:val="single" w:sz="4" w:space="0" w:color="auto"/>
              <w:bottom w:val="single" w:sz="4" w:space="0" w:color="auto"/>
              <w:right w:val="single" w:sz="4" w:space="0" w:color="auto"/>
            </w:tcBorders>
            <w:hideMark/>
          </w:tcPr>
          <w:p w14:paraId="1F86F538" w14:textId="77777777" w:rsidR="00476261" w:rsidRPr="00450BE3" w:rsidRDefault="00476261" w:rsidP="00476261">
            <w:pPr>
              <w:spacing w:line="240" w:lineRule="auto"/>
              <w:ind w:firstLine="0"/>
              <w:contextualSpacing/>
              <w:rPr>
                <w:sz w:val="22"/>
              </w:rPr>
            </w:pPr>
            <w:r w:rsidRPr="00450BE3">
              <w:rPr>
                <w:sz w:val="22"/>
              </w:rPr>
              <w:t xml:space="preserve">Этапы </w:t>
            </w:r>
            <w:proofErr w:type="spellStart"/>
            <w:r w:rsidRPr="00450BE3">
              <w:rPr>
                <w:sz w:val="22"/>
              </w:rPr>
              <w:t>форми</w:t>
            </w:r>
            <w:proofErr w:type="spellEnd"/>
          </w:p>
          <w:p w14:paraId="177A2F27" w14:textId="77777777" w:rsidR="00476261" w:rsidRPr="00450BE3" w:rsidRDefault="00476261" w:rsidP="00476261">
            <w:pPr>
              <w:spacing w:line="240" w:lineRule="auto"/>
              <w:ind w:firstLine="0"/>
              <w:contextualSpacing/>
              <w:rPr>
                <w:sz w:val="22"/>
              </w:rPr>
            </w:pPr>
            <w:proofErr w:type="spellStart"/>
            <w:r w:rsidRPr="00450BE3">
              <w:rPr>
                <w:sz w:val="22"/>
              </w:rPr>
              <w:t>рования</w:t>
            </w:r>
            <w:proofErr w:type="spellEnd"/>
          </w:p>
        </w:tc>
        <w:tc>
          <w:tcPr>
            <w:tcW w:w="1417" w:type="dxa"/>
            <w:tcBorders>
              <w:top w:val="single" w:sz="4" w:space="0" w:color="auto"/>
              <w:left w:val="single" w:sz="4" w:space="0" w:color="auto"/>
              <w:bottom w:val="single" w:sz="4" w:space="0" w:color="auto"/>
              <w:right w:val="single" w:sz="4" w:space="0" w:color="auto"/>
            </w:tcBorders>
            <w:hideMark/>
          </w:tcPr>
          <w:p w14:paraId="456F9B6C" w14:textId="77777777" w:rsidR="00476261" w:rsidRPr="00450BE3" w:rsidRDefault="00476261" w:rsidP="00476261">
            <w:pPr>
              <w:spacing w:line="240" w:lineRule="auto"/>
              <w:ind w:firstLine="0"/>
              <w:contextualSpacing/>
              <w:rPr>
                <w:sz w:val="22"/>
              </w:rPr>
            </w:pPr>
            <w:r w:rsidRPr="00450BE3">
              <w:rPr>
                <w:sz w:val="22"/>
              </w:rPr>
              <w:t xml:space="preserve">Способы оценки </w:t>
            </w:r>
          </w:p>
        </w:tc>
      </w:tr>
      <w:tr w:rsidR="00476261" w:rsidRPr="00450BE3" w14:paraId="5FDC4FB7" w14:textId="77777777" w:rsidTr="00476261">
        <w:tc>
          <w:tcPr>
            <w:tcW w:w="567" w:type="dxa"/>
            <w:tcBorders>
              <w:top w:val="single" w:sz="4" w:space="0" w:color="auto"/>
              <w:left w:val="single" w:sz="4" w:space="0" w:color="auto"/>
              <w:bottom w:val="single" w:sz="4" w:space="0" w:color="auto"/>
              <w:right w:val="single" w:sz="4" w:space="0" w:color="auto"/>
            </w:tcBorders>
          </w:tcPr>
          <w:p w14:paraId="52DF2420" w14:textId="77777777" w:rsidR="00476261" w:rsidRPr="00450BE3" w:rsidRDefault="00476261" w:rsidP="00476261">
            <w:pPr>
              <w:spacing w:line="240" w:lineRule="auto"/>
              <w:ind w:firstLine="0"/>
              <w:contextualSpacing/>
              <w:rPr>
                <w:sz w:val="22"/>
              </w:rPr>
            </w:pPr>
            <w:r w:rsidRPr="00450BE3">
              <w:rPr>
                <w:sz w:val="22"/>
              </w:rPr>
              <w:t>1</w:t>
            </w:r>
          </w:p>
        </w:tc>
        <w:tc>
          <w:tcPr>
            <w:tcW w:w="7580" w:type="dxa"/>
            <w:tcBorders>
              <w:top w:val="single" w:sz="4" w:space="0" w:color="auto"/>
              <w:left w:val="single" w:sz="4" w:space="0" w:color="auto"/>
              <w:bottom w:val="single" w:sz="4" w:space="0" w:color="auto"/>
              <w:right w:val="single" w:sz="4" w:space="0" w:color="auto"/>
            </w:tcBorders>
          </w:tcPr>
          <w:p w14:paraId="5579C41A" w14:textId="77777777" w:rsidR="00476261" w:rsidRPr="00450BE3" w:rsidRDefault="00476261" w:rsidP="00476261">
            <w:pPr>
              <w:spacing w:line="240" w:lineRule="auto"/>
              <w:ind w:firstLine="0"/>
              <w:contextualSpacing/>
              <w:rPr>
                <w:sz w:val="22"/>
              </w:rPr>
            </w:pPr>
            <w:r w:rsidRPr="00450BE3">
              <w:rPr>
                <w:sz w:val="22"/>
              </w:rPr>
              <w:t>Модуль «Производство и технология»</w:t>
            </w:r>
          </w:p>
        </w:tc>
        <w:tc>
          <w:tcPr>
            <w:tcW w:w="1276" w:type="dxa"/>
            <w:tcBorders>
              <w:top w:val="single" w:sz="4" w:space="0" w:color="auto"/>
              <w:left w:val="single" w:sz="4" w:space="0" w:color="auto"/>
              <w:bottom w:val="single" w:sz="4" w:space="0" w:color="auto"/>
              <w:right w:val="single" w:sz="4" w:space="0" w:color="auto"/>
            </w:tcBorders>
          </w:tcPr>
          <w:p w14:paraId="3B65098A" w14:textId="77777777" w:rsidR="00476261" w:rsidRPr="00450BE3" w:rsidRDefault="00476261" w:rsidP="00476261">
            <w:pPr>
              <w:spacing w:line="240" w:lineRule="auto"/>
              <w:ind w:firstLine="0"/>
              <w:contextualSpacing/>
              <w:rPr>
                <w:sz w:val="22"/>
              </w:rPr>
            </w:pPr>
          </w:p>
        </w:tc>
        <w:tc>
          <w:tcPr>
            <w:tcW w:w="1417" w:type="dxa"/>
            <w:tcBorders>
              <w:top w:val="single" w:sz="4" w:space="0" w:color="auto"/>
              <w:left w:val="single" w:sz="4" w:space="0" w:color="auto"/>
              <w:bottom w:val="single" w:sz="4" w:space="0" w:color="auto"/>
              <w:right w:val="single" w:sz="4" w:space="0" w:color="auto"/>
            </w:tcBorders>
          </w:tcPr>
          <w:p w14:paraId="2E2BC2C8" w14:textId="77777777" w:rsidR="00476261" w:rsidRPr="00450BE3" w:rsidRDefault="00476261" w:rsidP="00476261">
            <w:pPr>
              <w:spacing w:line="240" w:lineRule="auto"/>
              <w:ind w:firstLine="0"/>
              <w:contextualSpacing/>
              <w:rPr>
                <w:sz w:val="22"/>
              </w:rPr>
            </w:pPr>
          </w:p>
        </w:tc>
      </w:tr>
      <w:tr w:rsidR="00476261" w:rsidRPr="00450BE3" w14:paraId="45D9EB85" w14:textId="77777777" w:rsidTr="00476261">
        <w:tc>
          <w:tcPr>
            <w:tcW w:w="567" w:type="dxa"/>
            <w:tcBorders>
              <w:top w:val="single" w:sz="4" w:space="0" w:color="auto"/>
              <w:left w:val="single" w:sz="4" w:space="0" w:color="auto"/>
              <w:bottom w:val="single" w:sz="4" w:space="0" w:color="auto"/>
              <w:right w:val="single" w:sz="4" w:space="0" w:color="auto"/>
            </w:tcBorders>
          </w:tcPr>
          <w:p w14:paraId="21EB1040" w14:textId="77777777" w:rsidR="00476261" w:rsidRPr="00450BE3" w:rsidRDefault="00476261" w:rsidP="00476261">
            <w:pPr>
              <w:spacing w:line="240" w:lineRule="auto"/>
              <w:ind w:firstLine="0"/>
              <w:contextualSpacing/>
              <w:rPr>
                <w:sz w:val="22"/>
              </w:rPr>
            </w:pPr>
          </w:p>
        </w:tc>
        <w:tc>
          <w:tcPr>
            <w:tcW w:w="7580" w:type="dxa"/>
            <w:tcBorders>
              <w:top w:val="single" w:sz="4" w:space="0" w:color="auto"/>
              <w:left w:val="single" w:sz="4" w:space="0" w:color="auto"/>
              <w:bottom w:val="single" w:sz="4" w:space="0" w:color="auto"/>
              <w:right w:val="single" w:sz="4" w:space="0" w:color="auto"/>
            </w:tcBorders>
          </w:tcPr>
          <w:p w14:paraId="51DB28E3" w14:textId="77777777" w:rsidR="00476261" w:rsidRPr="00450BE3" w:rsidRDefault="00476261" w:rsidP="00476261">
            <w:pPr>
              <w:spacing w:line="240" w:lineRule="auto"/>
              <w:ind w:firstLine="0"/>
              <w:contextualSpacing/>
              <w:rPr>
                <w:sz w:val="22"/>
              </w:rPr>
            </w:pPr>
            <w:r w:rsidRPr="00450BE3">
              <w:rPr>
                <w:sz w:val="22"/>
              </w:rPr>
              <w:t>- характеризовать роль техники и технологий для прогрессивного развития общества;</w:t>
            </w:r>
          </w:p>
          <w:p w14:paraId="5FBC6ACC" w14:textId="77777777" w:rsidR="00476261" w:rsidRPr="00450BE3" w:rsidRDefault="00476261" w:rsidP="00476261">
            <w:pPr>
              <w:spacing w:line="240" w:lineRule="auto"/>
              <w:ind w:firstLine="0"/>
              <w:contextualSpacing/>
              <w:rPr>
                <w:sz w:val="22"/>
              </w:rPr>
            </w:pPr>
            <w:r w:rsidRPr="00450BE3">
              <w:rPr>
                <w:sz w:val="22"/>
              </w:rPr>
              <w:t>- характеризовать роль техники и технологий в цифровом социуме;</w:t>
            </w:r>
          </w:p>
          <w:p w14:paraId="5A5A083F" w14:textId="77777777" w:rsidR="00476261" w:rsidRPr="00450BE3" w:rsidRDefault="00476261" w:rsidP="00476261">
            <w:pPr>
              <w:spacing w:line="240" w:lineRule="auto"/>
              <w:ind w:firstLine="0"/>
              <w:contextualSpacing/>
              <w:rPr>
                <w:sz w:val="22"/>
              </w:rPr>
            </w:pPr>
            <w:r w:rsidRPr="00450BE3">
              <w:rPr>
                <w:sz w:val="22"/>
              </w:rPr>
              <w:t>- выявлять причины и последствия развития техники и технологий;</w:t>
            </w:r>
          </w:p>
          <w:p w14:paraId="4AFB478E" w14:textId="77777777" w:rsidR="00476261" w:rsidRPr="00450BE3" w:rsidRDefault="00476261" w:rsidP="00476261">
            <w:pPr>
              <w:spacing w:line="240" w:lineRule="auto"/>
              <w:ind w:firstLine="0"/>
              <w:contextualSpacing/>
              <w:rPr>
                <w:sz w:val="22"/>
              </w:rPr>
            </w:pPr>
            <w:r w:rsidRPr="00450BE3">
              <w:rPr>
                <w:sz w:val="22"/>
              </w:rPr>
              <w:t>- характеризовать виды современных технологий и определять перспективы их развития;</w:t>
            </w:r>
          </w:p>
          <w:p w14:paraId="24F4F74B" w14:textId="77777777" w:rsidR="00476261" w:rsidRPr="00450BE3" w:rsidRDefault="00476261" w:rsidP="00476261">
            <w:pPr>
              <w:spacing w:line="240" w:lineRule="auto"/>
              <w:ind w:firstLine="0"/>
              <w:contextualSpacing/>
              <w:rPr>
                <w:sz w:val="22"/>
              </w:rPr>
            </w:pPr>
            <w:r w:rsidRPr="00450BE3">
              <w:rPr>
                <w:sz w:val="22"/>
              </w:rPr>
              <w:t>- уметь строить учебную и практическую деятельность в соответствии со структурой технологии: этапами, операциями, действиями;</w:t>
            </w:r>
          </w:p>
          <w:p w14:paraId="64BFB084" w14:textId="77777777" w:rsidR="00476261" w:rsidRPr="00450BE3" w:rsidRDefault="00476261" w:rsidP="00476261">
            <w:pPr>
              <w:spacing w:line="240" w:lineRule="auto"/>
              <w:ind w:firstLine="0"/>
              <w:contextualSpacing/>
              <w:rPr>
                <w:sz w:val="22"/>
              </w:rPr>
            </w:pPr>
            <w:r w:rsidRPr="00450BE3">
              <w:rPr>
                <w:sz w:val="22"/>
              </w:rPr>
              <w:t>- научиться конструировать, оценивать и использовать модели в познавательной и практической деятельности;</w:t>
            </w:r>
          </w:p>
          <w:p w14:paraId="28E3A19B" w14:textId="77777777" w:rsidR="00476261" w:rsidRPr="00450BE3" w:rsidRDefault="00476261" w:rsidP="00476261">
            <w:pPr>
              <w:spacing w:line="240" w:lineRule="auto"/>
              <w:ind w:firstLine="0"/>
              <w:contextualSpacing/>
              <w:rPr>
                <w:sz w:val="22"/>
              </w:rPr>
            </w:pPr>
            <w:r w:rsidRPr="00450BE3">
              <w:rPr>
                <w:sz w:val="22"/>
              </w:rPr>
              <w:t>- организовывать рабочее место в соответствии с требованиями безопасности;</w:t>
            </w:r>
          </w:p>
          <w:p w14:paraId="3FBB6F21" w14:textId="77777777" w:rsidR="00476261" w:rsidRPr="00450BE3" w:rsidRDefault="00476261" w:rsidP="00476261">
            <w:pPr>
              <w:spacing w:line="240" w:lineRule="auto"/>
              <w:ind w:firstLine="0"/>
              <w:contextualSpacing/>
              <w:rPr>
                <w:sz w:val="22"/>
              </w:rPr>
            </w:pPr>
            <w:r w:rsidRPr="00450BE3">
              <w:rPr>
                <w:sz w:val="22"/>
              </w:rPr>
              <w:t>-соблюдать правила безопасности;</w:t>
            </w:r>
          </w:p>
          <w:p w14:paraId="14A32B32" w14:textId="77777777" w:rsidR="00476261" w:rsidRPr="00450BE3" w:rsidRDefault="00476261" w:rsidP="00476261">
            <w:pPr>
              <w:spacing w:line="240" w:lineRule="auto"/>
              <w:ind w:firstLine="0"/>
              <w:contextualSpacing/>
              <w:rPr>
                <w:sz w:val="22"/>
              </w:rPr>
            </w:pPr>
            <w:r w:rsidRPr="00450BE3">
              <w:rPr>
                <w:sz w:val="22"/>
              </w:rPr>
              <w:t>- использовать различные материалы (древесина, металлы и сплавы, полимеры, текстиль, сельскохозяйственная продукция);</w:t>
            </w:r>
          </w:p>
          <w:p w14:paraId="52BCC759" w14:textId="77777777" w:rsidR="00476261" w:rsidRPr="00450BE3" w:rsidRDefault="00476261" w:rsidP="00476261">
            <w:pPr>
              <w:spacing w:line="240" w:lineRule="auto"/>
              <w:ind w:firstLine="0"/>
              <w:contextualSpacing/>
              <w:rPr>
                <w:sz w:val="22"/>
              </w:rPr>
            </w:pPr>
            <w:r w:rsidRPr="00450BE3">
              <w:rPr>
                <w:sz w:val="22"/>
              </w:rPr>
              <w:t xml:space="preserve"> - уметь создавать, применять и преобразовывать знаки и символы, модели и схемы для решения учебных и производственных задач;</w:t>
            </w:r>
          </w:p>
          <w:p w14:paraId="2F38854A" w14:textId="77777777" w:rsidR="00476261" w:rsidRPr="00450BE3" w:rsidRDefault="00476261" w:rsidP="00476261">
            <w:pPr>
              <w:spacing w:line="240" w:lineRule="auto"/>
              <w:ind w:firstLine="0"/>
              <w:contextualSpacing/>
              <w:rPr>
                <w:sz w:val="22"/>
              </w:rPr>
            </w:pPr>
            <w:r w:rsidRPr="00450BE3">
              <w:rPr>
                <w:sz w:val="22"/>
              </w:rPr>
              <w:t>- получить возможность научиться коллективно решать задачи с использованием облачных сервисов;</w:t>
            </w:r>
          </w:p>
          <w:p w14:paraId="265E2733" w14:textId="77777777" w:rsidR="00476261" w:rsidRPr="00450BE3" w:rsidRDefault="00476261" w:rsidP="00476261">
            <w:pPr>
              <w:spacing w:line="240" w:lineRule="auto"/>
              <w:ind w:firstLine="0"/>
              <w:contextualSpacing/>
              <w:rPr>
                <w:sz w:val="22"/>
              </w:rPr>
            </w:pPr>
            <w:r w:rsidRPr="00450BE3">
              <w:rPr>
                <w:sz w:val="22"/>
              </w:rPr>
              <w:t>-оперировать понятием «биотехнология»;</w:t>
            </w:r>
          </w:p>
          <w:p w14:paraId="051295AA" w14:textId="77777777" w:rsidR="00476261" w:rsidRPr="00450BE3" w:rsidRDefault="00476261" w:rsidP="00476261">
            <w:pPr>
              <w:spacing w:line="240" w:lineRule="auto"/>
              <w:ind w:firstLine="0"/>
              <w:contextualSpacing/>
              <w:rPr>
                <w:sz w:val="22"/>
              </w:rPr>
            </w:pPr>
            <w:r w:rsidRPr="00450BE3">
              <w:rPr>
                <w:sz w:val="22"/>
              </w:rPr>
              <w:t>- классифицировать методы очистки воды, использовать фильтрование воды;</w:t>
            </w:r>
          </w:p>
          <w:p w14:paraId="35044ED5" w14:textId="77777777" w:rsidR="00476261" w:rsidRPr="00450BE3" w:rsidRDefault="00476261" w:rsidP="00476261">
            <w:pPr>
              <w:spacing w:line="240" w:lineRule="auto"/>
              <w:ind w:firstLine="0"/>
              <w:contextualSpacing/>
              <w:rPr>
                <w:sz w:val="22"/>
              </w:rPr>
            </w:pPr>
            <w:r w:rsidRPr="00450BE3">
              <w:rPr>
                <w:sz w:val="22"/>
              </w:rPr>
              <w:t>- оперировать понятиями «биоэнергетика», «</w:t>
            </w:r>
            <w:proofErr w:type="spellStart"/>
            <w:r w:rsidRPr="00450BE3">
              <w:rPr>
                <w:sz w:val="22"/>
              </w:rPr>
              <w:t>биометаногенез</w:t>
            </w:r>
            <w:proofErr w:type="spellEnd"/>
            <w:r w:rsidRPr="00450BE3">
              <w:rPr>
                <w:sz w:val="22"/>
              </w:rPr>
              <w:t>».</w:t>
            </w:r>
          </w:p>
        </w:tc>
        <w:tc>
          <w:tcPr>
            <w:tcW w:w="1276" w:type="dxa"/>
            <w:tcBorders>
              <w:top w:val="single" w:sz="4" w:space="0" w:color="auto"/>
              <w:left w:val="single" w:sz="4" w:space="0" w:color="auto"/>
              <w:bottom w:val="single" w:sz="4" w:space="0" w:color="auto"/>
              <w:right w:val="single" w:sz="4" w:space="0" w:color="auto"/>
            </w:tcBorders>
          </w:tcPr>
          <w:p w14:paraId="01512470" w14:textId="77777777" w:rsidR="00476261" w:rsidRPr="00450BE3" w:rsidRDefault="00476261" w:rsidP="00476261">
            <w:pPr>
              <w:spacing w:line="240" w:lineRule="auto"/>
              <w:ind w:firstLine="0"/>
              <w:contextualSpacing/>
              <w:rPr>
                <w:sz w:val="22"/>
              </w:rPr>
            </w:pPr>
            <w:r w:rsidRPr="00450BE3">
              <w:rPr>
                <w:sz w:val="22"/>
              </w:rPr>
              <w:t xml:space="preserve">5-6 </w:t>
            </w:r>
            <w:proofErr w:type="spellStart"/>
            <w:r w:rsidRPr="00450BE3">
              <w:rPr>
                <w:sz w:val="22"/>
              </w:rPr>
              <w:t>кл</w:t>
            </w:r>
            <w:proofErr w:type="spellEnd"/>
          </w:p>
        </w:tc>
        <w:tc>
          <w:tcPr>
            <w:tcW w:w="1417" w:type="dxa"/>
            <w:tcBorders>
              <w:top w:val="single" w:sz="4" w:space="0" w:color="auto"/>
              <w:left w:val="single" w:sz="4" w:space="0" w:color="auto"/>
              <w:bottom w:val="single" w:sz="4" w:space="0" w:color="auto"/>
              <w:right w:val="single" w:sz="4" w:space="0" w:color="auto"/>
            </w:tcBorders>
          </w:tcPr>
          <w:p w14:paraId="20EF951C" w14:textId="77777777" w:rsidR="00476261" w:rsidRPr="00450BE3" w:rsidRDefault="00476261" w:rsidP="00476261">
            <w:pPr>
              <w:spacing w:line="240" w:lineRule="auto"/>
              <w:ind w:firstLine="0"/>
              <w:contextualSpacing/>
              <w:rPr>
                <w:sz w:val="22"/>
              </w:rPr>
            </w:pPr>
            <w:r w:rsidRPr="00450BE3">
              <w:rPr>
                <w:sz w:val="22"/>
              </w:rPr>
              <w:t>Устный ответ</w:t>
            </w:r>
          </w:p>
          <w:p w14:paraId="22382466" w14:textId="77777777" w:rsidR="00476261" w:rsidRPr="00450BE3" w:rsidRDefault="00476261" w:rsidP="00476261">
            <w:pPr>
              <w:spacing w:line="240" w:lineRule="auto"/>
              <w:ind w:firstLine="0"/>
              <w:contextualSpacing/>
              <w:rPr>
                <w:sz w:val="22"/>
              </w:rPr>
            </w:pPr>
          </w:p>
          <w:p w14:paraId="5ED91822" w14:textId="77777777" w:rsidR="00476261" w:rsidRPr="00450BE3" w:rsidRDefault="00476261" w:rsidP="00476261">
            <w:pPr>
              <w:spacing w:line="240" w:lineRule="auto"/>
              <w:ind w:firstLine="0"/>
              <w:contextualSpacing/>
              <w:rPr>
                <w:sz w:val="22"/>
              </w:rPr>
            </w:pPr>
          </w:p>
          <w:p w14:paraId="497FC5F4" w14:textId="77777777" w:rsidR="00476261" w:rsidRPr="00450BE3" w:rsidRDefault="00476261" w:rsidP="00476261">
            <w:pPr>
              <w:spacing w:line="240" w:lineRule="auto"/>
              <w:ind w:firstLine="0"/>
              <w:contextualSpacing/>
              <w:rPr>
                <w:sz w:val="22"/>
              </w:rPr>
            </w:pPr>
            <w:proofErr w:type="spellStart"/>
            <w:r w:rsidRPr="00450BE3">
              <w:rPr>
                <w:sz w:val="22"/>
              </w:rPr>
              <w:t>практическаяработа</w:t>
            </w:r>
            <w:proofErr w:type="spellEnd"/>
          </w:p>
        </w:tc>
      </w:tr>
      <w:tr w:rsidR="00476261" w:rsidRPr="00450BE3" w14:paraId="2A48DDC0" w14:textId="77777777" w:rsidTr="00476261">
        <w:tc>
          <w:tcPr>
            <w:tcW w:w="567" w:type="dxa"/>
            <w:tcBorders>
              <w:top w:val="single" w:sz="4" w:space="0" w:color="auto"/>
              <w:left w:val="single" w:sz="4" w:space="0" w:color="auto"/>
              <w:bottom w:val="single" w:sz="4" w:space="0" w:color="auto"/>
              <w:right w:val="single" w:sz="4" w:space="0" w:color="auto"/>
            </w:tcBorders>
          </w:tcPr>
          <w:p w14:paraId="542D2AE7" w14:textId="77777777" w:rsidR="00476261" w:rsidRPr="00450BE3" w:rsidRDefault="00476261" w:rsidP="00476261">
            <w:pPr>
              <w:spacing w:line="240" w:lineRule="auto"/>
              <w:ind w:firstLine="0"/>
              <w:contextualSpacing/>
              <w:rPr>
                <w:rFonts w:cs="Times New Roman"/>
                <w:sz w:val="22"/>
              </w:rPr>
            </w:pPr>
          </w:p>
        </w:tc>
        <w:tc>
          <w:tcPr>
            <w:tcW w:w="7580" w:type="dxa"/>
            <w:tcBorders>
              <w:top w:val="single" w:sz="4" w:space="0" w:color="auto"/>
              <w:left w:val="single" w:sz="4" w:space="0" w:color="auto"/>
              <w:bottom w:val="single" w:sz="4" w:space="0" w:color="auto"/>
              <w:right w:val="single" w:sz="4" w:space="0" w:color="auto"/>
            </w:tcBorders>
          </w:tcPr>
          <w:p w14:paraId="63D3B4BC" w14:textId="77777777" w:rsidR="00476261" w:rsidRPr="00450BE3" w:rsidRDefault="00476261" w:rsidP="00476261">
            <w:pPr>
              <w:pStyle w:val="ab"/>
              <w:spacing w:line="240" w:lineRule="auto"/>
              <w:ind w:left="0" w:firstLine="0"/>
              <w:rPr>
                <w:rStyle w:val="affb"/>
                <w:rFonts w:cs="Times New Roman"/>
                <w:b w:val="0"/>
                <w:sz w:val="22"/>
              </w:rPr>
            </w:pPr>
            <w:r w:rsidRPr="00450BE3">
              <w:rPr>
                <w:rStyle w:val="affb"/>
                <w:rFonts w:cs="Times New Roman"/>
                <w:sz w:val="22"/>
              </w:rPr>
              <w:t xml:space="preserve">-перечислять и характеризовать виды современных </w:t>
            </w:r>
            <w:r w:rsidRPr="00450BE3">
              <w:rPr>
                <w:rStyle w:val="affb"/>
                <w:rFonts w:cs="Times New Roman"/>
                <w:b w:val="0"/>
                <w:sz w:val="22"/>
              </w:rPr>
              <w:t>технологий;</w:t>
            </w:r>
          </w:p>
          <w:p w14:paraId="4BC981D0" w14:textId="77777777" w:rsidR="00476261" w:rsidRPr="00450BE3" w:rsidRDefault="00476261" w:rsidP="00476261">
            <w:pPr>
              <w:pStyle w:val="ab"/>
              <w:spacing w:line="240" w:lineRule="auto"/>
              <w:ind w:left="0" w:firstLine="0"/>
              <w:rPr>
                <w:rStyle w:val="affb"/>
                <w:rFonts w:cs="Times New Roman"/>
                <w:b w:val="0"/>
                <w:sz w:val="22"/>
              </w:rPr>
            </w:pPr>
            <w:r w:rsidRPr="00450BE3">
              <w:rPr>
                <w:rStyle w:val="affb"/>
                <w:rFonts w:cs="Times New Roman"/>
                <w:b w:val="0"/>
                <w:sz w:val="22"/>
              </w:rPr>
              <w:t>- применять технологии для решения возникающих задач;</w:t>
            </w:r>
          </w:p>
          <w:p w14:paraId="0C85E986" w14:textId="77777777" w:rsidR="00476261" w:rsidRPr="00450BE3" w:rsidRDefault="00476261" w:rsidP="00476261">
            <w:pPr>
              <w:pStyle w:val="ab"/>
              <w:spacing w:line="240" w:lineRule="auto"/>
              <w:ind w:left="0" w:firstLine="0"/>
              <w:rPr>
                <w:rStyle w:val="affb"/>
                <w:rFonts w:cs="Times New Roman"/>
                <w:b w:val="0"/>
                <w:sz w:val="22"/>
              </w:rPr>
            </w:pPr>
            <w:r w:rsidRPr="00450BE3">
              <w:rPr>
                <w:rStyle w:val="affb"/>
                <w:rFonts w:cs="Times New Roman"/>
                <w:b w:val="0"/>
                <w:sz w:val="22"/>
              </w:rPr>
              <w:t>- овладеть методами учебной, исследовательской и проектной деятельности, решения творческих задач, проектирования, моделирования, конструирования и эстетического оформления изделий;</w:t>
            </w:r>
          </w:p>
          <w:p w14:paraId="085C6ECF" w14:textId="77777777" w:rsidR="00476261" w:rsidRPr="00450BE3" w:rsidRDefault="00476261" w:rsidP="00476261">
            <w:pPr>
              <w:pStyle w:val="ab"/>
              <w:spacing w:line="240" w:lineRule="auto"/>
              <w:ind w:left="0" w:firstLine="0"/>
              <w:rPr>
                <w:rStyle w:val="affb"/>
                <w:rFonts w:cs="Times New Roman"/>
                <w:b w:val="0"/>
                <w:sz w:val="22"/>
              </w:rPr>
            </w:pPr>
            <w:r w:rsidRPr="00450BE3">
              <w:rPr>
                <w:rStyle w:val="affb"/>
                <w:rFonts w:cs="Times New Roman"/>
                <w:b w:val="0"/>
                <w:sz w:val="22"/>
              </w:rPr>
              <w:t>- приводить примеры не только функциональных, но и эстетичных промышленных изделий;</w:t>
            </w:r>
          </w:p>
          <w:p w14:paraId="5D13A65B" w14:textId="77777777" w:rsidR="00476261" w:rsidRPr="00450BE3" w:rsidRDefault="00476261" w:rsidP="00476261">
            <w:pPr>
              <w:pStyle w:val="ab"/>
              <w:spacing w:line="240" w:lineRule="auto"/>
              <w:ind w:left="0" w:firstLine="0"/>
              <w:rPr>
                <w:rStyle w:val="affb"/>
                <w:rFonts w:cs="Times New Roman"/>
                <w:b w:val="0"/>
                <w:sz w:val="22"/>
              </w:rPr>
            </w:pPr>
            <w:r w:rsidRPr="00450BE3">
              <w:rPr>
                <w:rStyle w:val="affb"/>
                <w:rFonts w:cs="Times New Roman"/>
                <w:b w:val="0"/>
                <w:sz w:val="22"/>
              </w:rPr>
              <w:t xml:space="preserve">- овладеть информационно-когнитивными технологиями </w:t>
            </w:r>
            <w:r w:rsidRPr="00450BE3">
              <w:rPr>
                <w:rStyle w:val="affb"/>
                <w:rFonts w:cs="Times New Roman"/>
                <w:b w:val="0"/>
                <w:sz w:val="22"/>
              </w:rPr>
              <w:lastRenderedPageBreak/>
              <w:t>преобразования данных в информацию и информации в знание;</w:t>
            </w:r>
          </w:p>
          <w:p w14:paraId="55E1E2E0" w14:textId="77777777" w:rsidR="00476261" w:rsidRPr="00450BE3" w:rsidRDefault="00476261" w:rsidP="00476261">
            <w:pPr>
              <w:pStyle w:val="ab"/>
              <w:spacing w:line="240" w:lineRule="auto"/>
              <w:ind w:left="0" w:firstLine="0"/>
              <w:rPr>
                <w:rStyle w:val="affb"/>
                <w:rFonts w:cs="Times New Roman"/>
                <w:b w:val="0"/>
                <w:sz w:val="22"/>
              </w:rPr>
            </w:pPr>
            <w:r w:rsidRPr="00450BE3">
              <w:rPr>
                <w:rStyle w:val="affb"/>
                <w:rFonts w:cs="Times New Roman"/>
                <w:b w:val="0"/>
                <w:sz w:val="22"/>
              </w:rPr>
              <w:t>- перечислять инструменты и оборудование, используемое при обработке различных материалов (древесины, металлов и сплавов, полимеров, текстиля, сельскохозяйственной продукции, продуктов питания);</w:t>
            </w:r>
          </w:p>
          <w:p w14:paraId="55C981D7" w14:textId="77777777" w:rsidR="00476261" w:rsidRPr="00450BE3" w:rsidRDefault="00476261" w:rsidP="00476261">
            <w:pPr>
              <w:pStyle w:val="ab"/>
              <w:spacing w:line="240" w:lineRule="auto"/>
              <w:ind w:left="0" w:firstLine="0"/>
              <w:rPr>
                <w:rStyle w:val="affb"/>
                <w:rFonts w:cs="Times New Roman"/>
                <w:b w:val="0"/>
                <w:sz w:val="22"/>
              </w:rPr>
            </w:pPr>
            <w:r w:rsidRPr="00450BE3">
              <w:rPr>
                <w:rStyle w:val="affb"/>
                <w:rFonts w:cs="Times New Roman"/>
                <w:b w:val="0"/>
                <w:sz w:val="22"/>
              </w:rPr>
              <w:t xml:space="preserve">-оценивать области применения технологий, понимать их возможности и ограничения;- </w:t>
            </w:r>
            <w:r w:rsidRPr="00450BE3">
              <w:rPr>
                <w:rStyle w:val="affb"/>
                <w:rFonts w:cs="Times New Roman"/>
                <w:b w:val="0"/>
                <w:sz w:val="22"/>
              </w:rPr>
              <w:tab/>
              <w:t>оценивать условия применимости технологии с позиций экологической защищённости;</w:t>
            </w:r>
          </w:p>
          <w:p w14:paraId="2E870679" w14:textId="77777777" w:rsidR="00476261" w:rsidRPr="00450BE3" w:rsidRDefault="00476261" w:rsidP="00476261">
            <w:pPr>
              <w:pStyle w:val="ab"/>
              <w:spacing w:line="240" w:lineRule="auto"/>
              <w:ind w:left="0" w:firstLine="0"/>
              <w:rPr>
                <w:rStyle w:val="affb"/>
                <w:rFonts w:cs="Times New Roman"/>
                <w:b w:val="0"/>
                <w:sz w:val="22"/>
              </w:rPr>
            </w:pPr>
            <w:r w:rsidRPr="00450BE3">
              <w:rPr>
                <w:rStyle w:val="affb"/>
                <w:rFonts w:cs="Times New Roman"/>
                <w:b w:val="0"/>
                <w:sz w:val="22"/>
              </w:rPr>
              <w:t>- получить возможность научиться модернизировать и создавать технологии обработки известных материалов;</w:t>
            </w:r>
          </w:p>
          <w:p w14:paraId="0D1022FB" w14:textId="77777777" w:rsidR="00476261" w:rsidRPr="00450BE3" w:rsidRDefault="00476261" w:rsidP="00476261">
            <w:pPr>
              <w:pStyle w:val="ab"/>
              <w:spacing w:line="240" w:lineRule="auto"/>
              <w:ind w:left="0" w:firstLine="0"/>
              <w:rPr>
                <w:rStyle w:val="affb"/>
                <w:rFonts w:cs="Times New Roman"/>
                <w:b w:val="0"/>
                <w:sz w:val="22"/>
              </w:rPr>
            </w:pPr>
            <w:r w:rsidRPr="00450BE3">
              <w:rPr>
                <w:rStyle w:val="affb"/>
                <w:rFonts w:cs="Times New Roman"/>
                <w:b w:val="0"/>
                <w:sz w:val="22"/>
              </w:rPr>
              <w:t>- анализировать значимые для конкретного человека потребности;</w:t>
            </w:r>
          </w:p>
          <w:p w14:paraId="3F1AB48D" w14:textId="77777777" w:rsidR="00476261" w:rsidRPr="00450BE3" w:rsidRDefault="00476261" w:rsidP="00476261">
            <w:pPr>
              <w:pStyle w:val="ab"/>
              <w:spacing w:line="240" w:lineRule="auto"/>
              <w:ind w:left="0" w:firstLine="0"/>
              <w:rPr>
                <w:rStyle w:val="affb"/>
                <w:rFonts w:cs="Times New Roman"/>
                <w:b w:val="0"/>
                <w:sz w:val="22"/>
              </w:rPr>
            </w:pPr>
            <w:r w:rsidRPr="00450BE3">
              <w:rPr>
                <w:rStyle w:val="affb"/>
                <w:rFonts w:cs="Times New Roman"/>
                <w:b w:val="0"/>
                <w:sz w:val="22"/>
              </w:rPr>
              <w:t>- перечислять и характеризовать продукты питания;</w:t>
            </w:r>
          </w:p>
          <w:p w14:paraId="7E8D55FE" w14:textId="77777777" w:rsidR="00476261" w:rsidRPr="00450BE3" w:rsidRDefault="00476261" w:rsidP="00476261">
            <w:pPr>
              <w:pStyle w:val="ab"/>
              <w:spacing w:line="240" w:lineRule="auto"/>
              <w:ind w:left="0" w:firstLine="0"/>
              <w:rPr>
                <w:rStyle w:val="affb"/>
                <w:rFonts w:cs="Times New Roman"/>
                <w:b w:val="0"/>
                <w:sz w:val="22"/>
              </w:rPr>
            </w:pPr>
            <w:r w:rsidRPr="00450BE3">
              <w:rPr>
                <w:rStyle w:val="affb"/>
                <w:rFonts w:cs="Times New Roman"/>
                <w:b w:val="0"/>
                <w:sz w:val="22"/>
              </w:rPr>
              <w:t>- перечислять виды и названия народных промыслов и ремёсел;</w:t>
            </w:r>
          </w:p>
          <w:p w14:paraId="0F28EA23" w14:textId="77777777" w:rsidR="00476261" w:rsidRPr="00450BE3" w:rsidRDefault="00476261" w:rsidP="00476261">
            <w:pPr>
              <w:pStyle w:val="ab"/>
              <w:spacing w:line="240" w:lineRule="auto"/>
              <w:ind w:left="0" w:firstLine="0"/>
              <w:rPr>
                <w:rStyle w:val="affb"/>
                <w:rFonts w:cs="Times New Roman"/>
                <w:b w:val="0"/>
                <w:sz w:val="22"/>
              </w:rPr>
            </w:pPr>
            <w:r w:rsidRPr="00450BE3">
              <w:rPr>
                <w:rStyle w:val="affb"/>
                <w:rFonts w:cs="Times New Roman"/>
                <w:b w:val="0"/>
                <w:sz w:val="22"/>
              </w:rPr>
              <w:t>-анализировать использование нанотехнологий в различных областях;</w:t>
            </w:r>
          </w:p>
          <w:p w14:paraId="2FAAF3BE" w14:textId="77777777" w:rsidR="00476261" w:rsidRPr="00450BE3" w:rsidRDefault="00476261" w:rsidP="00476261">
            <w:pPr>
              <w:pStyle w:val="ab"/>
              <w:spacing w:line="240" w:lineRule="auto"/>
              <w:ind w:left="0" w:firstLine="0"/>
              <w:rPr>
                <w:rStyle w:val="affb"/>
                <w:rFonts w:cs="Times New Roman"/>
                <w:b w:val="0"/>
                <w:sz w:val="22"/>
              </w:rPr>
            </w:pPr>
            <w:r w:rsidRPr="00450BE3">
              <w:rPr>
                <w:rStyle w:val="affb"/>
                <w:rFonts w:cs="Times New Roman"/>
                <w:b w:val="0"/>
                <w:sz w:val="22"/>
              </w:rPr>
              <w:t>-выявлять экологические проблемы;</w:t>
            </w:r>
          </w:p>
          <w:p w14:paraId="4C558E40" w14:textId="77777777" w:rsidR="00476261" w:rsidRPr="00450BE3" w:rsidRDefault="00476261" w:rsidP="00476261">
            <w:pPr>
              <w:pStyle w:val="ab"/>
              <w:spacing w:line="240" w:lineRule="auto"/>
              <w:ind w:left="0" w:firstLine="0"/>
              <w:rPr>
                <w:rStyle w:val="affb"/>
                <w:rFonts w:cs="Times New Roman"/>
                <w:b w:val="0"/>
                <w:sz w:val="22"/>
              </w:rPr>
            </w:pPr>
            <w:r w:rsidRPr="00450BE3">
              <w:rPr>
                <w:rStyle w:val="affb"/>
                <w:rFonts w:cs="Times New Roman"/>
                <w:b w:val="0"/>
                <w:sz w:val="22"/>
              </w:rPr>
              <w:t>- применять генеалогический метод;</w:t>
            </w:r>
          </w:p>
          <w:p w14:paraId="093EF902" w14:textId="77777777" w:rsidR="00476261" w:rsidRPr="00450BE3" w:rsidRDefault="00476261" w:rsidP="00476261">
            <w:pPr>
              <w:pStyle w:val="ab"/>
              <w:spacing w:line="240" w:lineRule="auto"/>
              <w:ind w:left="0" w:firstLine="0"/>
              <w:rPr>
                <w:rStyle w:val="affb"/>
                <w:rFonts w:cs="Times New Roman"/>
                <w:b w:val="0"/>
                <w:sz w:val="22"/>
              </w:rPr>
            </w:pPr>
            <w:r w:rsidRPr="00450BE3">
              <w:rPr>
                <w:rStyle w:val="affb"/>
                <w:rFonts w:cs="Times New Roman"/>
                <w:b w:val="0"/>
                <w:sz w:val="22"/>
              </w:rPr>
              <w:t>- анализировать роль прививок;</w:t>
            </w:r>
          </w:p>
          <w:p w14:paraId="4FE36757" w14:textId="77777777" w:rsidR="00476261" w:rsidRPr="00450BE3" w:rsidRDefault="00476261" w:rsidP="00476261">
            <w:pPr>
              <w:pStyle w:val="ab"/>
              <w:spacing w:line="240" w:lineRule="auto"/>
              <w:ind w:left="0" w:firstLine="0"/>
              <w:rPr>
                <w:rStyle w:val="affb"/>
                <w:rFonts w:cs="Times New Roman"/>
                <w:b w:val="0"/>
                <w:sz w:val="22"/>
              </w:rPr>
            </w:pPr>
            <w:r w:rsidRPr="00450BE3">
              <w:rPr>
                <w:rStyle w:val="affb"/>
                <w:rFonts w:cs="Times New Roman"/>
                <w:b w:val="0"/>
                <w:sz w:val="22"/>
              </w:rPr>
              <w:t>- анализировать работу биодатчиков;</w:t>
            </w:r>
          </w:p>
          <w:p w14:paraId="6200557C" w14:textId="77777777" w:rsidR="00476261" w:rsidRPr="00450BE3" w:rsidRDefault="00476261" w:rsidP="00476261">
            <w:pPr>
              <w:pStyle w:val="ab"/>
              <w:spacing w:line="240" w:lineRule="auto"/>
              <w:ind w:left="0" w:firstLine="0"/>
              <w:rPr>
                <w:rFonts w:cs="Times New Roman"/>
                <w:bCs/>
                <w:sz w:val="22"/>
              </w:rPr>
            </w:pPr>
            <w:r w:rsidRPr="00450BE3">
              <w:rPr>
                <w:rStyle w:val="affb"/>
                <w:rFonts w:cs="Times New Roman"/>
                <w:b w:val="0"/>
                <w:sz w:val="22"/>
              </w:rPr>
              <w:t>- анализировать микробиологические технологии</w:t>
            </w:r>
            <w:r w:rsidRPr="00450BE3">
              <w:rPr>
                <w:rStyle w:val="affb"/>
                <w:rFonts w:cs="Times New Roman"/>
                <w:sz w:val="22"/>
              </w:rPr>
              <w:t>, методы генной инженерии.</w:t>
            </w:r>
          </w:p>
        </w:tc>
        <w:tc>
          <w:tcPr>
            <w:tcW w:w="1276" w:type="dxa"/>
            <w:tcBorders>
              <w:top w:val="single" w:sz="4" w:space="0" w:color="auto"/>
              <w:left w:val="single" w:sz="4" w:space="0" w:color="auto"/>
              <w:bottom w:val="single" w:sz="4" w:space="0" w:color="auto"/>
              <w:right w:val="single" w:sz="4" w:space="0" w:color="auto"/>
            </w:tcBorders>
          </w:tcPr>
          <w:p w14:paraId="41DC70EE" w14:textId="77777777" w:rsidR="00476261" w:rsidRPr="00450BE3" w:rsidRDefault="00476261" w:rsidP="00476261">
            <w:pPr>
              <w:spacing w:line="240" w:lineRule="auto"/>
              <w:ind w:firstLine="0"/>
              <w:contextualSpacing/>
              <w:rPr>
                <w:rFonts w:cs="Times New Roman"/>
                <w:sz w:val="22"/>
              </w:rPr>
            </w:pPr>
            <w:r w:rsidRPr="00450BE3">
              <w:rPr>
                <w:rFonts w:cs="Times New Roman"/>
                <w:sz w:val="22"/>
              </w:rPr>
              <w:lastRenderedPageBreak/>
              <w:t xml:space="preserve">7-8  </w:t>
            </w:r>
            <w:proofErr w:type="spellStart"/>
            <w:r w:rsidRPr="00450BE3">
              <w:rPr>
                <w:rFonts w:cs="Times New Roman"/>
                <w:sz w:val="22"/>
              </w:rPr>
              <w:t>кл</w:t>
            </w:r>
            <w:proofErr w:type="spellEnd"/>
          </w:p>
        </w:tc>
        <w:tc>
          <w:tcPr>
            <w:tcW w:w="1417" w:type="dxa"/>
            <w:tcBorders>
              <w:top w:val="single" w:sz="4" w:space="0" w:color="auto"/>
              <w:left w:val="single" w:sz="4" w:space="0" w:color="auto"/>
              <w:bottom w:val="single" w:sz="4" w:space="0" w:color="auto"/>
              <w:right w:val="single" w:sz="4" w:space="0" w:color="auto"/>
            </w:tcBorders>
          </w:tcPr>
          <w:p w14:paraId="40E5301B" w14:textId="77777777" w:rsidR="00476261" w:rsidRPr="00450BE3" w:rsidRDefault="00476261" w:rsidP="00476261">
            <w:pPr>
              <w:spacing w:line="240" w:lineRule="auto"/>
              <w:ind w:firstLine="0"/>
              <w:contextualSpacing/>
              <w:rPr>
                <w:rFonts w:cs="Times New Roman"/>
                <w:sz w:val="22"/>
              </w:rPr>
            </w:pPr>
            <w:r w:rsidRPr="00450BE3">
              <w:rPr>
                <w:rFonts w:cs="Times New Roman"/>
                <w:sz w:val="22"/>
              </w:rPr>
              <w:t>Устный ответ</w:t>
            </w:r>
          </w:p>
          <w:p w14:paraId="337346E3" w14:textId="77777777" w:rsidR="00476261" w:rsidRPr="00450BE3" w:rsidRDefault="00476261" w:rsidP="00476261">
            <w:pPr>
              <w:spacing w:line="240" w:lineRule="auto"/>
              <w:ind w:firstLine="0"/>
              <w:contextualSpacing/>
              <w:rPr>
                <w:rFonts w:cs="Times New Roman"/>
                <w:sz w:val="22"/>
              </w:rPr>
            </w:pPr>
          </w:p>
          <w:p w14:paraId="68734C74" w14:textId="77777777" w:rsidR="00476261" w:rsidRPr="00450BE3" w:rsidRDefault="00476261" w:rsidP="00476261">
            <w:pPr>
              <w:spacing w:line="240" w:lineRule="auto"/>
              <w:ind w:firstLine="0"/>
              <w:contextualSpacing/>
              <w:rPr>
                <w:rFonts w:cs="Times New Roman"/>
                <w:sz w:val="22"/>
              </w:rPr>
            </w:pPr>
            <w:proofErr w:type="spellStart"/>
            <w:r w:rsidRPr="00450BE3">
              <w:rPr>
                <w:rFonts w:cs="Times New Roman"/>
                <w:sz w:val="22"/>
              </w:rPr>
              <w:t>практическаяработа</w:t>
            </w:r>
            <w:proofErr w:type="spellEnd"/>
          </w:p>
        </w:tc>
      </w:tr>
      <w:tr w:rsidR="00476261" w:rsidRPr="00450BE3" w14:paraId="4FC45C2C" w14:textId="77777777" w:rsidTr="00476261">
        <w:tc>
          <w:tcPr>
            <w:tcW w:w="567" w:type="dxa"/>
            <w:tcBorders>
              <w:top w:val="single" w:sz="4" w:space="0" w:color="auto"/>
              <w:left w:val="single" w:sz="4" w:space="0" w:color="auto"/>
              <w:bottom w:val="single" w:sz="4" w:space="0" w:color="auto"/>
              <w:right w:val="single" w:sz="4" w:space="0" w:color="auto"/>
            </w:tcBorders>
          </w:tcPr>
          <w:p w14:paraId="486FDFE6" w14:textId="77777777" w:rsidR="00476261" w:rsidRPr="00450BE3" w:rsidRDefault="00476261" w:rsidP="00476261">
            <w:pPr>
              <w:spacing w:line="240" w:lineRule="auto"/>
              <w:ind w:firstLine="0"/>
              <w:contextualSpacing/>
              <w:rPr>
                <w:rFonts w:cs="Times New Roman"/>
                <w:sz w:val="22"/>
              </w:rPr>
            </w:pPr>
            <w:r w:rsidRPr="00450BE3">
              <w:rPr>
                <w:rFonts w:cs="Times New Roman"/>
                <w:sz w:val="22"/>
              </w:rPr>
              <w:lastRenderedPageBreak/>
              <w:t>2</w:t>
            </w:r>
          </w:p>
        </w:tc>
        <w:tc>
          <w:tcPr>
            <w:tcW w:w="7580" w:type="dxa"/>
            <w:tcBorders>
              <w:top w:val="single" w:sz="4" w:space="0" w:color="auto"/>
              <w:left w:val="single" w:sz="4" w:space="0" w:color="auto"/>
              <w:bottom w:val="single" w:sz="4" w:space="0" w:color="auto"/>
              <w:right w:val="single" w:sz="4" w:space="0" w:color="auto"/>
            </w:tcBorders>
          </w:tcPr>
          <w:p w14:paraId="06ED4988" w14:textId="77777777" w:rsidR="00476261" w:rsidRPr="00450BE3" w:rsidRDefault="00476261" w:rsidP="00476261">
            <w:pPr>
              <w:pStyle w:val="ab"/>
              <w:spacing w:line="240" w:lineRule="auto"/>
              <w:ind w:left="0" w:firstLine="0"/>
              <w:jc w:val="center"/>
              <w:rPr>
                <w:rFonts w:cs="Times New Roman"/>
                <w:bCs/>
                <w:sz w:val="22"/>
              </w:rPr>
            </w:pPr>
            <w:r w:rsidRPr="00450BE3">
              <w:rPr>
                <w:rStyle w:val="affb"/>
                <w:rFonts w:cs="Times New Roman"/>
                <w:sz w:val="22"/>
              </w:rPr>
              <w:t>Модуль «Технология обработки материалов и пищевых продуктов»</w:t>
            </w:r>
          </w:p>
        </w:tc>
        <w:tc>
          <w:tcPr>
            <w:tcW w:w="1276" w:type="dxa"/>
            <w:tcBorders>
              <w:top w:val="single" w:sz="4" w:space="0" w:color="auto"/>
              <w:left w:val="single" w:sz="4" w:space="0" w:color="auto"/>
              <w:bottom w:val="single" w:sz="4" w:space="0" w:color="auto"/>
              <w:right w:val="single" w:sz="4" w:space="0" w:color="auto"/>
            </w:tcBorders>
          </w:tcPr>
          <w:p w14:paraId="582AAB1D" w14:textId="77777777" w:rsidR="00476261" w:rsidRPr="00450BE3" w:rsidRDefault="00476261" w:rsidP="00476261">
            <w:pPr>
              <w:spacing w:line="240" w:lineRule="auto"/>
              <w:ind w:firstLine="0"/>
              <w:contextualSpacing/>
              <w:rPr>
                <w:rFonts w:cs="Times New Roman"/>
                <w:sz w:val="22"/>
              </w:rPr>
            </w:pPr>
          </w:p>
        </w:tc>
        <w:tc>
          <w:tcPr>
            <w:tcW w:w="1417" w:type="dxa"/>
            <w:tcBorders>
              <w:top w:val="single" w:sz="4" w:space="0" w:color="auto"/>
              <w:left w:val="single" w:sz="4" w:space="0" w:color="auto"/>
              <w:bottom w:val="single" w:sz="4" w:space="0" w:color="auto"/>
              <w:right w:val="single" w:sz="4" w:space="0" w:color="auto"/>
            </w:tcBorders>
          </w:tcPr>
          <w:p w14:paraId="77F36706" w14:textId="77777777" w:rsidR="00476261" w:rsidRPr="00450BE3" w:rsidRDefault="00476261" w:rsidP="00476261">
            <w:pPr>
              <w:spacing w:line="240" w:lineRule="auto"/>
              <w:ind w:firstLine="0"/>
              <w:contextualSpacing/>
              <w:rPr>
                <w:rFonts w:cs="Times New Roman"/>
                <w:sz w:val="22"/>
              </w:rPr>
            </w:pPr>
          </w:p>
        </w:tc>
      </w:tr>
      <w:tr w:rsidR="00476261" w:rsidRPr="00450BE3" w14:paraId="14AB0161" w14:textId="77777777" w:rsidTr="00476261">
        <w:tc>
          <w:tcPr>
            <w:tcW w:w="567" w:type="dxa"/>
            <w:tcBorders>
              <w:top w:val="single" w:sz="4" w:space="0" w:color="auto"/>
              <w:left w:val="single" w:sz="4" w:space="0" w:color="auto"/>
              <w:bottom w:val="single" w:sz="4" w:space="0" w:color="auto"/>
              <w:right w:val="single" w:sz="4" w:space="0" w:color="auto"/>
            </w:tcBorders>
          </w:tcPr>
          <w:p w14:paraId="3B10DBBA" w14:textId="77777777" w:rsidR="00476261" w:rsidRPr="00450BE3" w:rsidRDefault="00476261" w:rsidP="00476261">
            <w:pPr>
              <w:spacing w:line="240" w:lineRule="auto"/>
              <w:ind w:firstLine="0"/>
              <w:contextualSpacing/>
              <w:rPr>
                <w:rFonts w:cs="Times New Roman"/>
                <w:sz w:val="22"/>
              </w:rPr>
            </w:pPr>
          </w:p>
        </w:tc>
        <w:tc>
          <w:tcPr>
            <w:tcW w:w="7580" w:type="dxa"/>
            <w:tcBorders>
              <w:top w:val="single" w:sz="4" w:space="0" w:color="auto"/>
              <w:left w:val="single" w:sz="4" w:space="0" w:color="auto"/>
              <w:bottom w:val="single" w:sz="4" w:space="0" w:color="auto"/>
              <w:right w:val="single" w:sz="4" w:space="0" w:color="auto"/>
            </w:tcBorders>
          </w:tcPr>
          <w:p w14:paraId="10CA3CF3" w14:textId="77777777" w:rsidR="00476261" w:rsidRPr="00450BE3" w:rsidRDefault="00476261" w:rsidP="00476261">
            <w:pPr>
              <w:pStyle w:val="ab"/>
              <w:spacing w:line="240" w:lineRule="auto"/>
              <w:ind w:left="0" w:firstLine="0"/>
              <w:rPr>
                <w:rStyle w:val="affb"/>
                <w:rFonts w:cs="Times New Roman"/>
                <w:b w:val="0"/>
                <w:sz w:val="22"/>
              </w:rPr>
            </w:pPr>
            <w:r w:rsidRPr="00450BE3">
              <w:rPr>
                <w:rStyle w:val="affb"/>
                <w:rFonts w:cs="Times New Roman"/>
                <w:b w:val="0"/>
                <w:sz w:val="22"/>
              </w:rPr>
              <w:t>- соблюдать правила безопасности;</w:t>
            </w:r>
          </w:p>
          <w:p w14:paraId="3990E99B" w14:textId="77777777" w:rsidR="00476261" w:rsidRPr="00450BE3" w:rsidRDefault="00476261" w:rsidP="00476261">
            <w:pPr>
              <w:pStyle w:val="ab"/>
              <w:spacing w:line="240" w:lineRule="auto"/>
              <w:ind w:left="0" w:firstLine="0"/>
              <w:rPr>
                <w:rStyle w:val="affb"/>
                <w:rFonts w:cs="Times New Roman"/>
                <w:b w:val="0"/>
                <w:sz w:val="22"/>
              </w:rPr>
            </w:pPr>
            <w:r w:rsidRPr="00450BE3">
              <w:rPr>
                <w:rStyle w:val="affb"/>
                <w:rFonts w:cs="Times New Roman"/>
                <w:b w:val="0"/>
                <w:sz w:val="22"/>
              </w:rPr>
              <w:t xml:space="preserve">- организовывать рабочее место в соответствии с требованиями безопасности;- </w:t>
            </w:r>
            <w:r w:rsidRPr="00450BE3">
              <w:rPr>
                <w:rStyle w:val="affb"/>
                <w:rFonts w:cs="Times New Roman"/>
                <w:b w:val="0"/>
                <w:sz w:val="22"/>
              </w:rPr>
              <w:tab/>
              <w:t>классифицировать и характеризовать инструменты, приспособления и технологическое оборудование;</w:t>
            </w:r>
          </w:p>
          <w:p w14:paraId="075EA30C" w14:textId="77777777" w:rsidR="00476261" w:rsidRPr="00450BE3" w:rsidRDefault="00476261" w:rsidP="00476261">
            <w:pPr>
              <w:pStyle w:val="ab"/>
              <w:spacing w:line="240" w:lineRule="auto"/>
              <w:ind w:left="0" w:firstLine="0"/>
              <w:rPr>
                <w:rStyle w:val="affb"/>
                <w:rFonts w:cs="Times New Roman"/>
                <w:b w:val="0"/>
                <w:sz w:val="22"/>
              </w:rPr>
            </w:pPr>
            <w:r w:rsidRPr="00450BE3">
              <w:rPr>
                <w:rStyle w:val="affb"/>
                <w:rFonts w:cs="Times New Roman"/>
                <w:b w:val="0"/>
                <w:sz w:val="22"/>
              </w:rPr>
              <w:t>- активно использовать знания, полученные при изучении других учебных предметов, и сформированные универсальные учебные действия;</w:t>
            </w:r>
          </w:p>
          <w:p w14:paraId="54A1BEA0" w14:textId="77777777" w:rsidR="00476261" w:rsidRPr="00450BE3" w:rsidRDefault="00476261" w:rsidP="00476261">
            <w:pPr>
              <w:pStyle w:val="ab"/>
              <w:spacing w:line="240" w:lineRule="auto"/>
              <w:ind w:left="0" w:firstLine="0"/>
              <w:rPr>
                <w:rStyle w:val="affb"/>
                <w:rFonts w:cs="Times New Roman"/>
                <w:b w:val="0"/>
                <w:sz w:val="22"/>
              </w:rPr>
            </w:pPr>
            <w:r w:rsidRPr="00450BE3">
              <w:rPr>
                <w:rStyle w:val="affb"/>
                <w:rFonts w:cs="Times New Roman"/>
                <w:b w:val="0"/>
                <w:sz w:val="22"/>
              </w:rPr>
              <w:t>-использовать инструменты, приспособления и технологическое оборудование;</w:t>
            </w:r>
          </w:p>
          <w:p w14:paraId="5C1AF3F6" w14:textId="77777777" w:rsidR="00476261" w:rsidRPr="00450BE3" w:rsidRDefault="00476261" w:rsidP="00476261">
            <w:pPr>
              <w:pStyle w:val="ab"/>
              <w:spacing w:line="240" w:lineRule="auto"/>
              <w:ind w:left="0" w:firstLine="0"/>
              <w:rPr>
                <w:rStyle w:val="affb"/>
                <w:rFonts w:cs="Times New Roman"/>
                <w:b w:val="0"/>
                <w:sz w:val="22"/>
              </w:rPr>
            </w:pPr>
            <w:r w:rsidRPr="00450BE3">
              <w:rPr>
                <w:rStyle w:val="affb"/>
                <w:rFonts w:cs="Times New Roman"/>
                <w:b w:val="0"/>
                <w:sz w:val="22"/>
              </w:rPr>
              <w:t>- выполнять технологические операции с использованием ручных инструментов, приспособлений, технологического оборудования;</w:t>
            </w:r>
          </w:p>
          <w:p w14:paraId="110E1D88" w14:textId="77777777" w:rsidR="00476261" w:rsidRPr="00450BE3" w:rsidRDefault="00476261" w:rsidP="00476261">
            <w:pPr>
              <w:pStyle w:val="ab"/>
              <w:spacing w:line="240" w:lineRule="auto"/>
              <w:ind w:left="0" w:firstLine="0"/>
              <w:rPr>
                <w:rStyle w:val="affb"/>
                <w:rFonts w:cs="Times New Roman"/>
                <w:b w:val="0"/>
                <w:sz w:val="22"/>
              </w:rPr>
            </w:pPr>
            <w:r w:rsidRPr="00450BE3">
              <w:rPr>
                <w:rStyle w:val="affb"/>
                <w:rFonts w:cs="Times New Roman"/>
                <w:b w:val="0"/>
                <w:sz w:val="22"/>
              </w:rPr>
              <w:t>- получить возможность научиться использовать цифровые инструменты при изготовлении предметов из различных материалов;</w:t>
            </w:r>
          </w:p>
          <w:p w14:paraId="658F92DE" w14:textId="77777777" w:rsidR="00476261" w:rsidRPr="00450BE3" w:rsidRDefault="00476261" w:rsidP="00476261">
            <w:pPr>
              <w:pStyle w:val="ab"/>
              <w:spacing w:line="240" w:lineRule="auto"/>
              <w:ind w:left="0" w:firstLine="0"/>
              <w:rPr>
                <w:rStyle w:val="affb"/>
                <w:rFonts w:cs="Times New Roman"/>
                <w:b w:val="0"/>
                <w:sz w:val="22"/>
              </w:rPr>
            </w:pPr>
            <w:r w:rsidRPr="00450BE3">
              <w:rPr>
                <w:rStyle w:val="affb"/>
                <w:rFonts w:cs="Times New Roman"/>
                <w:b w:val="0"/>
                <w:sz w:val="22"/>
              </w:rPr>
              <w:t>- характеризовать технологические операции ручной обработки конструкционных материалов;</w:t>
            </w:r>
          </w:p>
          <w:p w14:paraId="50022BC9" w14:textId="77777777" w:rsidR="00476261" w:rsidRPr="00450BE3" w:rsidRDefault="00476261" w:rsidP="00476261">
            <w:pPr>
              <w:pStyle w:val="ab"/>
              <w:spacing w:line="240" w:lineRule="auto"/>
              <w:ind w:left="0" w:firstLine="0"/>
              <w:rPr>
                <w:rStyle w:val="affb"/>
                <w:rFonts w:cs="Times New Roman"/>
                <w:b w:val="0"/>
                <w:sz w:val="22"/>
              </w:rPr>
            </w:pPr>
            <w:r w:rsidRPr="00450BE3">
              <w:rPr>
                <w:rStyle w:val="affb"/>
                <w:rFonts w:cs="Times New Roman"/>
                <w:b w:val="0"/>
                <w:sz w:val="22"/>
              </w:rPr>
              <w:t>- применять ручные технологии обработки конструкционных материалов;</w:t>
            </w:r>
          </w:p>
          <w:p w14:paraId="7E568F63" w14:textId="77777777" w:rsidR="00476261" w:rsidRPr="00450BE3" w:rsidRDefault="00476261" w:rsidP="00476261">
            <w:pPr>
              <w:pStyle w:val="ab"/>
              <w:spacing w:line="240" w:lineRule="auto"/>
              <w:ind w:left="0" w:firstLine="0"/>
              <w:rPr>
                <w:rStyle w:val="affb"/>
                <w:rFonts w:cs="Times New Roman"/>
                <w:b w:val="0"/>
                <w:sz w:val="22"/>
              </w:rPr>
            </w:pPr>
            <w:r w:rsidRPr="00450BE3">
              <w:rPr>
                <w:rStyle w:val="affb"/>
                <w:rFonts w:cs="Times New Roman"/>
                <w:b w:val="0"/>
                <w:sz w:val="22"/>
              </w:rPr>
              <w:t>- правильно хранить пищевые продукты;</w:t>
            </w:r>
          </w:p>
          <w:p w14:paraId="59C7D335" w14:textId="77777777" w:rsidR="00476261" w:rsidRPr="00450BE3" w:rsidRDefault="00476261" w:rsidP="00476261">
            <w:pPr>
              <w:pStyle w:val="ab"/>
              <w:spacing w:line="240" w:lineRule="auto"/>
              <w:ind w:left="0" w:firstLine="0"/>
              <w:rPr>
                <w:rStyle w:val="affb"/>
                <w:rFonts w:cs="Times New Roman"/>
                <w:b w:val="0"/>
                <w:sz w:val="22"/>
              </w:rPr>
            </w:pPr>
            <w:r w:rsidRPr="00450BE3">
              <w:rPr>
                <w:rStyle w:val="affb"/>
                <w:rFonts w:cs="Times New Roman"/>
                <w:b w:val="0"/>
                <w:sz w:val="22"/>
              </w:rPr>
              <w:t xml:space="preserve">- осуществлять механическую и тепловую обработку пищевых продуктов, сохраняя их пищевую ценность </w:t>
            </w:r>
          </w:p>
          <w:p w14:paraId="61FE7709" w14:textId="77777777" w:rsidR="00476261" w:rsidRPr="00450BE3" w:rsidRDefault="00476261" w:rsidP="00476261">
            <w:pPr>
              <w:pStyle w:val="ab"/>
              <w:spacing w:line="240" w:lineRule="auto"/>
              <w:ind w:left="0" w:firstLine="0"/>
              <w:rPr>
                <w:rStyle w:val="affb"/>
                <w:rFonts w:cs="Times New Roman"/>
                <w:b w:val="0"/>
                <w:sz w:val="22"/>
              </w:rPr>
            </w:pPr>
            <w:r w:rsidRPr="00450BE3">
              <w:rPr>
                <w:rStyle w:val="affb"/>
                <w:rFonts w:cs="Times New Roman"/>
                <w:b w:val="0"/>
                <w:sz w:val="22"/>
              </w:rPr>
              <w:t>-выбирать продукты, инструменты и оборудование для приготовления блюда;</w:t>
            </w:r>
          </w:p>
          <w:p w14:paraId="7A298BDA" w14:textId="77777777" w:rsidR="00476261" w:rsidRPr="00450BE3" w:rsidRDefault="00476261" w:rsidP="00476261">
            <w:pPr>
              <w:pStyle w:val="ab"/>
              <w:spacing w:line="240" w:lineRule="auto"/>
              <w:ind w:left="0" w:firstLine="0"/>
              <w:rPr>
                <w:rStyle w:val="affb"/>
                <w:rFonts w:cs="Times New Roman"/>
                <w:b w:val="0"/>
                <w:sz w:val="22"/>
              </w:rPr>
            </w:pPr>
            <w:r w:rsidRPr="00450BE3">
              <w:rPr>
                <w:rStyle w:val="affb"/>
                <w:rFonts w:cs="Times New Roman"/>
                <w:b w:val="0"/>
                <w:sz w:val="22"/>
              </w:rPr>
              <w:t>- осуществлять доступными средствами контроль качества блюда;</w:t>
            </w:r>
          </w:p>
          <w:p w14:paraId="26E72681" w14:textId="77777777" w:rsidR="00476261" w:rsidRPr="00450BE3" w:rsidRDefault="00476261" w:rsidP="00476261">
            <w:pPr>
              <w:pStyle w:val="ab"/>
              <w:spacing w:line="240" w:lineRule="auto"/>
              <w:ind w:left="0" w:firstLine="0"/>
              <w:rPr>
                <w:rStyle w:val="affb"/>
                <w:rFonts w:cs="Times New Roman"/>
                <w:b w:val="0"/>
                <w:sz w:val="22"/>
              </w:rPr>
            </w:pPr>
            <w:r w:rsidRPr="00450BE3">
              <w:rPr>
                <w:rStyle w:val="affb"/>
                <w:rFonts w:cs="Times New Roman"/>
                <w:b w:val="0"/>
                <w:sz w:val="22"/>
              </w:rPr>
              <w:t xml:space="preserve"> проектировать интерьер помещения с использованием программных сервисов;</w:t>
            </w:r>
          </w:p>
          <w:p w14:paraId="0CBCE388" w14:textId="77777777" w:rsidR="00476261" w:rsidRPr="00450BE3" w:rsidRDefault="00476261" w:rsidP="00476261">
            <w:pPr>
              <w:pStyle w:val="ab"/>
              <w:spacing w:line="240" w:lineRule="auto"/>
              <w:ind w:left="0" w:firstLine="0"/>
              <w:rPr>
                <w:rStyle w:val="affb"/>
                <w:rFonts w:cs="Times New Roman"/>
                <w:b w:val="0"/>
                <w:sz w:val="22"/>
              </w:rPr>
            </w:pPr>
            <w:r w:rsidRPr="00450BE3">
              <w:rPr>
                <w:rStyle w:val="affb"/>
                <w:rFonts w:cs="Times New Roman"/>
                <w:b w:val="0"/>
                <w:sz w:val="22"/>
              </w:rPr>
              <w:t>- составлять последовательность выполнения технологических операций для изготовления швейных изделий;</w:t>
            </w:r>
          </w:p>
          <w:p w14:paraId="45718284" w14:textId="77777777" w:rsidR="00476261" w:rsidRPr="00450BE3" w:rsidRDefault="00476261" w:rsidP="00476261">
            <w:pPr>
              <w:pStyle w:val="ab"/>
              <w:spacing w:line="240" w:lineRule="auto"/>
              <w:ind w:left="0" w:firstLine="0"/>
              <w:rPr>
                <w:rStyle w:val="affb"/>
                <w:rFonts w:cs="Times New Roman"/>
                <w:b w:val="0"/>
                <w:sz w:val="22"/>
              </w:rPr>
            </w:pPr>
            <w:r w:rsidRPr="00450BE3">
              <w:rPr>
                <w:rStyle w:val="affb"/>
                <w:rFonts w:cs="Times New Roman"/>
                <w:b w:val="0"/>
                <w:sz w:val="22"/>
              </w:rPr>
              <w:t>- строить чертежи простых швейных изделий;</w:t>
            </w:r>
          </w:p>
          <w:p w14:paraId="2EA8DEF1" w14:textId="77777777" w:rsidR="00476261" w:rsidRPr="00450BE3" w:rsidRDefault="00476261" w:rsidP="00476261">
            <w:pPr>
              <w:pStyle w:val="ab"/>
              <w:spacing w:line="240" w:lineRule="auto"/>
              <w:ind w:left="0" w:firstLine="0"/>
              <w:rPr>
                <w:rStyle w:val="affb"/>
                <w:rFonts w:cs="Times New Roman"/>
                <w:b w:val="0"/>
                <w:sz w:val="22"/>
              </w:rPr>
            </w:pPr>
            <w:r w:rsidRPr="00450BE3">
              <w:rPr>
                <w:rStyle w:val="affb"/>
                <w:rFonts w:cs="Times New Roman"/>
                <w:b w:val="0"/>
                <w:sz w:val="22"/>
              </w:rPr>
              <w:t>- выбирать материалы, инструменты и оборудование для выполнения швейных работ;</w:t>
            </w:r>
          </w:p>
          <w:p w14:paraId="1F7D86FD" w14:textId="77777777" w:rsidR="00476261" w:rsidRPr="00450BE3" w:rsidRDefault="00476261" w:rsidP="00476261">
            <w:pPr>
              <w:pStyle w:val="ab"/>
              <w:spacing w:line="240" w:lineRule="auto"/>
              <w:ind w:left="0" w:firstLine="0"/>
              <w:rPr>
                <w:rStyle w:val="affb"/>
                <w:rFonts w:cs="Times New Roman"/>
                <w:b w:val="0"/>
                <w:sz w:val="22"/>
              </w:rPr>
            </w:pPr>
            <w:r w:rsidRPr="00450BE3">
              <w:rPr>
                <w:rStyle w:val="affb"/>
                <w:rFonts w:cs="Times New Roman"/>
                <w:b w:val="0"/>
                <w:sz w:val="22"/>
              </w:rPr>
              <w:t>- выполнять художественное оформление швейных изделий;</w:t>
            </w:r>
          </w:p>
          <w:p w14:paraId="2DB05DAB" w14:textId="77777777" w:rsidR="00476261" w:rsidRPr="00450BE3" w:rsidRDefault="00476261" w:rsidP="00476261">
            <w:pPr>
              <w:pStyle w:val="ab"/>
              <w:spacing w:line="240" w:lineRule="auto"/>
              <w:ind w:left="0" w:firstLine="0"/>
              <w:rPr>
                <w:rStyle w:val="affb"/>
                <w:rFonts w:cs="Times New Roman"/>
                <w:b w:val="0"/>
                <w:sz w:val="22"/>
              </w:rPr>
            </w:pPr>
            <w:r w:rsidRPr="00450BE3">
              <w:rPr>
                <w:rStyle w:val="affb"/>
                <w:rFonts w:cs="Times New Roman"/>
                <w:b w:val="0"/>
                <w:sz w:val="22"/>
              </w:rPr>
              <w:t>- выделять свойства наноструктур;</w:t>
            </w:r>
          </w:p>
          <w:p w14:paraId="62064714" w14:textId="77777777" w:rsidR="00476261" w:rsidRPr="00450BE3" w:rsidRDefault="00476261" w:rsidP="00476261">
            <w:pPr>
              <w:pStyle w:val="ab"/>
              <w:spacing w:line="240" w:lineRule="auto"/>
              <w:ind w:left="0" w:firstLine="0"/>
              <w:rPr>
                <w:rStyle w:val="affb"/>
                <w:rFonts w:cs="Times New Roman"/>
                <w:b w:val="0"/>
                <w:sz w:val="22"/>
              </w:rPr>
            </w:pPr>
            <w:r w:rsidRPr="00450BE3">
              <w:rPr>
                <w:rStyle w:val="affb"/>
                <w:rFonts w:cs="Times New Roman"/>
                <w:b w:val="0"/>
                <w:sz w:val="22"/>
              </w:rPr>
              <w:t>- приводить примеры наноструктур, их использования в технологиях;</w:t>
            </w:r>
          </w:p>
          <w:p w14:paraId="25E1C1EE" w14:textId="77777777" w:rsidR="00476261" w:rsidRPr="00450BE3" w:rsidRDefault="00476261" w:rsidP="00476261">
            <w:pPr>
              <w:pStyle w:val="ab"/>
              <w:spacing w:line="240" w:lineRule="auto"/>
              <w:ind w:left="0" w:firstLine="0"/>
              <w:rPr>
                <w:rFonts w:cs="Times New Roman"/>
                <w:b/>
                <w:bCs/>
                <w:sz w:val="22"/>
              </w:rPr>
            </w:pPr>
            <w:r w:rsidRPr="00450BE3">
              <w:rPr>
                <w:rStyle w:val="affb"/>
                <w:rFonts w:cs="Times New Roman"/>
                <w:b w:val="0"/>
                <w:sz w:val="22"/>
              </w:rPr>
              <w:t xml:space="preserve">- получить возможность познакомиться с физическими основами  нанотехнологий и их использованием для конструирования новых </w:t>
            </w:r>
            <w:r w:rsidRPr="00450BE3">
              <w:rPr>
                <w:rStyle w:val="affb"/>
                <w:rFonts w:cs="Times New Roman"/>
                <w:b w:val="0"/>
                <w:sz w:val="22"/>
              </w:rPr>
              <w:lastRenderedPageBreak/>
              <w:t>материалов.</w:t>
            </w:r>
          </w:p>
        </w:tc>
        <w:tc>
          <w:tcPr>
            <w:tcW w:w="1276" w:type="dxa"/>
            <w:tcBorders>
              <w:top w:val="single" w:sz="4" w:space="0" w:color="auto"/>
              <w:left w:val="single" w:sz="4" w:space="0" w:color="auto"/>
              <w:bottom w:val="single" w:sz="4" w:space="0" w:color="auto"/>
              <w:right w:val="single" w:sz="4" w:space="0" w:color="auto"/>
            </w:tcBorders>
          </w:tcPr>
          <w:p w14:paraId="60D97E02" w14:textId="77777777" w:rsidR="00476261" w:rsidRPr="00450BE3" w:rsidRDefault="00476261" w:rsidP="00476261">
            <w:pPr>
              <w:pStyle w:val="ab"/>
              <w:spacing w:line="240" w:lineRule="auto"/>
              <w:ind w:left="0" w:firstLine="0"/>
              <w:jc w:val="center"/>
              <w:rPr>
                <w:rStyle w:val="affb"/>
                <w:rFonts w:cs="Times New Roman"/>
                <w:b w:val="0"/>
                <w:sz w:val="22"/>
              </w:rPr>
            </w:pPr>
            <w:r w:rsidRPr="00450BE3">
              <w:rPr>
                <w:rStyle w:val="affb"/>
                <w:rFonts w:cs="Times New Roman"/>
                <w:sz w:val="22"/>
              </w:rPr>
              <w:lastRenderedPageBreak/>
              <w:t>5-6 классы:</w:t>
            </w:r>
          </w:p>
          <w:p w14:paraId="12C3F58F" w14:textId="77777777" w:rsidR="00476261" w:rsidRPr="00450BE3" w:rsidRDefault="00476261" w:rsidP="00476261">
            <w:pPr>
              <w:spacing w:line="240" w:lineRule="auto"/>
              <w:ind w:firstLine="0"/>
              <w:contextualSpacing/>
              <w:rPr>
                <w:rFonts w:cs="Times New Roman"/>
                <w:sz w:val="22"/>
              </w:rPr>
            </w:pPr>
          </w:p>
        </w:tc>
        <w:tc>
          <w:tcPr>
            <w:tcW w:w="1417" w:type="dxa"/>
            <w:tcBorders>
              <w:top w:val="single" w:sz="4" w:space="0" w:color="auto"/>
              <w:left w:val="single" w:sz="4" w:space="0" w:color="auto"/>
              <w:bottom w:val="single" w:sz="4" w:space="0" w:color="auto"/>
              <w:right w:val="single" w:sz="4" w:space="0" w:color="auto"/>
            </w:tcBorders>
          </w:tcPr>
          <w:p w14:paraId="02B038D5" w14:textId="77777777" w:rsidR="00476261" w:rsidRPr="00450BE3" w:rsidRDefault="00476261" w:rsidP="00476261">
            <w:pPr>
              <w:spacing w:line="240" w:lineRule="auto"/>
              <w:ind w:firstLine="0"/>
              <w:contextualSpacing/>
              <w:rPr>
                <w:rFonts w:cs="Times New Roman"/>
                <w:sz w:val="22"/>
              </w:rPr>
            </w:pPr>
            <w:r w:rsidRPr="00450BE3">
              <w:rPr>
                <w:rFonts w:cs="Times New Roman"/>
                <w:sz w:val="22"/>
              </w:rPr>
              <w:t>Устный ответ</w:t>
            </w:r>
          </w:p>
          <w:p w14:paraId="3D80FA9A" w14:textId="77777777" w:rsidR="00476261" w:rsidRPr="00450BE3" w:rsidRDefault="00476261" w:rsidP="00476261">
            <w:pPr>
              <w:spacing w:line="240" w:lineRule="auto"/>
              <w:ind w:firstLine="0"/>
              <w:contextualSpacing/>
              <w:rPr>
                <w:rFonts w:cs="Times New Roman"/>
                <w:sz w:val="22"/>
              </w:rPr>
            </w:pPr>
          </w:p>
          <w:p w14:paraId="181ABAC5" w14:textId="77777777" w:rsidR="00476261" w:rsidRPr="00450BE3" w:rsidRDefault="00476261" w:rsidP="00476261">
            <w:pPr>
              <w:spacing w:line="240" w:lineRule="auto"/>
              <w:ind w:firstLine="0"/>
              <w:contextualSpacing/>
              <w:rPr>
                <w:rFonts w:cs="Times New Roman"/>
                <w:sz w:val="22"/>
              </w:rPr>
            </w:pPr>
          </w:p>
          <w:p w14:paraId="547BD35C" w14:textId="77777777" w:rsidR="00476261" w:rsidRPr="00450BE3" w:rsidRDefault="00476261" w:rsidP="00476261">
            <w:pPr>
              <w:spacing w:line="240" w:lineRule="auto"/>
              <w:ind w:firstLine="0"/>
              <w:contextualSpacing/>
              <w:rPr>
                <w:rFonts w:cs="Times New Roman"/>
                <w:sz w:val="22"/>
              </w:rPr>
            </w:pPr>
          </w:p>
          <w:p w14:paraId="2D684850" w14:textId="77777777" w:rsidR="00476261" w:rsidRPr="00450BE3" w:rsidRDefault="00476261" w:rsidP="00476261">
            <w:pPr>
              <w:spacing w:line="240" w:lineRule="auto"/>
              <w:ind w:firstLine="0"/>
              <w:contextualSpacing/>
              <w:rPr>
                <w:rFonts w:cs="Times New Roman"/>
                <w:sz w:val="22"/>
              </w:rPr>
            </w:pPr>
            <w:proofErr w:type="spellStart"/>
            <w:r w:rsidRPr="00450BE3">
              <w:rPr>
                <w:rFonts w:cs="Times New Roman"/>
                <w:sz w:val="22"/>
              </w:rPr>
              <w:t>практическаяработа</w:t>
            </w:r>
            <w:proofErr w:type="spellEnd"/>
          </w:p>
        </w:tc>
      </w:tr>
      <w:tr w:rsidR="00476261" w:rsidRPr="00450BE3" w14:paraId="271850DD" w14:textId="77777777" w:rsidTr="00476261">
        <w:tc>
          <w:tcPr>
            <w:tcW w:w="567" w:type="dxa"/>
            <w:tcBorders>
              <w:top w:val="single" w:sz="4" w:space="0" w:color="auto"/>
              <w:left w:val="single" w:sz="4" w:space="0" w:color="auto"/>
              <w:bottom w:val="single" w:sz="4" w:space="0" w:color="auto"/>
              <w:right w:val="single" w:sz="4" w:space="0" w:color="auto"/>
            </w:tcBorders>
          </w:tcPr>
          <w:p w14:paraId="7F609152" w14:textId="77777777" w:rsidR="00476261" w:rsidRPr="00450BE3" w:rsidRDefault="00476261" w:rsidP="00476261">
            <w:pPr>
              <w:spacing w:line="240" w:lineRule="auto"/>
              <w:ind w:firstLine="0"/>
              <w:contextualSpacing/>
              <w:rPr>
                <w:rFonts w:cs="Times New Roman"/>
                <w:sz w:val="22"/>
              </w:rPr>
            </w:pPr>
          </w:p>
        </w:tc>
        <w:tc>
          <w:tcPr>
            <w:tcW w:w="7580" w:type="dxa"/>
            <w:tcBorders>
              <w:top w:val="single" w:sz="4" w:space="0" w:color="auto"/>
              <w:left w:val="single" w:sz="4" w:space="0" w:color="auto"/>
              <w:bottom w:val="single" w:sz="4" w:space="0" w:color="auto"/>
              <w:right w:val="single" w:sz="4" w:space="0" w:color="auto"/>
            </w:tcBorders>
          </w:tcPr>
          <w:p w14:paraId="36B3E1A3" w14:textId="77777777" w:rsidR="00476261" w:rsidRPr="00450BE3" w:rsidRDefault="00476261" w:rsidP="00476261">
            <w:pPr>
              <w:pStyle w:val="ab"/>
              <w:spacing w:line="240" w:lineRule="auto"/>
              <w:ind w:left="0" w:firstLine="0"/>
              <w:rPr>
                <w:rStyle w:val="affb"/>
                <w:rFonts w:cs="Times New Roman"/>
                <w:b w:val="0"/>
                <w:sz w:val="22"/>
              </w:rPr>
            </w:pPr>
            <w:r w:rsidRPr="00450BE3">
              <w:rPr>
                <w:rStyle w:val="affb"/>
                <w:rFonts w:cs="Times New Roman"/>
                <w:b w:val="0"/>
                <w:sz w:val="22"/>
              </w:rPr>
              <w:t>- научиться использовать программные сервисы для поддержки проектной деятельности;</w:t>
            </w:r>
          </w:p>
          <w:p w14:paraId="2DE404F4" w14:textId="77777777" w:rsidR="00476261" w:rsidRPr="00450BE3" w:rsidRDefault="00476261" w:rsidP="00476261">
            <w:pPr>
              <w:pStyle w:val="ab"/>
              <w:spacing w:line="240" w:lineRule="auto"/>
              <w:ind w:left="0" w:firstLine="0"/>
              <w:rPr>
                <w:rStyle w:val="affb"/>
                <w:rFonts w:cs="Times New Roman"/>
                <w:b w:val="0"/>
                <w:sz w:val="22"/>
              </w:rPr>
            </w:pPr>
            <w:r w:rsidRPr="00450BE3">
              <w:rPr>
                <w:rStyle w:val="affb"/>
                <w:rFonts w:cs="Times New Roman"/>
                <w:b w:val="0"/>
                <w:sz w:val="22"/>
              </w:rPr>
              <w:t>- проводить необходимые опыты по исследованию свойств материалов;</w:t>
            </w:r>
          </w:p>
          <w:p w14:paraId="1F9EDD35" w14:textId="77777777" w:rsidR="00476261" w:rsidRPr="00450BE3" w:rsidRDefault="00476261" w:rsidP="00476261">
            <w:pPr>
              <w:pStyle w:val="ab"/>
              <w:spacing w:line="240" w:lineRule="auto"/>
              <w:ind w:left="0" w:firstLine="0"/>
              <w:rPr>
                <w:rStyle w:val="affb"/>
                <w:rFonts w:cs="Times New Roman"/>
                <w:b w:val="0"/>
                <w:sz w:val="22"/>
              </w:rPr>
            </w:pPr>
            <w:r w:rsidRPr="00450BE3">
              <w:rPr>
                <w:rStyle w:val="affb"/>
                <w:rFonts w:cs="Times New Roman"/>
                <w:b w:val="0"/>
                <w:sz w:val="22"/>
              </w:rPr>
              <w:t>- выбирать инструменты и оборудование, необходимые для изготовления выбранного изделия по данной технологии;</w:t>
            </w:r>
          </w:p>
          <w:p w14:paraId="2C99088E" w14:textId="77777777" w:rsidR="00476261" w:rsidRPr="00450BE3" w:rsidRDefault="00476261" w:rsidP="00476261">
            <w:pPr>
              <w:pStyle w:val="ab"/>
              <w:spacing w:line="240" w:lineRule="auto"/>
              <w:ind w:left="0" w:firstLine="0"/>
              <w:rPr>
                <w:rStyle w:val="affb"/>
                <w:rFonts w:cs="Times New Roman"/>
                <w:b w:val="0"/>
                <w:sz w:val="22"/>
              </w:rPr>
            </w:pPr>
            <w:r w:rsidRPr="00450BE3">
              <w:rPr>
                <w:rStyle w:val="affb"/>
                <w:rFonts w:cs="Times New Roman"/>
                <w:b w:val="0"/>
                <w:sz w:val="22"/>
              </w:rPr>
              <w:t>- применять технологии механической обработки конструкционных материалов;</w:t>
            </w:r>
          </w:p>
          <w:p w14:paraId="05EA0250" w14:textId="77777777" w:rsidR="00476261" w:rsidRPr="00450BE3" w:rsidRDefault="00476261" w:rsidP="00476261">
            <w:pPr>
              <w:pStyle w:val="ab"/>
              <w:spacing w:line="240" w:lineRule="auto"/>
              <w:ind w:left="0" w:firstLine="0"/>
              <w:rPr>
                <w:rStyle w:val="affb"/>
                <w:rFonts w:cs="Times New Roman"/>
                <w:b w:val="0"/>
                <w:sz w:val="22"/>
              </w:rPr>
            </w:pPr>
            <w:r w:rsidRPr="00450BE3">
              <w:rPr>
                <w:rStyle w:val="affb"/>
                <w:rFonts w:cs="Times New Roman"/>
                <w:b w:val="0"/>
                <w:sz w:val="22"/>
              </w:rPr>
              <w:t>- осуществлять доступными средствами контроль качества изготавливаемого изделия, находить и устранять допущенные дефекты;</w:t>
            </w:r>
          </w:p>
          <w:p w14:paraId="7D67588D" w14:textId="77777777" w:rsidR="00476261" w:rsidRPr="00450BE3" w:rsidRDefault="00476261" w:rsidP="00476261">
            <w:pPr>
              <w:pStyle w:val="ab"/>
              <w:spacing w:line="240" w:lineRule="auto"/>
              <w:ind w:left="0" w:firstLine="0"/>
              <w:rPr>
                <w:rStyle w:val="affb"/>
                <w:rFonts w:cs="Times New Roman"/>
                <w:b w:val="0"/>
                <w:sz w:val="22"/>
              </w:rPr>
            </w:pPr>
            <w:r w:rsidRPr="00450BE3">
              <w:rPr>
                <w:rStyle w:val="affb"/>
                <w:rFonts w:cs="Times New Roman"/>
                <w:b w:val="0"/>
                <w:sz w:val="22"/>
              </w:rPr>
              <w:t>- классифицировать виды и назначение методов получения и преобразования конструкционных и текстильных материалов;</w:t>
            </w:r>
          </w:p>
          <w:p w14:paraId="00BD20D9" w14:textId="77777777" w:rsidR="00476261" w:rsidRPr="00450BE3" w:rsidRDefault="00476261" w:rsidP="00476261">
            <w:pPr>
              <w:pStyle w:val="ab"/>
              <w:spacing w:line="240" w:lineRule="auto"/>
              <w:ind w:left="0" w:firstLine="0"/>
              <w:rPr>
                <w:rStyle w:val="affb"/>
                <w:rFonts w:cs="Times New Roman"/>
                <w:b w:val="0"/>
                <w:sz w:val="22"/>
              </w:rPr>
            </w:pPr>
            <w:r w:rsidRPr="00450BE3">
              <w:rPr>
                <w:rStyle w:val="affb"/>
                <w:rFonts w:cs="Times New Roman"/>
                <w:b w:val="0"/>
                <w:sz w:val="22"/>
              </w:rPr>
              <w:t>- получить возможность научиться конструировать модели различных объектов и использовать их в практической деятельности;</w:t>
            </w:r>
          </w:p>
          <w:p w14:paraId="72A1CF9D" w14:textId="77777777" w:rsidR="00476261" w:rsidRPr="00450BE3" w:rsidRDefault="00476261" w:rsidP="00476261">
            <w:pPr>
              <w:pStyle w:val="ab"/>
              <w:spacing w:line="240" w:lineRule="auto"/>
              <w:ind w:left="0" w:firstLine="0"/>
              <w:rPr>
                <w:rStyle w:val="affb"/>
                <w:rFonts w:cs="Times New Roman"/>
                <w:b w:val="0"/>
                <w:sz w:val="22"/>
              </w:rPr>
            </w:pPr>
            <w:r w:rsidRPr="00450BE3">
              <w:rPr>
                <w:rStyle w:val="affb"/>
                <w:rFonts w:cs="Times New Roman"/>
                <w:b w:val="0"/>
                <w:sz w:val="22"/>
              </w:rPr>
              <w:t>- конструировать модели машин и механизмов;</w:t>
            </w:r>
          </w:p>
          <w:p w14:paraId="44A6AF60" w14:textId="77777777" w:rsidR="00476261" w:rsidRPr="00450BE3" w:rsidRDefault="00476261" w:rsidP="00476261">
            <w:pPr>
              <w:pStyle w:val="ab"/>
              <w:spacing w:line="240" w:lineRule="auto"/>
              <w:ind w:left="0" w:firstLine="0"/>
              <w:rPr>
                <w:rStyle w:val="affb"/>
                <w:rFonts w:cs="Times New Roman"/>
                <w:b w:val="0"/>
                <w:sz w:val="22"/>
              </w:rPr>
            </w:pPr>
            <w:r w:rsidRPr="00450BE3">
              <w:rPr>
                <w:rStyle w:val="affb"/>
                <w:rFonts w:cs="Times New Roman"/>
                <w:b w:val="0"/>
                <w:sz w:val="22"/>
              </w:rPr>
              <w:t>- изготавливать изделие из конструкционных или поделочных материалов;</w:t>
            </w:r>
          </w:p>
          <w:p w14:paraId="49A2C61F" w14:textId="77777777" w:rsidR="00476261" w:rsidRPr="00450BE3" w:rsidRDefault="00476261" w:rsidP="00476261">
            <w:pPr>
              <w:pStyle w:val="ab"/>
              <w:spacing w:line="240" w:lineRule="auto"/>
              <w:ind w:left="0" w:firstLine="0"/>
              <w:rPr>
                <w:rStyle w:val="affb"/>
                <w:rFonts w:cs="Times New Roman"/>
                <w:b w:val="0"/>
                <w:sz w:val="22"/>
              </w:rPr>
            </w:pPr>
            <w:r w:rsidRPr="00450BE3">
              <w:rPr>
                <w:rStyle w:val="affb"/>
                <w:rFonts w:cs="Times New Roman"/>
                <w:b w:val="0"/>
                <w:sz w:val="22"/>
              </w:rPr>
              <w:t>- готовить кулинарные блюда в соответствии с известными технологиями;</w:t>
            </w:r>
          </w:p>
          <w:p w14:paraId="049781B6" w14:textId="77777777" w:rsidR="00476261" w:rsidRPr="00450BE3" w:rsidRDefault="00476261" w:rsidP="00476261">
            <w:pPr>
              <w:pStyle w:val="ab"/>
              <w:spacing w:line="240" w:lineRule="auto"/>
              <w:ind w:left="0" w:firstLine="0"/>
              <w:rPr>
                <w:rStyle w:val="affb"/>
                <w:rFonts w:cs="Times New Roman"/>
                <w:b w:val="0"/>
                <w:sz w:val="22"/>
              </w:rPr>
            </w:pPr>
            <w:r w:rsidRPr="00450BE3">
              <w:rPr>
                <w:rStyle w:val="affb"/>
                <w:rFonts w:cs="Times New Roman"/>
                <w:b w:val="0"/>
                <w:sz w:val="22"/>
              </w:rPr>
              <w:t>- выполнять декоративно-прикладную обработку материалов;</w:t>
            </w:r>
          </w:p>
          <w:p w14:paraId="4357CC8D" w14:textId="77777777" w:rsidR="00476261" w:rsidRPr="00450BE3" w:rsidRDefault="00476261" w:rsidP="00476261">
            <w:pPr>
              <w:pStyle w:val="ab"/>
              <w:spacing w:line="240" w:lineRule="auto"/>
              <w:ind w:left="0" w:firstLine="0"/>
              <w:rPr>
                <w:rStyle w:val="affb"/>
                <w:rFonts w:cs="Times New Roman"/>
                <w:b w:val="0"/>
                <w:sz w:val="22"/>
              </w:rPr>
            </w:pPr>
            <w:r w:rsidRPr="00450BE3">
              <w:rPr>
                <w:rStyle w:val="affb"/>
                <w:rFonts w:cs="Times New Roman"/>
                <w:b w:val="0"/>
                <w:sz w:val="22"/>
              </w:rPr>
              <w:t>- выполнять художественное оформление изделий;</w:t>
            </w:r>
          </w:p>
          <w:p w14:paraId="1A4F2839" w14:textId="77777777" w:rsidR="00476261" w:rsidRPr="00450BE3" w:rsidRDefault="00476261" w:rsidP="00476261">
            <w:pPr>
              <w:pStyle w:val="ab"/>
              <w:spacing w:line="240" w:lineRule="auto"/>
              <w:ind w:left="0" w:firstLine="0"/>
              <w:rPr>
                <w:rStyle w:val="affb"/>
                <w:rFonts w:cs="Times New Roman"/>
                <w:b w:val="0"/>
                <w:sz w:val="22"/>
              </w:rPr>
            </w:pPr>
            <w:r w:rsidRPr="00450BE3">
              <w:rPr>
                <w:rStyle w:val="affb"/>
                <w:rFonts w:cs="Times New Roman"/>
                <w:b w:val="0"/>
                <w:sz w:val="22"/>
              </w:rPr>
              <w:t>- создавать художественный образ и воплощать его в продукте;</w:t>
            </w:r>
          </w:p>
          <w:p w14:paraId="69C6D4DE" w14:textId="77777777" w:rsidR="00476261" w:rsidRPr="00450BE3" w:rsidRDefault="00476261" w:rsidP="00476261">
            <w:pPr>
              <w:pStyle w:val="ab"/>
              <w:spacing w:line="240" w:lineRule="auto"/>
              <w:ind w:left="0" w:firstLine="0"/>
              <w:rPr>
                <w:rStyle w:val="affb"/>
                <w:rFonts w:cs="Times New Roman"/>
                <w:b w:val="0"/>
                <w:sz w:val="22"/>
              </w:rPr>
            </w:pPr>
            <w:r w:rsidRPr="00450BE3">
              <w:rPr>
                <w:rStyle w:val="affb"/>
                <w:rFonts w:cs="Times New Roman"/>
                <w:b w:val="0"/>
                <w:sz w:val="22"/>
              </w:rPr>
              <w:t>- строить чертежи швейных изделий;</w:t>
            </w:r>
          </w:p>
          <w:p w14:paraId="0BE13167" w14:textId="77777777" w:rsidR="00476261" w:rsidRPr="00450BE3" w:rsidRDefault="00476261" w:rsidP="00476261">
            <w:pPr>
              <w:pStyle w:val="ab"/>
              <w:spacing w:line="240" w:lineRule="auto"/>
              <w:ind w:left="0" w:firstLine="0"/>
              <w:rPr>
                <w:rStyle w:val="affb"/>
                <w:rFonts w:cs="Times New Roman"/>
                <w:b w:val="0"/>
                <w:sz w:val="22"/>
              </w:rPr>
            </w:pPr>
            <w:r w:rsidRPr="00450BE3">
              <w:rPr>
                <w:rStyle w:val="affb"/>
                <w:rFonts w:cs="Times New Roman"/>
                <w:b w:val="0"/>
                <w:sz w:val="22"/>
              </w:rPr>
              <w:t>- выбирать материалы, инструменты и оборудование для выполнения швейных работ;</w:t>
            </w:r>
          </w:p>
          <w:p w14:paraId="5930ED58" w14:textId="77777777" w:rsidR="00476261" w:rsidRPr="00450BE3" w:rsidRDefault="00476261" w:rsidP="00476261">
            <w:pPr>
              <w:pStyle w:val="ab"/>
              <w:spacing w:line="240" w:lineRule="auto"/>
              <w:ind w:left="0" w:firstLine="0"/>
              <w:rPr>
                <w:rStyle w:val="affb"/>
                <w:rFonts w:cs="Times New Roman"/>
                <w:b w:val="0"/>
                <w:sz w:val="22"/>
              </w:rPr>
            </w:pPr>
            <w:r w:rsidRPr="00450BE3">
              <w:rPr>
                <w:rStyle w:val="affb"/>
                <w:rFonts w:cs="Times New Roman"/>
                <w:b w:val="0"/>
                <w:sz w:val="22"/>
              </w:rPr>
              <w:t>- применять основные приёмы и навыки решения изобретательских задач;</w:t>
            </w:r>
          </w:p>
          <w:p w14:paraId="450E3A43" w14:textId="77777777" w:rsidR="00476261" w:rsidRPr="00450BE3" w:rsidRDefault="00476261" w:rsidP="00476261">
            <w:pPr>
              <w:pStyle w:val="ab"/>
              <w:spacing w:line="240" w:lineRule="auto"/>
              <w:ind w:left="0" w:firstLine="0"/>
              <w:rPr>
                <w:rStyle w:val="affb"/>
                <w:rFonts w:cs="Times New Roman"/>
                <w:b w:val="0"/>
                <w:sz w:val="22"/>
              </w:rPr>
            </w:pPr>
            <w:r w:rsidRPr="00450BE3">
              <w:rPr>
                <w:rStyle w:val="affb"/>
                <w:rFonts w:cs="Times New Roman"/>
                <w:b w:val="0"/>
                <w:sz w:val="22"/>
              </w:rPr>
              <w:t>- получить возможность научиться применять принципы ТРИЗ для решения технических задач;</w:t>
            </w:r>
          </w:p>
          <w:p w14:paraId="4DDDE864" w14:textId="77777777" w:rsidR="00476261" w:rsidRPr="00450BE3" w:rsidRDefault="00476261" w:rsidP="00476261">
            <w:pPr>
              <w:pStyle w:val="ab"/>
              <w:spacing w:line="240" w:lineRule="auto"/>
              <w:ind w:left="0" w:firstLine="0"/>
              <w:rPr>
                <w:rStyle w:val="affb"/>
                <w:rFonts w:cs="Times New Roman"/>
                <w:b w:val="0"/>
                <w:sz w:val="22"/>
              </w:rPr>
            </w:pPr>
            <w:r w:rsidRPr="00450BE3">
              <w:rPr>
                <w:rStyle w:val="affb"/>
                <w:rFonts w:cs="Times New Roman"/>
                <w:b w:val="0"/>
                <w:sz w:val="22"/>
              </w:rPr>
              <w:t>- презентовать изделие (продукт);</w:t>
            </w:r>
          </w:p>
          <w:p w14:paraId="55292C2E" w14:textId="77777777" w:rsidR="00476261" w:rsidRPr="00450BE3" w:rsidRDefault="00476261" w:rsidP="00476261">
            <w:pPr>
              <w:pStyle w:val="ab"/>
              <w:spacing w:line="240" w:lineRule="auto"/>
              <w:ind w:left="0" w:firstLine="0"/>
              <w:rPr>
                <w:rStyle w:val="affb"/>
                <w:rFonts w:cs="Times New Roman"/>
                <w:b w:val="0"/>
                <w:sz w:val="22"/>
              </w:rPr>
            </w:pPr>
            <w:r w:rsidRPr="00450BE3">
              <w:rPr>
                <w:rStyle w:val="affb"/>
                <w:rFonts w:cs="Times New Roman"/>
                <w:b w:val="0"/>
                <w:sz w:val="22"/>
              </w:rPr>
              <w:t>- называть и характеризовать современные и перспективные технологии производства и обработки материалов;- получить возможность узнать о современных цифровых технологиях, их возможностях и ограничениях;</w:t>
            </w:r>
          </w:p>
          <w:p w14:paraId="2790B11C" w14:textId="77777777" w:rsidR="00476261" w:rsidRPr="00450BE3" w:rsidRDefault="00476261" w:rsidP="00476261">
            <w:pPr>
              <w:pStyle w:val="ab"/>
              <w:spacing w:line="240" w:lineRule="auto"/>
              <w:ind w:left="0" w:firstLine="0"/>
              <w:rPr>
                <w:rStyle w:val="affb"/>
                <w:rFonts w:cs="Times New Roman"/>
                <w:b w:val="0"/>
                <w:sz w:val="22"/>
              </w:rPr>
            </w:pPr>
            <w:r w:rsidRPr="00450BE3">
              <w:rPr>
                <w:rStyle w:val="affb"/>
                <w:rFonts w:cs="Times New Roman"/>
                <w:b w:val="0"/>
                <w:sz w:val="22"/>
              </w:rPr>
              <w:t>-выявлять потребности современной техники в умных материалах;</w:t>
            </w:r>
          </w:p>
          <w:p w14:paraId="74E75530" w14:textId="77777777" w:rsidR="00476261" w:rsidRPr="00450BE3" w:rsidRDefault="00476261" w:rsidP="00476261">
            <w:pPr>
              <w:pStyle w:val="ab"/>
              <w:spacing w:line="240" w:lineRule="auto"/>
              <w:ind w:left="0" w:firstLine="0"/>
              <w:rPr>
                <w:rStyle w:val="affb"/>
                <w:rFonts w:cs="Times New Roman"/>
                <w:b w:val="0"/>
                <w:sz w:val="22"/>
              </w:rPr>
            </w:pPr>
            <w:r w:rsidRPr="00450BE3">
              <w:rPr>
                <w:rStyle w:val="affb"/>
                <w:rFonts w:cs="Times New Roman"/>
                <w:b w:val="0"/>
                <w:sz w:val="22"/>
              </w:rPr>
              <w:t>- оперировать понятиями «композиты», «</w:t>
            </w:r>
            <w:proofErr w:type="spellStart"/>
            <w:r w:rsidRPr="00450BE3">
              <w:rPr>
                <w:rStyle w:val="affb"/>
                <w:rFonts w:cs="Times New Roman"/>
                <w:b w:val="0"/>
                <w:sz w:val="22"/>
              </w:rPr>
              <w:t>нанокомпозиты</w:t>
            </w:r>
            <w:proofErr w:type="spellEnd"/>
            <w:r w:rsidRPr="00450BE3">
              <w:rPr>
                <w:rStyle w:val="affb"/>
                <w:rFonts w:cs="Times New Roman"/>
                <w:b w:val="0"/>
                <w:sz w:val="22"/>
              </w:rPr>
              <w:t xml:space="preserve">», приводить примеры использования </w:t>
            </w:r>
            <w:proofErr w:type="spellStart"/>
            <w:r w:rsidRPr="00450BE3">
              <w:rPr>
                <w:rStyle w:val="affb"/>
                <w:rFonts w:cs="Times New Roman"/>
                <w:b w:val="0"/>
                <w:sz w:val="22"/>
              </w:rPr>
              <w:t>нанокомпозитов</w:t>
            </w:r>
            <w:proofErr w:type="spellEnd"/>
            <w:r w:rsidRPr="00450BE3">
              <w:rPr>
                <w:rStyle w:val="affb"/>
                <w:rFonts w:cs="Times New Roman"/>
                <w:b w:val="0"/>
                <w:sz w:val="22"/>
              </w:rPr>
              <w:t xml:space="preserve"> в технологиях, анализировать механические свойства композитов;</w:t>
            </w:r>
          </w:p>
          <w:p w14:paraId="69BC005B" w14:textId="77777777" w:rsidR="00476261" w:rsidRPr="00450BE3" w:rsidRDefault="00476261" w:rsidP="00476261">
            <w:pPr>
              <w:pStyle w:val="ab"/>
              <w:spacing w:line="240" w:lineRule="auto"/>
              <w:ind w:left="0" w:firstLine="0"/>
              <w:rPr>
                <w:rStyle w:val="affb"/>
                <w:rFonts w:cs="Times New Roman"/>
                <w:b w:val="0"/>
                <w:sz w:val="22"/>
              </w:rPr>
            </w:pPr>
            <w:r w:rsidRPr="00450BE3">
              <w:rPr>
                <w:rStyle w:val="affb"/>
                <w:rFonts w:cs="Times New Roman"/>
                <w:b w:val="0"/>
                <w:sz w:val="22"/>
              </w:rPr>
              <w:t>- различать аллотропные соединения углерода, приводить примеры использования аллотропных соединений углерода;</w:t>
            </w:r>
          </w:p>
          <w:p w14:paraId="6C668EE1" w14:textId="77777777" w:rsidR="00476261" w:rsidRPr="00450BE3" w:rsidRDefault="00476261" w:rsidP="00476261">
            <w:pPr>
              <w:pStyle w:val="ab"/>
              <w:spacing w:line="240" w:lineRule="auto"/>
              <w:ind w:left="0" w:firstLine="0"/>
              <w:rPr>
                <w:rStyle w:val="affb"/>
                <w:rFonts w:cs="Times New Roman"/>
                <w:b w:val="0"/>
                <w:sz w:val="22"/>
              </w:rPr>
            </w:pPr>
            <w:r w:rsidRPr="00450BE3">
              <w:rPr>
                <w:rStyle w:val="affb"/>
                <w:rFonts w:cs="Times New Roman"/>
                <w:b w:val="0"/>
                <w:sz w:val="22"/>
              </w:rPr>
              <w:t>- характеризовать мир профессий, связанных с изучаемыми технологиями, их востребованность на рынке труда;</w:t>
            </w:r>
          </w:p>
          <w:p w14:paraId="35843630" w14:textId="77777777" w:rsidR="00476261" w:rsidRPr="00450BE3" w:rsidRDefault="00476261" w:rsidP="00476261">
            <w:pPr>
              <w:pStyle w:val="ab"/>
              <w:spacing w:line="240" w:lineRule="auto"/>
              <w:ind w:left="0" w:firstLine="0"/>
              <w:rPr>
                <w:rStyle w:val="affb"/>
                <w:rFonts w:cs="Times New Roman"/>
                <w:b w:val="0"/>
                <w:sz w:val="22"/>
              </w:rPr>
            </w:pPr>
            <w:r w:rsidRPr="00450BE3">
              <w:rPr>
                <w:rStyle w:val="affb"/>
                <w:rFonts w:cs="Times New Roman"/>
                <w:b w:val="0"/>
                <w:sz w:val="22"/>
              </w:rPr>
              <w:t>- осуществлять изготовление субъективно нового продукта, опираясь на общую технологическую схему;</w:t>
            </w:r>
          </w:p>
          <w:p w14:paraId="2C1FB15F" w14:textId="77777777" w:rsidR="00476261" w:rsidRPr="00450BE3" w:rsidRDefault="00476261" w:rsidP="00476261">
            <w:pPr>
              <w:pStyle w:val="ab"/>
              <w:spacing w:line="240" w:lineRule="auto"/>
              <w:ind w:left="0" w:firstLine="0"/>
              <w:rPr>
                <w:rFonts w:cs="Times New Roman"/>
                <w:bCs/>
                <w:sz w:val="22"/>
              </w:rPr>
            </w:pPr>
            <w:r w:rsidRPr="00450BE3">
              <w:rPr>
                <w:rStyle w:val="affb"/>
                <w:rFonts w:cs="Times New Roman"/>
                <w:b w:val="0"/>
                <w:sz w:val="22"/>
              </w:rPr>
              <w:t>- оценивать пределы применимости данной технологии, в том числе с экономических и экологических позиций.</w:t>
            </w:r>
          </w:p>
        </w:tc>
        <w:tc>
          <w:tcPr>
            <w:tcW w:w="1276" w:type="dxa"/>
            <w:tcBorders>
              <w:top w:val="single" w:sz="4" w:space="0" w:color="auto"/>
              <w:left w:val="single" w:sz="4" w:space="0" w:color="auto"/>
              <w:bottom w:val="single" w:sz="4" w:space="0" w:color="auto"/>
              <w:right w:val="single" w:sz="4" w:space="0" w:color="auto"/>
            </w:tcBorders>
          </w:tcPr>
          <w:p w14:paraId="56E44C7F" w14:textId="77777777" w:rsidR="00476261" w:rsidRPr="00450BE3" w:rsidRDefault="00476261" w:rsidP="00476261">
            <w:pPr>
              <w:pStyle w:val="ab"/>
              <w:spacing w:line="240" w:lineRule="auto"/>
              <w:ind w:left="0" w:firstLine="0"/>
              <w:jc w:val="center"/>
              <w:rPr>
                <w:rStyle w:val="affb"/>
                <w:rFonts w:cs="Times New Roman"/>
                <w:b w:val="0"/>
                <w:sz w:val="22"/>
              </w:rPr>
            </w:pPr>
            <w:r w:rsidRPr="00450BE3">
              <w:rPr>
                <w:rStyle w:val="affb"/>
                <w:rFonts w:cs="Times New Roman"/>
                <w:sz w:val="22"/>
              </w:rPr>
              <w:t>7-8 классы:</w:t>
            </w:r>
          </w:p>
          <w:p w14:paraId="0F578CD1" w14:textId="77777777" w:rsidR="00476261" w:rsidRPr="00450BE3" w:rsidRDefault="00476261" w:rsidP="00476261">
            <w:pPr>
              <w:spacing w:line="240" w:lineRule="auto"/>
              <w:ind w:firstLine="0"/>
              <w:contextualSpacing/>
              <w:rPr>
                <w:rFonts w:cs="Times New Roman"/>
                <w:sz w:val="22"/>
              </w:rPr>
            </w:pPr>
          </w:p>
        </w:tc>
        <w:tc>
          <w:tcPr>
            <w:tcW w:w="1417" w:type="dxa"/>
            <w:tcBorders>
              <w:top w:val="single" w:sz="4" w:space="0" w:color="auto"/>
              <w:left w:val="single" w:sz="4" w:space="0" w:color="auto"/>
              <w:bottom w:val="single" w:sz="4" w:space="0" w:color="auto"/>
              <w:right w:val="single" w:sz="4" w:space="0" w:color="auto"/>
            </w:tcBorders>
          </w:tcPr>
          <w:p w14:paraId="2CC1D7E3" w14:textId="77777777" w:rsidR="00476261" w:rsidRPr="00450BE3" w:rsidRDefault="00476261" w:rsidP="00476261">
            <w:pPr>
              <w:spacing w:line="240" w:lineRule="auto"/>
              <w:ind w:firstLine="0"/>
              <w:contextualSpacing/>
              <w:rPr>
                <w:rFonts w:cs="Times New Roman"/>
                <w:sz w:val="22"/>
              </w:rPr>
            </w:pPr>
            <w:r w:rsidRPr="00450BE3">
              <w:rPr>
                <w:rFonts w:cs="Times New Roman"/>
                <w:sz w:val="22"/>
              </w:rPr>
              <w:t>Устный ответ</w:t>
            </w:r>
          </w:p>
          <w:p w14:paraId="2383EE84" w14:textId="77777777" w:rsidR="00476261" w:rsidRPr="00450BE3" w:rsidRDefault="00476261" w:rsidP="00476261">
            <w:pPr>
              <w:spacing w:line="240" w:lineRule="auto"/>
              <w:ind w:firstLine="0"/>
              <w:contextualSpacing/>
              <w:rPr>
                <w:rFonts w:cs="Times New Roman"/>
                <w:sz w:val="22"/>
              </w:rPr>
            </w:pPr>
          </w:p>
          <w:p w14:paraId="176209A2" w14:textId="77777777" w:rsidR="00476261" w:rsidRPr="00450BE3" w:rsidRDefault="00476261" w:rsidP="00476261">
            <w:pPr>
              <w:spacing w:line="240" w:lineRule="auto"/>
              <w:ind w:firstLine="0"/>
              <w:contextualSpacing/>
              <w:rPr>
                <w:rFonts w:cs="Times New Roman"/>
                <w:sz w:val="22"/>
              </w:rPr>
            </w:pPr>
            <w:proofErr w:type="spellStart"/>
            <w:r w:rsidRPr="00450BE3">
              <w:rPr>
                <w:rFonts w:cs="Times New Roman"/>
                <w:sz w:val="22"/>
              </w:rPr>
              <w:t>практическаяработа</w:t>
            </w:r>
            <w:proofErr w:type="spellEnd"/>
          </w:p>
        </w:tc>
      </w:tr>
      <w:tr w:rsidR="00476261" w:rsidRPr="00450BE3" w14:paraId="5827D7C4" w14:textId="77777777" w:rsidTr="00476261">
        <w:tc>
          <w:tcPr>
            <w:tcW w:w="567" w:type="dxa"/>
            <w:tcBorders>
              <w:top w:val="single" w:sz="4" w:space="0" w:color="auto"/>
              <w:left w:val="single" w:sz="4" w:space="0" w:color="auto"/>
              <w:bottom w:val="single" w:sz="4" w:space="0" w:color="auto"/>
              <w:right w:val="single" w:sz="4" w:space="0" w:color="auto"/>
            </w:tcBorders>
          </w:tcPr>
          <w:p w14:paraId="6AE2ECEC" w14:textId="77777777" w:rsidR="00476261" w:rsidRPr="00450BE3" w:rsidRDefault="00476261" w:rsidP="00476261">
            <w:pPr>
              <w:spacing w:line="240" w:lineRule="auto"/>
              <w:ind w:firstLine="0"/>
              <w:contextualSpacing/>
              <w:rPr>
                <w:rFonts w:cs="Times New Roman"/>
                <w:sz w:val="22"/>
              </w:rPr>
            </w:pPr>
          </w:p>
        </w:tc>
        <w:tc>
          <w:tcPr>
            <w:tcW w:w="7580" w:type="dxa"/>
            <w:tcBorders>
              <w:top w:val="single" w:sz="4" w:space="0" w:color="auto"/>
              <w:left w:val="single" w:sz="4" w:space="0" w:color="auto"/>
              <w:bottom w:val="single" w:sz="4" w:space="0" w:color="auto"/>
              <w:right w:val="single" w:sz="4" w:space="0" w:color="auto"/>
            </w:tcBorders>
          </w:tcPr>
          <w:p w14:paraId="1EA8143F" w14:textId="77777777" w:rsidR="00476261" w:rsidRPr="00450BE3" w:rsidRDefault="00476261" w:rsidP="00476261">
            <w:pPr>
              <w:pStyle w:val="ab"/>
              <w:spacing w:line="240" w:lineRule="auto"/>
              <w:ind w:left="0" w:firstLine="0"/>
              <w:jc w:val="center"/>
              <w:rPr>
                <w:rFonts w:cs="Times New Roman"/>
                <w:b/>
                <w:bCs/>
                <w:sz w:val="22"/>
              </w:rPr>
            </w:pPr>
            <w:r w:rsidRPr="00450BE3">
              <w:rPr>
                <w:rStyle w:val="affb"/>
                <w:rFonts w:cs="Times New Roman"/>
                <w:b w:val="0"/>
                <w:sz w:val="22"/>
              </w:rPr>
              <w:t>Модуль «Робототехника»</w:t>
            </w:r>
          </w:p>
        </w:tc>
        <w:tc>
          <w:tcPr>
            <w:tcW w:w="1276" w:type="dxa"/>
            <w:tcBorders>
              <w:top w:val="single" w:sz="4" w:space="0" w:color="auto"/>
              <w:left w:val="single" w:sz="4" w:space="0" w:color="auto"/>
              <w:bottom w:val="single" w:sz="4" w:space="0" w:color="auto"/>
              <w:right w:val="single" w:sz="4" w:space="0" w:color="auto"/>
            </w:tcBorders>
          </w:tcPr>
          <w:p w14:paraId="311D67C4" w14:textId="77777777" w:rsidR="00476261" w:rsidRPr="00450BE3" w:rsidRDefault="00476261" w:rsidP="00476261">
            <w:pPr>
              <w:spacing w:line="240" w:lineRule="auto"/>
              <w:ind w:firstLine="0"/>
              <w:contextualSpacing/>
              <w:rPr>
                <w:rFonts w:cs="Times New Roman"/>
                <w:sz w:val="22"/>
              </w:rPr>
            </w:pPr>
          </w:p>
        </w:tc>
        <w:tc>
          <w:tcPr>
            <w:tcW w:w="1417" w:type="dxa"/>
            <w:tcBorders>
              <w:top w:val="single" w:sz="4" w:space="0" w:color="auto"/>
              <w:left w:val="single" w:sz="4" w:space="0" w:color="auto"/>
              <w:bottom w:val="single" w:sz="4" w:space="0" w:color="auto"/>
              <w:right w:val="single" w:sz="4" w:space="0" w:color="auto"/>
            </w:tcBorders>
          </w:tcPr>
          <w:p w14:paraId="50228A7E" w14:textId="77777777" w:rsidR="00476261" w:rsidRPr="00450BE3" w:rsidRDefault="00476261" w:rsidP="00476261">
            <w:pPr>
              <w:spacing w:line="240" w:lineRule="auto"/>
              <w:ind w:firstLine="0"/>
              <w:contextualSpacing/>
              <w:rPr>
                <w:rFonts w:cs="Times New Roman"/>
                <w:sz w:val="22"/>
              </w:rPr>
            </w:pPr>
          </w:p>
        </w:tc>
      </w:tr>
      <w:tr w:rsidR="00476261" w:rsidRPr="00450BE3" w14:paraId="57F667F5" w14:textId="77777777" w:rsidTr="00476261">
        <w:tc>
          <w:tcPr>
            <w:tcW w:w="567" w:type="dxa"/>
            <w:tcBorders>
              <w:top w:val="single" w:sz="4" w:space="0" w:color="auto"/>
              <w:left w:val="single" w:sz="4" w:space="0" w:color="auto"/>
              <w:bottom w:val="single" w:sz="4" w:space="0" w:color="auto"/>
              <w:right w:val="single" w:sz="4" w:space="0" w:color="auto"/>
            </w:tcBorders>
          </w:tcPr>
          <w:p w14:paraId="0B8D6BCC" w14:textId="77777777" w:rsidR="00476261" w:rsidRPr="00450BE3" w:rsidRDefault="00476261" w:rsidP="00476261">
            <w:pPr>
              <w:spacing w:line="240" w:lineRule="auto"/>
              <w:ind w:firstLine="0"/>
              <w:contextualSpacing/>
              <w:rPr>
                <w:rFonts w:cs="Times New Roman"/>
                <w:sz w:val="22"/>
              </w:rPr>
            </w:pPr>
          </w:p>
        </w:tc>
        <w:tc>
          <w:tcPr>
            <w:tcW w:w="7580" w:type="dxa"/>
            <w:tcBorders>
              <w:top w:val="single" w:sz="4" w:space="0" w:color="auto"/>
              <w:left w:val="single" w:sz="4" w:space="0" w:color="auto"/>
              <w:bottom w:val="single" w:sz="4" w:space="0" w:color="auto"/>
              <w:right w:val="single" w:sz="4" w:space="0" w:color="auto"/>
            </w:tcBorders>
          </w:tcPr>
          <w:p w14:paraId="4B6D32AC" w14:textId="77777777" w:rsidR="00476261" w:rsidRPr="00450BE3" w:rsidRDefault="00476261" w:rsidP="00476261">
            <w:pPr>
              <w:pStyle w:val="ab"/>
              <w:spacing w:line="240" w:lineRule="auto"/>
              <w:ind w:left="0" w:firstLine="0"/>
              <w:rPr>
                <w:rStyle w:val="affb"/>
                <w:rFonts w:cs="Times New Roman"/>
                <w:b w:val="0"/>
                <w:sz w:val="22"/>
              </w:rPr>
            </w:pPr>
            <w:r w:rsidRPr="00450BE3">
              <w:rPr>
                <w:rStyle w:val="affb"/>
                <w:rFonts w:cs="Times New Roman"/>
                <w:b w:val="0"/>
                <w:sz w:val="22"/>
              </w:rPr>
              <w:t>- соблюдать правила безопасности;</w:t>
            </w:r>
          </w:p>
          <w:p w14:paraId="373DC7DA" w14:textId="77777777" w:rsidR="00476261" w:rsidRPr="00450BE3" w:rsidRDefault="00476261" w:rsidP="00476261">
            <w:pPr>
              <w:pStyle w:val="ab"/>
              <w:spacing w:line="240" w:lineRule="auto"/>
              <w:ind w:left="0" w:firstLine="0"/>
              <w:rPr>
                <w:rStyle w:val="affb"/>
                <w:rFonts w:cs="Times New Roman"/>
                <w:b w:val="0"/>
                <w:sz w:val="22"/>
              </w:rPr>
            </w:pPr>
            <w:r w:rsidRPr="00450BE3">
              <w:rPr>
                <w:rStyle w:val="affb"/>
                <w:rFonts w:cs="Times New Roman"/>
                <w:b w:val="0"/>
                <w:sz w:val="22"/>
              </w:rPr>
              <w:t xml:space="preserve"> -организовывать рабочее место в соответствии с требованиями безопасности;</w:t>
            </w:r>
          </w:p>
          <w:p w14:paraId="5828C817" w14:textId="77777777" w:rsidR="00476261" w:rsidRPr="00450BE3" w:rsidRDefault="00476261" w:rsidP="00476261">
            <w:pPr>
              <w:pStyle w:val="ab"/>
              <w:spacing w:line="240" w:lineRule="auto"/>
              <w:ind w:left="0" w:firstLine="0"/>
              <w:rPr>
                <w:rStyle w:val="affb"/>
                <w:rFonts w:cs="Times New Roman"/>
                <w:b w:val="0"/>
                <w:sz w:val="22"/>
              </w:rPr>
            </w:pPr>
            <w:r w:rsidRPr="00450BE3">
              <w:rPr>
                <w:rStyle w:val="affb"/>
                <w:rFonts w:cs="Times New Roman"/>
                <w:b w:val="0"/>
                <w:sz w:val="22"/>
              </w:rPr>
              <w:t>- классифицировать и характеризовать роботов по видам и назначению;</w:t>
            </w:r>
          </w:p>
          <w:p w14:paraId="2F9108A7" w14:textId="77777777" w:rsidR="00476261" w:rsidRPr="00450BE3" w:rsidRDefault="00476261" w:rsidP="00476261">
            <w:pPr>
              <w:pStyle w:val="ab"/>
              <w:spacing w:line="240" w:lineRule="auto"/>
              <w:ind w:left="0" w:firstLine="0"/>
              <w:rPr>
                <w:rStyle w:val="affb"/>
                <w:rFonts w:cs="Times New Roman"/>
                <w:b w:val="0"/>
                <w:sz w:val="22"/>
              </w:rPr>
            </w:pPr>
            <w:r w:rsidRPr="00450BE3">
              <w:rPr>
                <w:rStyle w:val="affb"/>
                <w:rFonts w:cs="Times New Roman"/>
                <w:b w:val="0"/>
                <w:sz w:val="22"/>
              </w:rPr>
              <w:t>-знать и уметь применять основные законы робототехники;</w:t>
            </w:r>
          </w:p>
          <w:p w14:paraId="6A05B087" w14:textId="77777777" w:rsidR="00476261" w:rsidRPr="00450BE3" w:rsidRDefault="00476261" w:rsidP="00476261">
            <w:pPr>
              <w:pStyle w:val="ab"/>
              <w:spacing w:line="240" w:lineRule="auto"/>
              <w:ind w:left="0" w:firstLine="0"/>
              <w:rPr>
                <w:rStyle w:val="affb"/>
                <w:rFonts w:cs="Times New Roman"/>
                <w:b w:val="0"/>
                <w:sz w:val="22"/>
              </w:rPr>
            </w:pPr>
            <w:r w:rsidRPr="00450BE3">
              <w:rPr>
                <w:rStyle w:val="affb"/>
                <w:rFonts w:cs="Times New Roman"/>
                <w:b w:val="0"/>
                <w:sz w:val="22"/>
              </w:rPr>
              <w:t>- конструировать и программировать движущиеся модели;</w:t>
            </w:r>
          </w:p>
          <w:p w14:paraId="77521E48" w14:textId="77777777" w:rsidR="00476261" w:rsidRPr="00450BE3" w:rsidRDefault="00476261" w:rsidP="00476261">
            <w:pPr>
              <w:pStyle w:val="ab"/>
              <w:spacing w:line="240" w:lineRule="auto"/>
              <w:ind w:left="0" w:firstLine="0"/>
              <w:rPr>
                <w:rStyle w:val="affb"/>
                <w:rFonts w:cs="Times New Roman"/>
                <w:b w:val="0"/>
                <w:sz w:val="22"/>
              </w:rPr>
            </w:pPr>
            <w:r w:rsidRPr="00450BE3">
              <w:rPr>
                <w:rStyle w:val="affb"/>
                <w:rFonts w:cs="Times New Roman"/>
                <w:b w:val="0"/>
                <w:sz w:val="22"/>
              </w:rPr>
              <w:t xml:space="preserve">- получить возможность сформировать навыки моделирования машин </w:t>
            </w:r>
            <w:r w:rsidRPr="00450BE3">
              <w:rPr>
                <w:rStyle w:val="affb"/>
                <w:rFonts w:cs="Times New Roman"/>
                <w:b w:val="0"/>
                <w:sz w:val="22"/>
              </w:rPr>
              <w:lastRenderedPageBreak/>
              <w:t>и механизмов с помощью робототехнического конструктора;</w:t>
            </w:r>
          </w:p>
          <w:p w14:paraId="246097EF" w14:textId="77777777" w:rsidR="00476261" w:rsidRPr="00450BE3" w:rsidRDefault="00476261" w:rsidP="00476261">
            <w:pPr>
              <w:pStyle w:val="ab"/>
              <w:spacing w:line="240" w:lineRule="auto"/>
              <w:ind w:left="0" w:firstLine="0"/>
              <w:rPr>
                <w:rStyle w:val="affb"/>
                <w:rFonts w:cs="Times New Roman"/>
                <w:b w:val="0"/>
                <w:sz w:val="22"/>
              </w:rPr>
            </w:pPr>
            <w:r w:rsidRPr="00450BE3">
              <w:rPr>
                <w:rStyle w:val="affb"/>
                <w:rFonts w:cs="Times New Roman"/>
                <w:b w:val="0"/>
                <w:sz w:val="22"/>
              </w:rPr>
              <w:t>-владеть навыками моделирования машин и механизмов с помощью робототехнического конструктора;</w:t>
            </w:r>
          </w:p>
          <w:p w14:paraId="28B17555" w14:textId="77777777" w:rsidR="00476261" w:rsidRPr="00450BE3" w:rsidRDefault="00476261" w:rsidP="00476261">
            <w:pPr>
              <w:pStyle w:val="ab"/>
              <w:spacing w:line="240" w:lineRule="auto"/>
              <w:ind w:left="0" w:firstLine="0"/>
              <w:rPr>
                <w:rFonts w:cs="Times New Roman"/>
                <w:b/>
                <w:bCs/>
                <w:sz w:val="22"/>
              </w:rPr>
            </w:pPr>
            <w:r w:rsidRPr="00450BE3">
              <w:rPr>
                <w:rStyle w:val="affb"/>
                <w:rFonts w:cs="Times New Roman"/>
                <w:b w:val="0"/>
                <w:sz w:val="22"/>
              </w:rPr>
              <w:t>- владеть навыками индивидуальной и коллективной деятельности, направленной на создание робототехнического продукта.</w:t>
            </w:r>
          </w:p>
        </w:tc>
        <w:tc>
          <w:tcPr>
            <w:tcW w:w="1276" w:type="dxa"/>
            <w:tcBorders>
              <w:top w:val="single" w:sz="4" w:space="0" w:color="auto"/>
              <w:left w:val="single" w:sz="4" w:space="0" w:color="auto"/>
              <w:bottom w:val="single" w:sz="4" w:space="0" w:color="auto"/>
              <w:right w:val="single" w:sz="4" w:space="0" w:color="auto"/>
            </w:tcBorders>
          </w:tcPr>
          <w:p w14:paraId="3AEEF8A0" w14:textId="77777777" w:rsidR="00476261" w:rsidRPr="00450BE3" w:rsidRDefault="00476261" w:rsidP="00476261">
            <w:pPr>
              <w:pStyle w:val="ab"/>
              <w:spacing w:line="240" w:lineRule="auto"/>
              <w:ind w:left="0" w:firstLine="0"/>
              <w:jc w:val="center"/>
              <w:rPr>
                <w:rStyle w:val="affb"/>
                <w:rFonts w:cs="Times New Roman"/>
                <w:b w:val="0"/>
                <w:sz w:val="22"/>
              </w:rPr>
            </w:pPr>
            <w:r w:rsidRPr="00450BE3">
              <w:rPr>
                <w:rStyle w:val="affb"/>
                <w:rFonts w:cs="Times New Roman"/>
                <w:sz w:val="22"/>
              </w:rPr>
              <w:lastRenderedPageBreak/>
              <w:t>5-6 классы:</w:t>
            </w:r>
          </w:p>
          <w:p w14:paraId="7CC4D52F" w14:textId="77777777" w:rsidR="00476261" w:rsidRPr="00450BE3" w:rsidRDefault="00476261" w:rsidP="00476261">
            <w:pPr>
              <w:spacing w:line="240" w:lineRule="auto"/>
              <w:ind w:firstLine="0"/>
              <w:contextualSpacing/>
              <w:rPr>
                <w:rFonts w:cs="Times New Roman"/>
                <w:sz w:val="22"/>
              </w:rPr>
            </w:pPr>
          </w:p>
        </w:tc>
        <w:tc>
          <w:tcPr>
            <w:tcW w:w="1417" w:type="dxa"/>
            <w:tcBorders>
              <w:top w:val="single" w:sz="4" w:space="0" w:color="auto"/>
              <w:left w:val="single" w:sz="4" w:space="0" w:color="auto"/>
              <w:bottom w:val="single" w:sz="4" w:space="0" w:color="auto"/>
              <w:right w:val="single" w:sz="4" w:space="0" w:color="auto"/>
            </w:tcBorders>
          </w:tcPr>
          <w:p w14:paraId="26335BB8" w14:textId="77777777" w:rsidR="00476261" w:rsidRPr="00450BE3" w:rsidRDefault="00476261" w:rsidP="00476261">
            <w:pPr>
              <w:spacing w:line="240" w:lineRule="auto"/>
              <w:ind w:firstLine="0"/>
              <w:contextualSpacing/>
              <w:rPr>
                <w:rFonts w:cs="Times New Roman"/>
                <w:sz w:val="22"/>
              </w:rPr>
            </w:pPr>
            <w:r w:rsidRPr="00450BE3">
              <w:rPr>
                <w:rFonts w:cs="Times New Roman"/>
                <w:sz w:val="22"/>
              </w:rPr>
              <w:t>Устный ответ</w:t>
            </w:r>
          </w:p>
          <w:p w14:paraId="1B526E33" w14:textId="77777777" w:rsidR="00476261" w:rsidRPr="00450BE3" w:rsidRDefault="00476261" w:rsidP="00476261">
            <w:pPr>
              <w:spacing w:line="240" w:lineRule="auto"/>
              <w:ind w:firstLine="0"/>
              <w:contextualSpacing/>
              <w:rPr>
                <w:rFonts w:cs="Times New Roman"/>
                <w:sz w:val="22"/>
              </w:rPr>
            </w:pPr>
          </w:p>
          <w:p w14:paraId="445A5186" w14:textId="77777777" w:rsidR="00476261" w:rsidRPr="00450BE3" w:rsidRDefault="00476261" w:rsidP="00476261">
            <w:pPr>
              <w:spacing w:line="240" w:lineRule="auto"/>
              <w:ind w:firstLine="0"/>
              <w:contextualSpacing/>
              <w:rPr>
                <w:rFonts w:cs="Times New Roman"/>
                <w:sz w:val="22"/>
              </w:rPr>
            </w:pPr>
            <w:proofErr w:type="spellStart"/>
            <w:r w:rsidRPr="00450BE3">
              <w:rPr>
                <w:rFonts w:cs="Times New Roman"/>
                <w:sz w:val="22"/>
              </w:rPr>
              <w:t>практическаяработа</w:t>
            </w:r>
            <w:proofErr w:type="spellEnd"/>
          </w:p>
        </w:tc>
      </w:tr>
      <w:tr w:rsidR="00476261" w:rsidRPr="00450BE3" w14:paraId="25DF1D48" w14:textId="77777777" w:rsidTr="00476261">
        <w:tc>
          <w:tcPr>
            <w:tcW w:w="567" w:type="dxa"/>
            <w:tcBorders>
              <w:top w:val="single" w:sz="4" w:space="0" w:color="auto"/>
              <w:left w:val="single" w:sz="4" w:space="0" w:color="auto"/>
              <w:bottom w:val="single" w:sz="4" w:space="0" w:color="auto"/>
              <w:right w:val="single" w:sz="4" w:space="0" w:color="auto"/>
            </w:tcBorders>
          </w:tcPr>
          <w:p w14:paraId="22FEF986" w14:textId="77777777" w:rsidR="00476261" w:rsidRPr="00450BE3" w:rsidRDefault="00476261" w:rsidP="00476261">
            <w:pPr>
              <w:spacing w:line="240" w:lineRule="auto"/>
              <w:ind w:firstLine="0"/>
              <w:contextualSpacing/>
              <w:rPr>
                <w:rFonts w:cs="Times New Roman"/>
                <w:sz w:val="22"/>
              </w:rPr>
            </w:pPr>
          </w:p>
        </w:tc>
        <w:tc>
          <w:tcPr>
            <w:tcW w:w="7580" w:type="dxa"/>
            <w:tcBorders>
              <w:top w:val="single" w:sz="4" w:space="0" w:color="auto"/>
              <w:left w:val="single" w:sz="4" w:space="0" w:color="auto"/>
              <w:bottom w:val="single" w:sz="4" w:space="0" w:color="auto"/>
              <w:right w:val="single" w:sz="4" w:space="0" w:color="auto"/>
            </w:tcBorders>
          </w:tcPr>
          <w:p w14:paraId="2AB74327" w14:textId="77777777" w:rsidR="00476261" w:rsidRPr="00450BE3" w:rsidRDefault="00476261" w:rsidP="00476261">
            <w:pPr>
              <w:pStyle w:val="ab"/>
              <w:spacing w:line="240" w:lineRule="auto"/>
              <w:ind w:left="0" w:firstLine="0"/>
              <w:rPr>
                <w:rStyle w:val="affb"/>
                <w:rFonts w:cs="Times New Roman"/>
                <w:b w:val="0"/>
                <w:sz w:val="22"/>
              </w:rPr>
            </w:pPr>
            <w:r w:rsidRPr="00450BE3">
              <w:rPr>
                <w:rStyle w:val="affb"/>
                <w:rFonts w:cs="Times New Roman"/>
                <w:b w:val="0"/>
                <w:sz w:val="22"/>
              </w:rPr>
              <w:t>- конструировать и моделировать робототехнические системы;</w:t>
            </w:r>
          </w:p>
          <w:p w14:paraId="5397EEDB" w14:textId="77777777" w:rsidR="00476261" w:rsidRPr="00450BE3" w:rsidRDefault="00476261" w:rsidP="00476261">
            <w:pPr>
              <w:pStyle w:val="ab"/>
              <w:spacing w:line="240" w:lineRule="auto"/>
              <w:ind w:left="0" w:firstLine="0"/>
              <w:rPr>
                <w:rStyle w:val="affb"/>
                <w:rFonts w:cs="Times New Roman"/>
                <w:b w:val="0"/>
                <w:sz w:val="22"/>
              </w:rPr>
            </w:pPr>
            <w:r w:rsidRPr="00450BE3">
              <w:rPr>
                <w:rStyle w:val="affb"/>
                <w:rFonts w:cs="Times New Roman"/>
                <w:b w:val="0"/>
                <w:sz w:val="22"/>
              </w:rPr>
              <w:t>- уметь использовать визуальный язык программирования роботов;</w:t>
            </w:r>
          </w:p>
          <w:p w14:paraId="06B33089" w14:textId="77777777" w:rsidR="00476261" w:rsidRPr="00450BE3" w:rsidRDefault="00476261" w:rsidP="00476261">
            <w:pPr>
              <w:pStyle w:val="ab"/>
              <w:spacing w:line="240" w:lineRule="auto"/>
              <w:ind w:left="0" w:firstLine="0"/>
              <w:rPr>
                <w:rStyle w:val="affb"/>
                <w:rFonts w:cs="Times New Roman"/>
                <w:b w:val="0"/>
                <w:sz w:val="22"/>
              </w:rPr>
            </w:pPr>
            <w:r w:rsidRPr="00450BE3">
              <w:rPr>
                <w:rStyle w:val="affb"/>
                <w:rFonts w:cs="Times New Roman"/>
                <w:b w:val="0"/>
                <w:sz w:val="22"/>
              </w:rPr>
              <w:t>- реализовывать полный цикл создания робота;</w:t>
            </w:r>
          </w:p>
          <w:p w14:paraId="2359BD9B" w14:textId="77777777" w:rsidR="00476261" w:rsidRPr="00450BE3" w:rsidRDefault="00476261" w:rsidP="00476261">
            <w:pPr>
              <w:pStyle w:val="ab"/>
              <w:spacing w:line="240" w:lineRule="auto"/>
              <w:ind w:left="0" w:firstLine="0"/>
              <w:rPr>
                <w:rStyle w:val="affb"/>
                <w:rFonts w:cs="Times New Roman"/>
                <w:b w:val="0"/>
                <w:sz w:val="22"/>
              </w:rPr>
            </w:pPr>
            <w:r w:rsidRPr="00450BE3">
              <w:rPr>
                <w:rStyle w:val="affb"/>
                <w:rFonts w:cs="Times New Roman"/>
                <w:b w:val="0"/>
                <w:sz w:val="22"/>
              </w:rPr>
              <w:t>- программировать действие учебного робота-манипулятора со сменными модулями для обучения работе с производственным оборудованием;</w:t>
            </w:r>
          </w:p>
          <w:p w14:paraId="44CBA1E0" w14:textId="77777777" w:rsidR="00476261" w:rsidRPr="00450BE3" w:rsidRDefault="00476261" w:rsidP="00476261">
            <w:pPr>
              <w:pStyle w:val="ab"/>
              <w:spacing w:line="240" w:lineRule="auto"/>
              <w:ind w:left="0" w:firstLine="0"/>
              <w:rPr>
                <w:rStyle w:val="affb"/>
                <w:rFonts w:cs="Times New Roman"/>
                <w:b w:val="0"/>
                <w:sz w:val="22"/>
              </w:rPr>
            </w:pPr>
            <w:r w:rsidRPr="00450BE3">
              <w:rPr>
                <w:rStyle w:val="affb"/>
                <w:rFonts w:cs="Times New Roman"/>
                <w:b w:val="0"/>
                <w:sz w:val="22"/>
              </w:rPr>
              <w:t>- программировать работу модели роботизированной производственной линии;</w:t>
            </w:r>
          </w:p>
          <w:p w14:paraId="530DDB8D" w14:textId="77777777" w:rsidR="00476261" w:rsidRPr="00450BE3" w:rsidRDefault="00476261" w:rsidP="00476261">
            <w:pPr>
              <w:pStyle w:val="ab"/>
              <w:spacing w:line="240" w:lineRule="auto"/>
              <w:ind w:left="0" w:firstLine="0"/>
              <w:rPr>
                <w:rStyle w:val="affb"/>
                <w:rFonts w:cs="Times New Roman"/>
                <w:b w:val="0"/>
                <w:sz w:val="22"/>
              </w:rPr>
            </w:pPr>
            <w:r w:rsidRPr="00450BE3">
              <w:rPr>
                <w:rStyle w:val="affb"/>
                <w:rFonts w:cs="Times New Roman"/>
                <w:b w:val="0"/>
                <w:sz w:val="22"/>
              </w:rPr>
              <w:t>- управлять движущимися моделями в компьютерно-управляемых средах;</w:t>
            </w:r>
          </w:p>
          <w:p w14:paraId="55AC8D82" w14:textId="77777777" w:rsidR="00476261" w:rsidRPr="00450BE3" w:rsidRDefault="00476261" w:rsidP="00476261">
            <w:pPr>
              <w:pStyle w:val="ab"/>
              <w:spacing w:line="240" w:lineRule="auto"/>
              <w:ind w:left="0" w:firstLine="0"/>
              <w:rPr>
                <w:rStyle w:val="affb"/>
                <w:rFonts w:cs="Times New Roman"/>
                <w:b w:val="0"/>
                <w:sz w:val="22"/>
              </w:rPr>
            </w:pPr>
            <w:r w:rsidRPr="00450BE3">
              <w:rPr>
                <w:rStyle w:val="affb"/>
                <w:rFonts w:cs="Times New Roman"/>
                <w:b w:val="0"/>
                <w:sz w:val="22"/>
              </w:rPr>
              <w:t>- получить возможность научиться управлять системой учебных роботов-манипуляторов;</w:t>
            </w:r>
          </w:p>
          <w:p w14:paraId="57BD9389" w14:textId="77777777" w:rsidR="00476261" w:rsidRPr="00450BE3" w:rsidRDefault="00476261" w:rsidP="00476261">
            <w:pPr>
              <w:pStyle w:val="ab"/>
              <w:spacing w:line="240" w:lineRule="auto"/>
              <w:ind w:left="0" w:firstLine="0"/>
              <w:rPr>
                <w:rStyle w:val="affb"/>
                <w:rFonts w:cs="Times New Roman"/>
                <w:b w:val="0"/>
                <w:sz w:val="22"/>
              </w:rPr>
            </w:pPr>
            <w:r w:rsidRPr="00450BE3">
              <w:rPr>
                <w:rStyle w:val="affb"/>
                <w:rFonts w:cs="Times New Roman"/>
                <w:b w:val="0"/>
                <w:sz w:val="22"/>
              </w:rPr>
              <w:t>- уметь осуществлять робототехнические проекты;</w:t>
            </w:r>
          </w:p>
          <w:p w14:paraId="1ED1CA69" w14:textId="77777777" w:rsidR="00476261" w:rsidRPr="00450BE3" w:rsidRDefault="00476261" w:rsidP="00476261">
            <w:pPr>
              <w:pStyle w:val="ab"/>
              <w:spacing w:line="240" w:lineRule="auto"/>
              <w:ind w:left="0" w:firstLine="0"/>
              <w:rPr>
                <w:rStyle w:val="affb"/>
                <w:rFonts w:cs="Times New Roman"/>
                <w:b w:val="0"/>
                <w:sz w:val="22"/>
              </w:rPr>
            </w:pPr>
            <w:r w:rsidRPr="00450BE3">
              <w:rPr>
                <w:rStyle w:val="affb"/>
                <w:rFonts w:cs="Times New Roman"/>
                <w:b w:val="0"/>
                <w:sz w:val="22"/>
              </w:rPr>
              <w:t>- презентовать изделие;</w:t>
            </w:r>
          </w:p>
          <w:p w14:paraId="714ED73D" w14:textId="77777777" w:rsidR="00476261" w:rsidRPr="00450BE3" w:rsidRDefault="00476261" w:rsidP="00476261">
            <w:pPr>
              <w:pStyle w:val="ab"/>
              <w:spacing w:line="240" w:lineRule="auto"/>
              <w:ind w:left="0" w:firstLine="0"/>
              <w:rPr>
                <w:rFonts w:cs="Times New Roman"/>
                <w:b/>
                <w:bCs/>
                <w:sz w:val="22"/>
              </w:rPr>
            </w:pPr>
            <w:r w:rsidRPr="00450BE3">
              <w:rPr>
                <w:rStyle w:val="affb"/>
                <w:rFonts w:cs="Times New Roman"/>
                <w:b w:val="0"/>
                <w:sz w:val="22"/>
              </w:rPr>
              <w:t>- характеризовать мир профессий, связанных с изучаемыми технологиями, их востребованность на рынке труда.</w:t>
            </w:r>
          </w:p>
        </w:tc>
        <w:tc>
          <w:tcPr>
            <w:tcW w:w="1276" w:type="dxa"/>
            <w:tcBorders>
              <w:top w:val="single" w:sz="4" w:space="0" w:color="auto"/>
              <w:left w:val="single" w:sz="4" w:space="0" w:color="auto"/>
              <w:bottom w:val="single" w:sz="4" w:space="0" w:color="auto"/>
              <w:right w:val="single" w:sz="4" w:space="0" w:color="auto"/>
            </w:tcBorders>
          </w:tcPr>
          <w:p w14:paraId="78A428BB" w14:textId="77777777" w:rsidR="00476261" w:rsidRPr="00450BE3" w:rsidRDefault="00476261" w:rsidP="00476261">
            <w:pPr>
              <w:pStyle w:val="ab"/>
              <w:spacing w:line="240" w:lineRule="auto"/>
              <w:ind w:left="0" w:firstLine="0"/>
              <w:jc w:val="center"/>
              <w:rPr>
                <w:rStyle w:val="affb"/>
                <w:rFonts w:cs="Times New Roman"/>
                <w:b w:val="0"/>
                <w:sz w:val="22"/>
              </w:rPr>
            </w:pPr>
            <w:r w:rsidRPr="00450BE3">
              <w:rPr>
                <w:rStyle w:val="affb"/>
                <w:rFonts w:cs="Times New Roman"/>
                <w:sz w:val="22"/>
              </w:rPr>
              <w:t>7-8 -9</w:t>
            </w:r>
          </w:p>
          <w:p w14:paraId="4CBB8B97" w14:textId="77777777" w:rsidR="00476261" w:rsidRPr="00450BE3" w:rsidRDefault="00476261" w:rsidP="00476261">
            <w:pPr>
              <w:pStyle w:val="ab"/>
              <w:spacing w:line="240" w:lineRule="auto"/>
              <w:ind w:left="0" w:firstLine="0"/>
              <w:jc w:val="center"/>
              <w:rPr>
                <w:rStyle w:val="affb"/>
                <w:rFonts w:cs="Times New Roman"/>
                <w:b w:val="0"/>
                <w:sz w:val="22"/>
              </w:rPr>
            </w:pPr>
            <w:r w:rsidRPr="00450BE3">
              <w:rPr>
                <w:rStyle w:val="affb"/>
                <w:rFonts w:cs="Times New Roman"/>
                <w:sz w:val="22"/>
              </w:rPr>
              <w:t>классы:</w:t>
            </w:r>
          </w:p>
          <w:p w14:paraId="51E6EADC" w14:textId="77777777" w:rsidR="00476261" w:rsidRPr="00450BE3" w:rsidRDefault="00476261" w:rsidP="00476261">
            <w:pPr>
              <w:spacing w:line="240" w:lineRule="auto"/>
              <w:ind w:firstLine="0"/>
              <w:contextualSpacing/>
              <w:rPr>
                <w:rFonts w:cs="Times New Roman"/>
                <w:sz w:val="22"/>
              </w:rPr>
            </w:pPr>
          </w:p>
        </w:tc>
        <w:tc>
          <w:tcPr>
            <w:tcW w:w="1417" w:type="dxa"/>
            <w:tcBorders>
              <w:top w:val="single" w:sz="4" w:space="0" w:color="auto"/>
              <w:left w:val="single" w:sz="4" w:space="0" w:color="auto"/>
              <w:bottom w:val="single" w:sz="4" w:space="0" w:color="auto"/>
              <w:right w:val="single" w:sz="4" w:space="0" w:color="auto"/>
            </w:tcBorders>
          </w:tcPr>
          <w:p w14:paraId="22CCCCF2" w14:textId="77777777" w:rsidR="00476261" w:rsidRPr="00450BE3" w:rsidRDefault="00476261" w:rsidP="00476261">
            <w:pPr>
              <w:spacing w:line="240" w:lineRule="auto"/>
              <w:ind w:firstLine="0"/>
              <w:contextualSpacing/>
              <w:rPr>
                <w:rFonts w:cs="Times New Roman"/>
                <w:sz w:val="22"/>
              </w:rPr>
            </w:pPr>
            <w:proofErr w:type="spellStart"/>
            <w:r w:rsidRPr="00450BE3">
              <w:rPr>
                <w:rFonts w:cs="Times New Roman"/>
                <w:sz w:val="22"/>
              </w:rPr>
              <w:t>практическаяработа</w:t>
            </w:r>
            <w:proofErr w:type="spellEnd"/>
          </w:p>
        </w:tc>
      </w:tr>
      <w:tr w:rsidR="00476261" w:rsidRPr="00450BE3" w14:paraId="14174220" w14:textId="77777777" w:rsidTr="00476261">
        <w:tc>
          <w:tcPr>
            <w:tcW w:w="567" w:type="dxa"/>
            <w:tcBorders>
              <w:top w:val="single" w:sz="4" w:space="0" w:color="auto"/>
              <w:left w:val="single" w:sz="4" w:space="0" w:color="auto"/>
              <w:bottom w:val="single" w:sz="4" w:space="0" w:color="auto"/>
              <w:right w:val="single" w:sz="4" w:space="0" w:color="auto"/>
            </w:tcBorders>
          </w:tcPr>
          <w:p w14:paraId="7B7323ED" w14:textId="77777777" w:rsidR="00476261" w:rsidRPr="00450BE3" w:rsidRDefault="00476261" w:rsidP="00476261">
            <w:pPr>
              <w:spacing w:line="240" w:lineRule="auto"/>
              <w:ind w:firstLine="0"/>
              <w:contextualSpacing/>
              <w:rPr>
                <w:rFonts w:cs="Times New Roman"/>
                <w:sz w:val="22"/>
              </w:rPr>
            </w:pPr>
          </w:p>
        </w:tc>
        <w:tc>
          <w:tcPr>
            <w:tcW w:w="7580" w:type="dxa"/>
            <w:tcBorders>
              <w:top w:val="single" w:sz="4" w:space="0" w:color="auto"/>
              <w:left w:val="single" w:sz="4" w:space="0" w:color="auto"/>
              <w:bottom w:val="single" w:sz="4" w:space="0" w:color="auto"/>
              <w:right w:val="single" w:sz="4" w:space="0" w:color="auto"/>
            </w:tcBorders>
          </w:tcPr>
          <w:p w14:paraId="0B3633F6" w14:textId="77777777" w:rsidR="00476261" w:rsidRPr="00450BE3" w:rsidRDefault="00476261" w:rsidP="00476261">
            <w:pPr>
              <w:pStyle w:val="ab"/>
              <w:spacing w:line="240" w:lineRule="auto"/>
              <w:ind w:left="0" w:firstLine="0"/>
              <w:jc w:val="center"/>
              <w:rPr>
                <w:rStyle w:val="affb"/>
                <w:rFonts w:cs="Times New Roman"/>
                <w:b w:val="0"/>
                <w:sz w:val="22"/>
              </w:rPr>
            </w:pPr>
            <w:r w:rsidRPr="00450BE3">
              <w:rPr>
                <w:rStyle w:val="affb"/>
                <w:rFonts w:cs="Times New Roman"/>
                <w:sz w:val="22"/>
              </w:rPr>
              <w:t>Модуль «</w:t>
            </w:r>
            <w:proofErr w:type="spellStart"/>
            <w:r w:rsidRPr="00450BE3">
              <w:rPr>
                <w:rStyle w:val="affb"/>
                <w:rFonts w:cs="Times New Roman"/>
                <w:sz w:val="22"/>
              </w:rPr>
              <w:t>Зй</w:t>
            </w:r>
            <w:proofErr w:type="spellEnd"/>
            <w:r w:rsidRPr="00450BE3">
              <w:rPr>
                <w:rStyle w:val="affb"/>
                <w:rFonts w:cs="Times New Roman"/>
                <w:sz w:val="22"/>
              </w:rPr>
              <w:t xml:space="preserve">-моделирование, </w:t>
            </w:r>
            <w:proofErr w:type="spellStart"/>
            <w:r w:rsidRPr="00450BE3">
              <w:rPr>
                <w:rStyle w:val="affb"/>
                <w:rFonts w:cs="Times New Roman"/>
                <w:sz w:val="22"/>
              </w:rPr>
              <w:t>прототипирование</w:t>
            </w:r>
            <w:proofErr w:type="spellEnd"/>
            <w:r w:rsidRPr="00450BE3">
              <w:rPr>
                <w:rStyle w:val="affb"/>
                <w:rFonts w:cs="Times New Roman"/>
                <w:sz w:val="22"/>
              </w:rPr>
              <w:t xml:space="preserve"> и макетирование»</w:t>
            </w:r>
          </w:p>
        </w:tc>
        <w:tc>
          <w:tcPr>
            <w:tcW w:w="1276" w:type="dxa"/>
            <w:tcBorders>
              <w:top w:val="single" w:sz="4" w:space="0" w:color="auto"/>
              <w:left w:val="single" w:sz="4" w:space="0" w:color="auto"/>
              <w:bottom w:val="single" w:sz="4" w:space="0" w:color="auto"/>
              <w:right w:val="single" w:sz="4" w:space="0" w:color="auto"/>
            </w:tcBorders>
          </w:tcPr>
          <w:p w14:paraId="39741765" w14:textId="77777777" w:rsidR="00476261" w:rsidRPr="00450BE3" w:rsidRDefault="00476261" w:rsidP="00476261">
            <w:pPr>
              <w:pStyle w:val="ab"/>
              <w:spacing w:line="240" w:lineRule="auto"/>
              <w:ind w:left="0" w:firstLine="0"/>
              <w:jc w:val="center"/>
              <w:rPr>
                <w:rStyle w:val="affb"/>
                <w:rFonts w:cs="Times New Roman"/>
                <w:b w:val="0"/>
                <w:sz w:val="22"/>
              </w:rPr>
            </w:pPr>
          </w:p>
        </w:tc>
        <w:tc>
          <w:tcPr>
            <w:tcW w:w="1417" w:type="dxa"/>
            <w:tcBorders>
              <w:top w:val="single" w:sz="4" w:space="0" w:color="auto"/>
              <w:left w:val="single" w:sz="4" w:space="0" w:color="auto"/>
              <w:bottom w:val="single" w:sz="4" w:space="0" w:color="auto"/>
              <w:right w:val="single" w:sz="4" w:space="0" w:color="auto"/>
            </w:tcBorders>
          </w:tcPr>
          <w:p w14:paraId="35B24BEB" w14:textId="77777777" w:rsidR="00476261" w:rsidRPr="00450BE3" w:rsidRDefault="00476261" w:rsidP="00476261">
            <w:pPr>
              <w:spacing w:line="240" w:lineRule="auto"/>
              <w:ind w:firstLine="0"/>
              <w:contextualSpacing/>
              <w:rPr>
                <w:rFonts w:cs="Times New Roman"/>
                <w:sz w:val="22"/>
              </w:rPr>
            </w:pPr>
          </w:p>
        </w:tc>
      </w:tr>
      <w:tr w:rsidR="00476261" w:rsidRPr="00450BE3" w14:paraId="0B4C32A0" w14:textId="77777777" w:rsidTr="00476261">
        <w:tc>
          <w:tcPr>
            <w:tcW w:w="567" w:type="dxa"/>
            <w:tcBorders>
              <w:top w:val="single" w:sz="4" w:space="0" w:color="auto"/>
              <w:left w:val="single" w:sz="4" w:space="0" w:color="auto"/>
              <w:bottom w:val="single" w:sz="4" w:space="0" w:color="auto"/>
              <w:right w:val="single" w:sz="4" w:space="0" w:color="auto"/>
            </w:tcBorders>
          </w:tcPr>
          <w:p w14:paraId="5B50919A" w14:textId="77777777" w:rsidR="00476261" w:rsidRPr="00450BE3" w:rsidRDefault="00476261" w:rsidP="00476261">
            <w:pPr>
              <w:spacing w:line="240" w:lineRule="auto"/>
              <w:ind w:firstLine="0"/>
              <w:contextualSpacing/>
              <w:rPr>
                <w:rFonts w:cs="Times New Roman"/>
                <w:sz w:val="22"/>
              </w:rPr>
            </w:pPr>
          </w:p>
        </w:tc>
        <w:tc>
          <w:tcPr>
            <w:tcW w:w="7580" w:type="dxa"/>
            <w:tcBorders>
              <w:top w:val="single" w:sz="4" w:space="0" w:color="auto"/>
              <w:left w:val="single" w:sz="4" w:space="0" w:color="auto"/>
              <w:bottom w:val="single" w:sz="4" w:space="0" w:color="auto"/>
              <w:right w:val="single" w:sz="4" w:space="0" w:color="auto"/>
            </w:tcBorders>
          </w:tcPr>
          <w:p w14:paraId="3CEEA1D4" w14:textId="77777777" w:rsidR="00476261" w:rsidRPr="00450BE3" w:rsidRDefault="00476261" w:rsidP="00476261">
            <w:pPr>
              <w:pStyle w:val="ab"/>
              <w:spacing w:line="240" w:lineRule="auto"/>
              <w:ind w:left="0" w:firstLine="0"/>
              <w:rPr>
                <w:rStyle w:val="affb"/>
                <w:rFonts w:cs="Times New Roman"/>
                <w:b w:val="0"/>
                <w:sz w:val="22"/>
              </w:rPr>
            </w:pPr>
            <w:r w:rsidRPr="00450BE3">
              <w:rPr>
                <w:rStyle w:val="affb"/>
                <w:rFonts w:cs="Times New Roman"/>
                <w:b w:val="0"/>
                <w:sz w:val="22"/>
              </w:rPr>
              <w:t>-соблюдать правила безопасности;</w:t>
            </w:r>
          </w:p>
          <w:p w14:paraId="29C31689" w14:textId="77777777" w:rsidR="00476261" w:rsidRPr="00450BE3" w:rsidRDefault="00476261" w:rsidP="00476261">
            <w:pPr>
              <w:pStyle w:val="ab"/>
              <w:spacing w:line="240" w:lineRule="auto"/>
              <w:ind w:left="0" w:firstLine="0"/>
              <w:rPr>
                <w:rStyle w:val="affb"/>
                <w:rFonts w:cs="Times New Roman"/>
                <w:b w:val="0"/>
                <w:sz w:val="22"/>
              </w:rPr>
            </w:pPr>
            <w:r w:rsidRPr="00450BE3">
              <w:rPr>
                <w:rStyle w:val="affb"/>
                <w:rFonts w:cs="Times New Roman"/>
                <w:b w:val="0"/>
                <w:sz w:val="22"/>
              </w:rPr>
              <w:t>- организовывать рабочее место в соответствии с требованиями безопасности;</w:t>
            </w:r>
          </w:p>
          <w:p w14:paraId="3C445B6A" w14:textId="77777777" w:rsidR="00476261" w:rsidRPr="00450BE3" w:rsidRDefault="00476261" w:rsidP="00476261">
            <w:pPr>
              <w:pStyle w:val="ab"/>
              <w:spacing w:line="240" w:lineRule="auto"/>
              <w:ind w:left="0" w:firstLine="0"/>
              <w:rPr>
                <w:rStyle w:val="affb"/>
                <w:rFonts w:cs="Times New Roman"/>
                <w:b w:val="0"/>
                <w:sz w:val="22"/>
              </w:rPr>
            </w:pPr>
            <w:r w:rsidRPr="00450BE3">
              <w:rPr>
                <w:rStyle w:val="affb"/>
                <w:rFonts w:cs="Times New Roman"/>
                <w:b w:val="0"/>
                <w:sz w:val="22"/>
              </w:rPr>
              <w:t>- разрабатывать оригинальные конструкции с использованием 3D-моделей, проводить их испытание, анализ, способы модернизации в зависимости от результатов испытания;</w:t>
            </w:r>
          </w:p>
          <w:p w14:paraId="2573BC97" w14:textId="77777777" w:rsidR="00476261" w:rsidRPr="00450BE3" w:rsidRDefault="00476261" w:rsidP="00476261">
            <w:pPr>
              <w:pStyle w:val="ab"/>
              <w:spacing w:line="240" w:lineRule="auto"/>
              <w:ind w:left="0" w:firstLine="0"/>
              <w:rPr>
                <w:rStyle w:val="affb"/>
                <w:rFonts w:cs="Times New Roman"/>
                <w:b w:val="0"/>
                <w:sz w:val="22"/>
              </w:rPr>
            </w:pPr>
            <w:r w:rsidRPr="00450BE3">
              <w:rPr>
                <w:rStyle w:val="affb"/>
                <w:rFonts w:cs="Times New Roman"/>
                <w:b w:val="0"/>
                <w:sz w:val="22"/>
              </w:rPr>
              <w:t xml:space="preserve">- создавать 3D-модели, используя программное обеспечение;- </w:t>
            </w:r>
            <w:r w:rsidRPr="00450BE3">
              <w:rPr>
                <w:rStyle w:val="affb"/>
                <w:rFonts w:cs="Times New Roman"/>
                <w:b w:val="0"/>
                <w:sz w:val="22"/>
              </w:rPr>
              <w:tab/>
              <w:t>устанавливать адекватность модели объекту и целям моделирования;</w:t>
            </w:r>
          </w:p>
          <w:p w14:paraId="6416A07B" w14:textId="77777777" w:rsidR="00476261" w:rsidRPr="00450BE3" w:rsidRDefault="00476261" w:rsidP="00476261">
            <w:pPr>
              <w:pStyle w:val="ab"/>
              <w:spacing w:line="240" w:lineRule="auto"/>
              <w:ind w:left="0" w:firstLine="0"/>
              <w:rPr>
                <w:rStyle w:val="affb"/>
                <w:rFonts w:cs="Times New Roman"/>
                <w:b w:val="0"/>
                <w:sz w:val="22"/>
              </w:rPr>
            </w:pPr>
            <w:r w:rsidRPr="00450BE3">
              <w:rPr>
                <w:rStyle w:val="affb"/>
                <w:rFonts w:cs="Times New Roman"/>
                <w:b w:val="0"/>
                <w:sz w:val="22"/>
              </w:rPr>
              <w:t>- проводить анализ и модернизацию компьютерной модели;</w:t>
            </w:r>
          </w:p>
          <w:p w14:paraId="53176E4B" w14:textId="77777777" w:rsidR="00476261" w:rsidRPr="00450BE3" w:rsidRDefault="00476261" w:rsidP="00476261">
            <w:pPr>
              <w:pStyle w:val="ab"/>
              <w:spacing w:line="240" w:lineRule="auto"/>
              <w:ind w:left="0" w:firstLine="0"/>
              <w:rPr>
                <w:rStyle w:val="affb"/>
                <w:rFonts w:cs="Times New Roman"/>
                <w:b w:val="0"/>
                <w:sz w:val="22"/>
              </w:rPr>
            </w:pPr>
            <w:r w:rsidRPr="00450BE3">
              <w:rPr>
                <w:rStyle w:val="affb"/>
                <w:rFonts w:cs="Times New Roman"/>
                <w:b w:val="0"/>
                <w:sz w:val="22"/>
              </w:rPr>
              <w:t>- изготавливать прототипы с использованием BD-принтера;</w:t>
            </w:r>
          </w:p>
          <w:p w14:paraId="44EF0465" w14:textId="77777777" w:rsidR="00476261" w:rsidRPr="00450BE3" w:rsidRDefault="00476261" w:rsidP="00476261">
            <w:pPr>
              <w:pStyle w:val="ab"/>
              <w:spacing w:line="240" w:lineRule="auto"/>
              <w:ind w:left="0" w:firstLine="0"/>
              <w:rPr>
                <w:rStyle w:val="affb"/>
                <w:rFonts w:cs="Times New Roman"/>
                <w:b w:val="0"/>
                <w:sz w:val="22"/>
              </w:rPr>
            </w:pPr>
            <w:r w:rsidRPr="00450BE3">
              <w:rPr>
                <w:rStyle w:val="affb"/>
                <w:rFonts w:cs="Times New Roman"/>
                <w:b w:val="0"/>
                <w:sz w:val="22"/>
              </w:rPr>
              <w:t>- получить возможность изготавливать изделия с помощью лазерного гравера;</w:t>
            </w:r>
          </w:p>
          <w:p w14:paraId="208865AB" w14:textId="77777777" w:rsidR="00476261" w:rsidRPr="00450BE3" w:rsidRDefault="00476261" w:rsidP="00476261">
            <w:pPr>
              <w:pStyle w:val="ab"/>
              <w:spacing w:line="240" w:lineRule="auto"/>
              <w:ind w:left="0" w:firstLine="0"/>
              <w:rPr>
                <w:rStyle w:val="affb"/>
                <w:rFonts w:cs="Times New Roman"/>
                <w:b w:val="0"/>
                <w:sz w:val="22"/>
              </w:rPr>
            </w:pPr>
            <w:r w:rsidRPr="00450BE3">
              <w:rPr>
                <w:rStyle w:val="affb"/>
                <w:rFonts w:cs="Times New Roman"/>
                <w:b w:val="0"/>
                <w:sz w:val="22"/>
              </w:rPr>
              <w:t>- модернизировать прототип в соответствии с поставленной задачей;</w:t>
            </w:r>
          </w:p>
          <w:p w14:paraId="2BB115D5" w14:textId="77777777" w:rsidR="00476261" w:rsidRPr="00450BE3" w:rsidRDefault="00476261" w:rsidP="00476261">
            <w:pPr>
              <w:pStyle w:val="ab"/>
              <w:spacing w:line="240" w:lineRule="auto"/>
              <w:ind w:left="0" w:firstLine="0"/>
              <w:rPr>
                <w:rStyle w:val="affb"/>
                <w:rFonts w:cs="Times New Roman"/>
                <w:b w:val="0"/>
                <w:sz w:val="22"/>
              </w:rPr>
            </w:pPr>
            <w:r w:rsidRPr="00450BE3">
              <w:rPr>
                <w:rStyle w:val="affb"/>
                <w:rFonts w:cs="Times New Roman"/>
                <w:b w:val="0"/>
                <w:sz w:val="22"/>
              </w:rPr>
              <w:t>- презентовать изделие;</w:t>
            </w:r>
          </w:p>
          <w:p w14:paraId="439F5582" w14:textId="77777777" w:rsidR="00476261" w:rsidRPr="00450BE3" w:rsidRDefault="00476261" w:rsidP="00476261">
            <w:pPr>
              <w:pStyle w:val="ab"/>
              <w:spacing w:line="240" w:lineRule="auto"/>
              <w:ind w:left="0" w:firstLine="0"/>
              <w:rPr>
                <w:rStyle w:val="affb"/>
                <w:rFonts w:cs="Times New Roman"/>
                <w:b w:val="0"/>
                <w:sz w:val="22"/>
              </w:rPr>
            </w:pPr>
            <w:r w:rsidRPr="00450BE3">
              <w:rPr>
                <w:rStyle w:val="affb"/>
                <w:rFonts w:cs="Times New Roman"/>
                <w:b w:val="0"/>
                <w:sz w:val="22"/>
              </w:rPr>
              <w:t>- называть виды макетов и их назначение;</w:t>
            </w:r>
          </w:p>
          <w:p w14:paraId="52A040DB" w14:textId="77777777" w:rsidR="00476261" w:rsidRPr="00450BE3" w:rsidRDefault="00476261" w:rsidP="00476261">
            <w:pPr>
              <w:pStyle w:val="ab"/>
              <w:spacing w:line="240" w:lineRule="auto"/>
              <w:ind w:left="0" w:firstLine="0"/>
              <w:rPr>
                <w:rStyle w:val="affb"/>
                <w:rFonts w:cs="Times New Roman"/>
                <w:b w:val="0"/>
                <w:sz w:val="22"/>
              </w:rPr>
            </w:pPr>
            <w:r w:rsidRPr="00450BE3">
              <w:rPr>
                <w:rStyle w:val="affb"/>
                <w:rFonts w:cs="Times New Roman"/>
                <w:b w:val="0"/>
                <w:sz w:val="22"/>
              </w:rPr>
              <w:t>- создавать макеты различных видов;</w:t>
            </w:r>
          </w:p>
          <w:p w14:paraId="68E4E939" w14:textId="77777777" w:rsidR="00476261" w:rsidRPr="00450BE3" w:rsidRDefault="00476261" w:rsidP="00476261">
            <w:pPr>
              <w:pStyle w:val="ab"/>
              <w:spacing w:line="240" w:lineRule="auto"/>
              <w:ind w:left="0" w:firstLine="0"/>
              <w:rPr>
                <w:rStyle w:val="affb"/>
                <w:rFonts w:cs="Times New Roman"/>
                <w:b w:val="0"/>
                <w:sz w:val="22"/>
              </w:rPr>
            </w:pPr>
            <w:r w:rsidRPr="00450BE3">
              <w:rPr>
                <w:rStyle w:val="affb"/>
                <w:rFonts w:cs="Times New Roman"/>
                <w:b w:val="0"/>
                <w:sz w:val="22"/>
              </w:rPr>
              <w:t>- выполнять развёртку и соединять фрагменты макета;</w:t>
            </w:r>
          </w:p>
          <w:p w14:paraId="30D41D7A" w14:textId="77777777" w:rsidR="00476261" w:rsidRPr="00450BE3" w:rsidRDefault="00476261" w:rsidP="00476261">
            <w:pPr>
              <w:pStyle w:val="ab"/>
              <w:spacing w:line="240" w:lineRule="auto"/>
              <w:ind w:left="0" w:firstLine="0"/>
              <w:rPr>
                <w:rStyle w:val="affb"/>
                <w:rFonts w:cs="Times New Roman"/>
                <w:b w:val="0"/>
                <w:sz w:val="22"/>
              </w:rPr>
            </w:pPr>
            <w:r w:rsidRPr="00450BE3">
              <w:rPr>
                <w:rStyle w:val="affb"/>
                <w:rFonts w:cs="Times New Roman"/>
                <w:b w:val="0"/>
                <w:sz w:val="22"/>
              </w:rPr>
              <w:t>- выполнять сборку деталей макета;</w:t>
            </w:r>
          </w:p>
          <w:p w14:paraId="547BAF21" w14:textId="77777777" w:rsidR="00476261" w:rsidRPr="00450BE3" w:rsidRDefault="00476261" w:rsidP="00476261">
            <w:pPr>
              <w:pStyle w:val="ab"/>
              <w:spacing w:line="240" w:lineRule="auto"/>
              <w:ind w:left="0" w:firstLine="0"/>
              <w:rPr>
                <w:rStyle w:val="affb"/>
                <w:rFonts w:cs="Times New Roman"/>
                <w:b w:val="0"/>
                <w:sz w:val="22"/>
              </w:rPr>
            </w:pPr>
            <w:r w:rsidRPr="00450BE3">
              <w:rPr>
                <w:rStyle w:val="affb"/>
                <w:rFonts w:cs="Times New Roman"/>
                <w:b w:val="0"/>
                <w:sz w:val="22"/>
              </w:rPr>
              <w:t>- получить возможность освоить программные сервисы создания макетов;</w:t>
            </w:r>
          </w:p>
          <w:p w14:paraId="27FA6EB7" w14:textId="77777777" w:rsidR="00476261" w:rsidRPr="00450BE3" w:rsidRDefault="00476261" w:rsidP="00476261">
            <w:pPr>
              <w:pStyle w:val="ab"/>
              <w:spacing w:line="240" w:lineRule="auto"/>
              <w:ind w:left="0" w:firstLine="0"/>
              <w:rPr>
                <w:rStyle w:val="affb"/>
                <w:rFonts w:cs="Times New Roman"/>
                <w:b w:val="0"/>
                <w:sz w:val="22"/>
              </w:rPr>
            </w:pPr>
            <w:r w:rsidRPr="00450BE3">
              <w:rPr>
                <w:rStyle w:val="affb"/>
                <w:rFonts w:cs="Times New Roman"/>
                <w:b w:val="0"/>
                <w:sz w:val="22"/>
              </w:rPr>
              <w:t>-разрабатывать графическую документацию;</w:t>
            </w:r>
          </w:p>
          <w:p w14:paraId="4D762145" w14:textId="77777777" w:rsidR="00476261" w:rsidRPr="00450BE3" w:rsidRDefault="00476261" w:rsidP="00476261">
            <w:pPr>
              <w:pStyle w:val="ab"/>
              <w:spacing w:line="240" w:lineRule="auto"/>
              <w:ind w:left="0" w:firstLine="0"/>
              <w:rPr>
                <w:rStyle w:val="affb"/>
                <w:rFonts w:cs="Times New Roman"/>
                <w:b w:val="0"/>
                <w:sz w:val="22"/>
              </w:rPr>
            </w:pPr>
            <w:r w:rsidRPr="00450BE3">
              <w:rPr>
                <w:rStyle w:val="affb"/>
                <w:rFonts w:cs="Times New Roman"/>
                <w:b w:val="0"/>
                <w:sz w:val="22"/>
              </w:rPr>
              <w:t>- на основе анализа и испытания прототипа осуществлять модификацию механизмов для получения заданного результата;</w:t>
            </w:r>
          </w:p>
          <w:p w14:paraId="47E73626" w14:textId="77777777" w:rsidR="00476261" w:rsidRPr="00450BE3" w:rsidRDefault="00476261" w:rsidP="00476261">
            <w:pPr>
              <w:pStyle w:val="ab"/>
              <w:spacing w:line="240" w:lineRule="auto"/>
              <w:ind w:left="0" w:firstLine="0"/>
              <w:rPr>
                <w:rStyle w:val="affb"/>
                <w:rFonts w:cs="Times New Roman"/>
                <w:b w:val="0"/>
                <w:sz w:val="22"/>
              </w:rPr>
            </w:pPr>
            <w:r w:rsidRPr="00450BE3">
              <w:rPr>
                <w:rStyle w:val="affb"/>
                <w:rFonts w:cs="Times New Roman"/>
                <w:b w:val="0"/>
                <w:sz w:val="22"/>
              </w:rPr>
              <w:t>- характеризовать мир профессий, связанных с изучаемыми технологиями, их востребованность на рынке труда.</w:t>
            </w:r>
          </w:p>
        </w:tc>
        <w:tc>
          <w:tcPr>
            <w:tcW w:w="1276" w:type="dxa"/>
            <w:tcBorders>
              <w:top w:val="single" w:sz="4" w:space="0" w:color="auto"/>
              <w:left w:val="single" w:sz="4" w:space="0" w:color="auto"/>
              <w:bottom w:val="single" w:sz="4" w:space="0" w:color="auto"/>
              <w:right w:val="single" w:sz="4" w:space="0" w:color="auto"/>
            </w:tcBorders>
          </w:tcPr>
          <w:p w14:paraId="0C1520BB" w14:textId="77777777" w:rsidR="00476261" w:rsidRPr="00450BE3" w:rsidRDefault="00476261" w:rsidP="00476261">
            <w:pPr>
              <w:pStyle w:val="ab"/>
              <w:spacing w:line="240" w:lineRule="auto"/>
              <w:ind w:left="0" w:firstLine="0"/>
              <w:jc w:val="center"/>
              <w:rPr>
                <w:rStyle w:val="affb"/>
                <w:rFonts w:cs="Times New Roman"/>
                <w:b w:val="0"/>
                <w:sz w:val="22"/>
              </w:rPr>
            </w:pPr>
            <w:r w:rsidRPr="00450BE3">
              <w:rPr>
                <w:rStyle w:val="affb"/>
                <w:rFonts w:cs="Times New Roman"/>
                <w:sz w:val="22"/>
              </w:rPr>
              <w:t>8-9кл</w:t>
            </w:r>
          </w:p>
          <w:p w14:paraId="21956001" w14:textId="77777777" w:rsidR="00476261" w:rsidRPr="00450BE3" w:rsidRDefault="00476261" w:rsidP="00476261">
            <w:pPr>
              <w:pStyle w:val="ab"/>
              <w:spacing w:line="240" w:lineRule="auto"/>
              <w:ind w:left="0" w:firstLine="0"/>
              <w:jc w:val="center"/>
              <w:rPr>
                <w:rStyle w:val="affb"/>
                <w:rFonts w:cs="Times New Roman"/>
                <w:b w:val="0"/>
                <w:sz w:val="22"/>
              </w:rPr>
            </w:pPr>
          </w:p>
        </w:tc>
        <w:tc>
          <w:tcPr>
            <w:tcW w:w="1417" w:type="dxa"/>
            <w:tcBorders>
              <w:top w:val="single" w:sz="4" w:space="0" w:color="auto"/>
              <w:left w:val="single" w:sz="4" w:space="0" w:color="auto"/>
              <w:bottom w:val="single" w:sz="4" w:space="0" w:color="auto"/>
              <w:right w:val="single" w:sz="4" w:space="0" w:color="auto"/>
            </w:tcBorders>
          </w:tcPr>
          <w:p w14:paraId="7A90D76F" w14:textId="77777777" w:rsidR="00476261" w:rsidRPr="00450BE3" w:rsidRDefault="00476261" w:rsidP="00476261">
            <w:pPr>
              <w:spacing w:line="240" w:lineRule="auto"/>
              <w:ind w:firstLine="0"/>
              <w:contextualSpacing/>
              <w:rPr>
                <w:rFonts w:cs="Times New Roman"/>
                <w:sz w:val="22"/>
              </w:rPr>
            </w:pPr>
            <w:r w:rsidRPr="00450BE3">
              <w:rPr>
                <w:rFonts w:cs="Times New Roman"/>
                <w:sz w:val="22"/>
              </w:rPr>
              <w:t>Устный ответ</w:t>
            </w:r>
          </w:p>
          <w:p w14:paraId="21A5ABB2" w14:textId="77777777" w:rsidR="00476261" w:rsidRPr="00450BE3" w:rsidRDefault="00476261" w:rsidP="00476261">
            <w:pPr>
              <w:spacing w:line="240" w:lineRule="auto"/>
              <w:ind w:firstLine="0"/>
              <w:contextualSpacing/>
              <w:rPr>
                <w:rFonts w:cs="Times New Roman"/>
                <w:sz w:val="22"/>
              </w:rPr>
            </w:pPr>
          </w:p>
          <w:p w14:paraId="6BB89491" w14:textId="77777777" w:rsidR="00476261" w:rsidRPr="00450BE3" w:rsidRDefault="00476261" w:rsidP="00476261">
            <w:pPr>
              <w:spacing w:line="240" w:lineRule="auto"/>
              <w:ind w:firstLine="0"/>
              <w:contextualSpacing/>
              <w:rPr>
                <w:rFonts w:cs="Times New Roman"/>
                <w:sz w:val="22"/>
              </w:rPr>
            </w:pPr>
            <w:proofErr w:type="spellStart"/>
            <w:r w:rsidRPr="00450BE3">
              <w:rPr>
                <w:rFonts w:cs="Times New Roman"/>
                <w:sz w:val="22"/>
              </w:rPr>
              <w:t>практическаяработа</w:t>
            </w:r>
            <w:proofErr w:type="spellEnd"/>
          </w:p>
          <w:p w14:paraId="232874C4" w14:textId="77777777" w:rsidR="00476261" w:rsidRPr="00450BE3" w:rsidRDefault="00476261" w:rsidP="00476261">
            <w:pPr>
              <w:spacing w:line="240" w:lineRule="auto"/>
              <w:ind w:firstLine="0"/>
              <w:contextualSpacing/>
              <w:rPr>
                <w:rFonts w:cs="Times New Roman"/>
                <w:sz w:val="22"/>
              </w:rPr>
            </w:pPr>
          </w:p>
          <w:p w14:paraId="621440DE" w14:textId="77777777" w:rsidR="00476261" w:rsidRPr="00450BE3" w:rsidRDefault="00476261" w:rsidP="00476261">
            <w:pPr>
              <w:spacing w:line="240" w:lineRule="auto"/>
              <w:ind w:firstLine="0"/>
              <w:contextualSpacing/>
              <w:rPr>
                <w:rFonts w:cs="Times New Roman"/>
                <w:sz w:val="22"/>
              </w:rPr>
            </w:pPr>
          </w:p>
          <w:p w14:paraId="3E09714B" w14:textId="77777777" w:rsidR="00476261" w:rsidRPr="00450BE3" w:rsidRDefault="00476261" w:rsidP="00476261">
            <w:pPr>
              <w:spacing w:line="240" w:lineRule="auto"/>
              <w:ind w:firstLine="0"/>
              <w:contextualSpacing/>
              <w:rPr>
                <w:rFonts w:cs="Times New Roman"/>
                <w:sz w:val="22"/>
              </w:rPr>
            </w:pPr>
          </w:p>
        </w:tc>
      </w:tr>
      <w:tr w:rsidR="00476261" w:rsidRPr="00450BE3" w14:paraId="37CC3939" w14:textId="77777777" w:rsidTr="00476261">
        <w:tc>
          <w:tcPr>
            <w:tcW w:w="567" w:type="dxa"/>
            <w:tcBorders>
              <w:top w:val="single" w:sz="4" w:space="0" w:color="auto"/>
              <w:left w:val="single" w:sz="4" w:space="0" w:color="auto"/>
              <w:bottom w:val="single" w:sz="4" w:space="0" w:color="auto"/>
              <w:right w:val="single" w:sz="4" w:space="0" w:color="auto"/>
            </w:tcBorders>
          </w:tcPr>
          <w:p w14:paraId="053ED894" w14:textId="77777777" w:rsidR="00476261" w:rsidRPr="00450BE3" w:rsidRDefault="00476261" w:rsidP="00476261">
            <w:pPr>
              <w:spacing w:line="240" w:lineRule="auto"/>
              <w:ind w:firstLine="0"/>
              <w:contextualSpacing/>
              <w:rPr>
                <w:rFonts w:cs="Times New Roman"/>
                <w:sz w:val="22"/>
              </w:rPr>
            </w:pPr>
          </w:p>
        </w:tc>
        <w:tc>
          <w:tcPr>
            <w:tcW w:w="7580" w:type="dxa"/>
            <w:tcBorders>
              <w:top w:val="single" w:sz="4" w:space="0" w:color="auto"/>
              <w:left w:val="single" w:sz="4" w:space="0" w:color="auto"/>
              <w:bottom w:val="single" w:sz="4" w:space="0" w:color="auto"/>
              <w:right w:val="single" w:sz="4" w:space="0" w:color="auto"/>
            </w:tcBorders>
          </w:tcPr>
          <w:p w14:paraId="57075EEF" w14:textId="77777777" w:rsidR="00476261" w:rsidRPr="00450BE3" w:rsidRDefault="00476261" w:rsidP="00476261">
            <w:pPr>
              <w:pStyle w:val="ab"/>
              <w:spacing w:line="240" w:lineRule="auto"/>
              <w:ind w:left="0" w:firstLine="0"/>
              <w:jc w:val="center"/>
              <w:rPr>
                <w:rStyle w:val="affb"/>
                <w:rFonts w:cs="Times New Roman"/>
                <w:b w:val="0"/>
                <w:sz w:val="22"/>
              </w:rPr>
            </w:pPr>
            <w:r w:rsidRPr="00450BE3">
              <w:rPr>
                <w:rStyle w:val="affb"/>
                <w:rFonts w:cs="Times New Roman"/>
                <w:sz w:val="22"/>
              </w:rPr>
              <w:t>Модуль «Компьютерная графика, черчение»</w:t>
            </w:r>
          </w:p>
        </w:tc>
        <w:tc>
          <w:tcPr>
            <w:tcW w:w="1276" w:type="dxa"/>
            <w:tcBorders>
              <w:top w:val="single" w:sz="4" w:space="0" w:color="auto"/>
              <w:left w:val="single" w:sz="4" w:space="0" w:color="auto"/>
              <w:bottom w:val="single" w:sz="4" w:space="0" w:color="auto"/>
              <w:right w:val="single" w:sz="4" w:space="0" w:color="auto"/>
            </w:tcBorders>
          </w:tcPr>
          <w:p w14:paraId="50D1E75E" w14:textId="77777777" w:rsidR="00476261" w:rsidRPr="00450BE3" w:rsidRDefault="00476261" w:rsidP="00476261">
            <w:pPr>
              <w:pStyle w:val="ab"/>
              <w:spacing w:line="240" w:lineRule="auto"/>
              <w:ind w:left="0" w:firstLine="0"/>
              <w:jc w:val="center"/>
              <w:rPr>
                <w:rStyle w:val="affb"/>
                <w:rFonts w:cs="Times New Roman"/>
                <w:b w:val="0"/>
                <w:sz w:val="22"/>
              </w:rPr>
            </w:pPr>
          </w:p>
        </w:tc>
        <w:tc>
          <w:tcPr>
            <w:tcW w:w="1417" w:type="dxa"/>
            <w:tcBorders>
              <w:top w:val="single" w:sz="4" w:space="0" w:color="auto"/>
              <w:left w:val="single" w:sz="4" w:space="0" w:color="auto"/>
              <w:bottom w:val="single" w:sz="4" w:space="0" w:color="auto"/>
              <w:right w:val="single" w:sz="4" w:space="0" w:color="auto"/>
            </w:tcBorders>
          </w:tcPr>
          <w:p w14:paraId="1FA5D43F" w14:textId="77777777" w:rsidR="00476261" w:rsidRPr="00450BE3" w:rsidRDefault="00476261" w:rsidP="00476261">
            <w:pPr>
              <w:spacing w:line="240" w:lineRule="auto"/>
              <w:ind w:firstLine="0"/>
              <w:contextualSpacing/>
              <w:rPr>
                <w:rFonts w:cs="Times New Roman"/>
                <w:sz w:val="22"/>
              </w:rPr>
            </w:pPr>
          </w:p>
        </w:tc>
      </w:tr>
      <w:tr w:rsidR="00476261" w:rsidRPr="00450BE3" w14:paraId="4067E78C" w14:textId="77777777" w:rsidTr="00476261">
        <w:tc>
          <w:tcPr>
            <w:tcW w:w="567" w:type="dxa"/>
            <w:tcBorders>
              <w:top w:val="single" w:sz="4" w:space="0" w:color="auto"/>
              <w:left w:val="single" w:sz="4" w:space="0" w:color="auto"/>
              <w:bottom w:val="single" w:sz="4" w:space="0" w:color="auto"/>
              <w:right w:val="single" w:sz="4" w:space="0" w:color="auto"/>
            </w:tcBorders>
          </w:tcPr>
          <w:p w14:paraId="30BC0C5C" w14:textId="77777777" w:rsidR="00476261" w:rsidRPr="00450BE3" w:rsidRDefault="00476261" w:rsidP="00476261">
            <w:pPr>
              <w:spacing w:line="240" w:lineRule="auto"/>
              <w:ind w:firstLine="0"/>
              <w:contextualSpacing/>
              <w:rPr>
                <w:rFonts w:cs="Times New Roman"/>
                <w:sz w:val="22"/>
              </w:rPr>
            </w:pPr>
          </w:p>
        </w:tc>
        <w:tc>
          <w:tcPr>
            <w:tcW w:w="7580" w:type="dxa"/>
            <w:tcBorders>
              <w:top w:val="single" w:sz="4" w:space="0" w:color="auto"/>
              <w:left w:val="single" w:sz="4" w:space="0" w:color="auto"/>
              <w:bottom w:val="single" w:sz="4" w:space="0" w:color="auto"/>
              <w:right w:val="single" w:sz="4" w:space="0" w:color="auto"/>
            </w:tcBorders>
          </w:tcPr>
          <w:p w14:paraId="3932F84B" w14:textId="77777777" w:rsidR="00476261" w:rsidRPr="00450BE3" w:rsidRDefault="00476261" w:rsidP="00476261">
            <w:pPr>
              <w:pStyle w:val="ab"/>
              <w:spacing w:line="240" w:lineRule="auto"/>
              <w:ind w:left="0" w:firstLine="0"/>
              <w:rPr>
                <w:rStyle w:val="affb"/>
                <w:rFonts w:cs="Times New Roman"/>
                <w:b w:val="0"/>
                <w:sz w:val="22"/>
              </w:rPr>
            </w:pPr>
            <w:r w:rsidRPr="00450BE3">
              <w:rPr>
                <w:rStyle w:val="affb"/>
                <w:rFonts w:cs="Times New Roman"/>
                <w:b w:val="0"/>
                <w:sz w:val="22"/>
              </w:rPr>
              <w:t>соблюдать правила безопасности;</w:t>
            </w:r>
          </w:p>
          <w:p w14:paraId="736C2B09" w14:textId="77777777" w:rsidR="00476261" w:rsidRPr="00450BE3" w:rsidRDefault="00476261" w:rsidP="00476261">
            <w:pPr>
              <w:pStyle w:val="ab"/>
              <w:spacing w:line="240" w:lineRule="auto"/>
              <w:ind w:left="0" w:firstLine="0"/>
              <w:rPr>
                <w:rStyle w:val="affb"/>
                <w:rFonts w:cs="Times New Roman"/>
                <w:b w:val="0"/>
                <w:sz w:val="22"/>
              </w:rPr>
            </w:pPr>
            <w:r w:rsidRPr="00450BE3">
              <w:rPr>
                <w:rStyle w:val="affb"/>
                <w:rFonts w:cs="Times New Roman"/>
                <w:b w:val="0"/>
                <w:sz w:val="22"/>
              </w:rPr>
              <w:t>- организовывать рабочее место в соответствии с требованиями безопасности;</w:t>
            </w:r>
          </w:p>
          <w:p w14:paraId="17BBF7A7" w14:textId="77777777" w:rsidR="00476261" w:rsidRPr="00450BE3" w:rsidRDefault="00476261" w:rsidP="00476261">
            <w:pPr>
              <w:pStyle w:val="ab"/>
              <w:spacing w:line="240" w:lineRule="auto"/>
              <w:ind w:left="0" w:firstLine="0"/>
              <w:rPr>
                <w:rStyle w:val="affb"/>
                <w:rFonts w:cs="Times New Roman"/>
                <w:b w:val="0"/>
                <w:sz w:val="22"/>
              </w:rPr>
            </w:pPr>
            <w:r w:rsidRPr="00450BE3">
              <w:rPr>
                <w:rStyle w:val="affb"/>
                <w:rFonts w:cs="Times New Roman"/>
                <w:b w:val="0"/>
                <w:sz w:val="22"/>
              </w:rPr>
              <w:t>- понимать смысл условных графических обозначений, создавать с их помощью графические тексты;</w:t>
            </w:r>
          </w:p>
          <w:p w14:paraId="21186D0E" w14:textId="77777777" w:rsidR="00476261" w:rsidRPr="00450BE3" w:rsidRDefault="00476261" w:rsidP="00476261">
            <w:pPr>
              <w:pStyle w:val="ab"/>
              <w:spacing w:line="240" w:lineRule="auto"/>
              <w:ind w:left="0" w:firstLine="0"/>
              <w:rPr>
                <w:rStyle w:val="affb"/>
                <w:rFonts w:cs="Times New Roman"/>
                <w:b w:val="0"/>
                <w:sz w:val="22"/>
              </w:rPr>
            </w:pPr>
            <w:r w:rsidRPr="00450BE3">
              <w:rPr>
                <w:rStyle w:val="affb"/>
                <w:rFonts w:cs="Times New Roman"/>
                <w:b w:val="0"/>
                <w:sz w:val="22"/>
              </w:rPr>
              <w:t xml:space="preserve">- владеть ручными способами вычерчивания чертежей, эскизов и технических рисунков деталей;- </w:t>
            </w:r>
            <w:r w:rsidRPr="00450BE3">
              <w:rPr>
                <w:rStyle w:val="affb"/>
                <w:rFonts w:cs="Times New Roman"/>
                <w:b w:val="0"/>
                <w:sz w:val="22"/>
              </w:rPr>
              <w:tab/>
              <w:t>владеть автоматизированными способами вычерчивания чертежей, эскизов и технических рисунков;</w:t>
            </w:r>
          </w:p>
          <w:p w14:paraId="411C6C15" w14:textId="77777777" w:rsidR="00476261" w:rsidRPr="00450BE3" w:rsidRDefault="00476261" w:rsidP="00476261">
            <w:pPr>
              <w:pStyle w:val="ab"/>
              <w:spacing w:line="240" w:lineRule="auto"/>
              <w:ind w:left="0" w:firstLine="0"/>
              <w:rPr>
                <w:rStyle w:val="affb"/>
                <w:rFonts w:cs="Times New Roman"/>
                <w:b w:val="0"/>
                <w:sz w:val="22"/>
              </w:rPr>
            </w:pPr>
            <w:r w:rsidRPr="00450BE3">
              <w:rPr>
                <w:rStyle w:val="affb"/>
                <w:rFonts w:cs="Times New Roman"/>
                <w:b w:val="0"/>
                <w:sz w:val="22"/>
              </w:rPr>
              <w:lastRenderedPageBreak/>
              <w:t>- уметь читать чертежи деталей и осуществлять расчёты по чертежам;</w:t>
            </w:r>
          </w:p>
          <w:p w14:paraId="7A6B2BBB" w14:textId="77777777" w:rsidR="00476261" w:rsidRPr="00450BE3" w:rsidRDefault="00476261" w:rsidP="00476261">
            <w:pPr>
              <w:pStyle w:val="ab"/>
              <w:spacing w:line="240" w:lineRule="auto"/>
              <w:ind w:left="0" w:firstLine="0"/>
              <w:rPr>
                <w:rStyle w:val="affb"/>
                <w:rFonts w:cs="Times New Roman"/>
                <w:b w:val="0"/>
                <w:sz w:val="22"/>
              </w:rPr>
            </w:pPr>
            <w:r w:rsidRPr="00450BE3">
              <w:rPr>
                <w:rStyle w:val="affb"/>
                <w:rFonts w:cs="Times New Roman"/>
                <w:b w:val="0"/>
                <w:sz w:val="22"/>
              </w:rPr>
              <w:t>- выполнять эскизы, схемы, чертежи с использованием чертёжных инструментов и приспособлений и/или в системе автоматизированного проектирования (САПР);</w:t>
            </w:r>
          </w:p>
          <w:p w14:paraId="7C79976C" w14:textId="77777777" w:rsidR="00476261" w:rsidRPr="00450BE3" w:rsidRDefault="00476261" w:rsidP="00476261">
            <w:pPr>
              <w:pStyle w:val="ab"/>
              <w:spacing w:line="240" w:lineRule="auto"/>
              <w:ind w:left="0" w:firstLine="0"/>
              <w:rPr>
                <w:rStyle w:val="affb"/>
                <w:rFonts w:cs="Times New Roman"/>
                <w:b w:val="0"/>
                <w:sz w:val="22"/>
              </w:rPr>
            </w:pPr>
            <w:r w:rsidRPr="00450BE3">
              <w:rPr>
                <w:rStyle w:val="affb"/>
                <w:rFonts w:cs="Times New Roman"/>
                <w:b w:val="0"/>
                <w:sz w:val="22"/>
              </w:rPr>
              <w:t>- овладевать средствами и формами графического отображения объектов или процессов, правилами выполнения графической документации;</w:t>
            </w:r>
          </w:p>
          <w:p w14:paraId="5FB2F90D" w14:textId="77777777" w:rsidR="00476261" w:rsidRPr="00450BE3" w:rsidRDefault="00476261" w:rsidP="00476261">
            <w:pPr>
              <w:pStyle w:val="ab"/>
              <w:spacing w:line="240" w:lineRule="auto"/>
              <w:ind w:left="0" w:firstLine="0"/>
              <w:rPr>
                <w:rStyle w:val="affb"/>
                <w:rFonts w:cs="Times New Roman"/>
                <w:b w:val="0"/>
                <w:sz w:val="22"/>
              </w:rPr>
            </w:pPr>
            <w:r w:rsidRPr="00450BE3">
              <w:rPr>
                <w:rStyle w:val="affb"/>
                <w:rFonts w:cs="Times New Roman"/>
                <w:b w:val="0"/>
                <w:sz w:val="22"/>
              </w:rPr>
              <w:t>- получить возможность научиться использовать технологию формообразования для конструирования 3D-модели;</w:t>
            </w:r>
          </w:p>
          <w:p w14:paraId="70095A6F" w14:textId="77777777" w:rsidR="00476261" w:rsidRPr="00450BE3" w:rsidRDefault="00476261" w:rsidP="00476261">
            <w:pPr>
              <w:pStyle w:val="ab"/>
              <w:spacing w:line="240" w:lineRule="auto"/>
              <w:ind w:left="0" w:firstLine="0"/>
              <w:rPr>
                <w:rStyle w:val="affb"/>
                <w:rFonts w:cs="Times New Roman"/>
                <w:b w:val="0"/>
                <w:sz w:val="22"/>
              </w:rPr>
            </w:pPr>
            <w:r w:rsidRPr="00450BE3">
              <w:rPr>
                <w:rStyle w:val="affb"/>
                <w:rFonts w:cs="Times New Roman"/>
                <w:b w:val="0"/>
                <w:sz w:val="22"/>
              </w:rPr>
              <w:t>- оформлять конструкторскую документацию, в том числе с использованием систем автоматизированного проектирования (САПР);</w:t>
            </w:r>
          </w:p>
          <w:p w14:paraId="31DF580D" w14:textId="77777777" w:rsidR="00476261" w:rsidRPr="00450BE3" w:rsidRDefault="00476261" w:rsidP="00476261">
            <w:pPr>
              <w:pStyle w:val="ab"/>
              <w:spacing w:line="240" w:lineRule="auto"/>
              <w:ind w:left="0" w:firstLine="0"/>
              <w:rPr>
                <w:rStyle w:val="affb"/>
                <w:rFonts w:cs="Times New Roman"/>
                <w:b w:val="0"/>
                <w:sz w:val="22"/>
              </w:rPr>
            </w:pPr>
            <w:r w:rsidRPr="00450BE3">
              <w:rPr>
                <w:rStyle w:val="affb"/>
                <w:rFonts w:cs="Times New Roman"/>
                <w:b w:val="0"/>
                <w:sz w:val="22"/>
              </w:rPr>
              <w:t>- презентовать изделие;- характеризовать мир профессий, связанных с изучаемыми технологиями, их востребованность на рынке труда.</w:t>
            </w:r>
          </w:p>
        </w:tc>
        <w:tc>
          <w:tcPr>
            <w:tcW w:w="1276" w:type="dxa"/>
            <w:tcBorders>
              <w:top w:val="single" w:sz="4" w:space="0" w:color="auto"/>
              <w:left w:val="single" w:sz="4" w:space="0" w:color="auto"/>
              <w:bottom w:val="single" w:sz="4" w:space="0" w:color="auto"/>
              <w:right w:val="single" w:sz="4" w:space="0" w:color="auto"/>
            </w:tcBorders>
          </w:tcPr>
          <w:p w14:paraId="6041AAC9" w14:textId="77777777" w:rsidR="00476261" w:rsidRPr="00450BE3" w:rsidRDefault="00476261" w:rsidP="00476261">
            <w:pPr>
              <w:pStyle w:val="ab"/>
              <w:spacing w:line="240" w:lineRule="auto"/>
              <w:ind w:left="0" w:firstLine="0"/>
              <w:jc w:val="center"/>
              <w:rPr>
                <w:rStyle w:val="affb"/>
                <w:rFonts w:cs="Times New Roman"/>
                <w:b w:val="0"/>
                <w:sz w:val="22"/>
              </w:rPr>
            </w:pPr>
            <w:r w:rsidRPr="00450BE3">
              <w:rPr>
                <w:rStyle w:val="affb"/>
                <w:rFonts w:cs="Times New Roman"/>
                <w:sz w:val="22"/>
              </w:rPr>
              <w:lastRenderedPageBreak/>
              <w:t>8-9кл</w:t>
            </w:r>
          </w:p>
        </w:tc>
        <w:tc>
          <w:tcPr>
            <w:tcW w:w="1417" w:type="dxa"/>
            <w:tcBorders>
              <w:top w:val="single" w:sz="4" w:space="0" w:color="auto"/>
              <w:left w:val="single" w:sz="4" w:space="0" w:color="auto"/>
              <w:bottom w:val="single" w:sz="4" w:space="0" w:color="auto"/>
              <w:right w:val="single" w:sz="4" w:space="0" w:color="auto"/>
            </w:tcBorders>
          </w:tcPr>
          <w:p w14:paraId="5241C679" w14:textId="77777777" w:rsidR="00476261" w:rsidRPr="00450BE3" w:rsidRDefault="00476261" w:rsidP="00476261">
            <w:pPr>
              <w:spacing w:line="240" w:lineRule="auto"/>
              <w:ind w:firstLine="0"/>
              <w:contextualSpacing/>
              <w:rPr>
                <w:rFonts w:cs="Times New Roman"/>
                <w:sz w:val="22"/>
              </w:rPr>
            </w:pPr>
            <w:proofErr w:type="spellStart"/>
            <w:r w:rsidRPr="00450BE3">
              <w:rPr>
                <w:rFonts w:cs="Times New Roman"/>
                <w:sz w:val="22"/>
              </w:rPr>
              <w:t>практическаяработа</w:t>
            </w:r>
            <w:proofErr w:type="spellEnd"/>
          </w:p>
        </w:tc>
      </w:tr>
      <w:tr w:rsidR="00476261" w:rsidRPr="00450BE3" w14:paraId="7433C98F" w14:textId="77777777" w:rsidTr="00476261">
        <w:tc>
          <w:tcPr>
            <w:tcW w:w="567" w:type="dxa"/>
            <w:tcBorders>
              <w:top w:val="single" w:sz="4" w:space="0" w:color="auto"/>
              <w:left w:val="single" w:sz="4" w:space="0" w:color="auto"/>
              <w:bottom w:val="single" w:sz="4" w:space="0" w:color="auto"/>
              <w:right w:val="single" w:sz="4" w:space="0" w:color="auto"/>
            </w:tcBorders>
          </w:tcPr>
          <w:p w14:paraId="6D2ACCA9" w14:textId="77777777" w:rsidR="00476261" w:rsidRPr="00450BE3" w:rsidRDefault="00476261" w:rsidP="00476261">
            <w:pPr>
              <w:spacing w:line="240" w:lineRule="auto"/>
              <w:ind w:firstLine="0"/>
              <w:contextualSpacing/>
              <w:rPr>
                <w:rFonts w:cs="Times New Roman"/>
                <w:sz w:val="22"/>
              </w:rPr>
            </w:pPr>
          </w:p>
        </w:tc>
        <w:tc>
          <w:tcPr>
            <w:tcW w:w="7580" w:type="dxa"/>
            <w:tcBorders>
              <w:top w:val="single" w:sz="4" w:space="0" w:color="auto"/>
              <w:left w:val="single" w:sz="4" w:space="0" w:color="auto"/>
              <w:bottom w:val="single" w:sz="4" w:space="0" w:color="auto"/>
              <w:right w:val="single" w:sz="4" w:space="0" w:color="auto"/>
            </w:tcBorders>
          </w:tcPr>
          <w:p w14:paraId="1DFA5154" w14:textId="77777777" w:rsidR="00476261" w:rsidRPr="00450BE3" w:rsidRDefault="00476261" w:rsidP="00476261">
            <w:pPr>
              <w:pStyle w:val="ab"/>
              <w:spacing w:line="240" w:lineRule="auto"/>
              <w:ind w:left="0" w:firstLine="0"/>
              <w:jc w:val="center"/>
              <w:rPr>
                <w:rStyle w:val="affb"/>
                <w:rFonts w:cs="Times New Roman"/>
                <w:b w:val="0"/>
                <w:sz w:val="22"/>
              </w:rPr>
            </w:pPr>
            <w:r w:rsidRPr="00450BE3">
              <w:rPr>
                <w:rStyle w:val="affb"/>
                <w:rFonts w:cs="Times New Roman"/>
                <w:sz w:val="22"/>
              </w:rPr>
              <w:t>Модуль «Автоматизированные системы»</w:t>
            </w:r>
          </w:p>
        </w:tc>
        <w:tc>
          <w:tcPr>
            <w:tcW w:w="1276" w:type="dxa"/>
            <w:tcBorders>
              <w:top w:val="single" w:sz="4" w:space="0" w:color="auto"/>
              <w:left w:val="single" w:sz="4" w:space="0" w:color="auto"/>
              <w:bottom w:val="single" w:sz="4" w:space="0" w:color="auto"/>
              <w:right w:val="single" w:sz="4" w:space="0" w:color="auto"/>
            </w:tcBorders>
          </w:tcPr>
          <w:p w14:paraId="270EC694" w14:textId="77777777" w:rsidR="00476261" w:rsidRPr="00450BE3" w:rsidRDefault="00476261" w:rsidP="00476261">
            <w:pPr>
              <w:pStyle w:val="ab"/>
              <w:spacing w:line="240" w:lineRule="auto"/>
              <w:ind w:left="0" w:firstLine="0"/>
              <w:jc w:val="center"/>
              <w:rPr>
                <w:rStyle w:val="affb"/>
                <w:rFonts w:cs="Times New Roman"/>
                <w:b w:val="0"/>
                <w:sz w:val="22"/>
              </w:rPr>
            </w:pPr>
          </w:p>
        </w:tc>
        <w:tc>
          <w:tcPr>
            <w:tcW w:w="1417" w:type="dxa"/>
            <w:tcBorders>
              <w:top w:val="single" w:sz="4" w:space="0" w:color="auto"/>
              <w:left w:val="single" w:sz="4" w:space="0" w:color="auto"/>
              <w:bottom w:val="single" w:sz="4" w:space="0" w:color="auto"/>
              <w:right w:val="single" w:sz="4" w:space="0" w:color="auto"/>
            </w:tcBorders>
          </w:tcPr>
          <w:p w14:paraId="7CE4E50B" w14:textId="77777777" w:rsidR="00476261" w:rsidRPr="00450BE3" w:rsidRDefault="00476261" w:rsidP="00476261">
            <w:pPr>
              <w:spacing w:line="240" w:lineRule="auto"/>
              <w:ind w:firstLine="0"/>
              <w:contextualSpacing/>
              <w:rPr>
                <w:rFonts w:cs="Times New Roman"/>
                <w:sz w:val="22"/>
              </w:rPr>
            </w:pPr>
          </w:p>
        </w:tc>
      </w:tr>
      <w:tr w:rsidR="00476261" w:rsidRPr="00450BE3" w14:paraId="7F90B894" w14:textId="77777777" w:rsidTr="00476261">
        <w:tc>
          <w:tcPr>
            <w:tcW w:w="567" w:type="dxa"/>
            <w:tcBorders>
              <w:top w:val="single" w:sz="4" w:space="0" w:color="auto"/>
              <w:left w:val="single" w:sz="4" w:space="0" w:color="auto"/>
              <w:bottom w:val="single" w:sz="4" w:space="0" w:color="auto"/>
              <w:right w:val="single" w:sz="4" w:space="0" w:color="auto"/>
            </w:tcBorders>
          </w:tcPr>
          <w:p w14:paraId="01C868D1" w14:textId="77777777" w:rsidR="00476261" w:rsidRPr="00450BE3" w:rsidRDefault="00476261" w:rsidP="00476261">
            <w:pPr>
              <w:spacing w:line="240" w:lineRule="auto"/>
              <w:ind w:firstLine="0"/>
              <w:contextualSpacing/>
              <w:rPr>
                <w:rFonts w:cs="Times New Roman"/>
                <w:sz w:val="22"/>
              </w:rPr>
            </w:pPr>
          </w:p>
        </w:tc>
        <w:tc>
          <w:tcPr>
            <w:tcW w:w="7580" w:type="dxa"/>
            <w:tcBorders>
              <w:top w:val="single" w:sz="4" w:space="0" w:color="auto"/>
              <w:left w:val="single" w:sz="4" w:space="0" w:color="auto"/>
              <w:bottom w:val="single" w:sz="4" w:space="0" w:color="auto"/>
              <w:right w:val="single" w:sz="4" w:space="0" w:color="auto"/>
            </w:tcBorders>
          </w:tcPr>
          <w:p w14:paraId="0069C2C4" w14:textId="77777777" w:rsidR="00476261" w:rsidRPr="00450BE3" w:rsidRDefault="00476261" w:rsidP="00476261">
            <w:pPr>
              <w:pStyle w:val="ab"/>
              <w:spacing w:line="240" w:lineRule="auto"/>
              <w:ind w:left="0" w:firstLine="0"/>
              <w:rPr>
                <w:rStyle w:val="affb"/>
                <w:rFonts w:cs="Times New Roman"/>
                <w:b w:val="0"/>
                <w:sz w:val="22"/>
              </w:rPr>
            </w:pPr>
            <w:r w:rsidRPr="00450BE3">
              <w:rPr>
                <w:rStyle w:val="affb"/>
                <w:rFonts w:cs="Times New Roman"/>
                <w:sz w:val="22"/>
              </w:rPr>
              <w:t>- соблюдать правила безопасности;</w:t>
            </w:r>
          </w:p>
          <w:p w14:paraId="74618C74" w14:textId="77777777" w:rsidR="00476261" w:rsidRPr="00450BE3" w:rsidRDefault="00476261" w:rsidP="00476261">
            <w:pPr>
              <w:pStyle w:val="ab"/>
              <w:spacing w:line="240" w:lineRule="auto"/>
              <w:ind w:left="0" w:firstLine="0"/>
              <w:rPr>
                <w:rStyle w:val="affb"/>
                <w:rFonts w:cs="Times New Roman"/>
                <w:b w:val="0"/>
                <w:sz w:val="22"/>
              </w:rPr>
            </w:pPr>
            <w:r w:rsidRPr="00450BE3">
              <w:rPr>
                <w:rStyle w:val="affb"/>
                <w:rFonts w:cs="Times New Roman"/>
                <w:sz w:val="22"/>
              </w:rPr>
              <w:t xml:space="preserve">- </w:t>
            </w:r>
            <w:r w:rsidRPr="00450BE3">
              <w:rPr>
                <w:rStyle w:val="affb"/>
                <w:rFonts w:cs="Times New Roman"/>
                <w:b w:val="0"/>
                <w:sz w:val="22"/>
              </w:rPr>
              <w:t>организовывать рабочее место в соответствии с требованиями безопасности;</w:t>
            </w:r>
          </w:p>
          <w:p w14:paraId="5D563844" w14:textId="77777777" w:rsidR="00476261" w:rsidRPr="00450BE3" w:rsidRDefault="00476261" w:rsidP="00476261">
            <w:pPr>
              <w:pStyle w:val="ab"/>
              <w:spacing w:line="240" w:lineRule="auto"/>
              <w:ind w:left="0" w:firstLine="0"/>
              <w:rPr>
                <w:rStyle w:val="affb"/>
                <w:rFonts w:cs="Times New Roman"/>
                <w:b w:val="0"/>
                <w:sz w:val="22"/>
              </w:rPr>
            </w:pPr>
            <w:r w:rsidRPr="00450BE3">
              <w:rPr>
                <w:rStyle w:val="affb"/>
                <w:rFonts w:cs="Times New Roman"/>
                <w:b w:val="0"/>
                <w:sz w:val="22"/>
              </w:rPr>
              <w:t>- получить возможность научиться исследовать схему управления техническими системами;</w:t>
            </w:r>
          </w:p>
          <w:p w14:paraId="4FB97B91" w14:textId="77777777" w:rsidR="00476261" w:rsidRPr="00450BE3" w:rsidRDefault="00476261" w:rsidP="00476261">
            <w:pPr>
              <w:pStyle w:val="ab"/>
              <w:spacing w:line="240" w:lineRule="auto"/>
              <w:ind w:left="0" w:firstLine="0"/>
              <w:rPr>
                <w:rStyle w:val="affb"/>
                <w:rFonts w:cs="Times New Roman"/>
                <w:b w:val="0"/>
                <w:sz w:val="22"/>
              </w:rPr>
            </w:pPr>
            <w:r w:rsidRPr="00450BE3">
              <w:rPr>
                <w:rStyle w:val="affb"/>
                <w:rFonts w:cs="Times New Roman"/>
                <w:b w:val="0"/>
                <w:sz w:val="22"/>
              </w:rPr>
              <w:t>- осуществлять управление учебными техническими системами;</w:t>
            </w:r>
          </w:p>
          <w:p w14:paraId="19C654FA" w14:textId="77777777" w:rsidR="00476261" w:rsidRPr="00450BE3" w:rsidRDefault="00476261" w:rsidP="00476261">
            <w:pPr>
              <w:pStyle w:val="ab"/>
              <w:spacing w:line="240" w:lineRule="auto"/>
              <w:ind w:left="0" w:firstLine="0"/>
              <w:rPr>
                <w:rStyle w:val="affb"/>
                <w:rFonts w:cs="Times New Roman"/>
                <w:b w:val="0"/>
                <w:sz w:val="22"/>
              </w:rPr>
            </w:pPr>
            <w:r w:rsidRPr="00450BE3">
              <w:rPr>
                <w:rStyle w:val="affb"/>
                <w:rFonts w:cs="Times New Roman"/>
                <w:b w:val="0"/>
                <w:sz w:val="22"/>
              </w:rPr>
              <w:t>- классифицировать автоматические и автоматизированные системы;</w:t>
            </w:r>
          </w:p>
          <w:p w14:paraId="68B6B27D" w14:textId="77777777" w:rsidR="00476261" w:rsidRPr="00450BE3" w:rsidRDefault="00476261" w:rsidP="00476261">
            <w:pPr>
              <w:pStyle w:val="ab"/>
              <w:spacing w:line="240" w:lineRule="auto"/>
              <w:ind w:left="0" w:firstLine="0"/>
              <w:rPr>
                <w:rStyle w:val="affb"/>
                <w:rFonts w:cs="Times New Roman"/>
                <w:b w:val="0"/>
                <w:sz w:val="22"/>
              </w:rPr>
            </w:pPr>
            <w:r w:rsidRPr="00450BE3">
              <w:rPr>
                <w:rStyle w:val="affb"/>
                <w:rFonts w:cs="Times New Roman"/>
                <w:b w:val="0"/>
                <w:sz w:val="22"/>
              </w:rPr>
              <w:t>- проектировать автоматизированные системы;</w:t>
            </w:r>
          </w:p>
          <w:p w14:paraId="43EA640A" w14:textId="77777777" w:rsidR="00476261" w:rsidRPr="00450BE3" w:rsidRDefault="00476261" w:rsidP="00476261">
            <w:pPr>
              <w:pStyle w:val="ab"/>
              <w:spacing w:line="240" w:lineRule="auto"/>
              <w:ind w:left="0" w:firstLine="0"/>
              <w:rPr>
                <w:rStyle w:val="affb"/>
                <w:rFonts w:cs="Times New Roman"/>
                <w:b w:val="0"/>
                <w:sz w:val="22"/>
              </w:rPr>
            </w:pPr>
            <w:r w:rsidRPr="00450BE3">
              <w:rPr>
                <w:rStyle w:val="affb"/>
                <w:rFonts w:cs="Times New Roman"/>
                <w:b w:val="0"/>
                <w:sz w:val="22"/>
              </w:rPr>
              <w:t>- конструировать автоматизированные системы;</w:t>
            </w:r>
          </w:p>
          <w:p w14:paraId="120CAC6D" w14:textId="77777777" w:rsidR="00476261" w:rsidRPr="00450BE3" w:rsidRDefault="00476261" w:rsidP="00476261">
            <w:pPr>
              <w:pStyle w:val="ab"/>
              <w:spacing w:line="240" w:lineRule="auto"/>
              <w:ind w:left="0" w:firstLine="0"/>
              <w:rPr>
                <w:rStyle w:val="affb"/>
                <w:rFonts w:cs="Times New Roman"/>
                <w:b w:val="0"/>
                <w:sz w:val="22"/>
              </w:rPr>
            </w:pPr>
            <w:r w:rsidRPr="00450BE3">
              <w:rPr>
                <w:rStyle w:val="affb"/>
                <w:rFonts w:cs="Times New Roman"/>
                <w:b w:val="0"/>
                <w:sz w:val="22"/>
              </w:rPr>
              <w:t>- получить возможность использования учебного робота-манипулятора со сменными модулями для моделирования производственного процесса;</w:t>
            </w:r>
          </w:p>
          <w:p w14:paraId="0B3F8E71" w14:textId="77777777" w:rsidR="00476261" w:rsidRPr="00450BE3" w:rsidRDefault="00476261" w:rsidP="00476261">
            <w:pPr>
              <w:pStyle w:val="ab"/>
              <w:spacing w:line="240" w:lineRule="auto"/>
              <w:ind w:left="0" w:firstLine="0"/>
              <w:rPr>
                <w:rStyle w:val="affb"/>
                <w:rFonts w:cs="Times New Roman"/>
                <w:b w:val="0"/>
                <w:sz w:val="22"/>
              </w:rPr>
            </w:pPr>
            <w:r w:rsidRPr="00450BE3">
              <w:rPr>
                <w:rStyle w:val="affb"/>
                <w:rFonts w:cs="Times New Roman"/>
                <w:b w:val="0"/>
                <w:sz w:val="22"/>
              </w:rPr>
              <w:t>- пользоваться учебным роботом-манипулятором со сменными модулями для моделирования производственного процесса;</w:t>
            </w:r>
          </w:p>
          <w:p w14:paraId="20484B69" w14:textId="77777777" w:rsidR="00476261" w:rsidRPr="00450BE3" w:rsidRDefault="00476261" w:rsidP="00476261">
            <w:pPr>
              <w:pStyle w:val="ab"/>
              <w:spacing w:line="240" w:lineRule="auto"/>
              <w:ind w:left="0" w:firstLine="0"/>
              <w:rPr>
                <w:rStyle w:val="affb"/>
                <w:rFonts w:cs="Times New Roman"/>
                <w:b w:val="0"/>
                <w:sz w:val="22"/>
              </w:rPr>
            </w:pPr>
            <w:r w:rsidRPr="00450BE3">
              <w:rPr>
                <w:rStyle w:val="affb"/>
                <w:rFonts w:cs="Times New Roman"/>
                <w:b w:val="0"/>
                <w:sz w:val="22"/>
              </w:rPr>
              <w:t>- использовать мобильные приложения для управления устройствами;</w:t>
            </w:r>
          </w:p>
          <w:p w14:paraId="1081C421" w14:textId="77777777" w:rsidR="00476261" w:rsidRPr="00450BE3" w:rsidRDefault="00476261" w:rsidP="00476261">
            <w:pPr>
              <w:pStyle w:val="ab"/>
              <w:spacing w:line="240" w:lineRule="auto"/>
              <w:ind w:left="0" w:firstLine="0"/>
              <w:rPr>
                <w:rStyle w:val="affb"/>
                <w:rFonts w:cs="Times New Roman"/>
                <w:b w:val="0"/>
                <w:sz w:val="22"/>
              </w:rPr>
            </w:pPr>
            <w:r w:rsidRPr="00450BE3">
              <w:rPr>
                <w:rStyle w:val="affb"/>
                <w:rFonts w:cs="Times New Roman"/>
                <w:b w:val="0"/>
                <w:sz w:val="22"/>
              </w:rPr>
              <w:t>- осуществлять управление учебной социально-экономической системой (например, в рамках проекта «Школьная фирма»);</w:t>
            </w:r>
          </w:p>
          <w:p w14:paraId="5D4DD651" w14:textId="77777777" w:rsidR="00476261" w:rsidRPr="00450BE3" w:rsidRDefault="00476261" w:rsidP="00476261">
            <w:pPr>
              <w:pStyle w:val="ab"/>
              <w:spacing w:line="240" w:lineRule="auto"/>
              <w:ind w:left="0" w:firstLine="0"/>
              <w:rPr>
                <w:rStyle w:val="affb"/>
                <w:rFonts w:cs="Times New Roman"/>
                <w:b w:val="0"/>
                <w:sz w:val="22"/>
              </w:rPr>
            </w:pPr>
            <w:r w:rsidRPr="00450BE3">
              <w:rPr>
                <w:rStyle w:val="affb"/>
                <w:rFonts w:cs="Times New Roman"/>
                <w:sz w:val="22"/>
              </w:rPr>
              <w:t>-</w:t>
            </w:r>
            <w:r w:rsidRPr="00450BE3">
              <w:rPr>
                <w:rStyle w:val="affb"/>
                <w:rFonts w:cs="Times New Roman"/>
                <w:b w:val="0"/>
                <w:sz w:val="22"/>
              </w:rPr>
              <w:t>презентовать изделие;</w:t>
            </w:r>
          </w:p>
          <w:p w14:paraId="0E23C156" w14:textId="77777777" w:rsidR="00476261" w:rsidRPr="00450BE3" w:rsidRDefault="00476261" w:rsidP="00476261">
            <w:pPr>
              <w:pStyle w:val="ab"/>
              <w:spacing w:line="240" w:lineRule="auto"/>
              <w:ind w:left="0" w:firstLine="0"/>
              <w:rPr>
                <w:rStyle w:val="affb"/>
                <w:rFonts w:cs="Times New Roman"/>
                <w:b w:val="0"/>
                <w:sz w:val="22"/>
              </w:rPr>
            </w:pPr>
            <w:r w:rsidRPr="00450BE3">
              <w:rPr>
                <w:rStyle w:val="affb"/>
                <w:rFonts w:cs="Times New Roman"/>
                <w:b w:val="0"/>
                <w:sz w:val="22"/>
              </w:rPr>
              <w:t>-характеризовать мир профессий, связанных с изучаемыми технологиями, их востребованность на рынке труда;</w:t>
            </w:r>
          </w:p>
          <w:p w14:paraId="0CBCC6E7" w14:textId="77777777" w:rsidR="00476261" w:rsidRPr="00450BE3" w:rsidRDefault="00476261" w:rsidP="00476261">
            <w:pPr>
              <w:pStyle w:val="ab"/>
              <w:spacing w:line="240" w:lineRule="auto"/>
              <w:ind w:left="0" w:firstLine="0"/>
              <w:rPr>
                <w:rStyle w:val="affb"/>
                <w:rFonts w:cs="Times New Roman"/>
                <w:b w:val="0"/>
                <w:sz w:val="22"/>
              </w:rPr>
            </w:pPr>
            <w:r w:rsidRPr="00450BE3">
              <w:rPr>
                <w:rStyle w:val="affb"/>
                <w:rFonts w:cs="Times New Roman"/>
                <w:b w:val="0"/>
                <w:sz w:val="22"/>
              </w:rPr>
              <w:t>-распознавать способы хранения и производства электроэнергии;</w:t>
            </w:r>
          </w:p>
          <w:p w14:paraId="41274A69" w14:textId="77777777" w:rsidR="00476261" w:rsidRPr="00450BE3" w:rsidRDefault="00476261" w:rsidP="00476261">
            <w:pPr>
              <w:pStyle w:val="ab"/>
              <w:spacing w:line="240" w:lineRule="auto"/>
              <w:ind w:left="0" w:firstLine="0"/>
              <w:rPr>
                <w:rStyle w:val="affb"/>
                <w:rFonts w:cs="Times New Roman"/>
                <w:b w:val="0"/>
                <w:sz w:val="22"/>
              </w:rPr>
            </w:pPr>
            <w:r w:rsidRPr="00450BE3">
              <w:rPr>
                <w:rStyle w:val="affb"/>
                <w:rFonts w:cs="Times New Roman"/>
                <w:b w:val="0"/>
                <w:sz w:val="22"/>
              </w:rPr>
              <w:t>-классифицировать типы передачи электроэнергии;</w:t>
            </w:r>
          </w:p>
          <w:p w14:paraId="1B5E645B" w14:textId="77777777" w:rsidR="00476261" w:rsidRPr="00450BE3" w:rsidRDefault="00476261" w:rsidP="00476261">
            <w:pPr>
              <w:pStyle w:val="ab"/>
              <w:spacing w:line="240" w:lineRule="auto"/>
              <w:ind w:left="0" w:firstLine="0"/>
              <w:rPr>
                <w:rStyle w:val="affb"/>
                <w:rFonts w:cs="Times New Roman"/>
                <w:b w:val="0"/>
                <w:sz w:val="22"/>
              </w:rPr>
            </w:pPr>
            <w:r w:rsidRPr="00450BE3">
              <w:rPr>
                <w:rStyle w:val="affb"/>
                <w:rFonts w:cs="Times New Roman"/>
                <w:b w:val="0"/>
                <w:sz w:val="22"/>
              </w:rPr>
              <w:t>- понимать принцип сборки электрических схем;</w:t>
            </w:r>
          </w:p>
          <w:p w14:paraId="0F3CB21B" w14:textId="77777777" w:rsidR="00476261" w:rsidRPr="00450BE3" w:rsidRDefault="00476261" w:rsidP="00476261">
            <w:pPr>
              <w:pStyle w:val="ab"/>
              <w:spacing w:line="240" w:lineRule="auto"/>
              <w:ind w:left="0" w:firstLine="0"/>
              <w:rPr>
                <w:rStyle w:val="affb"/>
                <w:rFonts w:cs="Times New Roman"/>
                <w:b w:val="0"/>
                <w:sz w:val="22"/>
              </w:rPr>
            </w:pPr>
            <w:r w:rsidRPr="00450BE3">
              <w:rPr>
                <w:rStyle w:val="affb"/>
                <w:rFonts w:cs="Times New Roman"/>
                <w:b w:val="0"/>
                <w:sz w:val="22"/>
              </w:rPr>
              <w:t>-получить возможность научиться выполнять сборку электрических схем;</w:t>
            </w:r>
          </w:p>
          <w:p w14:paraId="26896E62" w14:textId="77777777" w:rsidR="00476261" w:rsidRPr="00450BE3" w:rsidRDefault="00476261" w:rsidP="00476261">
            <w:pPr>
              <w:pStyle w:val="ab"/>
              <w:spacing w:line="240" w:lineRule="auto"/>
              <w:ind w:left="0" w:firstLine="0"/>
              <w:rPr>
                <w:rStyle w:val="affb"/>
                <w:rFonts w:cs="Times New Roman"/>
                <w:b w:val="0"/>
                <w:sz w:val="22"/>
              </w:rPr>
            </w:pPr>
            <w:r w:rsidRPr="00450BE3">
              <w:rPr>
                <w:rStyle w:val="affb"/>
                <w:rFonts w:cs="Times New Roman"/>
                <w:b w:val="0"/>
                <w:sz w:val="22"/>
              </w:rPr>
              <w:t>- определять результат работы электрической схемы при использовании различных элементов;</w:t>
            </w:r>
          </w:p>
          <w:p w14:paraId="015C5E67" w14:textId="77777777" w:rsidR="00476261" w:rsidRPr="00450BE3" w:rsidRDefault="00476261" w:rsidP="00476261">
            <w:pPr>
              <w:pStyle w:val="ab"/>
              <w:spacing w:line="240" w:lineRule="auto"/>
              <w:ind w:left="0" w:firstLine="0"/>
              <w:rPr>
                <w:rStyle w:val="affb"/>
                <w:rFonts w:cs="Times New Roman"/>
                <w:b w:val="0"/>
                <w:sz w:val="22"/>
              </w:rPr>
            </w:pPr>
            <w:r w:rsidRPr="00450BE3">
              <w:rPr>
                <w:rStyle w:val="affb"/>
                <w:rFonts w:cs="Times New Roman"/>
                <w:b w:val="0"/>
                <w:sz w:val="22"/>
              </w:rPr>
              <w:t>- понимать, как применяются элементы электрической цепи в бытовых приборах;</w:t>
            </w:r>
          </w:p>
          <w:p w14:paraId="4F9E3CC1" w14:textId="77777777" w:rsidR="00476261" w:rsidRPr="00450BE3" w:rsidRDefault="00476261" w:rsidP="00476261">
            <w:pPr>
              <w:pStyle w:val="ab"/>
              <w:spacing w:line="240" w:lineRule="auto"/>
              <w:ind w:left="0" w:firstLine="0"/>
              <w:rPr>
                <w:rStyle w:val="affb"/>
                <w:rFonts w:cs="Times New Roman"/>
                <w:b w:val="0"/>
                <w:sz w:val="22"/>
              </w:rPr>
            </w:pPr>
            <w:r w:rsidRPr="00450BE3">
              <w:rPr>
                <w:rStyle w:val="affb"/>
                <w:rFonts w:cs="Times New Roman"/>
                <w:b w:val="0"/>
                <w:sz w:val="22"/>
              </w:rPr>
              <w:t>- различать последовательное и параллельное соединения резисторов;</w:t>
            </w:r>
          </w:p>
          <w:p w14:paraId="048D9FD2" w14:textId="77777777" w:rsidR="00476261" w:rsidRPr="00450BE3" w:rsidRDefault="00476261" w:rsidP="00476261">
            <w:pPr>
              <w:pStyle w:val="ab"/>
              <w:spacing w:line="240" w:lineRule="auto"/>
              <w:ind w:left="0" w:firstLine="0"/>
              <w:rPr>
                <w:rStyle w:val="affb"/>
                <w:rFonts w:cs="Times New Roman"/>
                <w:b w:val="0"/>
                <w:sz w:val="22"/>
              </w:rPr>
            </w:pPr>
            <w:r w:rsidRPr="00450BE3">
              <w:rPr>
                <w:rStyle w:val="affb"/>
                <w:rFonts w:cs="Times New Roman"/>
                <w:b w:val="0"/>
                <w:sz w:val="22"/>
              </w:rPr>
              <w:t>- различать аналоговую и цифровую схемотехнику;</w:t>
            </w:r>
          </w:p>
          <w:p w14:paraId="4838E2DA" w14:textId="77777777" w:rsidR="00476261" w:rsidRPr="00450BE3" w:rsidRDefault="00476261" w:rsidP="00476261">
            <w:pPr>
              <w:pStyle w:val="ab"/>
              <w:spacing w:line="240" w:lineRule="auto"/>
              <w:ind w:left="0" w:firstLine="0"/>
              <w:rPr>
                <w:rStyle w:val="affb"/>
                <w:rFonts w:cs="Times New Roman"/>
                <w:b w:val="0"/>
                <w:sz w:val="22"/>
              </w:rPr>
            </w:pPr>
            <w:r w:rsidRPr="00450BE3">
              <w:rPr>
                <w:rStyle w:val="affb"/>
                <w:rFonts w:cs="Times New Roman"/>
                <w:b w:val="0"/>
                <w:sz w:val="22"/>
              </w:rPr>
              <w:t>- программировать простое «умное» устройство с заданными характеристиками;</w:t>
            </w:r>
          </w:p>
          <w:p w14:paraId="49639B70" w14:textId="77777777" w:rsidR="00476261" w:rsidRPr="00450BE3" w:rsidRDefault="00476261" w:rsidP="00476261">
            <w:pPr>
              <w:pStyle w:val="ab"/>
              <w:spacing w:line="240" w:lineRule="auto"/>
              <w:ind w:left="0" w:firstLine="0"/>
              <w:rPr>
                <w:rStyle w:val="affb"/>
                <w:rFonts w:cs="Times New Roman"/>
                <w:b w:val="0"/>
                <w:sz w:val="22"/>
              </w:rPr>
            </w:pPr>
            <w:r w:rsidRPr="00450BE3">
              <w:rPr>
                <w:rStyle w:val="affb"/>
                <w:rFonts w:cs="Times New Roman"/>
                <w:b w:val="0"/>
                <w:sz w:val="22"/>
              </w:rPr>
              <w:t>- различать особенности современных датчиков, применять в реальных задачах;</w:t>
            </w:r>
          </w:p>
          <w:p w14:paraId="0D4EF427" w14:textId="77777777" w:rsidR="00476261" w:rsidRPr="00450BE3" w:rsidRDefault="00476261" w:rsidP="00476261">
            <w:pPr>
              <w:pStyle w:val="ab"/>
              <w:spacing w:line="240" w:lineRule="auto"/>
              <w:ind w:left="0" w:firstLine="0"/>
              <w:rPr>
                <w:rStyle w:val="affb"/>
                <w:rFonts w:cs="Times New Roman"/>
                <w:b w:val="0"/>
                <w:sz w:val="22"/>
              </w:rPr>
            </w:pPr>
            <w:r w:rsidRPr="00450BE3">
              <w:rPr>
                <w:rStyle w:val="affb"/>
                <w:rFonts w:cs="Times New Roman"/>
                <w:b w:val="0"/>
                <w:sz w:val="22"/>
              </w:rPr>
              <w:t>- составлять несложные алгоритмы управления умного дома.</w:t>
            </w:r>
          </w:p>
        </w:tc>
        <w:tc>
          <w:tcPr>
            <w:tcW w:w="1276" w:type="dxa"/>
            <w:tcBorders>
              <w:top w:val="single" w:sz="4" w:space="0" w:color="auto"/>
              <w:left w:val="single" w:sz="4" w:space="0" w:color="auto"/>
              <w:bottom w:val="single" w:sz="4" w:space="0" w:color="auto"/>
              <w:right w:val="single" w:sz="4" w:space="0" w:color="auto"/>
            </w:tcBorders>
          </w:tcPr>
          <w:p w14:paraId="28F93531" w14:textId="77777777" w:rsidR="00476261" w:rsidRPr="00450BE3" w:rsidRDefault="00476261" w:rsidP="00476261">
            <w:pPr>
              <w:pStyle w:val="ab"/>
              <w:spacing w:line="240" w:lineRule="auto"/>
              <w:ind w:left="0" w:firstLine="0"/>
              <w:jc w:val="center"/>
              <w:rPr>
                <w:rStyle w:val="affb"/>
                <w:rFonts w:cs="Times New Roman"/>
                <w:b w:val="0"/>
                <w:sz w:val="22"/>
              </w:rPr>
            </w:pPr>
            <w:r w:rsidRPr="00450BE3">
              <w:rPr>
                <w:rStyle w:val="affb"/>
                <w:rFonts w:cs="Times New Roman"/>
                <w:sz w:val="22"/>
              </w:rPr>
              <w:t>8-9кл</w:t>
            </w:r>
          </w:p>
        </w:tc>
        <w:tc>
          <w:tcPr>
            <w:tcW w:w="1417" w:type="dxa"/>
            <w:tcBorders>
              <w:top w:val="single" w:sz="4" w:space="0" w:color="auto"/>
              <w:left w:val="single" w:sz="4" w:space="0" w:color="auto"/>
              <w:bottom w:val="single" w:sz="4" w:space="0" w:color="auto"/>
              <w:right w:val="single" w:sz="4" w:space="0" w:color="auto"/>
            </w:tcBorders>
          </w:tcPr>
          <w:p w14:paraId="7B7A550A" w14:textId="77777777" w:rsidR="00476261" w:rsidRPr="00450BE3" w:rsidRDefault="00476261" w:rsidP="00476261">
            <w:pPr>
              <w:spacing w:line="240" w:lineRule="auto"/>
              <w:ind w:firstLine="0"/>
              <w:contextualSpacing/>
              <w:rPr>
                <w:rFonts w:cs="Times New Roman"/>
                <w:sz w:val="22"/>
              </w:rPr>
            </w:pPr>
            <w:r w:rsidRPr="00450BE3">
              <w:rPr>
                <w:rFonts w:cs="Times New Roman"/>
                <w:sz w:val="22"/>
              </w:rPr>
              <w:t>Устный ответ</w:t>
            </w:r>
          </w:p>
          <w:p w14:paraId="1F1D6256" w14:textId="77777777" w:rsidR="00476261" w:rsidRPr="00450BE3" w:rsidRDefault="00476261" w:rsidP="00476261">
            <w:pPr>
              <w:spacing w:line="240" w:lineRule="auto"/>
              <w:ind w:firstLine="0"/>
              <w:contextualSpacing/>
              <w:rPr>
                <w:rFonts w:cs="Times New Roman"/>
                <w:sz w:val="22"/>
              </w:rPr>
            </w:pPr>
          </w:p>
          <w:p w14:paraId="455240E7" w14:textId="77777777" w:rsidR="00476261" w:rsidRPr="00450BE3" w:rsidRDefault="00476261" w:rsidP="00476261">
            <w:pPr>
              <w:spacing w:line="240" w:lineRule="auto"/>
              <w:ind w:firstLine="0"/>
              <w:contextualSpacing/>
              <w:rPr>
                <w:rFonts w:cs="Times New Roman"/>
                <w:sz w:val="22"/>
              </w:rPr>
            </w:pPr>
            <w:proofErr w:type="spellStart"/>
            <w:r w:rsidRPr="00450BE3">
              <w:rPr>
                <w:rFonts w:cs="Times New Roman"/>
                <w:sz w:val="22"/>
              </w:rPr>
              <w:t>практическаяработа</w:t>
            </w:r>
            <w:proofErr w:type="spellEnd"/>
          </w:p>
        </w:tc>
      </w:tr>
    </w:tbl>
    <w:p w14:paraId="6E05FDB9" w14:textId="77777777" w:rsidR="00476261" w:rsidRPr="00C70B70" w:rsidRDefault="00476261" w:rsidP="00476261">
      <w:pPr>
        <w:spacing w:line="240" w:lineRule="auto"/>
        <w:ind w:firstLine="0"/>
        <w:contextualSpacing/>
        <w:rPr>
          <w:rStyle w:val="affb"/>
          <w:rFonts w:cs="Times New Roman"/>
          <w:b w:val="0"/>
          <w:sz w:val="24"/>
          <w:szCs w:val="24"/>
        </w:rPr>
      </w:pPr>
    </w:p>
    <w:p w14:paraId="76E39B10" w14:textId="77777777" w:rsidR="00476261" w:rsidRDefault="00476261" w:rsidP="00476261">
      <w:pPr>
        <w:pStyle w:val="ab"/>
        <w:spacing w:line="240" w:lineRule="auto"/>
        <w:ind w:left="0" w:firstLine="0"/>
        <w:jc w:val="center"/>
        <w:rPr>
          <w:rFonts w:cs="Times New Roman"/>
          <w:b/>
          <w:sz w:val="24"/>
          <w:szCs w:val="24"/>
        </w:rPr>
      </w:pPr>
    </w:p>
    <w:p w14:paraId="14C0B491" w14:textId="77777777" w:rsidR="00476261" w:rsidRDefault="00476261" w:rsidP="00476261">
      <w:pPr>
        <w:pStyle w:val="ab"/>
        <w:spacing w:line="240" w:lineRule="auto"/>
        <w:ind w:left="0" w:firstLine="0"/>
        <w:jc w:val="center"/>
        <w:rPr>
          <w:rFonts w:cs="Times New Roman"/>
          <w:b/>
          <w:sz w:val="24"/>
          <w:szCs w:val="24"/>
        </w:rPr>
      </w:pPr>
    </w:p>
    <w:p w14:paraId="3FDBECFA" w14:textId="51110542" w:rsidR="00476261" w:rsidRPr="00C70B70" w:rsidRDefault="00476261" w:rsidP="00476261">
      <w:pPr>
        <w:pStyle w:val="ab"/>
        <w:spacing w:line="240" w:lineRule="auto"/>
        <w:ind w:left="0" w:firstLine="0"/>
        <w:jc w:val="center"/>
        <w:rPr>
          <w:rFonts w:cs="Times New Roman"/>
          <w:b/>
          <w:sz w:val="24"/>
          <w:szCs w:val="24"/>
        </w:rPr>
      </w:pPr>
      <w:r w:rsidRPr="00C70B70">
        <w:rPr>
          <w:rFonts w:cs="Times New Roman"/>
          <w:b/>
          <w:sz w:val="24"/>
          <w:szCs w:val="24"/>
        </w:rPr>
        <w:t>Требования к выставлению отмето</w:t>
      </w:r>
      <w:r w:rsidR="00047A8D">
        <w:rPr>
          <w:rFonts w:cs="Times New Roman"/>
          <w:b/>
          <w:sz w:val="24"/>
          <w:szCs w:val="24"/>
        </w:rPr>
        <w:t>к</w:t>
      </w:r>
    </w:p>
    <w:tbl>
      <w:tblPr>
        <w:tblStyle w:val="a4"/>
        <w:tblW w:w="5082" w:type="pct"/>
        <w:tblInd w:w="-176" w:type="dxa"/>
        <w:tblLayout w:type="fixed"/>
        <w:tblLook w:val="04A0" w:firstRow="1" w:lastRow="0" w:firstColumn="1" w:lastColumn="0" w:noHBand="0" w:noVBand="1"/>
      </w:tblPr>
      <w:tblGrid>
        <w:gridCol w:w="1146"/>
        <w:gridCol w:w="8582"/>
      </w:tblGrid>
      <w:tr w:rsidR="00476261" w:rsidRPr="00450BE3" w14:paraId="7883F706" w14:textId="77777777" w:rsidTr="00476261">
        <w:tc>
          <w:tcPr>
            <w:tcW w:w="589" w:type="pct"/>
          </w:tcPr>
          <w:p w14:paraId="731F058A" w14:textId="77777777" w:rsidR="00476261" w:rsidRPr="00450BE3" w:rsidRDefault="00476261" w:rsidP="00476261">
            <w:pPr>
              <w:pStyle w:val="ab"/>
              <w:spacing w:line="240" w:lineRule="auto"/>
              <w:ind w:left="0" w:firstLine="0"/>
              <w:rPr>
                <w:rStyle w:val="affb"/>
                <w:rFonts w:cs="Times New Roman"/>
                <w:b w:val="0"/>
                <w:sz w:val="22"/>
              </w:rPr>
            </w:pPr>
          </w:p>
        </w:tc>
        <w:tc>
          <w:tcPr>
            <w:tcW w:w="4411" w:type="pct"/>
          </w:tcPr>
          <w:p w14:paraId="08246D5B" w14:textId="77777777" w:rsidR="00476261" w:rsidRPr="00450BE3" w:rsidRDefault="00476261" w:rsidP="00476261">
            <w:pPr>
              <w:pStyle w:val="ab"/>
              <w:spacing w:line="240" w:lineRule="auto"/>
              <w:ind w:left="0" w:firstLine="0"/>
              <w:rPr>
                <w:rStyle w:val="affb"/>
                <w:rFonts w:cs="Times New Roman"/>
                <w:b w:val="0"/>
                <w:sz w:val="22"/>
              </w:rPr>
            </w:pPr>
          </w:p>
        </w:tc>
      </w:tr>
      <w:tr w:rsidR="00476261" w:rsidRPr="00450BE3" w14:paraId="12BB0424" w14:textId="77777777" w:rsidTr="00476261">
        <w:tc>
          <w:tcPr>
            <w:tcW w:w="589" w:type="pct"/>
          </w:tcPr>
          <w:p w14:paraId="79A89F81" w14:textId="77777777" w:rsidR="00476261" w:rsidRPr="00450BE3" w:rsidRDefault="00476261" w:rsidP="00476261">
            <w:pPr>
              <w:pStyle w:val="ab"/>
              <w:spacing w:line="240" w:lineRule="auto"/>
              <w:ind w:left="0" w:firstLine="0"/>
              <w:rPr>
                <w:rStyle w:val="affb"/>
                <w:rFonts w:cs="Times New Roman"/>
                <w:b w:val="0"/>
                <w:sz w:val="22"/>
              </w:rPr>
            </w:pPr>
            <w:r w:rsidRPr="00450BE3">
              <w:rPr>
                <w:rFonts w:cs="Times New Roman"/>
                <w:b/>
                <w:sz w:val="22"/>
              </w:rPr>
              <w:t>"5"</w:t>
            </w:r>
          </w:p>
        </w:tc>
        <w:tc>
          <w:tcPr>
            <w:tcW w:w="4411" w:type="pct"/>
          </w:tcPr>
          <w:p w14:paraId="54FC21A8" w14:textId="77777777" w:rsidR="00476261" w:rsidRPr="00450BE3" w:rsidRDefault="00476261" w:rsidP="00476261">
            <w:pPr>
              <w:widowControl w:val="0"/>
              <w:tabs>
                <w:tab w:val="left" w:pos="1170"/>
              </w:tabs>
              <w:autoSpaceDE w:val="0"/>
              <w:autoSpaceDN w:val="0"/>
              <w:spacing w:line="240" w:lineRule="auto"/>
              <w:ind w:firstLine="0"/>
              <w:contextualSpacing/>
              <w:rPr>
                <w:rFonts w:cs="Times New Roman"/>
                <w:sz w:val="22"/>
              </w:rPr>
            </w:pPr>
            <w:r w:rsidRPr="00450BE3">
              <w:rPr>
                <w:rFonts w:cs="Times New Roman"/>
                <w:sz w:val="22"/>
              </w:rPr>
              <w:t xml:space="preserve">- </w:t>
            </w:r>
            <w:r w:rsidRPr="00450BE3">
              <w:rPr>
                <w:rFonts w:cs="Times New Roman"/>
                <w:sz w:val="22"/>
              </w:rPr>
              <w:lastRenderedPageBreak/>
              <w:t>полноепониманиесущностирассматриваемыхпонятий</w:t>
            </w:r>
            <w:proofErr w:type="gramStart"/>
            <w:r w:rsidRPr="00450BE3">
              <w:rPr>
                <w:rFonts w:cs="Times New Roman"/>
                <w:sz w:val="22"/>
              </w:rPr>
              <w:t>,я</w:t>
            </w:r>
            <w:proofErr w:type="gramEnd"/>
            <w:r w:rsidRPr="00450BE3">
              <w:rPr>
                <w:rFonts w:cs="Times New Roman"/>
                <w:sz w:val="22"/>
              </w:rPr>
              <w:t>вленийизакономерностей,теорий, взаимосвязей;</w:t>
            </w:r>
          </w:p>
          <w:p w14:paraId="67A4055E" w14:textId="77777777" w:rsidR="00476261" w:rsidRPr="00450BE3" w:rsidRDefault="00476261" w:rsidP="00476261">
            <w:pPr>
              <w:widowControl w:val="0"/>
              <w:tabs>
                <w:tab w:val="left" w:pos="1170"/>
              </w:tabs>
              <w:autoSpaceDE w:val="0"/>
              <w:autoSpaceDN w:val="0"/>
              <w:spacing w:line="240" w:lineRule="auto"/>
              <w:ind w:firstLine="0"/>
              <w:contextualSpacing/>
              <w:rPr>
                <w:rFonts w:cs="Times New Roman"/>
                <w:sz w:val="22"/>
              </w:rPr>
            </w:pPr>
            <w:r w:rsidRPr="00450BE3">
              <w:rPr>
                <w:rFonts w:cs="Times New Roman"/>
                <w:sz w:val="22"/>
              </w:rPr>
              <w:t>- выделятьглавныеположения</w:t>
            </w:r>
            <w:proofErr w:type="gramStart"/>
            <w:r w:rsidRPr="00450BE3">
              <w:rPr>
                <w:rFonts w:cs="Times New Roman"/>
                <w:sz w:val="22"/>
              </w:rPr>
              <w:t>,с</w:t>
            </w:r>
            <w:proofErr w:type="gramEnd"/>
            <w:r w:rsidRPr="00450BE3">
              <w:rPr>
                <w:rFonts w:cs="Times New Roman"/>
                <w:sz w:val="22"/>
              </w:rPr>
              <w:t>амостоятельноподтверждатьответконкретнымипримерами,фактами;самостоятельноиаргументированоделатьанализ,обобщения,выводы.</w:t>
            </w:r>
          </w:p>
          <w:p w14:paraId="1A6ED11A" w14:textId="77777777" w:rsidR="00476261" w:rsidRPr="00450BE3" w:rsidRDefault="00476261" w:rsidP="00476261">
            <w:pPr>
              <w:widowControl w:val="0"/>
              <w:tabs>
                <w:tab w:val="left" w:pos="1170"/>
              </w:tabs>
              <w:autoSpaceDE w:val="0"/>
              <w:autoSpaceDN w:val="0"/>
              <w:spacing w:line="240" w:lineRule="auto"/>
              <w:ind w:firstLine="0"/>
              <w:contextualSpacing/>
              <w:rPr>
                <w:rFonts w:cs="Times New Roman"/>
                <w:sz w:val="22"/>
              </w:rPr>
            </w:pPr>
            <w:r w:rsidRPr="00450BE3">
              <w:rPr>
                <w:rFonts w:cs="Times New Roman"/>
                <w:sz w:val="22"/>
              </w:rPr>
              <w:t>-показываетглубокоеиполноезнаниеипониманиевсегообъемапрограммногоматериала;</w:t>
            </w:r>
          </w:p>
          <w:p w14:paraId="28587FC7" w14:textId="77777777" w:rsidR="00476261" w:rsidRPr="00450BE3" w:rsidRDefault="00476261" w:rsidP="00476261">
            <w:pPr>
              <w:pStyle w:val="ab"/>
              <w:spacing w:line="240" w:lineRule="auto"/>
              <w:ind w:left="0" w:firstLine="0"/>
              <w:rPr>
                <w:rFonts w:cs="Times New Roman"/>
                <w:sz w:val="22"/>
              </w:rPr>
            </w:pPr>
            <w:r w:rsidRPr="00450BE3">
              <w:rPr>
                <w:rFonts w:cs="Times New Roman"/>
                <w:sz w:val="22"/>
              </w:rPr>
              <w:t>-самостоятельно и рационально использовать наглядные пособия, справочные материалы</w:t>
            </w:r>
            <w:proofErr w:type="gramStart"/>
            <w:r w:rsidRPr="00450BE3">
              <w:rPr>
                <w:rFonts w:cs="Times New Roman"/>
                <w:sz w:val="22"/>
              </w:rPr>
              <w:t>,у</w:t>
            </w:r>
            <w:proofErr w:type="gramEnd"/>
            <w:r w:rsidRPr="00450BE3">
              <w:rPr>
                <w:rFonts w:cs="Times New Roman"/>
                <w:sz w:val="22"/>
              </w:rPr>
              <w:t>чебник,дополнительнуюлитературу,первоисточники;применятьсистемуусловныхобозначений</w:t>
            </w:r>
            <w:r w:rsidRPr="00450BE3">
              <w:rPr>
                <w:rFonts w:cs="Times New Roman"/>
                <w:sz w:val="22"/>
              </w:rPr>
              <w:tab/>
              <w:t>при ведении</w:t>
            </w:r>
            <w:r w:rsidRPr="00450BE3">
              <w:rPr>
                <w:rFonts w:cs="Times New Roman"/>
                <w:sz w:val="22"/>
              </w:rPr>
              <w:tab/>
              <w:t>записей,</w:t>
            </w:r>
          </w:p>
          <w:p w14:paraId="662ACB02" w14:textId="77777777" w:rsidR="00476261" w:rsidRPr="00450BE3" w:rsidRDefault="00476261" w:rsidP="00476261">
            <w:pPr>
              <w:pStyle w:val="ab"/>
              <w:spacing w:line="240" w:lineRule="auto"/>
              <w:ind w:left="0" w:firstLine="0"/>
              <w:rPr>
                <w:rStyle w:val="affb"/>
                <w:rFonts w:cs="Times New Roman"/>
                <w:b w:val="0"/>
                <w:bCs w:val="0"/>
                <w:sz w:val="22"/>
              </w:rPr>
            </w:pPr>
            <w:r w:rsidRPr="00450BE3">
              <w:rPr>
                <w:rFonts w:cs="Times New Roman"/>
                <w:sz w:val="22"/>
              </w:rPr>
              <w:t>-сопровождающих</w:t>
            </w:r>
            <w:r w:rsidRPr="00450BE3">
              <w:rPr>
                <w:rFonts w:cs="Times New Roman"/>
                <w:sz w:val="22"/>
              </w:rPr>
              <w:tab/>
              <w:t>ответ;</w:t>
            </w:r>
            <w:r w:rsidRPr="00450BE3">
              <w:rPr>
                <w:rFonts w:cs="Times New Roman"/>
                <w:sz w:val="22"/>
              </w:rPr>
              <w:tab/>
              <w:t>использование</w:t>
            </w:r>
            <w:r w:rsidRPr="00450BE3">
              <w:rPr>
                <w:rFonts w:cs="Times New Roman"/>
                <w:sz w:val="22"/>
              </w:rPr>
              <w:tab/>
            </w:r>
            <w:proofErr w:type="spellStart"/>
            <w:r w:rsidRPr="00450BE3">
              <w:rPr>
                <w:rFonts w:cs="Times New Roman"/>
                <w:spacing w:val="-1"/>
                <w:sz w:val="22"/>
              </w:rPr>
              <w:t>для</w:t>
            </w:r>
            <w:r w:rsidRPr="00450BE3">
              <w:rPr>
                <w:rFonts w:cs="Times New Roman"/>
                <w:sz w:val="22"/>
              </w:rPr>
              <w:t>доказательствавыводовиз</w:t>
            </w:r>
            <w:proofErr w:type="spellEnd"/>
            <w:r w:rsidRPr="00450BE3">
              <w:rPr>
                <w:rFonts w:cs="Times New Roman"/>
                <w:sz w:val="22"/>
              </w:rPr>
              <w:t xml:space="preserve"> наблюдений</w:t>
            </w:r>
          </w:p>
        </w:tc>
      </w:tr>
      <w:tr w:rsidR="00476261" w:rsidRPr="00450BE3" w14:paraId="20DEC3D2" w14:textId="77777777" w:rsidTr="00476261">
        <w:tc>
          <w:tcPr>
            <w:tcW w:w="589" w:type="pct"/>
          </w:tcPr>
          <w:p w14:paraId="2B9A8896" w14:textId="77777777" w:rsidR="00476261" w:rsidRPr="00450BE3" w:rsidRDefault="00476261" w:rsidP="00476261">
            <w:pPr>
              <w:pStyle w:val="ab"/>
              <w:spacing w:line="240" w:lineRule="auto"/>
              <w:ind w:left="0" w:firstLine="0"/>
              <w:rPr>
                <w:rStyle w:val="affb"/>
                <w:rFonts w:cs="Times New Roman"/>
                <w:b w:val="0"/>
                <w:sz w:val="22"/>
              </w:rPr>
            </w:pPr>
            <w:r w:rsidRPr="00450BE3">
              <w:rPr>
                <w:rFonts w:cs="Times New Roman"/>
                <w:b/>
                <w:sz w:val="22"/>
              </w:rPr>
              <w:lastRenderedPageBreak/>
              <w:t>"4"</w:t>
            </w:r>
          </w:p>
        </w:tc>
        <w:tc>
          <w:tcPr>
            <w:tcW w:w="4411" w:type="pct"/>
          </w:tcPr>
          <w:p w14:paraId="62769C1C" w14:textId="77777777" w:rsidR="00476261" w:rsidRPr="00450BE3" w:rsidRDefault="00476261" w:rsidP="00476261">
            <w:pPr>
              <w:pStyle w:val="ab"/>
              <w:widowControl w:val="0"/>
              <w:tabs>
                <w:tab w:val="left" w:pos="1197"/>
              </w:tabs>
              <w:autoSpaceDE w:val="0"/>
              <w:autoSpaceDN w:val="0"/>
              <w:spacing w:line="240" w:lineRule="auto"/>
              <w:ind w:left="0" w:firstLine="0"/>
              <w:rPr>
                <w:rFonts w:cs="Times New Roman"/>
                <w:spacing w:val="51"/>
                <w:sz w:val="22"/>
              </w:rPr>
            </w:pPr>
            <w:r w:rsidRPr="00450BE3">
              <w:rPr>
                <w:rFonts w:cs="Times New Roman"/>
                <w:sz w:val="22"/>
              </w:rPr>
              <w:t>-</w:t>
            </w:r>
            <w:proofErr w:type="spellStart"/>
            <w:r w:rsidRPr="00450BE3">
              <w:rPr>
                <w:rFonts w:cs="Times New Roman"/>
                <w:sz w:val="22"/>
              </w:rPr>
              <w:t>показываетзнаниявсегоизученногопрограммногоматериала</w:t>
            </w:r>
            <w:proofErr w:type="spellEnd"/>
            <w:r w:rsidRPr="00450BE3">
              <w:rPr>
                <w:rFonts w:cs="Times New Roman"/>
                <w:sz w:val="22"/>
              </w:rPr>
              <w:t>.</w:t>
            </w:r>
          </w:p>
          <w:p w14:paraId="7B4FD228" w14:textId="77777777" w:rsidR="00476261" w:rsidRPr="00450BE3" w:rsidRDefault="00476261" w:rsidP="00476261">
            <w:pPr>
              <w:pStyle w:val="ab"/>
              <w:widowControl w:val="0"/>
              <w:tabs>
                <w:tab w:val="left" w:pos="1197"/>
              </w:tabs>
              <w:autoSpaceDE w:val="0"/>
              <w:autoSpaceDN w:val="0"/>
              <w:spacing w:line="240" w:lineRule="auto"/>
              <w:ind w:left="0" w:firstLine="0"/>
              <w:rPr>
                <w:rFonts w:cs="Times New Roman"/>
                <w:sz w:val="22"/>
              </w:rPr>
            </w:pPr>
            <w:r w:rsidRPr="00450BE3">
              <w:rPr>
                <w:rFonts w:cs="Times New Roman"/>
                <w:spacing w:val="51"/>
                <w:sz w:val="22"/>
              </w:rPr>
              <w:t>-</w:t>
            </w:r>
            <w:r w:rsidRPr="00450BE3">
              <w:rPr>
                <w:rFonts w:cs="Times New Roman"/>
                <w:sz w:val="22"/>
              </w:rPr>
              <w:t>даетполныйиправильныйответнаосновеизученныхтеорий</w:t>
            </w:r>
            <w:proofErr w:type="gramStart"/>
            <w:r w:rsidRPr="00450BE3">
              <w:rPr>
                <w:rFonts w:cs="Times New Roman"/>
                <w:sz w:val="22"/>
              </w:rPr>
              <w:t>;н</w:t>
            </w:r>
            <w:proofErr w:type="gramEnd"/>
            <w:r w:rsidRPr="00450BE3">
              <w:rPr>
                <w:rFonts w:cs="Times New Roman"/>
                <w:sz w:val="22"/>
              </w:rPr>
              <w:t xml:space="preserve">езначительныеошибкиинедочетыпривоспроизведенииизученногоматериала,определенияпонятийдалнеполные,небольшиенеточностиприиспользованиинаучныхтерминовиливвыводахиобобщенияхизнаблюдений и опытов; </w:t>
            </w:r>
          </w:p>
          <w:p w14:paraId="403E4FA1" w14:textId="77777777" w:rsidR="00476261" w:rsidRPr="00450BE3" w:rsidRDefault="00476261" w:rsidP="00476261">
            <w:pPr>
              <w:pStyle w:val="ab"/>
              <w:widowControl w:val="0"/>
              <w:tabs>
                <w:tab w:val="left" w:pos="1197"/>
              </w:tabs>
              <w:autoSpaceDE w:val="0"/>
              <w:autoSpaceDN w:val="0"/>
              <w:spacing w:line="240" w:lineRule="auto"/>
              <w:ind w:left="0" w:firstLine="0"/>
              <w:rPr>
                <w:rFonts w:cs="Times New Roman"/>
                <w:sz w:val="22"/>
              </w:rPr>
            </w:pPr>
            <w:r w:rsidRPr="00450BE3">
              <w:rPr>
                <w:rFonts w:cs="Times New Roman"/>
                <w:sz w:val="22"/>
              </w:rPr>
              <w:t xml:space="preserve">-материал излагает в определенной логической </w:t>
            </w:r>
            <w:proofErr w:type="spellStart"/>
            <w:r w:rsidRPr="00450BE3">
              <w:rPr>
                <w:rFonts w:cs="Times New Roman"/>
                <w:sz w:val="22"/>
              </w:rPr>
              <w:t>последовательности</w:t>
            </w:r>
            <w:proofErr w:type="gramStart"/>
            <w:r w:rsidRPr="00450BE3">
              <w:rPr>
                <w:rFonts w:cs="Times New Roman"/>
                <w:sz w:val="22"/>
              </w:rPr>
              <w:t>,п</w:t>
            </w:r>
            <w:proofErr w:type="gramEnd"/>
            <w:r w:rsidRPr="00450BE3">
              <w:rPr>
                <w:rFonts w:cs="Times New Roman"/>
                <w:sz w:val="22"/>
              </w:rPr>
              <w:t>риэтомдопускаетодну</w:t>
            </w:r>
            <w:proofErr w:type="spellEnd"/>
            <w:r w:rsidRPr="00450BE3">
              <w:rPr>
                <w:rFonts w:cs="Times New Roman"/>
                <w:sz w:val="22"/>
              </w:rPr>
              <w:t xml:space="preserve"> </w:t>
            </w:r>
            <w:proofErr w:type="spellStart"/>
            <w:r w:rsidRPr="00450BE3">
              <w:rPr>
                <w:rFonts w:cs="Times New Roman"/>
                <w:sz w:val="22"/>
              </w:rPr>
              <w:t>негрубуюошибку</w:t>
            </w:r>
            <w:proofErr w:type="spellEnd"/>
            <w:r w:rsidRPr="00450BE3">
              <w:rPr>
                <w:rFonts w:cs="Times New Roman"/>
                <w:sz w:val="22"/>
              </w:rPr>
              <w:t xml:space="preserve"> </w:t>
            </w:r>
            <w:proofErr w:type="spellStart"/>
            <w:r w:rsidRPr="00450BE3">
              <w:rPr>
                <w:rFonts w:cs="Times New Roman"/>
                <w:sz w:val="22"/>
              </w:rPr>
              <w:t>илинеболеедвухнедочетовиможетихисправить</w:t>
            </w:r>
            <w:proofErr w:type="spellEnd"/>
            <w:r w:rsidRPr="00450BE3">
              <w:rPr>
                <w:rFonts w:cs="Times New Roman"/>
                <w:sz w:val="22"/>
              </w:rPr>
              <w:t xml:space="preserve"> самостоятельно при требовании или при небольшой помощи преподавателя; восновномусвоилучебныйматериал;подтверждаетответконкретнымипримерами;правильноотвечает на </w:t>
            </w:r>
            <w:proofErr w:type="spellStart"/>
            <w:r w:rsidRPr="00450BE3">
              <w:rPr>
                <w:rFonts w:cs="Times New Roman"/>
                <w:sz w:val="22"/>
              </w:rPr>
              <w:t>дополнительныевопросыучителя</w:t>
            </w:r>
            <w:proofErr w:type="spellEnd"/>
            <w:r w:rsidRPr="00450BE3">
              <w:rPr>
                <w:rFonts w:cs="Times New Roman"/>
                <w:sz w:val="22"/>
              </w:rPr>
              <w:t>.</w:t>
            </w:r>
          </w:p>
          <w:p w14:paraId="31819A26" w14:textId="77777777" w:rsidR="00476261" w:rsidRPr="00450BE3" w:rsidRDefault="00476261" w:rsidP="00476261">
            <w:pPr>
              <w:widowControl w:val="0"/>
              <w:tabs>
                <w:tab w:val="left" w:pos="1180"/>
              </w:tabs>
              <w:autoSpaceDE w:val="0"/>
              <w:autoSpaceDN w:val="0"/>
              <w:spacing w:line="240" w:lineRule="auto"/>
              <w:ind w:firstLine="0"/>
              <w:contextualSpacing/>
              <w:rPr>
                <w:rFonts w:cs="Times New Roman"/>
                <w:sz w:val="22"/>
              </w:rPr>
            </w:pPr>
            <w:r w:rsidRPr="00450BE3">
              <w:rPr>
                <w:rFonts w:cs="Times New Roman"/>
                <w:sz w:val="22"/>
              </w:rPr>
              <w:t>-применять полученные знания на практике в видоизменѐннойситуации</w:t>
            </w:r>
            <w:proofErr w:type="gramStart"/>
            <w:r w:rsidRPr="00450BE3">
              <w:rPr>
                <w:rFonts w:cs="Times New Roman"/>
                <w:sz w:val="22"/>
              </w:rPr>
              <w:t>,с</w:t>
            </w:r>
            <w:proofErr w:type="gramEnd"/>
            <w:r w:rsidRPr="00450BE3">
              <w:rPr>
                <w:rFonts w:cs="Times New Roman"/>
                <w:sz w:val="22"/>
              </w:rPr>
              <w:t>облюдатьосновныеправилакультурыустнойречиисопровождающейписьменной,использоватьнаучныетермины;</w:t>
            </w:r>
          </w:p>
          <w:p w14:paraId="5403624B" w14:textId="77777777" w:rsidR="00476261" w:rsidRPr="00450BE3" w:rsidRDefault="00476261" w:rsidP="00476261">
            <w:pPr>
              <w:widowControl w:val="0"/>
              <w:tabs>
                <w:tab w:val="left" w:pos="1139"/>
              </w:tabs>
              <w:autoSpaceDE w:val="0"/>
              <w:autoSpaceDN w:val="0"/>
              <w:spacing w:line="240" w:lineRule="auto"/>
              <w:ind w:firstLine="0"/>
              <w:contextualSpacing/>
              <w:rPr>
                <w:rStyle w:val="affb"/>
                <w:rFonts w:cs="Times New Roman"/>
                <w:b w:val="0"/>
                <w:bCs w:val="0"/>
                <w:sz w:val="22"/>
              </w:rPr>
            </w:pPr>
            <w:r w:rsidRPr="00450BE3">
              <w:rPr>
                <w:rFonts w:cs="Times New Roman"/>
                <w:sz w:val="22"/>
              </w:rPr>
              <w:t>-</w:t>
            </w:r>
            <w:proofErr w:type="spellStart"/>
            <w:r w:rsidRPr="00450BE3">
              <w:rPr>
                <w:rFonts w:cs="Times New Roman"/>
                <w:sz w:val="22"/>
              </w:rPr>
              <w:t>допускаетнегрубыенарушения</w:t>
            </w:r>
            <w:proofErr w:type="spellEnd"/>
            <w:r w:rsidRPr="00450BE3">
              <w:rPr>
                <w:rFonts w:cs="Times New Roman"/>
                <w:sz w:val="22"/>
              </w:rPr>
              <w:t xml:space="preserve"> </w:t>
            </w:r>
            <w:proofErr w:type="spellStart"/>
            <w:r w:rsidRPr="00450BE3">
              <w:rPr>
                <w:rFonts w:cs="Times New Roman"/>
                <w:sz w:val="22"/>
              </w:rPr>
              <w:t>правилоформленияписьменныхработ</w:t>
            </w:r>
            <w:proofErr w:type="spellEnd"/>
            <w:r w:rsidRPr="00450BE3">
              <w:rPr>
                <w:rFonts w:cs="Times New Roman"/>
                <w:sz w:val="22"/>
              </w:rPr>
              <w:t>.</w:t>
            </w:r>
          </w:p>
        </w:tc>
      </w:tr>
      <w:tr w:rsidR="00476261" w:rsidRPr="00450BE3" w14:paraId="64930A99" w14:textId="77777777" w:rsidTr="00476261">
        <w:tc>
          <w:tcPr>
            <w:tcW w:w="589" w:type="pct"/>
          </w:tcPr>
          <w:p w14:paraId="1D0B0A56" w14:textId="77777777" w:rsidR="00476261" w:rsidRPr="00450BE3" w:rsidRDefault="00476261" w:rsidP="00476261">
            <w:pPr>
              <w:pStyle w:val="ab"/>
              <w:spacing w:line="240" w:lineRule="auto"/>
              <w:ind w:left="0" w:firstLine="0"/>
              <w:rPr>
                <w:rStyle w:val="affb"/>
                <w:rFonts w:cs="Times New Roman"/>
                <w:b w:val="0"/>
                <w:sz w:val="22"/>
              </w:rPr>
            </w:pPr>
            <w:r w:rsidRPr="00450BE3">
              <w:rPr>
                <w:rFonts w:cs="Times New Roman"/>
                <w:b/>
                <w:sz w:val="22"/>
              </w:rPr>
              <w:t>"3"</w:t>
            </w:r>
          </w:p>
        </w:tc>
        <w:tc>
          <w:tcPr>
            <w:tcW w:w="4411" w:type="pct"/>
          </w:tcPr>
          <w:p w14:paraId="4B983DD0" w14:textId="77777777" w:rsidR="00476261" w:rsidRPr="00450BE3" w:rsidRDefault="00476261" w:rsidP="00476261">
            <w:pPr>
              <w:widowControl w:val="0"/>
              <w:tabs>
                <w:tab w:val="left" w:pos="1067"/>
              </w:tabs>
              <w:autoSpaceDE w:val="0"/>
              <w:autoSpaceDN w:val="0"/>
              <w:spacing w:line="240" w:lineRule="auto"/>
              <w:ind w:firstLine="0"/>
              <w:contextualSpacing/>
              <w:rPr>
                <w:rFonts w:cs="Times New Roman"/>
                <w:sz w:val="22"/>
              </w:rPr>
            </w:pPr>
            <w:r w:rsidRPr="00450BE3">
              <w:rPr>
                <w:rFonts w:cs="Times New Roman"/>
                <w:sz w:val="22"/>
              </w:rPr>
              <w:t xml:space="preserve">-усвоил основное содержание учебного материала, имеет пробелы в усвоении </w:t>
            </w:r>
            <w:proofErr w:type="spellStart"/>
            <w:r w:rsidRPr="00450BE3">
              <w:rPr>
                <w:rFonts w:cs="Times New Roman"/>
                <w:sz w:val="22"/>
              </w:rPr>
              <w:t>материала</w:t>
            </w:r>
            <w:proofErr w:type="gramStart"/>
            <w:r w:rsidRPr="00450BE3">
              <w:rPr>
                <w:rFonts w:cs="Times New Roman"/>
                <w:sz w:val="22"/>
              </w:rPr>
              <w:t>,н</w:t>
            </w:r>
            <w:proofErr w:type="gramEnd"/>
            <w:r w:rsidRPr="00450BE3">
              <w:rPr>
                <w:rFonts w:cs="Times New Roman"/>
                <w:sz w:val="22"/>
              </w:rPr>
              <w:t>епрепятствующиедальнейшемуусвоению</w:t>
            </w:r>
            <w:proofErr w:type="spellEnd"/>
            <w:r w:rsidRPr="00450BE3">
              <w:rPr>
                <w:rFonts w:cs="Times New Roman"/>
                <w:sz w:val="22"/>
              </w:rPr>
              <w:t xml:space="preserve"> </w:t>
            </w:r>
            <w:proofErr w:type="spellStart"/>
            <w:r w:rsidRPr="00450BE3">
              <w:rPr>
                <w:rFonts w:cs="Times New Roman"/>
                <w:sz w:val="22"/>
              </w:rPr>
              <w:t>программногоматериала</w:t>
            </w:r>
            <w:proofErr w:type="spellEnd"/>
            <w:r w:rsidRPr="00450BE3">
              <w:rPr>
                <w:rFonts w:cs="Times New Roman"/>
                <w:sz w:val="22"/>
              </w:rPr>
              <w:t>;</w:t>
            </w:r>
          </w:p>
          <w:p w14:paraId="2A8833B9" w14:textId="77777777" w:rsidR="00476261" w:rsidRPr="00450BE3" w:rsidRDefault="00476261" w:rsidP="00476261">
            <w:pPr>
              <w:widowControl w:val="0"/>
              <w:tabs>
                <w:tab w:val="left" w:pos="1063"/>
              </w:tabs>
              <w:autoSpaceDE w:val="0"/>
              <w:autoSpaceDN w:val="0"/>
              <w:spacing w:line="240" w:lineRule="auto"/>
              <w:ind w:firstLine="0"/>
              <w:contextualSpacing/>
              <w:rPr>
                <w:rFonts w:cs="Times New Roman"/>
                <w:sz w:val="22"/>
              </w:rPr>
            </w:pPr>
            <w:r w:rsidRPr="00450BE3">
              <w:rPr>
                <w:rFonts w:cs="Times New Roman"/>
                <w:sz w:val="22"/>
              </w:rPr>
              <w:t>- материализлагаетнесистематизированно</w:t>
            </w:r>
            <w:proofErr w:type="gramStart"/>
            <w:r w:rsidRPr="00450BE3">
              <w:rPr>
                <w:rFonts w:cs="Times New Roman"/>
                <w:sz w:val="22"/>
              </w:rPr>
              <w:t>,ф</w:t>
            </w:r>
            <w:proofErr w:type="gramEnd"/>
            <w:r w:rsidRPr="00450BE3">
              <w:rPr>
                <w:rFonts w:cs="Times New Roman"/>
                <w:sz w:val="22"/>
              </w:rPr>
              <w:t>рагментарно,невсегдапоследовательно;</w:t>
            </w:r>
          </w:p>
          <w:p w14:paraId="46350DE8" w14:textId="77777777" w:rsidR="00476261" w:rsidRPr="00450BE3" w:rsidRDefault="00476261" w:rsidP="00476261">
            <w:pPr>
              <w:widowControl w:val="0"/>
              <w:tabs>
                <w:tab w:val="left" w:pos="1094"/>
              </w:tabs>
              <w:autoSpaceDE w:val="0"/>
              <w:autoSpaceDN w:val="0"/>
              <w:spacing w:line="240" w:lineRule="auto"/>
              <w:ind w:firstLine="0"/>
              <w:contextualSpacing/>
              <w:rPr>
                <w:rFonts w:cs="Times New Roman"/>
                <w:sz w:val="22"/>
              </w:rPr>
            </w:pPr>
            <w:r w:rsidRPr="00450BE3">
              <w:rPr>
                <w:rFonts w:cs="Times New Roman"/>
                <w:sz w:val="22"/>
              </w:rPr>
              <w:t>- показываетнедостаточнуюсформированностьотдельныхзнанийиумений</w:t>
            </w:r>
            <w:proofErr w:type="gramStart"/>
            <w:r w:rsidRPr="00450BE3">
              <w:rPr>
                <w:rFonts w:cs="Times New Roman"/>
                <w:sz w:val="22"/>
              </w:rPr>
              <w:t>;в</w:t>
            </w:r>
            <w:proofErr w:type="gramEnd"/>
            <w:r w:rsidRPr="00450BE3">
              <w:rPr>
                <w:rFonts w:cs="Times New Roman"/>
                <w:sz w:val="22"/>
              </w:rPr>
              <w:t xml:space="preserve">ыводыиобобщенияаргументирует слабо, допускает в </w:t>
            </w:r>
            <w:proofErr w:type="spellStart"/>
            <w:r w:rsidRPr="00450BE3">
              <w:rPr>
                <w:rFonts w:cs="Times New Roman"/>
                <w:sz w:val="22"/>
              </w:rPr>
              <w:t>нихошибки</w:t>
            </w:r>
            <w:proofErr w:type="spellEnd"/>
            <w:r w:rsidRPr="00450BE3">
              <w:rPr>
                <w:rFonts w:cs="Times New Roman"/>
                <w:sz w:val="22"/>
              </w:rPr>
              <w:t>.</w:t>
            </w:r>
          </w:p>
          <w:p w14:paraId="7C6364FB" w14:textId="77777777" w:rsidR="00476261" w:rsidRPr="00450BE3" w:rsidRDefault="00476261" w:rsidP="00476261">
            <w:pPr>
              <w:widowControl w:val="0"/>
              <w:tabs>
                <w:tab w:val="left" w:pos="1063"/>
              </w:tabs>
              <w:autoSpaceDE w:val="0"/>
              <w:autoSpaceDN w:val="0"/>
              <w:spacing w:line="240" w:lineRule="auto"/>
              <w:ind w:firstLine="0"/>
              <w:contextualSpacing/>
              <w:rPr>
                <w:rFonts w:cs="Times New Roman"/>
                <w:sz w:val="22"/>
              </w:rPr>
            </w:pPr>
            <w:r w:rsidRPr="00450BE3">
              <w:rPr>
                <w:rFonts w:cs="Times New Roman"/>
                <w:sz w:val="22"/>
              </w:rPr>
              <w:t xml:space="preserve">-допустил ошибки и неточности в использовании научной терминологии, </w:t>
            </w:r>
            <w:proofErr w:type="spellStart"/>
            <w:r w:rsidRPr="00450BE3">
              <w:rPr>
                <w:rFonts w:cs="Times New Roman"/>
                <w:sz w:val="22"/>
              </w:rPr>
              <w:t>определенияпонятийдалнедостаточно</w:t>
            </w:r>
            <w:proofErr w:type="spellEnd"/>
            <w:r w:rsidRPr="00450BE3">
              <w:rPr>
                <w:rFonts w:cs="Times New Roman"/>
                <w:sz w:val="22"/>
              </w:rPr>
              <w:t xml:space="preserve"> четкие;</w:t>
            </w:r>
          </w:p>
          <w:p w14:paraId="0C25DA03" w14:textId="77777777" w:rsidR="00476261" w:rsidRPr="00450BE3" w:rsidRDefault="00476261" w:rsidP="00476261">
            <w:pPr>
              <w:widowControl w:val="0"/>
              <w:tabs>
                <w:tab w:val="left" w:pos="1070"/>
              </w:tabs>
              <w:autoSpaceDE w:val="0"/>
              <w:autoSpaceDN w:val="0"/>
              <w:spacing w:line="240" w:lineRule="auto"/>
              <w:ind w:firstLine="0"/>
              <w:contextualSpacing/>
              <w:rPr>
                <w:rFonts w:cs="Times New Roman"/>
                <w:sz w:val="22"/>
              </w:rPr>
            </w:pPr>
            <w:r w:rsidRPr="00450BE3">
              <w:rPr>
                <w:rFonts w:cs="Times New Roman"/>
                <w:sz w:val="22"/>
              </w:rPr>
              <w:t>-неиспользовалвкачестведоказательствавыводыиобобщенияизнаблюдений</w:t>
            </w:r>
            <w:proofErr w:type="gramStart"/>
            <w:r w:rsidRPr="00450BE3">
              <w:rPr>
                <w:rFonts w:cs="Times New Roman"/>
                <w:sz w:val="22"/>
              </w:rPr>
              <w:t>,ф</w:t>
            </w:r>
            <w:proofErr w:type="gramEnd"/>
            <w:r w:rsidRPr="00450BE3">
              <w:rPr>
                <w:rFonts w:cs="Times New Roman"/>
                <w:sz w:val="22"/>
              </w:rPr>
              <w:t>актов,опытовилидопустилошибкиприихизложении;</w:t>
            </w:r>
          </w:p>
          <w:p w14:paraId="23295D10" w14:textId="77777777" w:rsidR="00476261" w:rsidRPr="00450BE3" w:rsidRDefault="00476261" w:rsidP="00476261">
            <w:pPr>
              <w:widowControl w:val="0"/>
              <w:tabs>
                <w:tab w:val="left" w:pos="1151"/>
              </w:tabs>
              <w:autoSpaceDE w:val="0"/>
              <w:autoSpaceDN w:val="0"/>
              <w:spacing w:line="240" w:lineRule="auto"/>
              <w:ind w:firstLine="0"/>
              <w:contextualSpacing/>
              <w:rPr>
                <w:rFonts w:cs="Times New Roman"/>
                <w:sz w:val="22"/>
              </w:rPr>
            </w:pPr>
            <w:r w:rsidRPr="00450BE3">
              <w:rPr>
                <w:rFonts w:cs="Times New Roman"/>
                <w:sz w:val="22"/>
              </w:rPr>
              <w:t>- испытываетзатруднениявприменениизнаний</w:t>
            </w:r>
            <w:proofErr w:type="gramStart"/>
            <w:r w:rsidRPr="00450BE3">
              <w:rPr>
                <w:rFonts w:cs="Times New Roman"/>
                <w:sz w:val="22"/>
              </w:rPr>
              <w:t>,н</w:t>
            </w:r>
            <w:proofErr w:type="gramEnd"/>
            <w:r w:rsidRPr="00450BE3">
              <w:rPr>
                <w:rFonts w:cs="Times New Roman"/>
                <w:sz w:val="22"/>
              </w:rPr>
              <w:t xml:space="preserve">еобходимыхдлярешениязадачразличных типов, при объяснении конкретных явлений на основе теорий и законов, или </w:t>
            </w:r>
            <w:proofErr w:type="spellStart"/>
            <w:r w:rsidRPr="00450BE3">
              <w:rPr>
                <w:rFonts w:cs="Times New Roman"/>
                <w:sz w:val="22"/>
              </w:rPr>
              <w:t>вподтвержденииконкретныхпримеровпрактическогоприменениятеорий</w:t>
            </w:r>
            <w:proofErr w:type="spellEnd"/>
            <w:r w:rsidRPr="00450BE3">
              <w:rPr>
                <w:rFonts w:cs="Times New Roman"/>
                <w:sz w:val="22"/>
              </w:rPr>
              <w:t>;</w:t>
            </w:r>
          </w:p>
          <w:p w14:paraId="04E3FC98" w14:textId="77777777" w:rsidR="00476261" w:rsidRPr="00450BE3" w:rsidRDefault="00476261" w:rsidP="00476261">
            <w:pPr>
              <w:widowControl w:val="0"/>
              <w:tabs>
                <w:tab w:val="left" w:pos="1156"/>
              </w:tabs>
              <w:autoSpaceDE w:val="0"/>
              <w:autoSpaceDN w:val="0"/>
              <w:spacing w:line="240" w:lineRule="auto"/>
              <w:ind w:firstLine="0"/>
              <w:contextualSpacing/>
              <w:rPr>
                <w:rFonts w:cs="Times New Roman"/>
                <w:sz w:val="22"/>
              </w:rPr>
            </w:pPr>
            <w:r w:rsidRPr="00450BE3">
              <w:rPr>
                <w:rFonts w:cs="Times New Roman"/>
                <w:sz w:val="22"/>
              </w:rPr>
              <w:t>- отвечаетнеполнонавопросыучител</w:t>
            </w:r>
            <w:proofErr w:type="gramStart"/>
            <w:r w:rsidRPr="00450BE3">
              <w:rPr>
                <w:rFonts w:cs="Times New Roman"/>
                <w:sz w:val="22"/>
              </w:rPr>
              <w:t>я(</w:t>
            </w:r>
            <w:proofErr w:type="gramEnd"/>
            <w:r w:rsidRPr="00450BE3">
              <w:rPr>
                <w:rFonts w:cs="Times New Roman"/>
                <w:sz w:val="22"/>
              </w:rPr>
              <w:t xml:space="preserve">упускаяиосновное),иливоспроизводитсодержание текста учебника, но недостаточно понимает отдельные положения, </w:t>
            </w:r>
            <w:proofErr w:type="spellStart"/>
            <w:r w:rsidRPr="00450BE3">
              <w:rPr>
                <w:rFonts w:cs="Times New Roman"/>
                <w:sz w:val="22"/>
              </w:rPr>
              <w:t>имеющиеважноезначениевэтомтексте</w:t>
            </w:r>
            <w:proofErr w:type="spellEnd"/>
            <w:r w:rsidRPr="00450BE3">
              <w:rPr>
                <w:rFonts w:cs="Times New Roman"/>
                <w:sz w:val="22"/>
              </w:rPr>
              <w:t>;</w:t>
            </w:r>
          </w:p>
          <w:p w14:paraId="395DF529" w14:textId="77777777" w:rsidR="00476261" w:rsidRPr="00450BE3" w:rsidRDefault="00476261" w:rsidP="00476261">
            <w:pPr>
              <w:pStyle w:val="a9"/>
              <w:spacing w:line="240" w:lineRule="auto"/>
              <w:ind w:firstLine="0"/>
              <w:contextualSpacing/>
              <w:jc w:val="both"/>
              <w:rPr>
                <w:rStyle w:val="affb"/>
                <w:rFonts w:ascii="Times New Roman" w:hAnsi="Times New Roman" w:cs="Times New Roman"/>
                <w:b w:val="0"/>
                <w:bCs w:val="0"/>
                <w:sz w:val="22"/>
                <w:szCs w:val="22"/>
              </w:rPr>
            </w:pPr>
            <w:r w:rsidRPr="00450BE3">
              <w:rPr>
                <w:rFonts w:ascii="Times New Roman" w:hAnsi="Times New Roman" w:cs="Times New Roman"/>
                <w:sz w:val="22"/>
                <w:szCs w:val="22"/>
              </w:rPr>
              <w:t xml:space="preserve">-обнаруживает недостаточное понимание отдельных положений при </w:t>
            </w:r>
            <w:proofErr w:type="spellStart"/>
            <w:r w:rsidRPr="00450BE3">
              <w:rPr>
                <w:rFonts w:ascii="Times New Roman" w:hAnsi="Times New Roman" w:cs="Times New Roman"/>
                <w:sz w:val="22"/>
                <w:szCs w:val="22"/>
              </w:rPr>
              <w:t>воспроизведениитекста</w:t>
            </w:r>
            <w:proofErr w:type="spellEnd"/>
            <w:r w:rsidRPr="00450BE3">
              <w:rPr>
                <w:rFonts w:ascii="Times New Roman" w:hAnsi="Times New Roman" w:cs="Times New Roman"/>
                <w:sz w:val="22"/>
                <w:szCs w:val="22"/>
              </w:rPr>
              <w:t xml:space="preserve"> учебника (записей, первоисточников) или отвечает неполно на вопросы </w:t>
            </w:r>
            <w:proofErr w:type="spellStart"/>
            <w:r w:rsidRPr="00450BE3">
              <w:rPr>
                <w:rFonts w:ascii="Times New Roman" w:hAnsi="Times New Roman" w:cs="Times New Roman"/>
                <w:sz w:val="22"/>
                <w:szCs w:val="22"/>
              </w:rPr>
              <w:t>учителя</w:t>
            </w:r>
            <w:proofErr w:type="gramStart"/>
            <w:r w:rsidRPr="00450BE3">
              <w:rPr>
                <w:rFonts w:ascii="Times New Roman" w:hAnsi="Times New Roman" w:cs="Times New Roman"/>
                <w:sz w:val="22"/>
                <w:szCs w:val="22"/>
              </w:rPr>
              <w:t>,д</w:t>
            </w:r>
            <w:proofErr w:type="gramEnd"/>
            <w:r w:rsidRPr="00450BE3">
              <w:rPr>
                <w:rFonts w:ascii="Times New Roman" w:hAnsi="Times New Roman" w:cs="Times New Roman"/>
                <w:sz w:val="22"/>
                <w:szCs w:val="22"/>
              </w:rPr>
              <w:t>опускаяодну-двегрубыеошибки</w:t>
            </w:r>
            <w:proofErr w:type="spellEnd"/>
            <w:r w:rsidRPr="00450BE3">
              <w:rPr>
                <w:rFonts w:ascii="Times New Roman" w:hAnsi="Times New Roman" w:cs="Times New Roman"/>
                <w:sz w:val="22"/>
                <w:szCs w:val="22"/>
              </w:rPr>
              <w:t>.</w:t>
            </w:r>
          </w:p>
        </w:tc>
      </w:tr>
      <w:tr w:rsidR="00476261" w:rsidRPr="00450BE3" w14:paraId="57FC3868" w14:textId="77777777" w:rsidTr="00476261">
        <w:tc>
          <w:tcPr>
            <w:tcW w:w="589" w:type="pct"/>
          </w:tcPr>
          <w:p w14:paraId="780A6E37" w14:textId="77777777" w:rsidR="00476261" w:rsidRPr="00450BE3" w:rsidRDefault="00476261" w:rsidP="00476261">
            <w:pPr>
              <w:pStyle w:val="ab"/>
              <w:spacing w:line="240" w:lineRule="auto"/>
              <w:ind w:left="0" w:firstLine="0"/>
              <w:rPr>
                <w:rStyle w:val="affb"/>
                <w:rFonts w:cs="Times New Roman"/>
                <w:b w:val="0"/>
                <w:sz w:val="22"/>
              </w:rPr>
            </w:pPr>
            <w:r w:rsidRPr="00450BE3">
              <w:rPr>
                <w:rFonts w:cs="Times New Roman"/>
                <w:b/>
                <w:sz w:val="22"/>
              </w:rPr>
              <w:t>"2"</w:t>
            </w:r>
          </w:p>
        </w:tc>
        <w:tc>
          <w:tcPr>
            <w:tcW w:w="4411" w:type="pct"/>
          </w:tcPr>
          <w:p w14:paraId="43331DA1" w14:textId="77777777" w:rsidR="00476261" w:rsidRPr="00450BE3" w:rsidRDefault="00476261" w:rsidP="00476261">
            <w:pPr>
              <w:widowControl w:val="0"/>
              <w:tabs>
                <w:tab w:val="left" w:pos="1063"/>
              </w:tabs>
              <w:autoSpaceDE w:val="0"/>
              <w:autoSpaceDN w:val="0"/>
              <w:spacing w:line="240" w:lineRule="auto"/>
              <w:ind w:firstLine="0"/>
              <w:contextualSpacing/>
              <w:rPr>
                <w:rFonts w:cs="Times New Roman"/>
                <w:sz w:val="22"/>
              </w:rPr>
            </w:pPr>
            <w:r w:rsidRPr="00450BE3">
              <w:rPr>
                <w:rFonts w:cs="Times New Roman"/>
                <w:sz w:val="22"/>
              </w:rPr>
              <w:t xml:space="preserve">- </w:t>
            </w:r>
            <w:proofErr w:type="spellStart"/>
            <w:r w:rsidRPr="00450BE3">
              <w:rPr>
                <w:rFonts w:cs="Times New Roman"/>
                <w:sz w:val="22"/>
              </w:rPr>
              <w:t>неделаетвыводовиобобщений</w:t>
            </w:r>
            <w:proofErr w:type="spellEnd"/>
            <w:r w:rsidRPr="00450BE3">
              <w:rPr>
                <w:rFonts w:cs="Times New Roman"/>
                <w:sz w:val="22"/>
              </w:rPr>
              <w:t>.</w:t>
            </w:r>
          </w:p>
          <w:p w14:paraId="1B0487D3" w14:textId="77777777" w:rsidR="00476261" w:rsidRPr="00450BE3" w:rsidRDefault="00476261" w:rsidP="00476261">
            <w:pPr>
              <w:widowControl w:val="0"/>
              <w:tabs>
                <w:tab w:val="left" w:pos="1089"/>
              </w:tabs>
              <w:autoSpaceDE w:val="0"/>
              <w:autoSpaceDN w:val="0"/>
              <w:spacing w:line="240" w:lineRule="auto"/>
              <w:ind w:firstLine="0"/>
              <w:contextualSpacing/>
              <w:rPr>
                <w:rFonts w:cs="Times New Roman"/>
                <w:sz w:val="22"/>
              </w:rPr>
            </w:pPr>
            <w:r w:rsidRPr="00450BE3">
              <w:rPr>
                <w:rFonts w:cs="Times New Roman"/>
                <w:sz w:val="22"/>
              </w:rPr>
              <w:t>- незнаетинепонимаетзначительнуюилиосновнуючастьпрограммногоматериалавпределахпоставленных вопросов;</w:t>
            </w:r>
          </w:p>
          <w:p w14:paraId="17DB776E" w14:textId="77777777" w:rsidR="00476261" w:rsidRPr="00450BE3" w:rsidRDefault="00476261" w:rsidP="00476261">
            <w:pPr>
              <w:widowControl w:val="0"/>
              <w:tabs>
                <w:tab w:val="left" w:pos="1127"/>
              </w:tabs>
              <w:autoSpaceDE w:val="0"/>
              <w:autoSpaceDN w:val="0"/>
              <w:spacing w:line="240" w:lineRule="auto"/>
              <w:ind w:firstLine="0"/>
              <w:contextualSpacing/>
              <w:rPr>
                <w:rFonts w:cs="Times New Roman"/>
                <w:sz w:val="22"/>
              </w:rPr>
            </w:pPr>
            <w:r w:rsidRPr="00450BE3">
              <w:rPr>
                <w:rFonts w:cs="Times New Roman"/>
                <w:sz w:val="22"/>
              </w:rPr>
              <w:t xml:space="preserve">- </w:t>
            </w:r>
            <w:proofErr w:type="spellStart"/>
            <w:r w:rsidRPr="00450BE3">
              <w:rPr>
                <w:rFonts w:cs="Times New Roman"/>
                <w:sz w:val="22"/>
              </w:rPr>
              <w:t>слабосформированныеинеполныезнанияинеумеетприменятьихкрешению</w:t>
            </w:r>
            <w:proofErr w:type="spellEnd"/>
            <w:r w:rsidRPr="00450BE3">
              <w:rPr>
                <w:rFonts w:cs="Times New Roman"/>
                <w:sz w:val="22"/>
              </w:rPr>
              <w:t xml:space="preserve"> </w:t>
            </w:r>
            <w:proofErr w:type="spellStart"/>
            <w:r w:rsidRPr="00450BE3">
              <w:rPr>
                <w:rFonts w:cs="Times New Roman"/>
                <w:sz w:val="22"/>
              </w:rPr>
              <w:t>конкретныхвопросов</w:t>
            </w:r>
            <w:proofErr w:type="spellEnd"/>
            <w:r w:rsidRPr="00450BE3">
              <w:rPr>
                <w:rFonts w:cs="Times New Roman"/>
                <w:sz w:val="22"/>
              </w:rPr>
              <w:t xml:space="preserve"> </w:t>
            </w:r>
            <w:proofErr w:type="spellStart"/>
            <w:r w:rsidRPr="00450BE3">
              <w:rPr>
                <w:rFonts w:cs="Times New Roman"/>
                <w:sz w:val="22"/>
              </w:rPr>
              <w:t>изадачпо</w:t>
            </w:r>
            <w:proofErr w:type="spellEnd"/>
            <w:r w:rsidRPr="00450BE3">
              <w:rPr>
                <w:rFonts w:cs="Times New Roman"/>
                <w:sz w:val="22"/>
              </w:rPr>
              <w:t xml:space="preserve"> образцу;</w:t>
            </w:r>
          </w:p>
          <w:p w14:paraId="59817F44" w14:textId="77777777" w:rsidR="00476261" w:rsidRPr="00450BE3" w:rsidRDefault="00476261" w:rsidP="00476261">
            <w:pPr>
              <w:pStyle w:val="a9"/>
              <w:spacing w:line="240" w:lineRule="auto"/>
              <w:ind w:firstLine="0"/>
              <w:contextualSpacing/>
              <w:rPr>
                <w:rStyle w:val="affb"/>
                <w:rFonts w:ascii="Times New Roman" w:hAnsi="Times New Roman" w:cs="Times New Roman"/>
                <w:b w:val="0"/>
                <w:bCs w:val="0"/>
                <w:sz w:val="22"/>
                <w:szCs w:val="22"/>
              </w:rPr>
            </w:pPr>
            <w:r w:rsidRPr="00450BE3">
              <w:rPr>
                <w:rFonts w:ascii="Times New Roman" w:hAnsi="Times New Roman" w:cs="Times New Roman"/>
                <w:sz w:val="22"/>
                <w:szCs w:val="22"/>
              </w:rPr>
              <w:t xml:space="preserve">- </w:t>
            </w:r>
            <w:proofErr w:type="spellStart"/>
            <w:r w:rsidRPr="00450BE3">
              <w:rPr>
                <w:rFonts w:ascii="Times New Roman" w:hAnsi="Times New Roman" w:cs="Times New Roman"/>
                <w:sz w:val="22"/>
                <w:szCs w:val="22"/>
              </w:rPr>
              <w:t>допускаетболеедвухгрубыхошибок</w:t>
            </w:r>
            <w:proofErr w:type="gramStart"/>
            <w:r w:rsidRPr="00450BE3">
              <w:rPr>
                <w:rFonts w:ascii="Times New Roman" w:hAnsi="Times New Roman" w:cs="Times New Roman"/>
                <w:sz w:val="22"/>
                <w:szCs w:val="22"/>
              </w:rPr>
              <w:t>,к</w:t>
            </w:r>
            <w:proofErr w:type="gramEnd"/>
            <w:r w:rsidRPr="00450BE3">
              <w:rPr>
                <w:rFonts w:ascii="Times New Roman" w:hAnsi="Times New Roman" w:cs="Times New Roman"/>
                <w:sz w:val="22"/>
                <w:szCs w:val="22"/>
              </w:rPr>
              <w:t>оторыенеможетисправить</w:t>
            </w:r>
            <w:proofErr w:type="spellEnd"/>
            <w:r w:rsidRPr="00450BE3">
              <w:rPr>
                <w:rFonts w:ascii="Times New Roman" w:hAnsi="Times New Roman" w:cs="Times New Roman"/>
                <w:sz w:val="22"/>
                <w:szCs w:val="22"/>
              </w:rPr>
              <w:t xml:space="preserve"> </w:t>
            </w:r>
            <w:proofErr w:type="spellStart"/>
            <w:r w:rsidRPr="00450BE3">
              <w:rPr>
                <w:rFonts w:ascii="Times New Roman" w:hAnsi="Times New Roman" w:cs="Times New Roman"/>
                <w:sz w:val="22"/>
                <w:szCs w:val="22"/>
              </w:rPr>
              <w:t>дажепри</w:t>
            </w:r>
            <w:proofErr w:type="spellEnd"/>
            <w:r w:rsidRPr="00450BE3">
              <w:rPr>
                <w:rFonts w:ascii="Times New Roman" w:hAnsi="Times New Roman" w:cs="Times New Roman"/>
                <w:sz w:val="22"/>
                <w:szCs w:val="22"/>
              </w:rPr>
              <w:t xml:space="preserve"> </w:t>
            </w:r>
            <w:proofErr w:type="spellStart"/>
            <w:r w:rsidRPr="00450BE3">
              <w:rPr>
                <w:rFonts w:ascii="Times New Roman" w:hAnsi="Times New Roman" w:cs="Times New Roman"/>
                <w:sz w:val="22"/>
                <w:szCs w:val="22"/>
              </w:rPr>
              <w:t>помощиучителя</w:t>
            </w:r>
            <w:proofErr w:type="spellEnd"/>
            <w:r w:rsidRPr="00450BE3">
              <w:rPr>
                <w:rFonts w:ascii="Times New Roman" w:hAnsi="Times New Roman" w:cs="Times New Roman"/>
                <w:sz w:val="22"/>
                <w:szCs w:val="22"/>
              </w:rPr>
              <w:t>.</w:t>
            </w:r>
          </w:p>
        </w:tc>
      </w:tr>
    </w:tbl>
    <w:p w14:paraId="020CCC6B" w14:textId="77777777" w:rsidR="00476261" w:rsidRPr="00C70B70" w:rsidRDefault="00476261" w:rsidP="00476261">
      <w:pPr>
        <w:pStyle w:val="ab"/>
        <w:spacing w:line="240" w:lineRule="auto"/>
        <w:ind w:left="0" w:firstLine="0"/>
        <w:rPr>
          <w:rStyle w:val="affb"/>
          <w:rFonts w:cs="Times New Roman"/>
          <w:b w:val="0"/>
          <w:sz w:val="24"/>
          <w:szCs w:val="24"/>
        </w:rPr>
      </w:pPr>
    </w:p>
    <w:p w14:paraId="400AE828" w14:textId="77777777" w:rsidR="00476261" w:rsidRPr="00C70B70" w:rsidRDefault="00476261" w:rsidP="00476261">
      <w:pPr>
        <w:spacing w:line="240" w:lineRule="auto"/>
        <w:ind w:firstLine="0"/>
        <w:contextualSpacing/>
        <w:rPr>
          <w:rFonts w:cs="Times New Roman"/>
          <w:b/>
          <w:sz w:val="24"/>
          <w:szCs w:val="24"/>
        </w:rPr>
      </w:pPr>
      <w:proofErr w:type="spellStart"/>
      <w:r w:rsidRPr="00C70B70">
        <w:rPr>
          <w:rFonts w:cs="Times New Roman"/>
          <w:b/>
          <w:sz w:val="24"/>
          <w:szCs w:val="24"/>
        </w:rPr>
        <w:t>Критерииоценки</w:t>
      </w:r>
      <w:proofErr w:type="spellEnd"/>
      <w:r w:rsidRPr="00C70B70">
        <w:rPr>
          <w:rFonts w:cs="Times New Roman"/>
          <w:b/>
          <w:sz w:val="24"/>
          <w:szCs w:val="24"/>
        </w:rPr>
        <w:t xml:space="preserve"> </w:t>
      </w:r>
      <w:proofErr w:type="spellStart"/>
      <w:r w:rsidRPr="00C70B70">
        <w:rPr>
          <w:rFonts w:cs="Times New Roman"/>
          <w:b/>
          <w:sz w:val="24"/>
          <w:szCs w:val="24"/>
        </w:rPr>
        <w:t>практическойработыучащихся</w:t>
      </w:r>
      <w:proofErr w:type="spellEnd"/>
    </w:p>
    <w:tbl>
      <w:tblPr>
        <w:tblStyle w:val="a4"/>
        <w:tblW w:w="5000" w:type="pct"/>
        <w:tblLayout w:type="fixed"/>
        <w:tblLook w:val="04A0" w:firstRow="1" w:lastRow="0" w:firstColumn="1" w:lastColumn="0" w:noHBand="0" w:noVBand="1"/>
      </w:tblPr>
      <w:tblGrid>
        <w:gridCol w:w="988"/>
        <w:gridCol w:w="8583"/>
      </w:tblGrid>
      <w:tr w:rsidR="00476261" w:rsidRPr="00450BE3" w14:paraId="481C907E" w14:textId="77777777" w:rsidTr="00476261">
        <w:tc>
          <w:tcPr>
            <w:tcW w:w="516" w:type="pct"/>
          </w:tcPr>
          <w:p w14:paraId="7D7924B7" w14:textId="77777777" w:rsidR="00476261" w:rsidRPr="00450BE3" w:rsidRDefault="00476261" w:rsidP="00476261">
            <w:pPr>
              <w:pStyle w:val="ab"/>
              <w:spacing w:line="240" w:lineRule="auto"/>
              <w:ind w:left="0" w:firstLine="0"/>
              <w:rPr>
                <w:rStyle w:val="affb"/>
                <w:rFonts w:cs="Times New Roman"/>
                <w:b w:val="0"/>
                <w:sz w:val="22"/>
              </w:rPr>
            </w:pPr>
          </w:p>
        </w:tc>
        <w:tc>
          <w:tcPr>
            <w:tcW w:w="4484" w:type="pct"/>
          </w:tcPr>
          <w:p w14:paraId="2B827DB0" w14:textId="77777777" w:rsidR="00476261" w:rsidRPr="00450BE3" w:rsidRDefault="00476261" w:rsidP="00476261">
            <w:pPr>
              <w:pStyle w:val="ab"/>
              <w:spacing w:line="240" w:lineRule="auto"/>
              <w:ind w:left="0" w:firstLine="0"/>
              <w:rPr>
                <w:rStyle w:val="affb"/>
                <w:rFonts w:cs="Times New Roman"/>
                <w:b w:val="0"/>
                <w:sz w:val="22"/>
              </w:rPr>
            </w:pPr>
          </w:p>
        </w:tc>
      </w:tr>
      <w:tr w:rsidR="00476261" w:rsidRPr="00450BE3" w14:paraId="77307002" w14:textId="77777777" w:rsidTr="00476261">
        <w:tc>
          <w:tcPr>
            <w:tcW w:w="516" w:type="pct"/>
          </w:tcPr>
          <w:p w14:paraId="0AE01D86" w14:textId="77777777" w:rsidR="00476261" w:rsidRPr="00450BE3" w:rsidRDefault="00476261" w:rsidP="00476261">
            <w:pPr>
              <w:pStyle w:val="ab"/>
              <w:spacing w:line="240" w:lineRule="auto"/>
              <w:ind w:left="0" w:firstLine="0"/>
              <w:rPr>
                <w:rStyle w:val="affb"/>
                <w:rFonts w:cs="Times New Roman"/>
                <w:b w:val="0"/>
                <w:sz w:val="22"/>
              </w:rPr>
            </w:pPr>
            <w:r w:rsidRPr="00450BE3">
              <w:rPr>
                <w:rFonts w:cs="Times New Roman"/>
                <w:b/>
                <w:sz w:val="22"/>
              </w:rPr>
              <w:lastRenderedPageBreak/>
              <w:t>"5"</w:t>
            </w:r>
          </w:p>
        </w:tc>
        <w:tc>
          <w:tcPr>
            <w:tcW w:w="4484" w:type="pct"/>
          </w:tcPr>
          <w:p w14:paraId="52D958CC" w14:textId="77777777" w:rsidR="00476261" w:rsidRPr="00450BE3" w:rsidRDefault="00476261" w:rsidP="00476261">
            <w:pPr>
              <w:pStyle w:val="a9"/>
              <w:spacing w:line="240" w:lineRule="auto"/>
              <w:ind w:firstLine="0"/>
              <w:contextualSpacing/>
              <w:jc w:val="both"/>
              <w:rPr>
                <w:rStyle w:val="affb"/>
                <w:rFonts w:ascii="Times New Roman" w:hAnsi="Times New Roman" w:cs="Times New Roman"/>
                <w:b w:val="0"/>
                <w:bCs w:val="0"/>
                <w:sz w:val="22"/>
                <w:szCs w:val="22"/>
              </w:rPr>
            </w:pPr>
            <w:r w:rsidRPr="00450BE3">
              <w:rPr>
                <w:rFonts w:ascii="Times New Roman" w:hAnsi="Times New Roman" w:cs="Times New Roman"/>
                <w:sz w:val="22"/>
                <w:szCs w:val="22"/>
              </w:rPr>
              <w:t>- работавыполненавзаданноевремя</w:t>
            </w:r>
            <w:proofErr w:type="gramStart"/>
            <w:r w:rsidRPr="00450BE3">
              <w:rPr>
                <w:rFonts w:ascii="Times New Roman" w:hAnsi="Times New Roman" w:cs="Times New Roman"/>
                <w:sz w:val="22"/>
                <w:szCs w:val="22"/>
              </w:rPr>
              <w:t>,с</w:t>
            </w:r>
            <w:proofErr w:type="gramEnd"/>
            <w:r w:rsidRPr="00450BE3">
              <w:rPr>
                <w:rFonts w:ascii="Times New Roman" w:hAnsi="Times New Roman" w:cs="Times New Roman"/>
                <w:sz w:val="22"/>
                <w:szCs w:val="22"/>
              </w:rPr>
              <w:t xml:space="preserve">амостоятельно,ссоблюдениемтехнологическойпоследовательности, </w:t>
            </w:r>
            <w:proofErr w:type="spellStart"/>
            <w:r w:rsidRPr="00450BE3">
              <w:rPr>
                <w:rFonts w:ascii="Times New Roman" w:hAnsi="Times New Roman" w:cs="Times New Roman"/>
                <w:sz w:val="22"/>
                <w:szCs w:val="22"/>
              </w:rPr>
              <w:t>качественнои</w:t>
            </w:r>
            <w:proofErr w:type="spellEnd"/>
            <w:r w:rsidRPr="00450BE3">
              <w:rPr>
                <w:rFonts w:ascii="Times New Roman" w:hAnsi="Times New Roman" w:cs="Times New Roman"/>
                <w:sz w:val="22"/>
                <w:szCs w:val="22"/>
              </w:rPr>
              <w:t xml:space="preserve"> творчески;</w:t>
            </w:r>
          </w:p>
        </w:tc>
      </w:tr>
      <w:tr w:rsidR="00476261" w:rsidRPr="00450BE3" w14:paraId="507F57DD" w14:textId="77777777" w:rsidTr="00476261">
        <w:tc>
          <w:tcPr>
            <w:tcW w:w="516" w:type="pct"/>
          </w:tcPr>
          <w:p w14:paraId="1845FE21" w14:textId="77777777" w:rsidR="00476261" w:rsidRPr="00450BE3" w:rsidRDefault="00476261" w:rsidP="00476261">
            <w:pPr>
              <w:pStyle w:val="ab"/>
              <w:spacing w:line="240" w:lineRule="auto"/>
              <w:ind w:left="0" w:firstLine="0"/>
              <w:rPr>
                <w:rFonts w:cs="Times New Roman"/>
                <w:b/>
                <w:sz w:val="22"/>
              </w:rPr>
            </w:pPr>
            <w:r w:rsidRPr="00450BE3">
              <w:rPr>
                <w:rFonts w:cs="Times New Roman"/>
                <w:b/>
                <w:sz w:val="22"/>
              </w:rPr>
              <w:t>«4»</w:t>
            </w:r>
          </w:p>
        </w:tc>
        <w:tc>
          <w:tcPr>
            <w:tcW w:w="4484" w:type="pct"/>
          </w:tcPr>
          <w:p w14:paraId="50330623" w14:textId="77777777" w:rsidR="00476261" w:rsidRPr="00450BE3" w:rsidRDefault="00476261" w:rsidP="00476261">
            <w:pPr>
              <w:pStyle w:val="a9"/>
              <w:spacing w:line="240" w:lineRule="auto"/>
              <w:ind w:firstLine="0"/>
              <w:contextualSpacing/>
              <w:jc w:val="both"/>
              <w:rPr>
                <w:rFonts w:ascii="Times New Roman" w:hAnsi="Times New Roman" w:cs="Times New Roman"/>
                <w:sz w:val="22"/>
                <w:szCs w:val="22"/>
              </w:rPr>
            </w:pPr>
            <w:r w:rsidRPr="00450BE3">
              <w:rPr>
                <w:rFonts w:ascii="Times New Roman" w:hAnsi="Times New Roman" w:cs="Times New Roman"/>
                <w:sz w:val="22"/>
                <w:szCs w:val="22"/>
              </w:rPr>
              <w:t>- работавыполненавзаданноевремя</w:t>
            </w:r>
            <w:proofErr w:type="gramStart"/>
            <w:r w:rsidRPr="00450BE3">
              <w:rPr>
                <w:rFonts w:ascii="Times New Roman" w:hAnsi="Times New Roman" w:cs="Times New Roman"/>
                <w:sz w:val="22"/>
                <w:szCs w:val="22"/>
              </w:rPr>
              <w:t>,с</w:t>
            </w:r>
            <w:proofErr w:type="gramEnd"/>
            <w:r w:rsidRPr="00450BE3">
              <w:rPr>
                <w:rFonts w:ascii="Times New Roman" w:hAnsi="Times New Roman" w:cs="Times New Roman"/>
                <w:sz w:val="22"/>
                <w:szCs w:val="22"/>
              </w:rPr>
              <w:t xml:space="preserve">амостоятельно,ссоблюдениемтехнологической последовательности, при выполнении отдельных операций </w:t>
            </w:r>
            <w:proofErr w:type="spellStart"/>
            <w:r w:rsidRPr="00450BE3">
              <w:rPr>
                <w:rFonts w:ascii="Times New Roman" w:hAnsi="Times New Roman" w:cs="Times New Roman"/>
                <w:sz w:val="22"/>
                <w:szCs w:val="22"/>
              </w:rPr>
              <w:t>допущенынебольшиеотклонения;общий</w:t>
            </w:r>
            <w:proofErr w:type="spellEnd"/>
            <w:r w:rsidRPr="00450BE3">
              <w:rPr>
                <w:rFonts w:ascii="Times New Roman" w:hAnsi="Times New Roman" w:cs="Times New Roman"/>
                <w:sz w:val="22"/>
                <w:szCs w:val="22"/>
              </w:rPr>
              <w:t xml:space="preserve"> </w:t>
            </w:r>
            <w:proofErr w:type="spellStart"/>
            <w:r w:rsidRPr="00450BE3">
              <w:rPr>
                <w:rFonts w:ascii="Times New Roman" w:hAnsi="Times New Roman" w:cs="Times New Roman"/>
                <w:sz w:val="22"/>
                <w:szCs w:val="22"/>
              </w:rPr>
              <w:t>видизделия</w:t>
            </w:r>
            <w:proofErr w:type="spellEnd"/>
            <w:r w:rsidRPr="00450BE3">
              <w:rPr>
                <w:rFonts w:ascii="Times New Roman" w:hAnsi="Times New Roman" w:cs="Times New Roman"/>
                <w:sz w:val="22"/>
                <w:szCs w:val="22"/>
              </w:rPr>
              <w:t xml:space="preserve"> аккуратный;</w:t>
            </w:r>
          </w:p>
        </w:tc>
      </w:tr>
      <w:tr w:rsidR="00476261" w:rsidRPr="00450BE3" w14:paraId="20AEEB37" w14:textId="77777777" w:rsidTr="00476261">
        <w:tc>
          <w:tcPr>
            <w:tcW w:w="516" w:type="pct"/>
          </w:tcPr>
          <w:p w14:paraId="405A8962" w14:textId="77777777" w:rsidR="00476261" w:rsidRPr="00450BE3" w:rsidRDefault="00476261" w:rsidP="00476261">
            <w:pPr>
              <w:pStyle w:val="ab"/>
              <w:spacing w:line="240" w:lineRule="auto"/>
              <w:ind w:left="0" w:firstLine="0"/>
              <w:rPr>
                <w:rFonts w:cs="Times New Roman"/>
                <w:b/>
                <w:sz w:val="22"/>
              </w:rPr>
            </w:pPr>
            <w:r w:rsidRPr="00450BE3">
              <w:rPr>
                <w:rFonts w:cs="Times New Roman"/>
                <w:b/>
                <w:sz w:val="22"/>
              </w:rPr>
              <w:t>«3»</w:t>
            </w:r>
          </w:p>
        </w:tc>
        <w:tc>
          <w:tcPr>
            <w:tcW w:w="4484" w:type="pct"/>
          </w:tcPr>
          <w:p w14:paraId="6C55551B" w14:textId="77777777" w:rsidR="00476261" w:rsidRPr="00450BE3" w:rsidRDefault="00476261" w:rsidP="00476261">
            <w:pPr>
              <w:pStyle w:val="a9"/>
              <w:spacing w:line="240" w:lineRule="auto"/>
              <w:ind w:firstLine="0"/>
              <w:contextualSpacing/>
              <w:jc w:val="both"/>
              <w:rPr>
                <w:rFonts w:ascii="Times New Roman" w:hAnsi="Times New Roman" w:cs="Times New Roman"/>
                <w:sz w:val="22"/>
                <w:szCs w:val="22"/>
              </w:rPr>
            </w:pPr>
            <w:r w:rsidRPr="00450BE3">
              <w:rPr>
                <w:rFonts w:ascii="Times New Roman" w:hAnsi="Times New Roman" w:cs="Times New Roman"/>
                <w:sz w:val="22"/>
                <w:szCs w:val="22"/>
              </w:rPr>
              <w:t>- работавыполненавзаданноевремя</w:t>
            </w:r>
            <w:proofErr w:type="gramStart"/>
            <w:r w:rsidRPr="00450BE3">
              <w:rPr>
                <w:rFonts w:ascii="Times New Roman" w:hAnsi="Times New Roman" w:cs="Times New Roman"/>
                <w:sz w:val="22"/>
                <w:szCs w:val="22"/>
              </w:rPr>
              <w:t>,с</w:t>
            </w:r>
            <w:proofErr w:type="gramEnd"/>
            <w:r w:rsidRPr="00450BE3">
              <w:rPr>
                <w:rFonts w:ascii="Times New Roman" w:hAnsi="Times New Roman" w:cs="Times New Roman"/>
                <w:sz w:val="22"/>
                <w:szCs w:val="22"/>
              </w:rPr>
              <w:t xml:space="preserve">амостоятельно,снарушениемтехнологической последовательности, отдельные операции выполнены с отклонением </w:t>
            </w:r>
            <w:proofErr w:type="spellStart"/>
            <w:r w:rsidRPr="00450BE3">
              <w:rPr>
                <w:rFonts w:ascii="Times New Roman" w:hAnsi="Times New Roman" w:cs="Times New Roman"/>
                <w:sz w:val="22"/>
                <w:szCs w:val="22"/>
              </w:rPr>
              <w:t>отобразца</w:t>
            </w:r>
            <w:proofErr w:type="spellEnd"/>
            <w:r w:rsidRPr="00450BE3">
              <w:rPr>
                <w:rFonts w:ascii="Times New Roman" w:hAnsi="Times New Roman" w:cs="Times New Roman"/>
                <w:sz w:val="22"/>
                <w:szCs w:val="22"/>
              </w:rPr>
              <w:t xml:space="preserve"> (если не было на то установки); изделие оформлено небрежно или не закончено </w:t>
            </w:r>
            <w:proofErr w:type="spellStart"/>
            <w:r w:rsidRPr="00450BE3">
              <w:rPr>
                <w:rFonts w:ascii="Times New Roman" w:hAnsi="Times New Roman" w:cs="Times New Roman"/>
                <w:sz w:val="22"/>
                <w:szCs w:val="22"/>
              </w:rPr>
              <w:t>всрок</w:t>
            </w:r>
            <w:proofErr w:type="spellEnd"/>
            <w:r w:rsidRPr="00450BE3">
              <w:rPr>
                <w:rFonts w:ascii="Times New Roman" w:hAnsi="Times New Roman" w:cs="Times New Roman"/>
                <w:sz w:val="22"/>
                <w:szCs w:val="22"/>
              </w:rPr>
              <w:t>;</w:t>
            </w:r>
          </w:p>
        </w:tc>
      </w:tr>
      <w:tr w:rsidR="00476261" w:rsidRPr="00450BE3" w14:paraId="3F5A19D5" w14:textId="77777777" w:rsidTr="00476261">
        <w:tc>
          <w:tcPr>
            <w:tcW w:w="516" w:type="pct"/>
          </w:tcPr>
          <w:p w14:paraId="718260F0" w14:textId="77777777" w:rsidR="00476261" w:rsidRPr="00450BE3" w:rsidRDefault="00476261" w:rsidP="00476261">
            <w:pPr>
              <w:pStyle w:val="ab"/>
              <w:spacing w:line="240" w:lineRule="auto"/>
              <w:ind w:left="0" w:firstLine="0"/>
              <w:rPr>
                <w:rFonts w:cs="Times New Roman"/>
                <w:b/>
                <w:sz w:val="22"/>
              </w:rPr>
            </w:pPr>
            <w:r w:rsidRPr="00450BE3">
              <w:rPr>
                <w:rFonts w:cs="Times New Roman"/>
                <w:b/>
                <w:sz w:val="22"/>
              </w:rPr>
              <w:t>«2»</w:t>
            </w:r>
          </w:p>
        </w:tc>
        <w:tc>
          <w:tcPr>
            <w:tcW w:w="4484" w:type="pct"/>
          </w:tcPr>
          <w:p w14:paraId="31CDCDBA" w14:textId="77777777" w:rsidR="00476261" w:rsidRPr="00450BE3" w:rsidRDefault="00476261" w:rsidP="00476261">
            <w:pPr>
              <w:pStyle w:val="a9"/>
              <w:spacing w:line="240" w:lineRule="auto"/>
              <w:ind w:firstLine="0"/>
              <w:contextualSpacing/>
              <w:jc w:val="both"/>
              <w:rPr>
                <w:rFonts w:ascii="Times New Roman" w:hAnsi="Times New Roman" w:cs="Times New Roman"/>
                <w:sz w:val="22"/>
                <w:szCs w:val="22"/>
              </w:rPr>
            </w:pPr>
            <w:r w:rsidRPr="00450BE3">
              <w:rPr>
                <w:rFonts w:ascii="Times New Roman" w:hAnsi="Times New Roman" w:cs="Times New Roman"/>
                <w:sz w:val="22"/>
                <w:szCs w:val="22"/>
              </w:rPr>
              <w:t>-ученикнесправилсясработой</w:t>
            </w:r>
            <w:proofErr w:type="gramStart"/>
            <w:r w:rsidRPr="00450BE3">
              <w:rPr>
                <w:rFonts w:ascii="Times New Roman" w:hAnsi="Times New Roman" w:cs="Times New Roman"/>
                <w:sz w:val="22"/>
                <w:szCs w:val="22"/>
              </w:rPr>
              <w:t>,т</w:t>
            </w:r>
            <w:proofErr w:type="gramEnd"/>
            <w:r w:rsidRPr="00450BE3">
              <w:rPr>
                <w:rFonts w:ascii="Times New Roman" w:hAnsi="Times New Roman" w:cs="Times New Roman"/>
                <w:sz w:val="22"/>
                <w:szCs w:val="22"/>
              </w:rPr>
              <w:t xml:space="preserve">ехнологическаяпоследовательностьнарушена, при выполнении операций допущены большие отклонения, изделие </w:t>
            </w:r>
            <w:proofErr w:type="spellStart"/>
            <w:r w:rsidRPr="00450BE3">
              <w:rPr>
                <w:rFonts w:ascii="Times New Roman" w:hAnsi="Times New Roman" w:cs="Times New Roman"/>
                <w:sz w:val="22"/>
                <w:szCs w:val="22"/>
              </w:rPr>
              <w:t>оформленонебрежнои</w:t>
            </w:r>
            <w:proofErr w:type="spellEnd"/>
            <w:r w:rsidRPr="00450BE3">
              <w:rPr>
                <w:rFonts w:ascii="Times New Roman" w:hAnsi="Times New Roman" w:cs="Times New Roman"/>
                <w:sz w:val="22"/>
                <w:szCs w:val="22"/>
              </w:rPr>
              <w:t xml:space="preserve"> имеет незавершенный вид.</w:t>
            </w:r>
          </w:p>
        </w:tc>
      </w:tr>
    </w:tbl>
    <w:p w14:paraId="7E9DE23B" w14:textId="77777777" w:rsidR="00476261" w:rsidRPr="00C70B70" w:rsidRDefault="00476261" w:rsidP="00476261">
      <w:pPr>
        <w:pStyle w:val="ab"/>
        <w:spacing w:line="240" w:lineRule="auto"/>
        <w:ind w:left="0" w:firstLine="0"/>
        <w:rPr>
          <w:rStyle w:val="affb"/>
          <w:rFonts w:cs="Times New Roman"/>
          <w:b w:val="0"/>
          <w:sz w:val="24"/>
          <w:szCs w:val="24"/>
        </w:rPr>
      </w:pPr>
    </w:p>
    <w:p w14:paraId="09FCFA2E" w14:textId="77777777" w:rsidR="00476261" w:rsidRPr="00C70B70" w:rsidRDefault="00476261" w:rsidP="00476261">
      <w:pPr>
        <w:pStyle w:val="ab"/>
        <w:spacing w:line="240" w:lineRule="auto"/>
        <w:ind w:left="0" w:firstLine="0"/>
        <w:jc w:val="center"/>
        <w:rPr>
          <w:rFonts w:cs="Times New Roman"/>
          <w:b/>
          <w:sz w:val="24"/>
          <w:szCs w:val="24"/>
        </w:rPr>
      </w:pPr>
      <w:r w:rsidRPr="00C70B70">
        <w:rPr>
          <w:rFonts w:cs="Times New Roman"/>
          <w:b/>
          <w:sz w:val="24"/>
          <w:szCs w:val="24"/>
        </w:rPr>
        <w:t>Критерии и нормы оценивания Творческого проекта</w:t>
      </w:r>
    </w:p>
    <w:tbl>
      <w:tblPr>
        <w:tblStyle w:val="a4"/>
        <w:tblW w:w="5000" w:type="pct"/>
        <w:tblLook w:val="04A0" w:firstRow="1" w:lastRow="0" w:firstColumn="1" w:lastColumn="0" w:noHBand="0" w:noVBand="1"/>
      </w:tblPr>
      <w:tblGrid>
        <w:gridCol w:w="549"/>
        <w:gridCol w:w="9022"/>
      </w:tblGrid>
      <w:tr w:rsidR="00476261" w:rsidRPr="00450BE3" w14:paraId="1D744F92" w14:textId="77777777" w:rsidTr="00476261">
        <w:tc>
          <w:tcPr>
            <w:tcW w:w="286" w:type="pct"/>
          </w:tcPr>
          <w:p w14:paraId="49167D38" w14:textId="77777777" w:rsidR="00476261" w:rsidRPr="00450BE3" w:rsidRDefault="00476261" w:rsidP="00476261">
            <w:pPr>
              <w:pStyle w:val="ab"/>
              <w:spacing w:line="240" w:lineRule="auto"/>
              <w:ind w:left="0" w:firstLine="0"/>
              <w:rPr>
                <w:rStyle w:val="affb"/>
                <w:rFonts w:cs="Times New Roman"/>
                <w:b w:val="0"/>
                <w:sz w:val="22"/>
              </w:rPr>
            </w:pPr>
            <w:r w:rsidRPr="00450BE3">
              <w:rPr>
                <w:rFonts w:cs="Times New Roman"/>
                <w:b/>
                <w:sz w:val="22"/>
              </w:rPr>
              <w:t>"5"</w:t>
            </w:r>
          </w:p>
        </w:tc>
        <w:tc>
          <w:tcPr>
            <w:tcW w:w="4714" w:type="pct"/>
          </w:tcPr>
          <w:p w14:paraId="7ECEA442" w14:textId="77777777" w:rsidR="00476261" w:rsidRPr="00450BE3" w:rsidRDefault="00476261" w:rsidP="00476261">
            <w:pPr>
              <w:widowControl w:val="0"/>
              <w:tabs>
                <w:tab w:val="left" w:pos="962"/>
              </w:tabs>
              <w:autoSpaceDE w:val="0"/>
              <w:autoSpaceDN w:val="0"/>
              <w:spacing w:line="240" w:lineRule="auto"/>
              <w:ind w:firstLine="0"/>
              <w:contextualSpacing/>
              <w:rPr>
                <w:rFonts w:cs="Times New Roman"/>
                <w:sz w:val="22"/>
              </w:rPr>
            </w:pPr>
            <w:r w:rsidRPr="00450BE3">
              <w:rPr>
                <w:rFonts w:cs="Times New Roman"/>
                <w:sz w:val="22"/>
              </w:rPr>
              <w:t>-</w:t>
            </w:r>
            <w:proofErr w:type="spellStart"/>
            <w:r w:rsidRPr="00450BE3">
              <w:rPr>
                <w:rFonts w:cs="Times New Roman"/>
                <w:sz w:val="22"/>
              </w:rPr>
              <w:t>творческипланируетвыполненияработ</w:t>
            </w:r>
            <w:proofErr w:type="spellEnd"/>
            <w:r w:rsidRPr="00450BE3">
              <w:rPr>
                <w:rFonts w:cs="Times New Roman"/>
                <w:sz w:val="22"/>
              </w:rPr>
              <w:t>;</w:t>
            </w:r>
          </w:p>
          <w:p w14:paraId="58806CCA" w14:textId="77777777" w:rsidR="00476261" w:rsidRPr="00450BE3" w:rsidRDefault="00476261" w:rsidP="00476261">
            <w:pPr>
              <w:widowControl w:val="0"/>
              <w:tabs>
                <w:tab w:val="left" w:pos="962"/>
              </w:tabs>
              <w:autoSpaceDE w:val="0"/>
              <w:autoSpaceDN w:val="0"/>
              <w:spacing w:line="240" w:lineRule="auto"/>
              <w:ind w:firstLine="0"/>
              <w:contextualSpacing/>
              <w:rPr>
                <w:rFonts w:cs="Times New Roman"/>
                <w:sz w:val="22"/>
              </w:rPr>
            </w:pPr>
            <w:r w:rsidRPr="00450BE3">
              <w:rPr>
                <w:rFonts w:cs="Times New Roman"/>
                <w:sz w:val="22"/>
              </w:rPr>
              <w:t xml:space="preserve">- </w:t>
            </w:r>
            <w:proofErr w:type="spellStart"/>
            <w:r w:rsidRPr="00450BE3">
              <w:rPr>
                <w:rFonts w:cs="Times New Roman"/>
                <w:sz w:val="22"/>
              </w:rPr>
              <w:t>самостоятельноиполностьюиспользуетзнанияпрограммногоматериала</w:t>
            </w:r>
            <w:proofErr w:type="spellEnd"/>
            <w:r w:rsidRPr="00450BE3">
              <w:rPr>
                <w:rFonts w:cs="Times New Roman"/>
                <w:sz w:val="22"/>
              </w:rPr>
              <w:t>;</w:t>
            </w:r>
          </w:p>
          <w:p w14:paraId="51DA621D" w14:textId="77777777" w:rsidR="00476261" w:rsidRPr="00450BE3" w:rsidRDefault="00476261" w:rsidP="00476261">
            <w:pPr>
              <w:widowControl w:val="0"/>
              <w:tabs>
                <w:tab w:val="left" w:pos="962"/>
              </w:tabs>
              <w:autoSpaceDE w:val="0"/>
              <w:autoSpaceDN w:val="0"/>
              <w:spacing w:line="240" w:lineRule="auto"/>
              <w:ind w:firstLine="0"/>
              <w:contextualSpacing/>
              <w:rPr>
                <w:rFonts w:cs="Times New Roman"/>
                <w:sz w:val="22"/>
              </w:rPr>
            </w:pPr>
            <w:r w:rsidRPr="00450BE3">
              <w:rPr>
                <w:rFonts w:cs="Times New Roman"/>
                <w:sz w:val="22"/>
              </w:rPr>
              <w:t xml:space="preserve">- </w:t>
            </w:r>
            <w:proofErr w:type="spellStart"/>
            <w:r w:rsidRPr="00450BE3">
              <w:rPr>
                <w:rFonts w:cs="Times New Roman"/>
                <w:sz w:val="22"/>
              </w:rPr>
              <w:t>правильноиаккуратновыполняетзадание</w:t>
            </w:r>
            <w:proofErr w:type="spellEnd"/>
            <w:r w:rsidRPr="00450BE3">
              <w:rPr>
                <w:rFonts w:cs="Times New Roman"/>
                <w:sz w:val="22"/>
              </w:rPr>
              <w:t>;</w:t>
            </w:r>
          </w:p>
          <w:p w14:paraId="41F2DF7B" w14:textId="77777777" w:rsidR="00476261" w:rsidRPr="00450BE3" w:rsidRDefault="00476261" w:rsidP="00476261">
            <w:pPr>
              <w:pStyle w:val="a9"/>
              <w:spacing w:line="240" w:lineRule="auto"/>
              <w:ind w:firstLine="0"/>
              <w:contextualSpacing/>
              <w:rPr>
                <w:rFonts w:ascii="Times New Roman" w:hAnsi="Times New Roman" w:cs="Times New Roman"/>
                <w:sz w:val="22"/>
                <w:szCs w:val="22"/>
              </w:rPr>
            </w:pPr>
            <w:r>
              <w:rPr>
                <w:rFonts w:ascii="Times New Roman" w:hAnsi="Times New Roman" w:cs="Times New Roman"/>
                <w:sz w:val="22"/>
                <w:szCs w:val="22"/>
              </w:rPr>
              <w:t xml:space="preserve">- </w:t>
            </w:r>
            <w:r w:rsidRPr="00450BE3">
              <w:rPr>
                <w:rFonts w:ascii="Times New Roman" w:hAnsi="Times New Roman" w:cs="Times New Roman"/>
                <w:sz w:val="22"/>
                <w:szCs w:val="22"/>
              </w:rPr>
              <w:t>умеетпользоватьсясправочнойлитературой</w:t>
            </w:r>
            <w:proofErr w:type="gramStart"/>
            <w:r w:rsidRPr="00450BE3">
              <w:rPr>
                <w:rFonts w:ascii="Times New Roman" w:hAnsi="Times New Roman" w:cs="Times New Roman"/>
                <w:sz w:val="22"/>
                <w:szCs w:val="22"/>
              </w:rPr>
              <w:t>,н</w:t>
            </w:r>
            <w:proofErr w:type="gramEnd"/>
            <w:r w:rsidRPr="00450BE3">
              <w:rPr>
                <w:rFonts w:ascii="Times New Roman" w:hAnsi="Times New Roman" w:cs="Times New Roman"/>
                <w:sz w:val="22"/>
                <w:szCs w:val="22"/>
              </w:rPr>
              <w:t>агляднымипособиями,приборамиидругимисредствами.</w:t>
            </w:r>
          </w:p>
        </w:tc>
      </w:tr>
      <w:tr w:rsidR="00476261" w:rsidRPr="00450BE3" w14:paraId="048CB08C" w14:textId="77777777" w:rsidTr="00476261">
        <w:tc>
          <w:tcPr>
            <w:tcW w:w="286" w:type="pct"/>
          </w:tcPr>
          <w:p w14:paraId="121D5E5F" w14:textId="77777777" w:rsidR="00476261" w:rsidRPr="00450BE3" w:rsidRDefault="00476261" w:rsidP="00476261">
            <w:pPr>
              <w:pStyle w:val="ab"/>
              <w:spacing w:line="240" w:lineRule="auto"/>
              <w:ind w:left="0" w:firstLine="0"/>
              <w:rPr>
                <w:rFonts w:cs="Times New Roman"/>
                <w:b/>
                <w:sz w:val="22"/>
              </w:rPr>
            </w:pPr>
            <w:r w:rsidRPr="00450BE3">
              <w:rPr>
                <w:rFonts w:cs="Times New Roman"/>
                <w:b/>
                <w:sz w:val="22"/>
              </w:rPr>
              <w:t>«4»</w:t>
            </w:r>
          </w:p>
        </w:tc>
        <w:tc>
          <w:tcPr>
            <w:tcW w:w="4714" w:type="pct"/>
          </w:tcPr>
          <w:p w14:paraId="0BBA1D2F" w14:textId="77777777" w:rsidR="00476261" w:rsidRPr="00450BE3" w:rsidRDefault="00476261" w:rsidP="00476261">
            <w:pPr>
              <w:widowControl w:val="0"/>
              <w:tabs>
                <w:tab w:val="left" w:pos="962"/>
              </w:tabs>
              <w:autoSpaceDE w:val="0"/>
              <w:autoSpaceDN w:val="0"/>
              <w:spacing w:line="240" w:lineRule="auto"/>
              <w:ind w:firstLine="0"/>
              <w:contextualSpacing/>
              <w:rPr>
                <w:rFonts w:cs="Times New Roman"/>
                <w:sz w:val="22"/>
              </w:rPr>
            </w:pPr>
            <w:r w:rsidRPr="00450BE3">
              <w:rPr>
                <w:rFonts w:cs="Times New Roman"/>
                <w:sz w:val="22"/>
              </w:rPr>
              <w:t>-</w:t>
            </w:r>
            <w:proofErr w:type="spellStart"/>
            <w:r w:rsidRPr="00450BE3">
              <w:rPr>
                <w:rFonts w:cs="Times New Roman"/>
                <w:sz w:val="22"/>
              </w:rPr>
              <w:t>правильнопланируетвыполнениеработ</w:t>
            </w:r>
            <w:proofErr w:type="spellEnd"/>
            <w:r w:rsidRPr="00450BE3">
              <w:rPr>
                <w:rFonts w:cs="Times New Roman"/>
                <w:sz w:val="22"/>
              </w:rPr>
              <w:t>;</w:t>
            </w:r>
          </w:p>
          <w:p w14:paraId="7DFE502A" w14:textId="77777777" w:rsidR="00476261" w:rsidRPr="00450BE3" w:rsidRDefault="00476261" w:rsidP="00476261">
            <w:pPr>
              <w:widowControl w:val="0"/>
              <w:tabs>
                <w:tab w:val="left" w:pos="988"/>
              </w:tabs>
              <w:autoSpaceDE w:val="0"/>
              <w:autoSpaceDN w:val="0"/>
              <w:spacing w:line="240" w:lineRule="auto"/>
              <w:ind w:firstLine="0"/>
              <w:contextualSpacing/>
              <w:rPr>
                <w:rFonts w:cs="Times New Roman"/>
                <w:sz w:val="22"/>
              </w:rPr>
            </w:pPr>
            <w:r w:rsidRPr="00450BE3">
              <w:rPr>
                <w:rFonts w:cs="Times New Roman"/>
                <w:sz w:val="22"/>
              </w:rPr>
              <w:t xml:space="preserve">- </w:t>
            </w:r>
            <w:proofErr w:type="spellStart"/>
            <w:r w:rsidRPr="00450BE3">
              <w:rPr>
                <w:rFonts w:cs="Times New Roman"/>
                <w:sz w:val="22"/>
              </w:rPr>
              <w:t>самостоятельноиспользуетзнанияпрограммногоматериала</w:t>
            </w:r>
            <w:proofErr w:type="spellEnd"/>
            <w:r w:rsidRPr="00450BE3">
              <w:rPr>
                <w:rFonts w:cs="Times New Roman"/>
                <w:sz w:val="22"/>
              </w:rPr>
              <w:t>;</w:t>
            </w:r>
          </w:p>
          <w:p w14:paraId="20564F06" w14:textId="77777777" w:rsidR="00476261" w:rsidRPr="00450BE3" w:rsidRDefault="00476261" w:rsidP="00476261">
            <w:pPr>
              <w:widowControl w:val="0"/>
              <w:tabs>
                <w:tab w:val="left" w:pos="988"/>
              </w:tabs>
              <w:autoSpaceDE w:val="0"/>
              <w:autoSpaceDN w:val="0"/>
              <w:spacing w:line="240" w:lineRule="auto"/>
              <w:ind w:firstLine="0"/>
              <w:contextualSpacing/>
              <w:rPr>
                <w:rFonts w:cs="Times New Roman"/>
                <w:sz w:val="22"/>
              </w:rPr>
            </w:pPr>
            <w:r w:rsidRPr="00450BE3">
              <w:rPr>
                <w:rFonts w:cs="Times New Roman"/>
                <w:sz w:val="22"/>
              </w:rPr>
              <w:t>-</w:t>
            </w:r>
            <w:proofErr w:type="spellStart"/>
            <w:r w:rsidRPr="00450BE3">
              <w:rPr>
                <w:rFonts w:cs="Times New Roman"/>
                <w:sz w:val="22"/>
              </w:rPr>
              <w:t>восновномправильноиаккуратновыполняет</w:t>
            </w:r>
            <w:proofErr w:type="spellEnd"/>
            <w:r w:rsidRPr="00450BE3">
              <w:rPr>
                <w:rFonts w:cs="Times New Roman"/>
                <w:sz w:val="22"/>
              </w:rPr>
              <w:t xml:space="preserve"> задание;</w:t>
            </w:r>
          </w:p>
          <w:p w14:paraId="2A226515" w14:textId="77777777" w:rsidR="00476261" w:rsidRPr="00450BE3" w:rsidRDefault="00476261" w:rsidP="00476261">
            <w:pPr>
              <w:widowControl w:val="0"/>
              <w:tabs>
                <w:tab w:val="left" w:pos="962"/>
              </w:tabs>
              <w:autoSpaceDE w:val="0"/>
              <w:autoSpaceDN w:val="0"/>
              <w:spacing w:line="240" w:lineRule="auto"/>
              <w:ind w:firstLine="0"/>
              <w:contextualSpacing/>
              <w:rPr>
                <w:rFonts w:cs="Times New Roman"/>
                <w:sz w:val="22"/>
              </w:rPr>
            </w:pPr>
            <w:r w:rsidRPr="00450BE3">
              <w:rPr>
                <w:rFonts w:cs="Times New Roman"/>
                <w:sz w:val="22"/>
              </w:rPr>
              <w:t>-</w:t>
            </w:r>
            <w:proofErr w:type="spellStart"/>
            <w:r w:rsidRPr="00450BE3">
              <w:rPr>
                <w:rFonts w:cs="Times New Roman"/>
                <w:sz w:val="22"/>
              </w:rPr>
              <w:t>умеетпользоватьсясправочнойлитературой</w:t>
            </w:r>
            <w:proofErr w:type="spellEnd"/>
            <w:r w:rsidRPr="00450BE3">
              <w:rPr>
                <w:rFonts w:cs="Times New Roman"/>
                <w:sz w:val="22"/>
              </w:rPr>
              <w:t>.</w:t>
            </w:r>
          </w:p>
        </w:tc>
      </w:tr>
      <w:tr w:rsidR="00476261" w:rsidRPr="00450BE3" w14:paraId="365E841F" w14:textId="77777777" w:rsidTr="00476261">
        <w:tc>
          <w:tcPr>
            <w:tcW w:w="286" w:type="pct"/>
          </w:tcPr>
          <w:p w14:paraId="245D9D23" w14:textId="77777777" w:rsidR="00476261" w:rsidRPr="00450BE3" w:rsidRDefault="00476261" w:rsidP="00476261">
            <w:pPr>
              <w:pStyle w:val="ab"/>
              <w:spacing w:line="240" w:lineRule="auto"/>
              <w:ind w:left="0" w:firstLine="0"/>
              <w:rPr>
                <w:rFonts w:cs="Times New Roman"/>
                <w:b/>
                <w:sz w:val="22"/>
              </w:rPr>
            </w:pPr>
            <w:r w:rsidRPr="00450BE3">
              <w:rPr>
                <w:rFonts w:cs="Times New Roman"/>
                <w:b/>
                <w:sz w:val="22"/>
              </w:rPr>
              <w:t>«3»</w:t>
            </w:r>
          </w:p>
        </w:tc>
        <w:tc>
          <w:tcPr>
            <w:tcW w:w="4714" w:type="pct"/>
          </w:tcPr>
          <w:p w14:paraId="36621CFC" w14:textId="77777777" w:rsidR="00476261" w:rsidRPr="00450BE3" w:rsidRDefault="00476261" w:rsidP="00476261">
            <w:pPr>
              <w:widowControl w:val="0"/>
              <w:tabs>
                <w:tab w:val="left" w:pos="962"/>
              </w:tabs>
              <w:autoSpaceDE w:val="0"/>
              <w:autoSpaceDN w:val="0"/>
              <w:spacing w:line="240" w:lineRule="auto"/>
              <w:ind w:firstLine="0"/>
              <w:contextualSpacing/>
              <w:rPr>
                <w:rFonts w:cs="Times New Roman"/>
                <w:sz w:val="22"/>
              </w:rPr>
            </w:pPr>
            <w:r w:rsidRPr="00450BE3">
              <w:rPr>
                <w:rFonts w:cs="Times New Roman"/>
                <w:sz w:val="22"/>
              </w:rPr>
              <w:t>-</w:t>
            </w:r>
            <w:proofErr w:type="spellStart"/>
            <w:r w:rsidRPr="00450BE3">
              <w:rPr>
                <w:rFonts w:cs="Times New Roman"/>
                <w:sz w:val="22"/>
              </w:rPr>
              <w:t>допускаетошибкиприпланированиивыполненияработы</w:t>
            </w:r>
            <w:proofErr w:type="spellEnd"/>
            <w:r w:rsidRPr="00450BE3">
              <w:rPr>
                <w:rFonts w:cs="Times New Roman"/>
                <w:sz w:val="22"/>
              </w:rPr>
              <w:t>;</w:t>
            </w:r>
          </w:p>
          <w:p w14:paraId="6CFEBE25" w14:textId="77777777" w:rsidR="00476261" w:rsidRPr="00450BE3" w:rsidRDefault="00476261" w:rsidP="00476261">
            <w:pPr>
              <w:widowControl w:val="0"/>
              <w:tabs>
                <w:tab w:val="left" w:pos="1058"/>
              </w:tabs>
              <w:autoSpaceDE w:val="0"/>
              <w:autoSpaceDN w:val="0"/>
              <w:spacing w:line="240" w:lineRule="auto"/>
              <w:ind w:firstLine="0"/>
              <w:contextualSpacing/>
              <w:rPr>
                <w:rFonts w:cs="Times New Roman"/>
                <w:sz w:val="22"/>
              </w:rPr>
            </w:pPr>
            <w:r w:rsidRPr="00450BE3">
              <w:rPr>
                <w:rFonts w:cs="Times New Roman"/>
                <w:sz w:val="22"/>
              </w:rPr>
              <w:t>-неможетсамостоятельноиспользоватьзначительнуючастьзнанийпрограммногоматериала;</w:t>
            </w:r>
          </w:p>
          <w:p w14:paraId="03D1800A" w14:textId="77777777" w:rsidR="00476261" w:rsidRPr="00450BE3" w:rsidRDefault="00476261" w:rsidP="00476261">
            <w:pPr>
              <w:widowControl w:val="0"/>
              <w:tabs>
                <w:tab w:val="left" w:pos="962"/>
              </w:tabs>
              <w:autoSpaceDE w:val="0"/>
              <w:autoSpaceDN w:val="0"/>
              <w:spacing w:line="240" w:lineRule="auto"/>
              <w:ind w:firstLine="0"/>
              <w:contextualSpacing/>
              <w:rPr>
                <w:rFonts w:cs="Times New Roman"/>
                <w:sz w:val="22"/>
              </w:rPr>
            </w:pPr>
            <w:r w:rsidRPr="00450BE3">
              <w:rPr>
                <w:rFonts w:cs="Times New Roman"/>
                <w:sz w:val="22"/>
              </w:rPr>
              <w:t>-</w:t>
            </w:r>
            <w:proofErr w:type="spellStart"/>
            <w:r w:rsidRPr="00450BE3">
              <w:rPr>
                <w:rFonts w:cs="Times New Roman"/>
                <w:sz w:val="22"/>
              </w:rPr>
              <w:t>допускаетошибкиинеаккуратновыполняетзадание</w:t>
            </w:r>
            <w:proofErr w:type="spellEnd"/>
            <w:r w:rsidRPr="00450BE3">
              <w:rPr>
                <w:rFonts w:cs="Times New Roman"/>
                <w:sz w:val="22"/>
              </w:rPr>
              <w:t>;</w:t>
            </w:r>
          </w:p>
          <w:p w14:paraId="1729B702" w14:textId="77777777" w:rsidR="00476261" w:rsidRPr="00450BE3" w:rsidRDefault="00476261" w:rsidP="00476261">
            <w:pPr>
              <w:widowControl w:val="0"/>
              <w:tabs>
                <w:tab w:val="left" w:pos="962"/>
              </w:tabs>
              <w:autoSpaceDE w:val="0"/>
              <w:autoSpaceDN w:val="0"/>
              <w:spacing w:line="240" w:lineRule="auto"/>
              <w:ind w:firstLine="0"/>
              <w:contextualSpacing/>
              <w:rPr>
                <w:rFonts w:cs="Times New Roman"/>
                <w:sz w:val="22"/>
              </w:rPr>
            </w:pPr>
            <w:r w:rsidRPr="00450BE3">
              <w:rPr>
                <w:rFonts w:cs="Times New Roman"/>
                <w:sz w:val="22"/>
              </w:rPr>
              <w:t>-затрудняетсясамостоятельноиспользоватьсправочнуюлитературу</w:t>
            </w:r>
            <w:proofErr w:type="gramStart"/>
            <w:r w:rsidRPr="00450BE3">
              <w:rPr>
                <w:rFonts w:cs="Times New Roman"/>
                <w:sz w:val="22"/>
              </w:rPr>
              <w:t>,н</w:t>
            </w:r>
            <w:proofErr w:type="gramEnd"/>
            <w:r w:rsidRPr="00450BE3">
              <w:rPr>
                <w:rFonts w:cs="Times New Roman"/>
                <w:sz w:val="22"/>
              </w:rPr>
              <w:t>аглядныепособия</w:t>
            </w:r>
          </w:p>
        </w:tc>
      </w:tr>
      <w:tr w:rsidR="00476261" w:rsidRPr="00450BE3" w14:paraId="56170CBE" w14:textId="77777777" w:rsidTr="00476261">
        <w:tc>
          <w:tcPr>
            <w:tcW w:w="286" w:type="pct"/>
          </w:tcPr>
          <w:p w14:paraId="62FF5C2C" w14:textId="77777777" w:rsidR="00476261" w:rsidRPr="00450BE3" w:rsidRDefault="00476261" w:rsidP="00476261">
            <w:pPr>
              <w:pStyle w:val="ab"/>
              <w:spacing w:line="240" w:lineRule="auto"/>
              <w:ind w:left="0" w:firstLine="0"/>
              <w:rPr>
                <w:rFonts w:cs="Times New Roman"/>
                <w:b/>
                <w:sz w:val="22"/>
              </w:rPr>
            </w:pPr>
            <w:r w:rsidRPr="00450BE3">
              <w:rPr>
                <w:rFonts w:cs="Times New Roman"/>
                <w:b/>
                <w:sz w:val="22"/>
              </w:rPr>
              <w:t>«2»</w:t>
            </w:r>
          </w:p>
        </w:tc>
        <w:tc>
          <w:tcPr>
            <w:tcW w:w="4714" w:type="pct"/>
          </w:tcPr>
          <w:p w14:paraId="797FE5B0" w14:textId="77777777" w:rsidR="00476261" w:rsidRPr="00450BE3" w:rsidRDefault="00476261" w:rsidP="00476261">
            <w:pPr>
              <w:widowControl w:val="0"/>
              <w:tabs>
                <w:tab w:val="left" w:pos="962"/>
              </w:tabs>
              <w:autoSpaceDE w:val="0"/>
              <w:autoSpaceDN w:val="0"/>
              <w:spacing w:line="240" w:lineRule="auto"/>
              <w:ind w:firstLine="0"/>
              <w:contextualSpacing/>
              <w:rPr>
                <w:rFonts w:cs="Times New Roman"/>
                <w:sz w:val="22"/>
              </w:rPr>
            </w:pPr>
            <w:r w:rsidRPr="00450BE3">
              <w:rPr>
                <w:rFonts w:cs="Times New Roman"/>
                <w:sz w:val="22"/>
              </w:rPr>
              <w:t>-</w:t>
            </w:r>
            <w:proofErr w:type="spellStart"/>
            <w:r w:rsidRPr="00450BE3">
              <w:rPr>
                <w:rFonts w:cs="Times New Roman"/>
                <w:sz w:val="22"/>
              </w:rPr>
              <w:t>неможетправильноспланироватьвыполнениеработы</w:t>
            </w:r>
            <w:proofErr w:type="spellEnd"/>
            <w:r w:rsidRPr="00450BE3">
              <w:rPr>
                <w:rFonts w:cs="Times New Roman"/>
                <w:sz w:val="22"/>
              </w:rPr>
              <w:t>;</w:t>
            </w:r>
          </w:p>
          <w:p w14:paraId="3A9B8BBF" w14:textId="77777777" w:rsidR="00476261" w:rsidRPr="00450BE3" w:rsidRDefault="00476261" w:rsidP="00476261">
            <w:pPr>
              <w:widowControl w:val="0"/>
              <w:tabs>
                <w:tab w:val="left" w:pos="962"/>
              </w:tabs>
              <w:autoSpaceDE w:val="0"/>
              <w:autoSpaceDN w:val="0"/>
              <w:spacing w:line="240" w:lineRule="auto"/>
              <w:ind w:firstLine="0"/>
              <w:contextualSpacing/>
              <w:rPr>
                <w:rFonts w:cs="Times New Roman"/>
                <w:sz w:val="22"/>
              </w:rPr>
            </w:pPr>
            <w:r w:rsidRPr="00450BE3">
              <w:rPr>
                <w:rFonts w:cs="Times New Roman"/>
                <w:sz w:val="22"/>
              </w:rPr>
              <w:t>-</w:t>
            </w:r>
            <w:proofErr w:type="spellStart"/>
            <w:r w:rsidRPr="00450BE3">
              <w:rPr>
                <w:rFonts w:cs="Times New Roman"/>
                <w:sz w:val="22"/>
              </w:rPr>
              <w:t>неможетиспользоватьзнанияпрограммногоматериала</w:t>
            </w:r>
            <w:proofErr w:type="spellEnd"/>
            <w:r w:rsidRPr="00450BE3">
              <w:rPr>
                <w:rFonts w:cs="Times New Roman"/>
                <w:sz w:val="22"/>
              </w:rPr>
              <w:t>;</w:t>
            </w:r>
          </w:p>
          <w:p w14:paraId="7C4CED22" w14:textId="77777777" w:rsidR="00476261" w:rsidRPr="00450BE3" w:rsidRDefault="00476261" w:rsidP="00476261">
            <w:pPr>
              <w:widowControl w:val="0"/>
              <w:tabs>
                <w:tab w:val="left" w:pos="962"/>
              </w:tabs>
              <w:autoSpaceDE w:val="0"/>
              <w:autoSpaceDN w:val="0"/>
              <w:spacing w:line="240" w:lineRule="auto"/>
              <w:ind w:firstLine="0"/>
              <w:contextualSpacing/>
              <w:rPr>
                <w:rFonts w:cs="Times New Roman"/>
                <w:sz w:val="22"/>
              </w:rPr>
            </w:pPr>
            <w:r w:rsidRPr="00450BE3">
              <w:rPr>
                <w:rFonts w:cs="Times New Roman"/>
                <w:sz w:val="22"/>
              </w:rPr>
              <w:t xml:space="preserve">- </w:t>
            </w:r>
            <w:proofErr w:type="spellStart"/>
            <w:r w:rsidRPr="00450BE3">
              <w:rPr>
                <w:rFonts w:cs="Times New Roman"/>
                <w:sz w:val="22"/>
              </w:rPr>
              <w:t>допускаетгрубыеошибкиинеаккуратность</w:t>
            </w:r>
            <w:proofErr w:type="spellEnd"/>
            <w:r w:rsidRPr="00450BE3">
              <w:rPr>
                <w:rFonts w:cs="Times New Roman"/>
                <w:sz w:val="22"/>
              </w:rPr>
              <w:t>;</w:t>
            </w:r>
          </w:p>
          <w:p w14:paraId="2E322DE2" w14:textId="77777777" w:rsidR="00476261" w:rsidRPr="00450BE3" w:rsidRDefault="00476261" w:rsidP="00476261">
            <w:pPr>
              <w:widowControl w:val="0"/>
              <w:tabs>
                <w:tab w:val="left" w:pos="962"/>
              </w:tabs>
              <w:autoSpaceDE w:val="0"/>
              <w:autoSpaceDN w:val="0"/>
              <w:spacing w:line="240" w:lineRule="auto"/>
              <w:ind w:firstLine="0"/>
              <w:contextualSpacing/>
              <w:rPr>
                <w:rFonts w:cs="Times New Roman"/>
                <w:sz w:val="22"/>
              </w:rPr>
            </w:pPr>
            <w:r w:rsidRPr="00450BE3">
              <w:rPr>
                <w:rFonts w:cs="Times New Roman"/>
                <w:sz w:val="22"/>
              </w:rPr>
              <w:t>- неможетсамостоятельноиспользоватьсправочнуюлитературу</w:t>
            </w:r>
            <w:proofErr w:type="gramStart"/>
            <w:r w:rsidRPr="00450BE3">
              <w:rPr>
                <w:rFonts w:cs="Times New Roman"/>
                <w:sz w:val="22"/>
              </w:rPr>
              <w:t>,н</w:t>
            </w:r>
            <w:proofErr w:type="gramEnd"/>
            <w:r w:rsidRPr="00450BE3">
              <w:rPr>
                <w:rFonts w:cs="Times New Roman"/>
                <w:sz w:val="22"/>
              </w:rPr>
              <w:t>аглядныепособия.</w:t>
            </w:r>
          </w:p>
        </w:tc>
      </w:tr>
    </w:tbl>
    <w:p w14:paraId="4D50C677" w14:textId="77777777" w:rsidR="00476261" w:rsidRPr="00C70B70" w:rsidRDefault="00476261" w:rsidP="00476261">
      <w:pPr>
        <w:pStyle w:val="ab"/>
        <w:spacing w:line="240" w:lineRule="auto"/>
        <w:ind w:left="0" w:firstLine="0"/>
        <w:rPr>
          <w:rStyle w:val="affb"/>
          <w:rFonts w:cs="Times New Roman"/>
          <w:b w:val="0"/>
          <w:sz w:val="24"/>
          <w:szCs w:val="24"/>
        </w:rPr>
      </w:pPr>
    </w:p>
    <w:p w14:paraId="2EDA9D39" w14:textId="77777777" w:rsidR="00476261" w:rsidRPr="00C70B70" w:rsidRDefault="00476261" w:rsidP="00476261">
      <w:pPr>
        <w:pStyle w:val="ab"/>
        <w:spacing w:line="240" w:lineRule="auto"/>
        <w:ind w:left="0" w:firstLine="0"/>
        <w:rPr>
          <w:rStyle w:val="affb"/>
          <w:rFonts w:cs="Times New Roman"/>
          <w:b w:val="0"/>
          <w:sz w:val="24"/>
          <w:szCs w:val="24"/>
        </w:rPr>
      </w:pPr>
    </w:p>
    <w:p w14:paraId="13CE4CF5" w14:textId="77777777" w:rsidR="00476261" w:rsidRPr="00C70B70" w:rsidRDefault="00476261" w:rsidP="00476261">
      <w:pPr>
        <w:spacing w:line="240" w:lineRule="auto"/>
        <w:ind w:firstLine="0"/>
        <w:contextualSpacing/>
        <w:rPr>
          <w:rFonts w:cs="Times New Roman"/>
          <w:b/>
          <w:sz w:val="24"/>
          <w:szCs w:val="24"/>
        </w:rPr>
      </w:pPr>
      <w:r>
        <w:rPr>
          <w:rFonts w:cs="Times New Roman"/>
          <w:b/>
          <w:sz w:val="24"/>
          <w:szCs w:val="24"/>
        </w:rPr>
        <w:t>Т</w:t>
      </w:r>
      <w:r w:rsidRPr="00C70B70">
        <w:rPr>
          <w:rFonts w:cs="Times New Roman"/>
          <w:b/>
          <w:sz w:val="24"/>
          <w:szCs w:val="24"/>
        </w:rPr>
        <w:t>аблица</w:t>
      </w:r>
      <w:r>
        <w:rPr>
          <w:rFonts w:cs="Times New Roman"/>
          <w:b/>
          <w:sz w:val="24"/>
          <w:szCs w:val="24"/>
        </w:rPr>
        <w:t xml:space="preserve"> </w:t>
      </w:r>
      <w:r w:rsidRPr="00C70B70">
        <w:rPr>
          <w:rFonts w:cs="Times New Roman"/>
          <w:b/>
          <w:sz w:val="24"/>
          <w:szCs w:val="24"/>
        </w:rPr>
        <w:t>перевода</w:t>
      </w:r>
      <w:r>
        <w:rPr>
          <w:rFonts w:cs="Times New Roman"/>
          <w:b/>
          <w:sz w:val="24"/>
          <w:szCs w:val="24"/>
        </w:rPr>
        <w:t xml:space="preserve"> </w:t>
      </w:r>
      <w:r w:rsidRPr="00C70B70">
        <w:rPr>
          <w:rFonts w:cs="Times New Roman"/>
          <w:b/>
          <w:sz w:val="24"/>
          <w:szCs w:val="24"/>
        </w:rPr>
        <w:t>оценки</w:t>
      </w:r>
      <w:r>
        <w:rPr>
          <w:rFonts w:cs="Times New Roman"/>
          <w:b/>
          <w:sz w:val="24"/>
          <w:szCs w:val="24"/>
        </w:rPr>
        <w:t xml:space="preserve"> </w:t>
      </w:r>
      <w:r w:rsidRPr="00C70B70">
        <w:rPr>
          <w:rFonts w:cs="Times New Roman"/>
          <w:b/>
          <w:sz w:val="24"/>
          <w:szCs w:val="24"/>
        </w:rPr>
        <w:t>индивидуального</w:t>
      </w:r>
      <w:r>
        <w:rPr>
          <w:rFonts w:cs="Times New Roman"/>
          <w:b/>
          <w:sz w:val="24"/>
          <w:szCs w:val="24"/>
        </w:rPr>
        <w:t xml:space="preserve"> </w:t>
      </w:r>
      <w:r w:rsidRPr="00C70B70">
        <w:rPr>
          <w:rFonts w:cs="Times New Roman"/>
          <w:b/>
          <w:sz w:val="24"/>
          <w:szCs w:val="24"/>
        </w:rPr>
        <w:t>проекта</w:t>
      </w:r>
    </w:p>
    <w:tbl>
      <w:tblPr>
        <w:tblStyle w:val="TableNormal"/>
        <w:tblW w:w="979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93"/>
        <w:gridCol w:w="1685"/>
        <w:gridCol w:w="2393"/>
        <w:gridCol w:w="3320"/>
      </w:tblGrid>
      <w:tr w:rsidR="00476261" w:rsidRPr="00C70B70" w14:paraId="23DB5318" w14:textId="77777777" w:rsidTr="00476261">
        <w:trPr>
          <w:trHeight w:val="275"/>
        </w:trPr>
        <w:tc>
          <w:tcPr>
            <w:tcW w:w="2393" w:type="dxa"/>
          </w:tcPr>
          <w:p w14:paraId="6C6AFDC9" w14:textId="77777777" w:rsidR="00476261" w:rsidRPr="00C70B70" w:rsidRDefault="00476261" w:rsidP="00476261">
            <w:pPr>
              <w:pStyle w:val="TableParagraph"/>
              <w:ind w:left="0"/>
              <w:contextualSpacing/>
              <w:rPr>
                <w:b/>
                <w:sz w:val="24"/>
                <w:szCs w:val="24"/>
              </w:rPr>
            </w:pPr>
            <w:proofErr w:type="spellStart"/>
            <w:r w:rsidRPr="00C70B70">
              <w:rPr>
                <w:b/>
                <w:sz w:val="24"/>
                <w:szCs w:val="24"/>
              </w:rPr>
              <w:t>Уровень</w:t>
            </w:r>
            <w:proofErr w:type="spellEnd"/>
          </w:p>
        </w:tc>
        <w:tc>
          <w:tcPr>
            <w:tcW w:w="1685" w:type="dxa"/>
          </w:tcPr>
          <w:p w14:paraId="5F96FD5B" w14:textId="77777777" w:rsidR="00476261" w:rsidRPr="00C70B70" w:rsidRDefault="00476261" w:rsidP="00476261">
            <w:pPr>
              <w:pStyle w:val="TableParagraph"/>
              <w:ind w:left="0"/>
              <w:contextualSpacing/>
              <w:jc w:val="center"/>
              <w:rPr>
                <w:b/>
                <w:sz w:val="24"/>
                <w:szCs w:val="24"/>
              </w:rPr>
            </w:pPr>
            <w:r w:rsidRPr="00C70B70">
              <w:rPr>
                <w:b/>
                <w:sz w:val="24"/>
                <w:szCs w:val="24"/>
              </w:rPr>
              <w:t>%</w:t>
            </w:r>
          </w:p>
        </w:tc>
        <w:tc>
          <w:tcPr>
            <w:tcW w:w="2393" w:type="dxa"/>
          </w:tcPr>
          <w:p w14:paraId="3E827748" w14:textId="77777777" w:rsidR="00476261" w:rsidRPr="00C70B70" w:rsidRDefault="00476261" w:rsidP="00476261">
            <w:pPr>
              <w:pStyle w:val="TableParagraph"/>
              <w:ind w:left="0"/>
              <w:contextualSpacing/>
              <w:jc w:val="center"/>
              <w:rPr>
                <w:b/>
                <w:sz w:val="24"/>
                <w:szCs w:val="24"/>
              </w:rPr>
            </w:pPr>
            <w:proofErr w:type="spellStart"/>
            <w:r w:rsidRPr="00C70B70">
              <w:rPr>
                <w:b/>
                <w:sz w:val="24"/>
                <w:szCs w:val="24"/>
              </w:rPr>
              <w:t>Баллы</w:t>
            </w:r>
            <w:proofErr w:type="spellEnd"/>
          </w:p>
        </w:tc>
        <w:tc>
          <w:tcPr>
            <w:tcW w:w="3320" w:type="dxa"/>
          </w:tcPr>
          <w:p w14:paraId="2E26DC39" w14:textId="77777777" w:rsidR="00476261" w:rsidRPr="00C70B70" w:rsidRDefault="00476261" w:rsidP="00476261">
            <w:pPr>
              <w:pStyle w:val="TableParagraph"/>
              <w:ind w:left="0"/>
              <w:contextualSpacing/>
              <w:jc w:val="center"/>
              <w:rPr>
                <w:b/>
                <w:sz w:val="24"/>
                <w:szCs w:val="24"/>
              </w:rPr>
            </w:pPr>
            <w:proofErr w:type="spellStart"/>
            <w:r w:rsidRPr="00C70B70">
              <w:rPr>
                <w:b/>
                <w:sz w:val="24"/>
                <w:szCs w:val="24"/>
              </w:rPr>
              <w:t>Отметка</w:t>
            </w:r>
            <w:proofErr w:type="spellEnd"/>
          </w:p>
        </w:tc>
      </w:tr>
      <w:tr w:rsidR="00476261" w:rsidRPr="00C70B70" w14:paraId="07493970" w14:textId="77777777" w:rsidTr="00476261">
        <w:trPr>
          <w:trHeight w:val="275"/>
        </w:trPr>
        <w:tc>
          <w:tcPr>
            <w:tcW w:w="2393" w:type="dxa"/>
          </w:tcPr>
          <w:p w14:paraId="300F9823" w14:textId="77777777" w:rsidR="00476261" w:rsidRPr="00C70B70" w:rsidRDefault="00476261" w:rsidP="00476261">
            <w:pPr>
              <w:pStyle w:val="TableParagraph"/>
              <w:ind w:left="0"/>
              <w:contextualSpacing/>
              <w:rPr>
                <w:sz w:val="24"/>
                <w:szCs w:val="24"/>
              </w:rPr>
            </w:pPr>
            <w:r w:rsidRPr="00C70B70">
              <w:rPr>
                <w:sz w:val="24"/>
                <w:szCs w:val="24"/>
              </w:rPr>
              <w:t>3–высокий</w:t>
            </w:r>
          </w:p>
        </w:tc>
        <w:tc>
          <w:tcPr>
            <w:tcW w:w="1685" w:type="dxa"/>
          </w:tcPr>
          <w:p w14:paraId="614C3714" w14:textId="77777777" w:rsidR="00476261" w:rsidRPr="00C70B70" w:rsidRDefault="00476261" w:rsidP="00476261">
            <w:pPr>
              <w:pStyle w:val="TableParagraph"/>
              <w:ind w:left="0"/>
              <w:contextualSpacing/>
              <w:rPr>
                <w:sz w:val="24"/>
                <w:szCs w:val="24"/>
              </w:rPr>
            </w:pPr>
            <w:r w:rsidRPr="00C70B70">
              <w:rPr>
                <w:sz w:val="24"/>
                <w:szCs w:val="24"/>
              </w:rPr>
              <w:t>90-100%</w:t>
            </w:r>
          </w:p>
        </w:tc>
        <w:tc>
          <w:tcPr>
            <w:tcW w:w="2393" w:type="dxa"/>
          </w:tcPr>
          <w:p w14:paraId="43E9D53B" w14:textId="77777777" w:rsidR="00476261" w:rsidRPr="00C70B70" w:rsidRDefault="00476261" w:rsidP="00476261">
            <w:pPr>
              <w:pStyle w:val="TableParagraph"/>
              <w:ind w:left="0"/>
              <w:contextualSpacing/>
              <w:rPr>
                <w:sz w:val="24"/>
                <w:szCs w:val="24"/>
              </w:rPr>
            </w:pPr>
            <w:r w:rsidRPr="00C70B70">
              <w:rPr>
                <w:sz w:val="24"/>
                <w:szCs w:val="24"/>
              </w:rPr>
              <w:t>9-10баллов</w:t>
            </w:r>
          </w:p>
        </w:tc>
        <w:tc>
          <w:tcPr>
            <w:tcW w:w="3320" w:type="dxa"/>
          </w:tcPr>
          <w:p w14:paraId="7CA5FF8A" w14:textId="77777777" w:rsidR="00476261" w:rsidRPr="00C70B70" w:rsidRDefault="00476261" w:rsidP="00476261">
            <w:pPr>
              <w:pStyle w:val="TableParagraph"/>
              <w:ind w:left="0"/>
              <w:contextualSpacing/>
              <w:jc w:val="center"/>
              <w:rPr>
                <w:sz w:val="24"/>
                <w:szCs w:val="24"/>
              </w:rPr>
            </w:pPr>
            <w:r w:rsidRPr="00C70B70">
              <w:rPr>
                <w:sz w:val="24"/>
                <w:szCs w:val="24"/>
              </w:rPr>
              <w:t>5</w:t>
            </w:r>
          </w:p>
        </w:tc>
      </w:tr>
      <w:tr w:rsidR="00476261" w:rsidRPr="00C70B70" w14:paraId="5AFE0A77" w14:textId="77777777" w:rsidTr="00476261">
        <w:trPr>
          <w:trHeight w:val="275"/>
        </w:trPr>
        <w:tc>
          <w:tcPr>
            <w:tcW w:w="2393" w:type="dxa"/>
          </w:tcPr>
          <w:p w14:paraId="1F2D2B2C" w14:textId="77777777" w:rsidR="00476261" w:rsidRPr="00C70B70" w:rsidRDefault="00476261" w:rsidP="00476261">
            <w:pPr>
              <w:pStyle w:val="TableParagraph"/>
              <w:ind w:left="0"/>
              <w:contextualSpacing/>
              <w:rPr>
                <w:sz w:val="24"/>
                <w:szCs w:val="24"/>
              </w:rPr>
            </w:pPr>
            <w:r w:rsidRPr="00C70B70">
              <w:rPr>
                <w:sz w:val="24"/>
                <w:szCs w:val="24"/>
              </w:rPr>
              <w:t>2-повышенный</w:t>
            </w:r>
          </w:p>
        </w:tc>
        <w:tc>
          <w:tcPr>
            <w:tcW w:w="1685" w:type="dxa"/>
          </w:tcPr>
          <w:p w14:paraId="22DDF447" w14:textId="77777777" w:rsidR="00476261" w:rsidRPr="00C70B70" w:rsidRDefault="00476261" w:rsidP="00476261">
            <w:pPr>
              <w:pStyle w:val="TableParagraph"/>
              <w:ind w:left="0"/>
              <w:contextualSpacing/>
              <w:rPr>
                <w:sz w:val="24"/>
                <w:szCs w:val="24"/>
              </w:rPr>
            </w:pPr>
            <w:r w:rsidRPr="00C70B70">
              <w:rPr>
                <w:sz w:val="24"/>
                <w:szCs w:val="24"/>
              </w:rPr>
              <w:t>66-89%</w:t>
            </w:r>
          </w:p>
        </w:tc>
        <w:tc>
          <w:tcPr>
            <w:tcW w:w="2393" w:type="dxa"/>
          </w:tcPr>
          <w:p w14:paraId="37F11199" w14:textId="77777777" w:rsidR="00476261" w:rsidRPr="00C70B70" w:rsidRDefault="00476261" w:rsidP="00476261">
            <w:pPr>
              <w:pStyle w:val="TableParagraph"/>
              <w:ind w:left="0"/>
              <w:contextualSpacing/>
              <w:rPr>
                <w:sz w:val="24"/>
                <w:szCs w:val="24"/>
              </w:rPr>
            </w:pPr>
            <w:r w:rsidRPr="00C70B70">
              <w:rPr>
                <w:sz w:val="24"/>
                <w:szCs w:val="24"/>
              </w:rPr>
              <w:t>7-8баллов</w:t>
            </w:r>
          </w:p>
        </w:tc>
        <w:tc>
          <w:tcPr>
            <w:tcW w:w="3320" w:type="dxa"/>
          </w:tcPr>
          <w:p w14:paraId="363CF133" w14:textId="77777777" w:rsidR="00476261" w:rsidRPr="00C70B70" w:rsidRDefault="00476261" w:rsidP="00476261">
            <w:pPr>
              <w:pStyle w:val="TableParagraph"/>
              <w:ind w:left="0"/>
              <w:contextualSpacing/>
              <w:jc w:val="center"/>
              <w:rPr>
                <w:sz w:val="24"/>
                <w:szCs w:val="24"/>
              </w:rPr>
            </w:pPr>
            <w:r w:rsidRPr="00C70B70">
              <w:rPr>
                <w:sz w:val="24"/>
                <w:szCs w:val="24"/>
              </w:rPr>
              <w:t>4</w:t>
            </w:r>
          </w:p>
        </w:tc>
      </w:tr>
      <w:tr w:rsidR="00476261" w:rsidRPr="00C70B70" w14:paraId="5DFE6026" w14:textId="77777777" w:rsidTr="00476261">
        <w:trPr>
          <w:trHeight w:val="278"/>
        </w:trPr>
        <w:tc>
          <w:tcPr>
            <w:tcW w:w="2393" w:type="dxa"/>
          </w:tcPr>
          <w:p w14:paraId="5EE4685F" w14:textId="77777777" w:rsidR="00476261" w:rsidRPr="00C70B70" w:rsidRDefault="00476261" w:rsidP="00476261">
            <w:pPr>
              <w:pStyle w:val="TableParagraph"/>
              <w:ind w:left="0"/>
              <w:contextualSpacing/>
              <w:rPr>
                <w:sz w:val="24"/>
                <w:szCs w:val="24"/>
              </w:rPr>
            </w:pPr>
            <w:r w:rsidRPr="00C70B70">
              <w:rPr>
                <w:sz w:val="24"/>
                <w:szCs w:val="24"/>
              </w:rPr>
              <w:t>1–базовый</w:t>
            </w:r>
          </w:p>
        </w:tc>
        <w:tc>
          <w:tcPr>
            <w:tcW w:w="1685" w:type="dxa"/>
          </w:tcPr>
          <w:p w14:paraId="7B84E8FD" w14:textId="77777777" w:rsidR="00476261" w:rsidRPr="00C70B70" w:rsidRDefault="00476261" w:rsidP="00476261">
            <w:pPr>
              <w:pStyle w:val="TableParagraph"/>
              <w:ind w:left="0"/>
              <w:contextualSpacing/>
              <w:rPr>
                <w:sz w:val="24"/>
                <w:szCs w:val="24"/>
              </w:rPr>
            </w:pPr>
            <w:r w:rsidRPr="00C70B70">
              <w:rPr>
                <w:sz w:val="24"/>
                <w:szCs w:val="24"/>
              </w:rPr>
              <w:t>50-65 %</w:t>
            </w:r>
          </w:p>
        </w:tc>
        <w:tc>
          <w:tcPr>
            <w:tcW w:w="2393" w:type="dxa"/>
          </w:tcPr>
          <w:p w14:paraId="34EB2201" w14:textId="77777777" w:rsidR="00476261" w:rsidRPr="00C70B70" w:rsidRDefault="00476261" w:rsidP="00476261">
            <w:pPr>
              <w:pStyle w:val="TableParagraph"/>
              <w:ind w:left="0"/>
              <w:contextualSpacing/>
              <w:rPr>
                <w:sz w:val="24"/>
                <w:szCs w:val="24"/>
              </w:rPr>
            </w:pPr>
            <w:r w:rsidRPr="00C70B70">
              <w:rPr>
                <w:sz w:val="24"/>
                <w:szCs w:val="24"/>
              </w:rPr>
              <w:t>5-6баллов</w:t>
            </w:r>
          </w:p>
        </w:tc>
        <w:tc>
          <w:tcPr>
            <w:tcW w:w="3320" w:type="dxa"/>
          </w:tcPr>
          <w:p w14:paraId="3B845003" w14:textId="77777777" w:rsidR="00476261" w:rsidRPr="00C70B70" w:rsidRDefault="00476261" w:rsidP="00476261">
            <w:pPr>
              <w:pStyle w:val="TableParagraph"/>
              <w:ind w:left="0"/>
              <w:contextualSpacing/>
              <w:jc w:val="center"/>
              <w:rPr>
                <w:sz w:val="24"/>
                <w:szCs w:val="24"/>
              </w:rPr>
            </w:pPr>
            <w:r w:rsidRPr="00C70B70">
              <w:rPr>
                <w:sz w:val="24"/>
                <w:szCs w:val="24"/>
              </w:rPr>
              <w:t>3</w:t>
            </w:r>
          </w:p>
        </w:tc>
      </w:tr>
      <w:tr w:rsidR="00476261" w:rsidRPr="00C70B70" w14:paraId="727A7A9D" w14:textId="77777777" w:rsidTr="00476261">
        <w:trPr>
          <w:trHeight w:val="275"/>
        </w:trPr>
        <w:tc>
          <w:tcPr>
            <w:tcW w:w="2393" w:type="dxa"/>
          </w:tcPr>
          <w:p w14:paraId="02BB8293" w14:textId="77777777" w:rsidR="00476261" w:rsidRPr="00C70B70" w:rsidRDefault="00476261" w:rsidP="00476261">
            <w:pPr>
              <w:pStyle w:val="TableParagraph"/>
              <w:ind w:left="0"/>
              <w:contextualSpacing/>
              <w:rPr>
                <w:sz w:val="24"/>
                <w:szCs w:val="24"/>
              </w:rPr>
            </w:pPr>
            <w:r w:rsidRPr="00C70B70">
              <w:rPr>
                <w:sz w:val="24"/>
                <w:szCs w:val="24"/>
              </w:rPr>
              <w:t>0–нижесреднего</w:t>
            </w:r>
          </w:p>
        </w:tc>
        <w:tc>
          <w:tcPr>
            <w:tcW w:w="1685" w:type="dxa"/>
          </w:tcPr>
          <w:p w14:paraId="6E8D0309" w14:textId="77777777" w:rsidR="00476261" w:rsidRPr="00C70B70" w:rsidRDefault="00476261" w:rsidP="00476261">
            <w:pPr>
              <w:pStyle w:val="TableParagraph"/>
              <w:ind w:left="0"/>
              <w:contextualSpacing/>
              <w:rPr>
                <w:sz w:val="24"/>
                <w:szCs w:val="24"/>
              </w:rPr>
            </w:pPr>
            <w:r w:rsidRPr="00C70B70">
              <w:rPr>
                <w:sz w:val="24"/>
                <w:szCs w:val="24"/>
              </w:rPr>
              <w:t>Менее50%</w:t>
            </w:r>
          </w:p>
        </w:tc>
        <w:tc>
          <w:tcPr>
            <w:tcW w:w="2393" w:type="dxa"/>
          </w:tcPr>
          <w:p w14:paraId="32BA74F9" w14:textId="77777777" w:rsidR="00476261" w:rsidRPr="00C70B70" w:rsidRDefault="00476261" w:rsidP="00476261">
            <w:pPr>
              <w:pStyle w:val="TableParagraph"/>
              <w:ind w:left="0"/>
              <w:contextualSpacing/>
              <w:rPr>
                <w:sz w:val="24"/>
                <w:szCs w:val="24"/>
              </w:rPr>
            </w:pPr>
            <w:r w:rsidRPr="00C70B70">
              <w:rPr>
                <w:sz w:val="24"/>
                <w:szCs w:val="24"/>
              </w:rPr>
              <w:t>4именеебаллов</w:t>
            </w:r>
          </w:p>
        </w:tc>
        <w:tc>
          <w:tcPr>
            <w:tcW w:w="3320" w:type="dxa"/>
          </w:tcPr>
          <w:p w14:paraId="362632E0" w14:textId="77777777" w:rsidR="00476261" w:rsidRPr="00C70B70" w:rsidRDefault="00476261" w:rsidP="00476261">
            <w:pPr>
              <w:pStyle w:val="TableParagraph"/>
              <w:ind w:left="0"/>
              <w:contextualSpacing/>
              <w:jc w:val="center"/>
              <w:rPr>
                <w:sz w:val="24"/>
                <w:szCs w:val="24"/>
              </w:rPr>
            </w:pPr>
            <w:r w:rsidRPr="00C70B70">
              <w:rPr>
                <w:sz w:val="24"/>
                <w:szCs w:val="24"/>
              </w:rPr>
              <w:t>2</w:t>
            </w:r>
          </w:p>
        </w:tc>
      </w:tr>
    </w:tbl>
    <w:p w14:paraId="5FBEBE90" w14:textId="77777777" w:rsidR="00476261" w:rsidRPr="00C70B70" w:rsidRDefault="00476261" w:rsidP="00476261">
      <w:pPr>
        <w:pStyle w:val="a9"/>
        <w:spacing w:line="240" w:lineRule="auto"/>
        <w:ind w:firstLine="0"/>
        <w:contextualSpacing/>
        <w:rPr>
          <w:rFonts w:ascii="Times New Roman" w:hAnsi="Times New Roman" w:cs="Times New Roman"/>
          <w:b/>
          <w:sz w:val="24"/>
          <w:szCs w:val="24"/>
        </w:rPr>
      </w:pPr>
    </w:p>
    <w:p w14:paraId="33A178F3" w14:textId="77777777" w:rsidR="00476261" w:rsidRPr="00C70B70" w:rsidRDefault="00476261" w:rsidP="00476261">
      <w:pPr>
        <w:spacing w:line="240" w:lineRule="auto"/>
        <w:ind w:firstLine="0"/>
        <w:contextualSpacing/>
        <w:rPr>
          <w:rFonts w:cs="Times New Roman"/>
          <w:b/>
          <w:sz w:val="24"/>
          <w:szCs w:val="24"/>
        </w:rPr>
      </w:pPr>
      <w:r w:rsidRPr="00C70B70">
        <w:rPr>
          <w:rFonts w:cs="Times New Roman"/>
          <w:b/>
          <w:sz w:val="24"/>
          <w:szCs w:val="24"/>
        </w:rPr>
        <w:t>Критерии</w:t>
      </w:r>
      <w:r>
        <w:rPr>
          <w:rFonts w:cs="Times New Roman"/>
          <w:b/>
          <w:sz w:val="24"/>
          <w:szCs w:val="24"/>
        </w:rPr>
        <w:t xml:space="preserve"> </w:t>
      </w:r>
      <w:r w:rsidRPr="00C70B70">
        <w:rPr>
          <w:rFonts w:cs="Times New Roman"/>
          <w:b/>
          <w:sz w:val="24"/>
          <w:szCs w:val="24"/>
        </w:rPr>
        <w:t>оценки</w:t>
      </w:r>
      <w:r>
        <w:rPr>
          <w:rFonts w:cs="Times New Roman"/>
          <w:b/>
          <w:sz w:val="24"/>
          <w:szCs w:val="24"/>
        </w:rPr>
        <w:t xml:space="preserve"> </w:t>
      </w:r>
      <w:r w:rsidRPr="00C70B70">
        <w:rPr>
          <w:rFonts w:cs="Times New Roman"/>
          <w:b/>
          <w:sz w:val="24"/>
          <w:szCs w:val="24"/>
        </w:rPr>
        <w:t>группового</w:t>
      </w:r>
      <w:r>
        <w:rPr>
          <w:rFonts w:cs="Times New Roman"/>
          <w:b/>
          <w:sz w:val="24"/>
          <w:szCs w:val="24"/>
        </w:rPr>
        <w:t xml:space="preserve">  </w:t>
      </w:r>
      <w:r w:rsidRPr="00C70B70">
        <w:rPr>
          <w:rFonts w:cs="Times New Roman"/>
          <w:b/>
          <w:sz w:val="24"/>
          <w:szCs w:val="24"/>
        </w:rPr>
        <w:t>проекта</w:t>
      </w:r>
    </w:p>
    <w:p w14:paraId="54A9C590" w14:textId="77777777" w:rsidR="00476261" w:rsidRPr="00C70B70" w:rsidRDefault="00476261" w:rsidP="00476261">
      <w:pPr>
        <w:pStyle w:val="a9"/>
        <w:spacing w:line="240" w:lineRule="auto"/>
        <w:ind w:firstLine="0"/>
        <w:contextualSpacing/>
        <w:rPr>
          <w:rFonts w:ascii="Times New Roman" w:hAnsi="Times New Roman" w:cs="Times New Roman"/>
          <w:b/>
          <w:sz w:val="24"/>
          <w:szCs w:val="24"/>
        </w:rPr>
      </w:pPr>
    </w:p>
    <w:tbl>
      <w:tblPr>
        <w:tblStyle w:val="TableNormal"/>
        <w:tblW w:w="518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23"/>
        <w:gridCol w:w="2581"/>
      </w:tblGrid>
      <w:tr w:rsidR="00476261" w:rsidRPr="00C70B70" w14:paraId="2E33DB20" w14:textId="77777777" w:rsidTr="00476261">
        <w:trPr>
          <w:trHeight w:val="551"/>
        </w:trPr>
        <w:tc>
          <w:tcPr>
            <w:tcW w:w="3670" w:type="pct"/>
          </w:tcPr>
          <w:p w14:paraId="100D0380" w14:textId="77777777" w:rsidR="00476261" w:rsidRPr="00C70B70" w:rsidRDefault="00476261" w:rsidP="00476261">
            <w:pPr>
              <w:pStyle w:val="TableParagraph"/>
              <w:ind w:left="0"/>
              <w:contextualSpacing/>
              <w:jc w:val="center"/>
              <w:rPr>
                <w:b/>
                <w:sz w:val="24"/>
                <w:szCs w:val="24"/>
              </w:rPr>
            </w:pPr>
            <w:proofErr w:type="spellStart"/>
            <w:r w:rsidRPr="00C70B70">
              <w:rPr>
                <w:b/>
                <w:sz w:val="24"/>
                <w:szCs w:val="24"/>
              </w:rPr>
              <w:t>Критерии</w:t>
            </w:r>
            <w:proofErr w:type="spellEnd"/>
          </w:p>
        </w:tc>
        <w:tc>
          <w:tcPr>
            <w:tcW w:w="1330" w:type="pct"/>
          </w:tcPr>
          <w:p w14:paraId="5E4C0556" w14:textId="77777777" w:rsidR="00476261" w:rsidRPr="00C70B70" w:rsidRDefault="00476261" w:rsidP="00476261">
            <w:pPr>
              <w:pStyle w:val="TableParagraph"/>
              <w:ind w:left="0"/>
              <w:contextualSpacing/>
              <w:jc w:val="center"/>
              <w:rPr>
                <w:b/>
                <w:sz w:val="24"/>
                <w:szCs w:val="24"/>
              </w:rPr>
            </w:pPr>
            <w:proofErr w:type="spellStart"/>
            <w:r w:rsidRPr="00C70B70">
              <w:rPr>
                <w:b/>
                <w:sz w:val="24"/>
                <w:szCs w:val="24"/>
              </w:rPr>
              <w:t>Количество</w:t>
            </w:r>
            <w:proofErr w:type="spellEnd"/>
          </w:p>
          <w:p w14:paraId="2575AB28" w14:textId="77777777" w:rsidR="00476261" w:rsidRPr="00C70B70" w:rsidRDefault="00476261" w:rsidP="00476261">
            <w:pPr>
              <w:pStyle w:val="TableParagraph"/>
              <w:ind w:left="0"/>
              <w:contextualSpacing/>
              <w:jc w:val="center"/>
              <w:rPr>
                <w:b/>
                <w:sz w:val="24"/>
                <w:szCs w:val="24"/>
              </w:rPr>
            </w:pPr>
            <w:proofErr w:type="spellStart"/>
            <w:r w:rsidRPr="00C70B70">
              <w:rPr>
                <w:b/>
                <w:sz w:val="24"/>
                <w:szCs w:val="24"/>
              </w:rPr>
              <w:t>баллов</w:t>
            </w:r>
            <w:proofErr w:type="spellEnd"/>
          </w:p>
        </w:tc>
      </w:tr>
      <w:tr w:rsidR="00476261" w:rsidRPr="00C70B70" w14:paraId="525E2C03" w14:textId="77777777" w:rsidTr="00476261">
        <w:trPr>
          <w:trHeight w:val="551"/>
        </w:trPr>
        <w:tc>
          <w:tcPr>
            <w:tcW w:w="3670" w:type="pct"/>
          </w:tcPr>
          <w:p w14:paraId="166A19F1" w14:textId="77777777" w:rsidR="00476261" w:rsidRPr="00C70B70" w:rsidRDefault="00476261" w:rsidP="00476261">
            <w:pPr>
              <w:pStyle w:val="TableParagraph"/>
              <w:ind w:left="0"/>
              <w:contextualSpacing/>
              <w:jc w:val="center"/>
              <w:rPr>
                <w:b/>
                <w:sz w:val="24"/>
                <w:szCs w:val="24"/>
              </w:rPr>
            </w:pPr>
          </w:p>
        </w:tc>
        <w:tc>
          <w:tcPr>
            <w:tcW w:w="1330" w:type="pct"/>
          </w:tcPr>
          <w:p w14:paraId="7F71F8AE" w14:textId="77777777" w:rsidR="00476261" w:rsidRPr="00C70B70" w:rsidRDefault="00476261" w:rsidP="00476261">
            <w:pPr>
              <w:pStyle w:val="TableParagraph"/>
              <w:ind w:left="0"/>
              <w:contextualSpacing/>
              <w:jc w:val="center"/>
              <w:rPr>
                <w:b/>
                <w:sz w:val="24"/>
                <w:szCs w:val="24"/>
              </w:rPr>
            </w:pPr>
          </w:p>
        </w:tc>
      </w:tr>
      <w:tr w:rsidR="00476261" w:rsidRPr="00C70B70" w14:paraId="701E1418" w14:textId="77777777" w:rsidTr="00476261">
        <w:trPr>
          <w:trHeight w:val="275"/>
        </w:trPr>
        <w:tc>
          <w:tcPr>
            <w:tcW w:w="5000" w:type="pct"/>
            <w:gridSpan w:val="2"/>
          </w:tcPr>
          <w:p w14:paraId="01CB5239" w14:textId="77777777" w:rsidR="00476261" w:rsidRPr="00C70B70" w:rsidRDefault="00476261" w:rsidP="00476261">
            <w:pPr>
              <w:pStyle w:val="TableParagraph"/>
              <w:ind w:left="0"/>
              <w:contextualSpacing/>
              <w:rPr>
                <w:b/>
                <w:sz w:val="24"/>
                <w:szCs w:val="24"/>
                <w:lang w:val="ru-RU"/>
              </w:rPr>
            </w:pPr>
            <w:proofErr w:type="spellStart"/>
            <w:r w:rsidRPr="00C70B70">
              <w:rPr>
                <w:b/>
                <w:sz w:val="24"/>
                <w:szCs w:val="24"/>
                <w:lang w:val="ru-RU"/>
              </w:rPr>
              <w:t>Критерийоценкиэтапаконструированияцелейипланированиярешения</w:t>
            </w:r>
            <w:proofErr w:type="spellEnd"/>
          </w:p>
        </w:tc>
      </w:tr>
      <w:tr w:rsidR="00476261" w:rsidRPr="00C70B70" w14:paraId="7FBD650D" w14:textId="77777777" w:rsidTr="00476261">
        <w:trPr>
          <w:trHeight w:val="275"/>
        </w:trPr>
        <w:tc>
          <w:tcPr>
            <w:tcW w:w="3670" w:type="pct"/>
          </w:tcPr>
          <w:p w14:paraId="4CF5D02F" w14:textId="77777777" w:rsidR="00476261" w:rsidRPr="00C70B70" w:rsidRDefault="00476261" w:rsidP="00476261">
            <w:pPr>
              <w:pStyle w:val="TableParagraph"/>
              <w:ind w:left="0"/>
              <w:contextualSpacing/>
              <w:rPr>
                <w:sz w:val="24"/>
                <w:szCs w:val="24"/>
              </w:rPr>
            </w:pPr>
            <w:proofErr w:type="spellStart"/>
            <w:r w:rsidRPr="00C70B70">
              <w:rPr>
                <w:sz w:val="24"/>
                <w:szCs w:val="24"/>
              </w:rPr>
              <w:t>Индивидуальныйанализусловийзадачи</w:t>
            </w:r>
            <w:proofErr w:type="spellEnd"/>
          </w:p>
        </w:tc>
        <w:tc>
          <w:tcPr>
            <w:tcW w:w="1330" w:type="pct"/>
          </w:tcPr>
          <w:p w14:paraId="0D408866" w14:textId="77777777" w:rsidR="00476261" w:rsidRPr="00C70B70" w:rsidRDefault="00476261" w:rsidP="00476261">
            <w:pPr>
              <w:pStyle w:val="TableParagraph"/>
              <w:ind w:left="0"/>
              <w:contextualSpacing/>
              <w:jc w:val="right"/>
              <w:rPr>
                <w:sz w:val="24"/>
                <w:szCs w:val="24"/>
              </w:rPr>
            </w:pPr>
            <w:r w:rsidRPr="00C70B70">
              <w:rPr>
                <w:sz w:val="24"/>
                <w:szCs w:val="24"/>
              </w:rPr>
              <w:t>0-1баллов</w:t>
            </w:r>
          </w:p>
        </w:tc>
      </w:tr>
      <w:tr w:rsidR="00476261" w:rsidRPr="00C70B70" w14:paraId="1E9B838C" w14:textId="77777777" w:rsidTr="00476261">
        <w:trPr>
          <w:trHeight w:val="275"/>
        </w:trPr>
        <w:tc>
          <w:tcPr>
            <w:tcW w:w="3670" w:type="pct"/>
          </w:tcPr>
          <w:p w14:paraId="1FDAA62D" w14:textId="77777777" w:rsidR="00476261" w:rsidRPr="00C70B70" w:rsidRDefault="00476261" w:rsidP="00476261">
            <w:pPr>
              <w:pStyle w:val="TableParagraph"/>
              <w:ind w:left="0"/>
              <w:contextualSpacing/>
              <w:rPr>
                <w:sz w:val="24"/>
                <w:szCs w:val="24"/>
              </w:rPr>
            </w:pPr>
            <w:proofErr w:type="spellStart"/>
            <w:r w:rsidRPr="00C70B70">
              <w:rPr>
                <w:sz w:val="24"/>
                <w:szCs w:val="24"/>
              </w:rPr>
              <w:t>Проверкапониманияусловиязадачи</w:t>
            </w:r>
            <w:proofErr w:type="spellEnd"/>
          </w:p>
        </w:tc>
        <w:tc>
          <w:tcPr>
            <w:tcW w:w="1330" w:type="pct"/>
          </w:tcPr>
          <w:p w14:paraId="2225C8F7" w14:textId="77777777" w:rsidR="00476261" w:rsidRPr="00C70B70" w:rsidRDefault="00476261" w:rsidP="00476261">
            <w:pPr>
              <w:pStyle w:val="TableParagraph"/>
              <w:ind w:left="0"/>
              <w:contextualSpacing/>
              <w:jc w:val="right"/>
              <w:rPr>
                <w:sz w:val="24"/>
                <w:szCs w:val="24"/>
              </w:rPr>
            </w:pPr>
            <w:r w:rsidRPr="00C70B70">
              <w:rPr>
                <w:sz w:val="24"/>
                <w:szCs w:val="24"/>
              </w:rPr>
              <w:t>0-1баллов</w:t>
            </w:r>
          </w:p>
        </w:tc>
      </w:tr>
      <w:tr w:rsidR="00476261" w:rsidRPr="00C70B70" w14:paraId="05DA71FB" w14:textId="77777777" w:rsidTr="00476261">
        <w:trPr>
          <w:trHeight w:val="277"/>
        </w:trPr>
        <w:tc>
          <w:tcPr>
            <w:tcW w:w="3670" w:type="pct"/>
          </w:tcPr>
          <w:p w14:paraId="4F126734" w14:textId="77777777" w:rsidR="00476261" w:rsidRPr="00C70B70" w:rsidRDefault="00476261" w:rsidP="00476261">
            <w:pPr>
              <w:pStyle w:val="TableParagraph"/>
              <w:ind w:left="0"/>
              <w:contextualSpacing/>
              <w:rPr>
                <w:sz w:val="24"/>
                <w:szCs w:val="24"/>
              </w:rPr>
            </w:pPr>
            <w:proofErr w:type="spellStart"/>
            <w:r w:rsidRPr="00C70B70">
              <w:rPr>
                <w:sz w:val="24"/>
                <w:szCs w:val="24"/>
              </w:rPr>
              <w:t>Групповоеуяснениецели</w:t>
            </w:r>
            <w:proofErr w:type="spellEnd"/>
            <w:r w:rsidRPr="00C70B70">
              <w:rPr>
                <w:sz w:val="24"/>
                <w:szCs w:val="24"/>
              </w:rPr>
              <w:t xml:space="preserve"> </w:t>
            </w:r>
            <w:proofErr w:type="spellStart"/>
            <w:r w:rsidRPr="00C70B70">
              <w:rPr>
                <w:sz w:val="24"/>
                <w:szCs w:val="24"/>
              </w:rPr>
              <w:t>задания</w:t>
            </w:r>
            <w:proofErr w:type="spellEnd"/>
          </w:p>
        </w:tc>
        <w:tc>
          <w:tcPr>
            <w:tcW w:w="1330" w:type="pct"/>
          </w:tcPr>
          <w:p w14:paraId="100E0B76" w14:textId="77777777" w:rsidR="00476261" w:rsidRPr="00C70B70" w:rsidRDefault="00476261" w:rsidP="00476261">
            <w:pPr>
              <w:pStyle w:val="TableParagraph"/>
              <w:ind w:left="0"/>
              <w:contextualSpacing/>
              <w:jc w:val="right"/>
              <w:rPr>
                <w:sz w:val="24"/>
                <w:szCs w:val="24"/>
              </w:rPr>
            </w:pPr>
            <w:r w:rsidRPr="00C70B70">
              <w:rPr>
                <w:sz w:val="24"/>
                <w:szCs w:val="24"/>
              </w:rPr>
              <w:t>0-1баллов</w:t>
            </w:r>
          </w:p>
        </w:tc>
      </w:tr>
      <w:tr w:rsidR="00476261" w:rsidRPr="00C70B70" w14:paraId="47336F55" w14:textId="77777777" w:rsidTr="00476261">
        <w:trPr>
          <w:trHeight w:val="275"/>
        </w:trPr>
        <w:tc>
          <w:tcPr>
            <w:tcW w:w="3670" w:type="pct"/>
          </w:tcPr>
          <w:p w14:paraId="285361EF" w14:textId="77777777" w:rsidR="00476261" w:rsidRPr="00C70B70" w:rsidRDefault="00476261" w:rsidP="00476261">
            <w:pPr>
              <w:pStyle w:val="TableParagraph"/>
              <w:ind w:left="0"/>
              <w:contextualSpacing/>
              <w:rPr>
                <w:sz w:val="24"/>
                <w:szCs w:val="24"/>
                <w:lang w:val="ru-RU"/>
              </w:rPr>
            </w:pPr>
            <w:proofErr w:type="spellStart"/>
            <w:r w:rsidRPr="00C70B70">
              <w:rPr>
                <w:sz w:val="24"/>
                <w:szCs w:val="24"/>
                <w:lang w:val="ru-RU"/>
              </w:rPr>
              <w:t>Обсуждениеусловийзадачивгруппе</w:t>
            </w:r>
            <w:proofErr w:type="spellEnd"/>
          </w:p>
        </w:tc>
        <w:tc>
          <w:tcPr>
            <w:tcW w:w="1330" w:type="pct"/>
          </w:tcPr>
          <w:p w14:paraId="21E0C6B2" w14:textId="77777777" w:rsidR="00476261" w:rsidRPr="00C70B70" w:rsidRDefault="00476261" w:rsidP="00476261">
            <w:pPr>
              <w:pStyle w:val="TableParagraph"/>
              <w:ind w:left="0"/>
              <w:contextualSpacing/>
              <w:jc w:val="right"/>
              <w:rPr>
                <w:sz w:val="24"/>
                <w:szCs w:val="24"/>
              </w:rPr>
            </w:pPr>
            <w:r w:rsidRPr="00C70B70">
              <w:rPr>
                <w:sz w:val="24"/>
                <w:szCs w:val="24"/>
              </w:rPr>
              <w:t>0-1баллов</w:t>
            </w:r>
          </w:p>
        </w:tc>
      </w:tr>
      <w:tr w:rsidR="00476261" w:rsidRPr="00C70B70" w14:paraId="147C46A2" w14:textId="77777777" w:rsidTr="00476261">
        <w:trPr>
          <w:trHeight w:val="551"/>
        </w:trPr>
        <w:tc>
          <w:tcPr>
            <w:tcW w:w="3670" w:type="pct"/>
          </w:tcPr>
          <w:p w14:paraId="1B42F376" w14:textId="77777777" w:rsidR="00476261" w:rsidRPr="00C70B70" w:rsidRDefault="00476261" w:rsidP="00476261">
            <w:pPr>
              <w:pStyle w:val="TableParagraph"/>
              <w:ind w:left="0"/>
              <w:contextualSpacing/>
              <w:rPr>
                <w:sz w:val="24"/>
                <w:szCs w:val="24"/>
                <w:lang w:val="ru-RU"/>
              </w:rPr>
            </w:pPr>
            <w:proofErr w:type="spellStart"/>
            <w:r w:rsidRPr="00C70B70">
              <w:rPr>
                <w:sz w:val="24"/>
                <w:szCs w:val="24"/>
                <w:lang w:val="ru-RU"/>
              </w:rPr>
              <w:t>Выдвижениепредложенийопорядкеиходеработынадзаданиемв</w:t>
            </w:r>
            <w:proofErr w:type="spellEnd"/>
          </w:p>
          <w:p w14:paraId="7282B8B3" w14:textId="77777777" w:rsidR="00476261" w:rsidRPr="00C70B70" w:rsidRDefault="00476261" w:rsidP="00476261">
            <w:pPr>
              <w:pStyle w:val="TableParagraph"/>
              <w:ind w:left="0"/>
              <w:contextualSpacing/>
              <w:rPr>
                <w:sz w:val="24"/>
                <w:szCs w:val="24"/>
              </w:rPr>
            </w:pPr>
            <w:proofErr w:type="spellStart"/>
            <w:r w:rsidRPr="00C70B70">
              <w:rPr>
                <w:sz w:val="24"/>
                <w:szCs w:val="24"/>
              </w:rPr>
              <w:t>группе</w:t>
            </w:r>
            <w:proofErr w:type="spellEnd"/>
            <w:r w:rsidRPr="00C70B70">
              <w:rPr>
                <w:sz w:val="24"/>
                <w:szCs w:val="24"/>
              </w:rPr>
              <w:t>(</w:t>
            </w:r>
            <w:proofErr w:type="spellStart"/>
            <w:r w:rsidRPr="00C70B70">
              <w:rPr>
                <w:sz w:val="24"/>
                <w:szCs w:val="24"/>
              </w:rPr>
              <w:t>планирование</w:t>
            </w:r>
            <w:proofErr w:type="spellEnd"/>
            <w:r w:rsidRPr="00C70B70">
              <w:rPr>
                <w:sz w:val="24"/>
                <w:szCs w:val="24"/>
              </w:rPr>
              <w:t>)</w:t>
            </w:r>
          </w:p>
        </w:tc>
        <w:tc>
          <w:tcPr>
            <w:tcW w:w="1330" w:type="pct"/>
          </w:tcPr>
          <w:p w14:paraId="1BF4AC22" w14:textId="77777777" w:rsidR="00476261" w:rsidRPr="00C70B70" w:rsidRDefault="00476261" w:rsidP="00476261">
            <w:pPr>
              <w:pStyle w:val="TableParagraph"/>
              <w:ind w:left="0"/>
              <w:contextualSpacing/>
              <w:jc w:val="right"/>
              <w:rPr>
                <w:sz w:val="24"/>
                <w:szCs w:val="24"/>
              </w:rPr>
            </w:pPr>
            <w:r w:rsidRPr="00C70B70">
              <w:rPr>
                <w:sz w:val="24"/>
                <w:szCs w:val="24"/>
              </w:rPr>
              <w:t>0-1баллов</w:t>
            </w:r>
          </w:p>
        </w:tc>
      </w:tr>
      <w:tr w:rsidR="00476261" w:rsidRPr="00C70B70" w14:paraId="43AF3F92" w14:textId="77777777" w:rsidTr="00476261">
        <w:trPr>
          <w:trHeight w:val="275"/>
        </w:trPr>
        <w:tc>
          <w:tcPr>
            <w:tcW w:w="3670" w:type="pct"/>
          </w:tcPr>
          <w:p w14:paraId="7EAE63C1" w14:textId="77777777" w:rsidR="00476261" w:rsidRPr="00C70B70" w:rsidRDefault="00476261" w:rsidP="00476261">
            <w:pPr>
              <w:pStyle w:val="TableParagraph"/>
              <w:ind w:left="0"/>
              <w:contextualSpacing/>
              <w:rPr>
                <w:sz w:val="24"/>
                <w:szCs w:val="24"/>
                <w:lang w:val="ru-RU"/>
              </w:rPr>
            </w:pPr>
            <w:proofErr w:type="spellStart"/>
            <w:r w:rsidRPr="00C70B70">
              <w:rPr>
                <w:sz w:val="24"/>
                <w:szCs w:val="24"/>
                <w:lang w:val="ru-RU"/>
              </w:rPr>
              <w:lastRenderedPageBreak/>
              <w:t>Определениепозицийвгрупповойработе</w:t>
            </w:r>
            <w:proofErr w:type="spellEnd"/>
          </w:p>
        </w:tc>
        <w:tc>
          <w:tcPr>
            <w:tcW w:w="1330" w:type="pct"/>
          </w:tcPr>
          <w:p w14:paraId="0335D815" w14:textId="77777777" w:rsidR="00476261" w:rsidRPr="00C70B70" w:rsidRDefault="00476261" w:rsidP="00476261">
            <w:pPr>
              <w:pStyle w:val="TableParagraph"/>
              <w:ind w:left="0"/>
              <w:contextualSpacing/>
              <w:jc w:val="right"/>
              <w:rPr>
                <w:sz w:val="24"/>
                <w:szCs w:val="24"/>
              </w:rPr>
            </w:pPr>
            <w:r w:rsidRPr="00C70B70">
              <w:rPr>
                <w:sz w:val="24"/>
                <w:szCs w:val="24"/>
              </w:rPr>
              <w:t>0-1баллов</w:t>
            </w:r>
          </w:p>
        </w:tc>
      </w:tr>
      <w:tr w:rsidR="00476261" w:rsidRPr="00C70B70" w14:paraId="3CE911FA" w14:textId="77777777" w:rsidTr="00476261">
        <w:trPr>
          <w:trHeight w:val="275"/>
        </w:trPr>
        <w:tc>
          <w:tcPr>
            <w:tcW w:w="3670" w:type="pct"/>
          </w:tcPr>
          <w:p w14:paraId="3526A8BF" w14:textId="77777777" w:rsidR="00476261" w:rsidRPr="00C70B70" w:rsidRDefault="00476261" w:rsidP="00476261">
            <w:pPr>
              <w:pStyle w:val="TableParagraph"/>
              <w:ind w:left="0"/>
              <w:contextualSpacing/>
              <w:rPr>
                <w:sz w:val="24"/>
                <w:szCs w:val="24"/>
                <w:lang w:val="ru-RU"/>
              </w:rPr>
            </w:pPr>
            <w:proofErr w:type="spellStart"/>
            <w:r w:rsidRPr="00C70B70">
              <w:rPr>
                <w:sz w:val="24"/>
                <w:szCs w:val="24"/>
                <w:lang w:val="ru-RU"/>
              </w:rPr>
              <w:t>Обсуждениепланаработы</w:t>
            </w:r>
            <w:proofErr w:type="gramStart"/>
            <w:r w:rsidRPr="00C70B70">
              <w:rPr>
                <w:sz w:val="24"/>
                <w:szCs w:val="24"/>
                <w:lang w:val="ru-RU"/>
              </w:rPr>
              <w:t>,с</w:t>
            </w:r>
            <w:proofErr w:type="gramEnd"/>
            <w:r w:rsidRPr="00C70B70">
              <w:rPr>
                <w:sz w:val="24"/>
                <w:szCs w:val="24"/>
                <w:lang w:val="ru-RU"/>
              </w:rPr>
              <w:t>оотнесениеегосцелью</w:t>
            </w:r>
            <w:proofErr w:type="spellEnd"/>
          </w:p>
        </w:tc>
        <w:tc>
          <w:tcPr>
            <w:tcW w:w="1330" w:type="pct"/>
          </w:tcPr>
          <w:p w14:paraId="272476AA" w14:textId="77777777" w:rsidR="00476261" w:rsidRPr="00C70B70" w:rsidRDefault="00476261" w:rsidP="00476261">
            <w:pPr>
              <w:pStyle w:val="TableParagraph"/>
              <w:ind w:left="0"/>
              <w:contextualSpacing/>
              <w:jc w:val="right"/>
              <w:rPr>
                <w:sz w:val="24"/>
                <w:szCs w:val="24"/>
              </w:rPr>
            </w:pPr>
            <w:r w:rsidRPr="00C70B70">
              <w:rPr>
                <w:sz w:val="24"/>
                <w:szCs w:val="24"/>
              </w:rPr>
              <w:t>0-1баллов</w:t>
            </w:r>
          </w:p>
        </w:tc>
      </w:tr>
      <w:tr w:rsidR="00476261" w:rsidRPr="00C70B70" w14:paraId="52C98605" w14:textId="77777777" w:rsidTr="00476261">
        <w:trPr>
          <w:trHeight w:val="275"/>
        </w:trPr>
        <w:tc>
          <w:tcPr>
            <w:tcW w:w="3670" w:type="pct"/>
          </w:tcPr>
          <w:p w14:paraId="546382D4" w14:textId="77777777" w:rsidR="00476261" w:rsidRPr="00C70B70" w:rsidRDefault="00476261" w:rsidP="00476261">
            <w:pPr>
              <w:pStyle w:val="TableParagraph"/>
              <w:ind w:left="0"/>
              <w:contextualSpacing/>
              <w:rPr>
                <w:sz w:val="24"/>
                <w:szCs w:val="24"/>
                <w:lang w:val="ru-RU"/>
              </w:rPr>
            </w:pPr>
            <w:proofErr w:type="spellStart"/>
            <w:r w:rsidRPr="00C70B70">
              <w:rPr>
                <w:sz w:val="24"/>
                <w:szCs w:val="24"/>
                <w:lang w:val="ru-RU"/>
              </w:rPr>
              <w:t>Принятиерешенияопланеработы</w:t>
            </w:r>
            <w:proofErr w:type="spellEnd"/>
          </w:p>
        </w:tc>
        <w:tc>
          <w:tcPr>
            <w:tcW w:w="1330" w:type="pct"/>
          </w:tcPr>
          <w:p w14:paraId="089EE526" w14:textId="77777777" w:rsidR="00476261" w:rsidRPr="00C70B70" w:rsidRDefault="00476261" w:rsidP="00476261">
            <w:pPr>
              <w:pStyle w:val="TableParagraph"/>
              <w:ind w:left="0"/>
              <w:contextualSpacing/>
              <w:jc w:val="right"/>
              <w:rPr>
                <w:sz w:val="24"/>
                <w:szCs w:val="24"/>
              </w:rPr>
            </w:pPr>
            <w:r w:rsidRPr="00C70B70">
              <w:rPr>
                <w:sz w:val="24"/>
                <w:szCs w:val="24"/>
              </w:rPr>
              <w:t>0-1баллов</w:t>
            </w:r>
          </w:p>
        </w:tc>
      </w:tr>
      <w:tr w:rsidR="00476261" w:rsidRPr="00C70B70" w14:paraId="632D6F01" w14:textId="77777777" w:rsidTr="00476261">
        <w:trPr>
          <w:trHeight w:val="277"/>
        </w:trPr>
        <w:tc>
          <w:tcPr>
            <w:tcW w:w="3670" w:type="pct"/>
          </w:tcPr>
          <w:p w14:paraId="182755E5" w14:textId="77777777" w:rsidR="00476261" w:rsidRPr="00C70B70" w:rsidRDefault="00476261" w:rsidP="00476261">
            <w:pPr>
              <w:pStyle w:val="TableParagraph"/>
              <w:ind w:left="0"/>
              <w:contextualSpacing/>
              <w:rPr>
                <w:sz w:val="24"/>
                <w:szCs w:val="24"/>
              </w:rPr>
            </w:pPr>
            <w:r w:rsidRPr="00C70B70">
              <w:rPr>
                <w:sz w:val="24"/>
                <w:szCs w:val="24"/>
              </w:rPr>
              <w:t>ИТОГО</w:t>
            </w:r>
          </w:p>
        </w:tc>
        <w:tc>
          <w:tcPr>
            <w:tcW w:w="1330" w:type="pct"/>
          </w:tcPr>
          <w:p w14:paraId="3816F122" w14:textId="77777777" w:rsidR="00476261" w:rsidRPr="00C70B70" w:rsidRDefault="00476261" w:rsidP="00476261">
            <w:pPr>
              <w:pStyle w:val="TableParagraph"/>
              <w:ind w:left="0"/>
              <w:contextualSpacing/>
              <w:jc w:val="right"/>
              <w:rPr>
                <w:sz w:val="24"/>
                <w:szCs w:val="24"/>
              </w:rPr>
            </w:pPr>
            <w:r w:rsidRPr="00C70B70">
              <w:rPr>
                <w:sz w:val="24"/>
                <w:szCs w:val="24"/>
              </w:rPr>
              <w:t>10баллов</w:t>
            </w:r>
          </w:p>
        </w:tc>
      </w:tr>
      <w:tr w:rsidR="00476261" w:rsidRPr="00C70B70" w14:paraId="1A9A3EF7" w14:textId="77777777" w:rsidTr="00476261">
        <w:trPr>
          <w:trHeight w:val="275"/>
        </w:trPr>
        <w:tc>
          <w:tcPr>
            <w:tcW w:w="5000" w:type="pct"/>
            <w:gridSpan w:val="2"/>
          </w:tcPr>
          <w:p w14:paraId="61086868" w14:textId="77777777" w:rsidR="00476261" w:rsidRPr="00C70B70" w:rsidRDefault="00476261" w:rsidP="00476261">
            <w:pPr>
              <w:pStyle w:val="TableParagraph"/>
              <w:ind w:left="0"/>
              <w:contextualSpacing/>
              <w:jc w:val="center"/>
              <w:rPr>
                <w:b/>
                <w:sz w:val="24"/>
                <w:szCs w:val="24"/>
                <w:lang w:val="ru-RU"/>
              </w:rPr>
            </w:pPr>
            <w:proofErr w:type="spellStart"/>
            <w:r w:rsidRPr="00C70B70">
              <w:rPr>
                <w:b/>
                <w:sz w:val="24"/>
                <w:szCs w:val="24"/>
                <w:lang w:val="ru-RU"/>
              </w:rPr>
              <w:t>Критерийоценкиэтапарешениязадач</w:t>
            </w:r>
            <w:proofErr w:type="spellEnd"/>
          </w:p>
        </w:tc>
      </w:tr>
      <w:tr w:rsidR="00476261" w:rsidRPr="00C70B70" w14:paraId="65E83D93" w14:textId="77777777" w:rsidTr="00476261">
        <w:trPr>
          <w:trHeight w:val="275"/>
        </w:trPr>
        <w:tc>
          <w:tcPr>
            <w:tcW w:w="3670" w:type="pct"/>
          </w:tcPr>
          <w:p w14:paraId="2A6E53C3" w14:textId="77777777" w:rsidR="00476261" w:rsidRPr="00C70B70" w:rsidRDefault="00476261" w:rsidP="00476261">
            <w:pPr>
              <w:pStyle w:val="TableParagraph"/>
              <w:ind w:left="0"/>
              <w:contextualSpacing/>
              <w:rPr>
                <w:sz w:val="24"/>
                <w:szCs w:val="24"/>
                <w:lang w:val="ru-RU"/>
              </w:rPr>
            </w:pPr>
            <w:proofErr w:type="spellStart"/>
            <w:r w:rsidRPr="00C70B70">
              <w:rPr>
                <w:sz w:val="24"/>
                <w:szCs w:val="24"/>
                <w:lang w:val="ru-RU"/>
              </w:rPr>
              <w:t>Индивидуальнаяработапопоискуспособоврешениязадачи</w:t>
            </w:r>
            <w:proofErr w:type="spellEnd"/>
          </w:p>
        </w:tc>
        <w:tc>
          <w:tcPr>
            <w:tcW w:w="1330" w:type="pct"/>
          </w:tcPr>
          <w:p w14:paraId="659024FF" w14:textId="77777777" w:rsidR="00476261" w:rsidRPr="00C70B70" w:rsidRDefault="00476261" w:rsidP="00476261">
            <w:pPr>
              <w:pStyle w:val="TableParagraph"/>
              <w:ind w:left="0"/>
              <w:contextualSpacing/>
              <w:jc w:val="right"/>
              <w:rPr>
                <w:sz w:val="24"/>
                <w:szCs w:val="24"/>
              </w:rPr>
            </w:pPr>
            <w:r w:rsidRPr="00C70B70">
              <w:rPr>
                <w:sz w:val="24"/>
                <w:szCs w:val="24"/>
              </w:rPr>
              <w:t>2-3балла</w:t>
            </w:r>
          </w:p>
        </w:tc>
      </w:tr>
      <w:tr w:rsidR="00476261" w:rsidRPr="00C70B70" w14:paraId="49A035E9" w14:textId="77777777" w:rsidTr="00476261">
        <w:trPr>
          <w:trHeight w:val="275"/>
        </w:trPr>
        <w:tc>
          <w:tcPr>
            <w:tcW w:w="3670" w:type="pct"/>
          </w:tcPr>
          <w:p w14:paraId="198F22AC" w14:textId="77777777" w:rsidR="00476261" w:rsidRPr="00C70B70" w:rsidRDefault="00476261" w:rsidP="00476261">
            <w:pPr>
              <w:pStyle w:val="TableParagraph"/>
              <w:ind w:left="0"/>
              <w:contextualSpacing/>
              <w:rPr>
                <w:sz w:val="24"/>
                <w:szCs w:val="24"/>
              </w:rPr>
            </w:pPr>
            <w:proofErr w:type="spellStart"/>
            <w:r w:rsidRPr="00C70B70">
              <w:rPr>
                <w:sz w:val="24"/>
                <w:szCs w:val="24"/>
              </w:rPr>
              <w:t>Выдвижениепредложенийвгруппе</w:t>
            </w:r>
            <w:proofErr w:type="spellEnd"/>
          </w:p>
        </w:tc>
        <w:tc>
          <w:tcPr>
            <w:tcW w:w="1330" w:type="pct"/>
          </w:tcPr>
          <w:p w14:paraId="2331D40A" w14:textId="77777777" w:rsidR="00476261" w:rsidRPr="00C70B70" w:rsidRDefault="00476261" w:rsidP="00476261">
            <w:pPr>
              <w:pStyle w:val="TableParagraph"/>
              <w:ind w:left="0"/>
              <w:contextualSpacing/>
              <w:jc w:val="right"/>
              <w:rPr>
                <w:sz w:val="24"/>
                <w:szCs w:val="24"/>
              </w:rPr>
            </w:pPr>
            <w:r w:rsidRPr="00C70B70">
              <w:rPr>
                <w:sz w:val="24"/>
                <w:szCs w:val="24"/>
              </w:rPr>
              <w:t>0-1баллов</w:t>
            </w:r>
          </w:p>
        </w:tc>
      </w:tr>
      <w:tr w:rsidR="00476261" w:rsidRPr="00C70B70" w14:paraId="78AB2BE6" w14:textId="77777777" w:rsidTr="00476261">
        <w:trPr>
          <w:trHeight w:val="275"/>
        </w:trPr>
        <w:tc>
          <w:tcPr>
            <w:tcW w:w="3670" w:type="pct"/>
          </w:tcPr>
          <w:p w14:paraId="224100EA" w14:textId="77777777" w:rsidR="00476261" w:rsidRPr="00C70B70" w:rsidRDefault="00476261" w:rsidP="00476261">
            <w:pPr>
              <w:pStyle w:val="TableParagraph"/>
              <w:ind w:left="0"/>
              <w:contextualSpacing/>
              <w:rPr>
                <w:sz w:val="24"/>
                <w:szCs w:val="24"/>
                <w:lang w:val="ru-RU"/>
              </w:rPr>
            </w:pPr>
            <w:proofErr w:type="spellStart"/>
            <w:r w:rsidRPr="00C70B70">
              <w:rPr>
                <w:sz w:val="24"/>
                <w:szCs w:val="24"/>
                <w:lang w:val="ru-RU"/>
              </w:rPr>
              <w:t>Четкостьизложенияпредлагаемогоспособарешения</w:t>
            </w:r>
            <w:proofErr w:type="spellEnd"/>
          </w:p>
        </w:tc>
        <w:tc>
          <w:tcPr>
            <w:tcW w:w="1330" w:type="pct"/>
          </w:tcPr>
          <w:p w14:paraId="32CCDF9C" w14:textId="77777777" w:rsidR="00476261" w:rsidRPr="00C70B70" w:rsidRDefault="00476261" w:rsidP="00476261">
            <w:pPr>
              <w:pStyle w:val="TableParagraph"/>
              <w:ind w:left="0"/>
              <w:contextualSpacing/>
              <w:jc w:val="right"/>
              <w:rPr>
                <w:sz w:val="24"/>
                <w:szCs w:val="24"/>
              </w:rPr>
            </w:pPr>
            <w:r w:rsidRPr="00C70B70">
              <w:rPr>
                <w:sz w:val="24"/>
                <w:szCs w:val="24"/>
              </w:rPr>
              <w:t>0-2баллов</w:t>
            </w:r>
          </w:p>
        </w:tc>
      </w:tr>
      <w:tr w:rsidR="00476261" w:rsidRPr="00C70B70" w14:paraId="49820761" w14:textId="77777777" w:rsidTr="00476261">
        <w:trPr>
          <w:trHeight w:val="275"/>
        </w:trPr>
        <w:tc>
          <w:tcPr>
            <w:tcW w:w="3670" w:type="pct"/>
          </w:tcPr>
          <w:p w14:paraId="59C01AA7" w14:textId="77777777" w:rsidR="00476261" w:rsidRPr="00C70B70" w:rsidRDefault="00476261" w:rsidP="00476261">
            <w:pPr>
              <w:pStyle w:val="TableParagraph"/>
              <w:ind w:left="0"/>
              <w:contextualSpacing/>
              <w:rPr>
                <w:sz w:val="24"/>
                <w:szCs w:val="24"/>
              </w:rPr>
            </w:pPr>
            <w:proofErr w:type="spellStart"/>
            <w:r w:rsidRPr="00C70B70">
              <w:rPr>
                <w:sz w:val="24"/>
                <w:szCs w:val="24"/>
              </w:rPr>
              <w:t>Выслушиваниеверсийспособарешения</w:t>
            </w:r>
            <w:proofErr w:type="spellEnd"/>
          </w:p>
        </w:tc>
        <w:tc>
          <w:tcPr>
            <w:tcW w:w="1330" w:type="pct"/>
          </w:tcPr>
          <w:p w14:paraId="39CB5B80" w14:textId="77777777" w:rsidR="00476261" w:rsidRPr="00C70B70" w:rsidRDefault="00476261" w:rsidP="00476261">
            <w:pPr>
              <w:pStyle w:val="TableParagraph"/>
              <w:ind w:left="0"/>
              <w:contextualSpacing/>
              <w:jc w:val="right"/>
              <w:rPr>
                <w:sz w:val="24"/>
                <w:szCs w:val="24"/>
              </w:rPr>
            </w:pPr>
            <w:r w:rsidRPr="00C70B70">
              <w:rPr>
                <w:sz w:val="24"/>
                <w:szCs w:val="24"/>
              </w:rPr>
              <w:t>0-1баллов</w:t>
            </w:r>
          </w:p>
        </w:tc>
      </w:tr>
      <w:tr w:rsidR="00476261" w:rsidRPr="00C70B70" w14:paraId="7A29ED1B" w14:textId="77777777" w:rsidTr="00476261">
        <w:trPr>
          <w:trHeight w:val="275"/>
        </w:trPr>
        <w:tc>
          <w:tcPr>
            <w:tcW w:w="3670" w:type="pct"/>
          </w:tcPr>
          <w:p w14:paraId="1C61F1D4" w14:textId="77777777" w:rsidR="00476261" w:rsidRPr="00C70B70" w:rsidRDefault="00476261" w:rsidP="00476261">
            <w:pPr>
              <w:pStyle w:val="TableParagraph"/>
              <w:ind w:left="0"/>
              <w:contextualSpacing/>
              <w:rPr>
                <w:sz w:val="24"/>
                <w:szCs w:val="24"/>
              </w:rPr>
            </w:pPr>
            <w:proofErr w:type="spellStart"/>
            <w:r w:rsidRPr="00C70B70">
              <w:rPr>
                <w:sz w:val="24"/>
                <w:szCs w:val="24"/>
              </w:rPr>
              <w:t>Обсуждениеверсий</w:t>
            </w:r>
            <w:proofErr w:type="spellEnd"/>
            <w:r w:rsidRPr="00C70B70">
              <w:rPr>
                <w:sz w:val="24"/>
                <w:szCs w:val="24"/>
              </w:rPr>
              <w:t>(</w:t>
            </w:r>
            <w:proofErr w:type="spellStart"/>
            <w:r w:rsidRPr="00C70B70">
              <w:rPr>
                <w:sz w:val="24"/>
                <w:szCs w:val="24"/>
              </w:rPr>
              <w:t>дискуссия,спор</w:t>
            </w:r>
            <w:proofErr w:type="spellEnd"/>
            <w:r w:rsidRPr="00C70B70">
              <w:rPr>
                <w:sz w:val="24"/>
                <w:szCs w:val="24"/>
              </w:rPr>
              <w:t>)</w:t>
            </w:r>
          </w:p>
        </w:tc>
        <w:tc>
          <w:tcPr>
            <w:tcW w:w="1330" w:type="pct"/>
          </w:tcPr>
          <w:p w14:paraId="74870078" w14:textId="77777777" w:rsidR="00476261" w:rsidRPr="00C70B70" w:rsidRDefault="00476261" w:rsidP="00476261">
            <w:pPr>
              <w:pStyle w:val="TableParagraph"/>
              <w:ind w:left="0"/>
              <w:contextualSpacing/>
              <w:jc w:val="right"/>
              <w:rPr>
                <w:sz w:val="24"/>
                <w:szCs w:val="24"/>
              </w:rPr>
            </w:pPr>
            <w:r w:rsidRPr="00C70B70">
              <w:rPr>
                <w:sz w:val="24"/>
                <w:szCs w:val="24"/>
              </w:rPr>
              <w:t>0-1баллов</w:t>
            </w:r>
          </w:p>
        </w:tc>
      </w:tr>
      <w:tr w:rsidR="00476261" w:rsidRPr="00C70B70" w14:paraId="06B6689C" w14:textId="77777777" w:rsidTr="00476261">
        <w:trPr>
          <w:trHeight w:val="277"/>
        </w:trPr>
        <w:tc>
          <w:tcPr>
            <w:tcW w:w="3670" w:type="pct"/>
          </w:tcPr>
          <w:p w14:paraId="357A2C34" w14:textId="77777777" w:rsidR="00476261" w:rsidRPr="00C70B70" w:rsidRDefault="00476261" w:rsidP="00476261">
            <w:pPr>
              <w:pStyle w:val="TableParagraph"/>
              <w:ind w:left="0"/>
              <w:contextualSpacing/>
              <w:rPr>
                <w:sz w:val="24"/>
                <w:szCs w:val="24"/>
              </w:rPr>
            </w:pPr>
            <w:proofErr w:type="spellStart"/>
            <w:r w:rsidRPr="00C70B70">
              <w:rPr>
                <w:sz w:val="24"/>
                <w:szCs w:val="24"/>
              </w:rPr>
              <w:t>Критикаверсийсаргументацией</w:t>
            </w:r>
            <w:proofErr w:type="spellEnd"/>
          </w:p>
        </w:tc>
        <w:tc>
          <w:tcPr>
            <w:tcW w:w="1330" w:type="pct"/>
          </w:tcPr>
          <w:p w14:paraId="2AFEA96C" w14:textId="77777777" w:rsidR="00476261" w:rsidRPr="00C70B70" w:rsidRDefault="00476261" w:rsidP="00476261">
            <w:pPr>
              <w:pStyle w:val="TableParagraph"/>
              <w:ind w:left="0"/>
              <w:contextualSpacing/>
              <w:jc w:val="right"/>
              <w:rPr>
                <w:sz w:val="24"/>
                <w:szCs w:val="24"/>
              </w:rPr>
            </w:pPr>
            <w:r w:rsidRPr="00C70B70">
              <w:rPr>
                <w:sz w:val="24"/>
                <w:szCs w:val="24"/>
              </w:rPr>
              <w:t>0-2балла</w:t>
            </w:r>
          </w:p>
        </w:tc>
      </w:tr>
      <w:tr w:rsidR="00476261" w:rsidRPr="00C70B70" w14:paraId="2AA25B2C" w14:textId="77777777" w:rsidTr="00476261">
        <w:trPr>
          <w:trHeight w:val="276"/>
        </w:trPr>
        <w:tc>
          <w:tcPr>
            <w:tcW w:w="3670" w:type="pct"/>
          </w:tcPr>
          <w:p w14:paraId="1ED7CA04" w14:textId="77777777" w:rsidR="00476261" w:rsidRPr="00C70B70" w:rsidRDefault="00476261" w:rsidP="00476261">
            <w:pPr>
              <w:pStyle w:val="TableParagraph"/>
              <w:ind w:left="0"/>
              <w:contextualSpacing/>
              <w:rPr>
                <w:sz w:val="24"/>
                <w:szCs w:val="24"/>
              </w:rPr>
            </w:pPr>
            <w:proofErr w:type="spellStart"/>
            <w:r w:rsidRPr="00C70B70">
              <w:rPr>
                <w:sz w:val="24"/>
                <w:szCs w:val="24"/>
              </w:rPr>
              <w:t>Принятиеверсийбезкритики</w:t>
            </w:r>
            <w:proofErr w:type="spellEnd"/>
          </w:p>
        </w:tc>
        <w:tc>
          <w:tcPr>
            <w:tcW w:w="1330" w:type="pct"/>
          </w:tcPr>
          <w:p w14:paraId="576DCEC6" w14:textId="77777777" w:rsidR="00476261" w:rsidRPr="00C70B70" w:rsidRDefault="00476261" w:rsidP="00476261">
            <w:pPr>
              <w:pStyle w:val="TableParagraph"/>
              <w:ind w:left="0"/>
              <w:contextualSpacing/>
              <w:jc w:val="right"/>
              <w:rPr>
                <w:sz w:val="24"/>
                <w:szCs w:val="24"/>
              </w:rPr>
            </w:pPr>
            <w:r w:rsidRPr="00C70B70">
              <w:rPr>
                <w:sz w:val="24"/>
                <w:szCs w:val="24"/>
              </w:rPr>
              <w:t>0-1баллов</w:t>
            </w:r>
          </w:p>
        </w:tc>
      </w:tr>
      <w:tr w:rsidR="00476261" w:rsidRPr="00C70B70" w14:paraId="48076CD3" w14:textId="77777777" w:rsidTr="00476261">
        <w:trPr>
          <w:trHeight w:val="275"/>
        </w:trPr>
        <w:tc>
          <w:tcPr>
            <w:tcW w:w="3670" w:type="pct"/>
          </w:tcPr>
          <w:p w14:paraId="31906746" w14:textId="77777777" w:rsidR="00476261" w:rsidRPr="00C70B70" w:rsidRDefault="00476261" w:rsidP="00476261">
            <w:pPr>
              <w:pStyle w:val="TableParagraph"/>
              <w:ind w:left="0"/>
              <w:contextualSpacing/>
              <w:rPr>
                <w:sz w:val="24"/>
                <w:szCs w:val="24"/>
              </w:rPr>
            </w:pPr>
            <w:proofErr w:type="spellStart"/>
            <w:r w:rsidRPr="00C70B70">
              <w:rPr>
                <w:sz w:val="24"/>
                <w:szCs w:val="24"/>
              </w:rPr>
              <w:t>Проверкапониманияверсий</w:t>
            </w:r>
            <w:proofErr w:type="spellEnd"/>
          </w:p>
        </w:tc>
        <w:tc>
          <w:tcPr>
            <w:tcW w:w="1330" w:type="pct"/>
          </w:tcPr>
          <w:p w14:paraId="0BD6BC6E" w14:textId="77777777" w:rsidR="00476261" w:rsidRPr="00C70B70" w:rsidRDefault="00476261" w:rsidP="00476261">
            <w:pPr>
              <w:pStyle w:val="TableParagraph"/>
              <w:ind w:left="0"/>
              <w:contextualSpacing/>
              <w:jc w:val="right"/>
              <w:rPr>
                <w:sz w:val="24"/>
                <w:szCs w:val="24"/>
              </w:rPr>
            </w:pPr>
            <w:r w:rsidRPr="00C70B70">
              <w:rPr>
                <w:sz w:val="24"/>
                <w:szCs w:val="24"/>
              </w:rPr>
              <w:t>0-1баллов</w:t>
            </w:r>
          </w:p>
        </w:tc>
      </w:tr>
      <w:tr w:rsidR="00476261" w:rsidRPr="00C70B70" w14:paraId="10F10D40" w14:textId="77777777" w:rsidTr="00476261">
        <w:trPr>
          <w:trHeight w:val="275"/>
        </w:trPr>
        <w:tc>
          <w:tcPr>
            <w:tcW w:w="3670" w:type="pct"/>
          </w:tcPr>
          <w:p w14:paraId="5FE6C294" w14:textId="77777777" w:rsidR="00476261" w:rsidRPr="00C70B70" w:rsidRDefault="00476261" w:rsidP="00476261">
            <w:pPr>
              <w:pStyle w:val="TableParagraph"/>
              <w:ind w:left="0"/>
              <w:contextualSpacing/>
              <w:rPr>
                <w:sz w:val="24"/>
                <w:szCs w:val="24"/>
              </w:rPr>
            </w:pPr>
            <w:proofErr w:type="spellStart"/>
            <w:r w:rsidRPr="00C70B70">
              <w:rPr>
                <w:sz w:val="24"/>
                <w:szCs w:val="24"/>
              </w:rPr>
              <w:t>Выдвижениеверсийвсемиучастниками</w:t>
            </w:r>
            <w:proofErr w:type="spellEnd"/>
          </w:p>
        </w:tc>
        <w:tc>
          <w:tcPr>
            <w:tcW w:w="1330" w:type="pct"/>
          </w:tcPr>
          <w:p w14:paraId="32C37F22" w14:textId="77777777" w:rsidR="00476261" w:rsidRPr="00C70B70" w:rsidRDefault="00476261" w:rsidP="00476261">
            <w:pPr>
              <w:pStyle w:val="TableParagraph"/>
              <w:ind w:left="0"/>
              <w:contextualSpacing/>
              <w:jc w:val="right"/>
              <w:rPr>
                <w:sz w:val="24"/>
                <w:szCs w:val="24"/>
              </w:rPr>
            </w:pPr>
            <w:r w:rsidRPr="00C70B70">
              <w:rPr>
                <w:sz w:val="24"/>
                <w:szCs w:val="24"/>
              </w:rPr>
              <w:t>0-1баллов</w:t>
            </w:r>
          </w:p>
        </w:tc>
      </w:tr>
      <w:tr w:rsidR="00476261" w:rsidRPr="00C70B70" w14:paraId="693AB810" w14:textId="77777777" w:rsidTr="00476261">
        <w:trPr>
          <w:trHeight w:val="275"/>
        </w:trPr>
        <w:tc>
          <w:tcPr>
            <w:tcW w:w="3670" w:type="pct"/>
          </w:tcPr>
          <w:p w14:paraId="0A96182F" w14:textId="77777777" w:rsidR="00476261" w:rsidRPr="00C70B70" w:rsidRDefault="00476261" w:rsidP="00476261">
            <w:pPr>
              <w:pStyle w:val="TableParagraph"/>
              <w:ind w:left="0"/>
              <w:contextualSpacing/>
              <w:rPr>
                <w:sz w:val="24"/>
                <w:szCs w:val="24"/>
                <w:lang w:val="ru-RU"/>
              </w:rPr>
            </w:pPr>
            <w:proofErr w:type="spellStart"/>
            <w:r w:rsidRPr="00C70B70">
              <w:rPr>
                <w:sz w:val="24"/>
                <w:szCs w:val="24"/>
                <w:lang w:val="ru-RU"/>
              </w:rPr>
              <w:t>Принятиеверсийвсеми</w:t>
            </w:r>
            <w:proofErr w:type="spellEnd"/>
            <w:r w:rsidRPr="00C70B70">
              <w:rPr>
                <w:sz w:val="24"/>
                <w:szCs w:val="24"/>
                <w:lang w:val="ru-RU"/>
              </w:rPr>
              <w:t xml:space="preserve"> </w:t>
            </w:r>
            <w:proofErr w:type="spellStart"/>
            <w:r w:rsidRPr="00C70B70">
              <w:rPr>
                <w:sz w:val="24"/>
                <w:szCs w:val="24"/>
                <w:lang w:val="ru-RU"/>
              </w:rPr>
              <w:t>членамикоманды</w:t>
            </w:r>
            <w:proofErr w:type="spellEnd"/>
          </w:p>
        </w:tc>
        <w:tc>
          <w:tcPr>
            <w:tcW w:w="1330" w:type="pct"/>
          </w:tcPr>
          <w:p w14:paraId="3B2A84F0" w14:textId="77777777" w:rsidR="00476261" w:rsidRPr="00C70B70" w:rsidRDefault="00476261" w:rsidP="00476261">
            <w:pPr>
              <w:pStyle w:val="TableParagraph"/>
              <w:ind w:left="0"/>
              <w:contextualSpacing/>
              <w:jc w:val="right"/>
              <w:rPr>
                <w:sz w:val="24"/>
                <w:szCs w:val="24"/>
              </w:rPr>
            </w:pPr>
            <w:r w:rsidRPr="00C70B70">
              <w:rPr>
                <w:sz w:val="24"/>
                <w:szCs w:val="24"/>
              </w:rPr>
              <w:t>0-1баллов</w:t>
            </w:r>
          </w:p>
        </w:tc>
      </w:tr>
      <w:tr w:rsidR="00476261" w:rsidRPr="00C70B70" w14:paraId="4C7359A8" w14:textId="77777777" w:rsidTr="00476261">
        <w:trPr>
          <w:trHeight w:val="275"/>
        </w:trPr>
        <w:tc>
          <w:tcPr>
            <w:tcW w:w="3670" w:type="pct"/>
          </w:tcPr>
          <w:p w14:paraId="0CB42597" w14:textId="77777777" w:rsidR="00476261" w:rsidRPr="00C70B70" w:rsidRDefault="00476261" w:rsidP="00476261">
            <w:pPr>
              <w:pStyle w:val="TableParagraph"/>
              <w:ind w:left="0"/>
              <w:contextualSpacing/>
              <w:rPr>
                <w:sz w:val="24"/>
                <w:szCs w:val="24"/>
              </w:rPr>
            </w:pPr>
            <w:r w:rsidRPr="00C70B70">
              <w:rPr>
                <w:sz w:val="24"/>
                <w:szCs w:val="24"/>
              </w:rPr>
              <w:t>ИТОГО</w:t>
            </w:r>
          </w:p>
        </w:tc>
        <w:tc>
          <w:tcPr>
            <w:tcW w:w="1330" w:type="pct"/>
          </w:tcPr>
          <w:p w14:paraId="7612DB48" w14:textId="77777777" w:rsidR="00476261" w:rsidRPr="00C70B70" w:rsidRDefault="00476261" w:rsidP="00476261">
            <w:pPr>
              <w:pStyle w:val="TableParagraph"/>
              <w:ind w:left="0"/>
              <w:contextualSpacing/>
              <w:jc w:val="right"/>
              <w:rPr>
                <w:sz w:val="24"/>
                <w:szCs w:val="24"/>
              </w:rPr>
            </w:pPr>
            <w:r w:rsidRPr="00C70B70">
              <w:rPr>
                <w:sz w:val="24"/>
                <w:szCs w:val="24"/>
              </w:rPr>
              <w:t>13баллов</w:t>
            </w:r>
          </w:p>
        </w:tc>
      </w:tr>
      <w:tr w:rsidR="00476261" w:rsidRPr="00C70B70" w14:paraId="64898519" w14:textId="77777777" w:rsidTr="00476261">
        <w:trPr>
          <w:trHeight w:val="275"/>
        </w:trPr>
        <w:tc>
          <w:tcPr>
            <w:tcW w:w="3670" w:type="pct"/>
          </w:tcPr>
          <w:p w14:paraId="00436FA8" w14:textId="77777777" w:rsidR="00476261" w:rsidRPr="00C70B70" w:rsidRDefault="00476261" w:rsidP="00476261">
            <w:pPr>
              <w:pStyle w:val="TableParagraph"/>
              <w:ind w:left="0"/>
              <w:contextualSpacing/>
              <w:jc w:val="center"/>
              <w:rPr>
                <w:b/>
                <w:sz w:val="24"/>
                <w:szCs w:val="24"/>
              </w:rPr>
            </w:pPr>
            <w:proofErr w:type="spellStart"/>
            <w:r w:rsidRPr="00C70B70">
              <w:rPr>
                <w:b/>
                <w:sz w:val="24"/>
                <w:szCs w:val="24"/>
              </w:rPr>
              <w:t>Рефлексияспособарешения</w:t>
            </w:r>
            <w:proofErr w:type="spellEnd"/>
          </w:p>
        </w:tc>
        <w:tc>
          <w:tcPr>
            <w:tcW w:w="1330" w:type="pct"/>
          </w:tcPr>
          <w:p w14:paraId="361F298B" w14:textId="77777777" w:rsidR="00476261" w:rsidRPr="00C70B70" w:rsidRDefault="00476261" w:rsidP="00476261">
            <w:pPr>
              <w:pStyle w:val="TableParagraph"/>
              <w:ind w:left="0"/>
              <w:contextualSpacing/>
              <w:rPr>
                <w:sz w:val="24"/>
                <w:szCs w:val="24"/>
              </w:rPr>
            </w:pPr>
          </w:p>
        </w:tc>
      </w:tr>
      <w:tr w:rsidR="00476261" w:rsidRPr="00C70B70" w14:paraId="020630C4" w14:textId="77777777" w:rsidTr="00476261">
        <w:trPr>
          <w:trHeight w:val="275"/>
        </w:trPr>
        <w:tc>
          <w:tcPr>
            <w:tcW w:w="3670" w:type="pct"/>
          </w:tcPr>
          <w:p w14:paraId="0AC402E0" w14:textId="77777777" w:rsidR="00476261" w:rsidRPr="00C70B70" w:rsidRDefault="00476261" w:rsidP="00476261">
            <w:pPr>
              <w:pStyle w:val="TableParagraph"/>
              <w:ind w:left="0"/>
              <w:contextualSpacing/>
              <w:rPr>
                <w:sz w:val="24"/>
                <w:szCs w:val="24"/>
              </w:rPr>
            </w:pPr>
            <w:proofErr w:type="spellStart"/>
            <w:r w:rsidRPr="00C70B70">
              <w:rPr>
                <w:sz w:val="24"/>
                <w:szCs w:val="24"/>
              </w:rPr>
              <w:t>Остановкапотоканепродуктивныхрешений</w:t>
            </w:r>
            <w:proofErr w:type="spellEnd"/>
          </w:p>
        </w:tc>
        <w:tc>
          <w:tcPr>
            <w:tcW w:w="1330" w:type="pct"/>
          </w:tcPr>
          <w:p w14:paraId="1CAF0958" w14:textId="77777777" w:rsidR="00476261" w:rsidRPr="00C70B70" w:rsidRDefault="00476261" w:rsidP="00476261">
            <w:pPr>
              <w:pStyle w:val="TableParagraph"/>
              <w:ind w:left="0"/>
              <w:contextualSpacing/>
              <w:jc w:val="right"/>
              <w:rPr>
                <w:sz w:val="24"/>
                <w:szCs w:val="24"/>
              </w:rPr>
            </w:pPr>
            <w:r w:rsidRPr="00C70B70">
              <w:rPr>
                <w:sz w:val="24"/>
                <w:szCs w:val="24"/>
              </w:rPr>
              <w:t>0-2баллов</w:t>
            </w:r>
          </w:p>
        </w:tc>
      </w:tr>
      <w:tr w:rsidR="00476261" w:rsidRPr="00C70B70" w14:paraId="1C110C07" w14:textId="77777777" w:rsidTr="00476261">
        <w:trPr>
          <w:trHeight w:val="551"/>
        </w:trPr>
        <w:tc>
          <w:tcPr>
            <w:tcW w:w="3670" w:type="pct"/>
          </w:tcPr>
          <w:p w14:paraId="428980BB" w14:textId="77777777" w:rsidR="00476261" w:rsidRPr="00C70B70" w:rsidRDefault="00476261" w:rsidP="00476261">
            <w:pPr>
              <w:pStyle w:val="TableParagraph"/>
              <w:ind w:left="0"/>
              <w:contextualSpacing/>
              <w:rPr>
                <w:sz w:val="24"/>
                <w:szCs w:val="24"/>
                <w:lang w:val="ru-RU"/>
              </w:rPr>
            </w:pPr>
            <w:proofErr w:type="spellStart"/>
            <w:r w:rsidRPr="00C70B70">
              <w:rPr>
                <w:sz w:val="24"/>
                <w:szCs w:val="24"/>
                <w:lang w:val="ru-RU"/>
              </w:rPr>
              <w:t>Исследованиеверсийвсоотнесениисцельюзаданияиусловиями</w:t>
            </w:r>
            <w:proofErr w:type="spellEnd"/>
          </w:p>
          <w:p w14:paraId="301C6240" w14:textId="77777777" w:rsidR="00476261" w:rsidRPr="00C70B70" w:rsidRDefault="00476261" w:rsidP="00476261">
            <w:pPr>
              <w:pStyle w:val="TableParagraph"/>
              <w:ind w:left="0"/>
              <w:contextualSpacing/>
              <w:rPr>
                <w:sz w:val="24"/>
                <w:szCs w:val="24"/>
              </w:rPr>
            </w:pPr>
            <w:proofErr w:type="spellStart"/>
            <w:r w:rsidRPr="00C70B70">
              <w:rPr>
                <w:sz w:val="24"/>
                <w:szCs w:val="24"/>
              </w:rPr>
              <w:t>задачи</w:t>
            </w:r>
            <w:proofErr w:type="spellEnd"/>
          </w:p>
        </w:tc>
        <w:tc>
          <w:tcPr>
            <w:tcW w:w="1330" w:type="pct"/>
          </w:tcPr>
          <w:p w14:paraId="4BF1F356" w14:textId="77777777" w:rsidR="00476261" w:rsidRPr="00C70B70" w:rsidRDefault="00476261" w:rsidP="00476261">
            <w:pPr>
              <w:pStyle w:val="TableParagraph"/>
              <w:ind w:left="0"/>
              <w:contextualSpacing/>
              <w:jc w:val="right"/>
              <w:rPr>
                <w:sz w:val="24"/>
                <w:szCs w:val="24"/>
              </w:rPr>
            </w:pPr>
            <w:r w:rsidRPr="00C70B70">
              <w:rPr>
                <w:sz w:val="24"/>
                <w:szCs w:val="24"/>
              </w:rPr>
              <w:t>0-2баллов</w:t>
            </w:r>
          </w:p>
        </w:tc>
      </w:tr>
      <w:tr w:rsidR="00476261" w:rsidRPr="00C70B70" w14:paraId="649AED80" w14:textId="77777777" w:rsidTr="00476261">
        <w:trPr>
          <w:trHeight w:val="275"/>
        </w:trPr>
        <w:tc>
          <w:tcPr>
            <w:tcW w:w="3670" w:type="pct"/>
          </w:tcPr>
          <w:p w14:paraId="55071D97" w14:textId="77777777" w:rsidR="00476261" w:rsidRPr="00C70B70" w:rsidRDefault="00476261" w:rsidP="00476261">
            <w:pPr>
              <w:pStyle w:val="TableParagraph"/>
              <w:ind w:left="0"/>
              <w:contextualSpacing/>
              <w:rPr>
                <w:sz w:val="24"/>
                <w:szCs w:val="24"/>
              </w:rPr>
            </w:pPr>
            <w:proofErr w:type="spellStart"/>
            <w:r w:rsidRPr="00C70B70">
              <w:rPr>
                <w:sz w:val="24"/>
                <w:szCs w:val="24"/>
              </w:rPr>
              <w:t>Анализспособарешения</w:t>
            </w:r>
            <w:proofErr w:type="spellEnd"/>
          </w:p>
        </w:tc>
        <w:tc>
          <w:tcPr>
            <w:tcW w:w="1330" w:type="pct"/>
          </w:tcPr>
          <w:p w14:paraId="0D071AC7" w14:textId="77777777" w:rsidR="00476261" w:rsidRPr="00C70B70" w:rsidRDefault="00476261" w:rsidP="00476261">
            <w:pPr>
              <w:pStyle w:val="TableParagraph"/>
              <w:ind w:left="0"/>
              <w:contextualSpacing/>
              <w:jc w:val="right"/>
              <w:rPr>
                <w:sz w:val="24"/>
                <w:szCs w:val="24"/>
              </w:rPr>
            </w:pPr>
            <w:r w:rsidRPr="00C70B70">
              <w:rPr>
                <w:sz w:val="24"/>
                <w:szCs w:val="24"/>
              </w:rPr>
              <w:t>0-3баллов</w:t>
            </w:r>
          </w:p>
        </w:tc>
      </w:tr>
      <w:tr w:rsidR="00476261" w:rsidRPr="00C70B70" w14:paraId="0E4E0EAC" w14:textId="77777777" w:rsidTr="00476261">
        <w:trPr>
          <w:trHeight w:val="278"/>
        </w:trPr>
        <w:tc>
          <w:tcPr>
            <w:tcW w:w="3670" w:type="pct"/>
          </w:tcPr>
          <w:p w14:paraId="269643F5" w14:textId="77777777" w:rsidR="00476261" w:rsidRPr="00C70B70" w:rsidRDefault="00476261" w:rsidP="00476261">
            <w:pPr>
              <w:pStyle w:val="TableParagraph"/>
              <w:ind w:left="0"/>
              <w:contextualSpacing/>
              <w:rPr>
                <w:sz w:val="24"/>
                <w:szCs w:val="24"/>
              </w:rPr>
            </w:pPr>
            <w:proofErr w:type="spellStart"/>
            <w:r w:rsidRPr="00C70B70">
              <w:rPr>
                <w:sz w:val="24"/>
                <w:szCs w:val="24"/>
              </w:rPr>
              <w:t>Выделениеспособарешения</w:t>
            </w:r>
            <w:proofErr w:type="spellEnd"/>
          </w:p>
        </w:tc>
        <w:tc>
          <w:tcPr>
            <w:tcW w:w="1330" w:type="pct"/>
          </w:tcPr>
          <w:p w14:paraId="6DB9DC87" w14:textId="77777777" w:rsidR="00476261" w:rsidRPr="00C70B70" w:rsidRDefault="00476261" w:rsidP="00476261">
            <w:pPr>
              <w:pStyle w:val="TableParagraph"/>
              <w:ind w:left="0"/>
              <w:contextualSpacing/>
              <w:jc w:val="right"/>
              <w:rPr>
                <w:sz w:val="24"/>
                <w:szCs w:val="24"/>
              </w:rPr>
            </w:pPr>
            <w:r w:rsidRPr="00C70B70">
              <w:rPr>
                <w:sz w:val="24"/>
                <w:szCs w:val="24"/>
              </w:rPr>
              <w:t>0-3баллов</w:t>
            </w:r>
          </w:p>
        </w:tc>
      </w:tr>
      <w:tr w:rsidR="00476261" w:rsidRPr="00C70B70" w14:paraId="2DC9DF37" w14:textId="77777777" w:rsidTr="00476261">
        <w:trPr>
          <w:trHeight w:val="278"/>
        </w:trPr>
        <w:tc>
          <w:tcPr>
            <w:tcW w:w="3670" w:type="pct"/>
          </w:tcPr>
          <w:p w14:paraId="6395980D" w14:textId="77777777" w:rsidR="00476261" w:rsidRPr="00C70B70" w:rsidRDefault="00476261" w:rsidP="00476261">
            <w:pPr>
              <w:pStyle w:val="TableParagraph"/>
              <w:ind w:left="0"/>
              <w:contextualSpacing/>
              <w:rPr>
                <w:sz w:val="24"/>
                <w:szCs w:val="24"/>
              </w:rPr>
            </w:pPr>
            <w:proofErr w:type="spellStart"/>
            <w:r w:rsidRPr="00C70B70">
              <w:rPr>
                <w:sz w:val="24"/>
                <w:szCs w:val="24"/>
              </w:rPr>
              <w:t>Обсуждениеспособарешения</w:t>
            </w:r>
            <w:proofErr w:type="spellEnd"/>
          </w:p>
        </w:tc>
        <w:tc>
          <w:tcPr>
            <w:tcW w:w="1330" w:type="pct"/>
          </w:tcPr>
          <w:p w14:paraId="7CF71412" w14:textId="77777777" w:rsidR="00476261" w:rsidRPr="00C70B70" w:rsidRDefault="00476261" w:rsidP="00476261">
            <w:pPr>
              <w:pStyle w:val="TableParagraph"/>
              <w:ind w:left="0"/>
              <w:contextualSpacing/>
              <w:jc w:val="right"/>
              <w:rPr>
                <w:sz w:val="24"/>
                <w:szCs w:val="24"/>
              </w:rPr>
            </w:pPr>
            <w:r w:rsidRPr="00C70B70">
              <w:rPr>
                <w:sz w:val="24"/>
                <w:szCs w:val="24"/>
              </w:rPr>
              <w:t>0-2баллов</w:t>
            </w:r>
          </w:p>
        </w:tc>
      </w:tr>
      <w:tr w:rsidR="00476261" w:rsidRPr="00C70B70" w14:paraId="2D298789" w14:textId="77777777" w:rsidTr="00476261">
        <w:trPr>
          <w:trHeight w:val="278"/>
        </w:trPr>
        <w:tc>
          <w:tcPr>
            <w:tcW w:w="3670" w:type="pct"/>
          </w:tcPr>
          <w:p w14:paraId="34851161" w14:textId="77777777" w:rsidR="00476261" w:rsidRPr="00C70B70" w:rsidRDefault="00476261" w:rsidP="00476261">
            <w:pPr>
              <w:pStyle w:val="TableParagraph"/>
              <w:ind w:left="0"/>
              <w:contextualSpacing/>
              <w:rPr>
                <w:sz w:val="24"/>
                <w:szCs w:val="24"/>
              </w:rPr>
            </w:pPr>
            <w:r w:rsidRPr="00C70B70">
              <w:rPr>
                <w:sz w:val="24"/>
                <w:szCs w:val="24"/>
              </w:rPr>
              <w:t>ИТОГО</w:t>
            </w:r>
          </w:p>
        </w:tc>
        <w:tc>
          <w:tcPr>
            <w:tcW w:w="1330" w:type="pct"/>
          </w:tcPr>
          <w:p w14:paraId="6FF88C41" w14:textId="77777777" w:rsidR="00476261" w:rsidRPr="00C70B70" w:rsidRDefault="00476261" w:rsidP="00476261">
            <w:pPr>
              <w:pStyle w:val="TableParagraph"/>
              <w:ind w:left="0"/>
              <w:contextualSpacing/>
              <w:jc w:val="right"/>
              <w:rPr>
                <w:sz w:val="24"/>
                <w:szCs w:val="24"/>
              </w:rPr>
            </w:pPr>
            <w:r w:rsidRPr="00C70B70">
              <w:rPr>
                <w:sz w:val="24"/>
                <w:szCs w:val="24"/>
              </w:rPr>
              <w:t>12баллов</w:t>
            </w:r>
          </w:p>
        </w:tc>
      </w:tr>
      <w:tr w:rsidR="00476261" w:rsidRPr="00C70B70" w14:paraId="14F57D1A" w14:textId="77777777" w:rsidTr="00476261">
        <w:trPr>
          <w:trHeight w:val="278"/>
        </w:trPr>
        <w:tc>
          <w:tcPr>
            <w:tcW w:w="3670" w:type="pct"/>
          </w:tcPr>
          <w:p w14:paraId="2D41583B" w14:textId="77777777" w:rsidR="00476261" w:rsidRPr="00C70B70" w:rsidRDefault="00476261" w:rsidP="00476261">
            <w:pPr>
              <w:pStyle w:val="TableParagraph"/>
              <w:ind w:left="0"/>
              <w:contextualSpacing/>
              <w:rPr>
                <w:b/>
                <w:sz w:val="24"/>
                <w:szCs w:val="24"/>
              </w:rPr>
            </w:pPr>
            <w:proofErr w:type="spellStart"/>
            <w:r w:rsidRPr="00C70B70">
              <w:rPr>
                <w:b/>
                <w:sz w:val="24"/>
                <w:szCs w:val="24"/>
              </w:rPr>
              <w:t>Организациягрупповойработы</w:t>
            </w:r>
            <w:proofErr w:type="spellEnd"/>
          </w:p>
        </w:tc>
        <w:tc>
          <w:tcPr>
            <w:tcW w:w="1330" w:type="pct"/>
          </w:tcPr>
          <w:p w14:paraId="3EE29185" w14:textId="77777777" w:rsidR="00476261" w:rsidRPr="00C70B70" w:rsidRDefault="00476261" w:rsidP="00476261">
            <w:pPr>
              <w:pStyle w:val="TableParagraph"/>
              <w:ind w:left="0"/>
              <w:contextualSpacing/>
              <w:rPr>
                <w:sz w:val="24"/>
                <w:szCs w:val="24"/>
              </w:rPr>
            </w:pPr>
          </w:p>
        </w:tc>
      </w:tr>
      <w:tr w:rsidR="00476261" w:rsidRPr="00C70B70" w14:paraId="5010FAE0" w14:textId="77777777" w:rsidTr="00476261">
        <w:trPr>
          <w:trHeight w:val="278"/>
        </w:trPr>
        <w:tc>
          <w:tcPr>
            <w:tcW w:w="3670" w:type="pct"/>
          </w:tcPr>
          <w:p w14:paraId="28CD037F" w14:textId="77777777" w:rsidR="00476261" w:rsidRPr="00C70B70" w:rsidRDefault="00476261" w:rsidP="00476261">
            <w:pPr>
              <w:pStyle w:val="TableParagraph"/>
              <w:ind w:left="0"/>
              <w:contextualSpacing/>
              <w:rPr>
                <w:sz w:val="24"/>
                <w:szCs w:val="24"/>
                <w:lang w:val="ru-RU"/>
              </w:rPr>
            </w:pPr>
            <w:proofErr w:type="spellStart"/>
            <w:r w:rsidRPr="00C70B70">
              <w:rPr>
                <w:sz w:val="24"/>
                <w:szCs w:val="24"/>
                <w:lang w:val="ru-RU"/>
              </w:rPr>
              <w:t>Обсуждениеспособаорганизациигрупповойработы</w:t>
            </w:r>
            <w:proofErr w:type="spellEnd"/>
          </w:p>
        </w:tc>
        <w:tc>
          <w:tcPr>
            <w:tcW w:w="1330" w:type="pct"/>
          </w:tcPr>
          <w:p w14:paraId="5C0BE9B0" w14:textId="77777777" w:rsidR="00476261" w:rsidRPr="00C70B70" w:rsidRDefault="00476261" w:rsidP="00476261">
            <w:pPr>
              <w:pStyle w:val="TableParagraph"/>
              <w:ind w:left="0"/>
              <w:contextualSpacing/>
              <w:jc w:val="right"/>
              <w:rPr>
                <w:sz w:val="24"/>
                <w:szCs w:val="24"/>
              </w:rPr>
            </w:pPr>
            <w:r w:rsidRPr="00C70B70">
              <w:rPr>
                <w:sz w:val="24"/>
                <w:szCs w:val="24"/>
              </w:rPr>
              <w:t>0-3баллов</w:t>
            </w:r>
          </w:p>
        </w:tc>
      </w:tr>
      <w:tr w:rsidR="00476261" w:rsidRPr="00C70B70" w14:paraId="5B5B8986" w14:textId="77777777" w:rsidTr="00476261">
        <w:trPr>
          <w:trHeight w:val="278"/>
        </w:trPr>
        <w:tc>
          <w:tcPr>
            <w:tcW w:w="3670" w:type="pct"/>
          </w:tcPr>
          <w:p w14:paraId="36753978" w14:textId="77777777" w:rsidR="00476261" w:rsidRPr="00C70B70" w:rsidRDefault="00476261" w:rsidP="00476261">
            <w:pPr>
              <w:pStyle w:val="TableParagraph"/>
              <w:ind w:left="0"/>
              <w:contextualSpacing/>
              <w:rPr>
                <w:sz w:val="24"/>
                <w:szCs w:val="24"/>
              </w:rPr>
            </w:pPr>
            <w:proofErr w:type="spellStart"/>
            <w:r w:rsidRPr="00C70B70">
              <w:rPr>
                <w:sz w:val="24"/>
                <w:szCs w:val="24"/>
              </w:rPr>
              <w:t>Умениеслушатьдругдруга</w:t>
            </w:r>
            <w:proofErr w:type="spellEnd"/>
          </w:p>
        </w:tc>
        <w:tc>
          <w:tcPr>
            <w:tcW w:w="1330" w:type="pct"/>
          </w:tcPr>
          <w:p w14:paraId="4A2A7F1E" w14:textId="77777777" w:rsidR="00476261" w:rsidRPr="00C70B70" w:rsidRDefault="00476261" w:rsidP="00476261">
            <w:pPr>
              <w:pStyle w:val="TableParagraph"/>
              <w:ind w:left="0"/>
              <w:contextualSpacing/>
              <w:jc w:val="right"/>
              <w:rPr>
                <w:sz w:val="24"/>
                <w:szCs w:val="24"/>
              </w:rPr>
            </w:pPr>
            <w:r w:rsidRPr="00C70B70">
              <w:rPr>
                <w:sz w:val="24"/>
                <w:szCs w:val="24"/>
              </w:rPr>
              <w:t>0-1баллов</w:t>
            </w:r>
          </w:p>
        </w:tc>
      </w:tr>
      <w:tr w:rsidR="00476261" w:rsidRPr="00C70B70" w14:paraId="4F42F39A" w14:textId="77777777" w:rsidTr="00476261">
        <w:trPr>
          <w:trHeight w:val="278"/>
        </w:trPr>
        <w:tc>
          <w:tcPr>
            <w:tcW w:w="3670" w:type="pct"/>
          </w:tcPr>
          <w:p w14:paraId="61B7BB89" w14:textId="77777777" w:rsidR="00476261" w:rsidRPr="00C70B70" w:rsidRDefault="00476261" w:rsidP="00476261">
            <w:pPr>
              <w:pStyle w:val="TableParagraph"/>
              <w:ind w:left="0"/>
              <w:contextualSpacing/>
              <w:rPr>
                <w:sz w:val="24"/>
                <w:szCs w:val="24"/>
                <w:lang w:val="ru-RU"/>
              </w:rPr>
            </w:pPr>
            <w:proofErr w:type="spellStart"/>
            <w:r w:rsidRPr="00C70B70">
              <w:rPr>
                <w:sz w:val="24"/>
                <w:szCs w:val="24"/>
                <w:lang w:val="ru-RU"/>
              </w:rPr>
              <w:t>Умени</w:t>
            </w:r>
            <w:proofErr w:type="gramStart"/>
            <w:r w:rsidRPr="00C70B70">
              <w:rPr>
                <w:sz w:val="24"/>
                <w:szCs w:val="24"/>
                <w:lang w:val="ru-RU"/>
              </w:rPr>
              <w:t>е«</w:t>
            </w:r>
            <w:proofErr w:type="gramEnd"/>
            <w:r w:rsidRPr="00C70B70">
              <w:rPr>
                <w:sz w:val="24"/>
                <w:szCs w:val="24"/>
                <w:lang w:val="ru-RU"/>
              </w:rPr>
              <w:t>удерживать»позициивгрупповойработе</w:t>
            </w:r>
            <w:proofErr w:type="spellEnd"/>
          </w:p>
        </w:tc>
        <w:tc>
          <w:tcPr>
            <w:tcW w:w="1330" w:type="pct"/>
          </w:tcPr>
          <w:p w14:paraId="60A25926" w14:textId="77777777" w:rsidR="00476261" w:rsidRPr="00C70B70" w:rsidRDefault="00476261" w:rsidP="00476261">
            <w:pPr>
              <w:pStyle w:val="TableParagraph"/>
              <w:ind w:left="0"/>
              <w:contextualSpacing/>
              <w:jc w:val="right"/>
              <w:rPr>
                <w:sz w:val="24"/>
                <w:szCs w:val="24"/>
              </w:rPr>
            </w:pPr>
            <w:r w:rsidRPr="00C70B70">
              <w:rPr>
                <w:sz w:val="24"/>
                <w:szCs w:val="24"/>
              </w:rPr>
              <w:t>0-3баллов</w:t>
            </w:r>
          </w:p>
        </w:tc>
      </w:tr>
      <w:tr w:rsidR="00476261" w:rsidRPr="00C70B70" w14:paraId="4866CA1F" w14:textId="77777777" w:rsidTr="00476261">
        <w:trPr>
          <w:trHeight w:val="278"/>
        </w:trPr>
        <w:tc>
          <w:tcPr>
            <w:tcW w:w="3670" w:type="pct"/>
          </w:tcPr>
          <w:p w14:paraId="56882AE5" w14:textId="77777777" w:rsidR="00476261" w:rsidRPr="00C70B70" w:rsidRDefault="00476261" w:rsidP="00476261">
            <w:pPr>
              <w:pStyle w:val="TableParagraph"/>
              <w:ind w:left="0"/>
              <w:contextualSpacing/>
              <w:rPr>
                <w:sz w:val="24"/>
                <w:szCs w:val="24"/>
                <w:lang w:val="ru-RU"/>
              </w:rPr>
            </w:pPr>
            <w:proofErr w:type="spellStart"/>
            <w:r w:rsidRPr="00C70B70">
              <w:rPr>
                <w:sz w:val="24"/>
                <w:szCs w:val="24"/>
                <w:lang w:val="ru-RU"/>
              </w:rPr>
              <w:t>Эмоциональноепринятиечленамикомандыдругдруга</w:t>
            </w:r>
            <w:proofErr w:type="spellEnd"/>
          </w:p>
        </w:tc>
        <w:tc>
          <w:tcPr>
            <w:tcW w:w="1330" w:type="pct"/>
          </w:tcPr>
          <w:p w14:paraId="40E265C3" w14:textId="77777777" w:rsidR="00476261" w:rsidRPr="00C70B70" w:rsidRDefault="00476261" w:rsidP="00476261">
            <w:pPr>
              <w:pStyle w:val="TableParagraph"/>
              <w:ind w:left="0"/>
              <w:contextualSpacing/>
              <w:jc w:val="right"/>
              <w:rPr>
                <w:sz w:val="24"/>
                <w:szCs w:val="24"/>
              </w:rPr>
            </w:pPr>
            <w:r w:rsidRPr="00C70B70">
              <w:rPr>
                <w:sz w:val="24"/>
                <w:szCs w:val="24"/>
              </w:rPr>
              <w:t>0-1баллов</w:t>
            </w:r>
          </w:p>
        </w:tc>
      </w:tr>
      <w:tr w:rsidR="00476261" w:rsidRPr="00C70B70" w14:paraId="151BEF70" w14:textId="77777777" w:rsidTr="00476261">
        <w:trPr>
          <w:trHeight w:val="278"/>
        </w:trPr>
        <w:tc>
          <w:tcPr>
            <w:tcW w:w="3670" w:type="pct"/>
          </w:tcPr>
          <w:p w14:paraId="2A64F0C3" w14:textId="77777777" w:rsidR="00476261" w:rsidRPr="00C70B70" w:rsidRDefault="00476261" w:rsidP="00476261">
            <w:pPr>
              <w:pStyle w:val="TableParagraph"/>
              <w:ind w:left="0"/>
              <w:contextualSpacing/>
              <w:rPr>
                <w:sz w:val="24"/>
                <w:szCs w:val="24"/>
              </w:rPr>
            </w:pPr>
            <w:proofErr w:type="spellStart"/>
            <w:r w:rsidRPr="00C70B70">
              <w:rPr>
                <w:sz w:val="24"/>
                <w:szCs w:val="24"/>
              </w:rPr>
              <w:t>Умениедоговариваться</w:t>
            </w:r>
            <w:proofErr w:type="spellEnd"/>
          </w:p>
        </w:tc>
        <w:tc>
          <w:tcPr>
            <w:tcW w:w="1330" w:type="pct"/>
          </w:tcPr>
          <w:p w14:paraId="7D753916" w14:textId="77777777" w:rsidR="00476261" w:rsidRPr="00C70B70" w:rsidRDefault="00476261" w:rsidP="00476261">
            <w:pPr>
              <w:pStyle w:val="TableParagraph"/>
              <w:ind w:left="0"/>
              <w:contextualSpacing/>
              <w:jc w:val="right"/>
              <w:rPr>
                <w:sz w:val="24"/>
                <w:szCs w:val="24"/>
              </w:rPr>
            </w:pPr>
            <w:r w:rsidRPr="00C70B70">
              <w:rPr>
                <w:sz w:val="24"/>
                <w:szCs w:val="24"/>
              </w:rPr>
              <w:t>0-3баллов</w:t>
            </w:r>
          </w:p>
        </w:tc>
      </w:tr>
      <w:tr w:rsidR="00476261" w:rsidRPr="00C70B70" w14:paraId="43C4E574" w14:textId="77777777" w:rsidTr="00476261">
        <w:trPr>
          <w:trHeight w:val="278"/>
        </w:trPr>
        <w:tc>
          <w:tcPr>
            <w:tcW w:w="3670" w:type="pct"/>
          </w:tcPr>
          <w:p w14:paraId="6BBD6BA2" w14:textId="77777777" w:rsidR="00476261" w:rsidRPr="00C70B70" w:rsidRDefault="00476261" w:rsidP="00476261">
            <w:pPr>
              <w:pStyle w:val="TableParagraph"/>
              <w:ind w:left="0"/>
              <w:contextualSpacing/>
              <w:rPr>
                <w:sz w:val="24"/>
                <w:szCs w:val="24"/>
              </w:rPr>
            </w:pPr>
          </w:p>
        </w:tc>
        <w:tc>
          <w:tcPr>
            <w:tcW w:w="1330" w:type="pct"/>
          </w:tcPr>
          <w:p w14:paraId="5CD71EC9" w14:textId="77777777" w:rsidR="00476261" w:rsidRPr="00C70B70" w:rsidRDefault="00476261" w:rsidP="00476261">
            <w:pPr>
              <w:pStyle w:val="TableParagraph"/>
              <w:ind w:left="0"/>
              <w:contextualSpacing/>
              <w:jc w:val="right"/>
              <w:rPr>
                <w:sz w:val="24"/>
                <w:szCs w:val="24"/>
              </w:rPr>
            </w:pPr>
          </w:p>
        </w:tc>
      </w:tr>
      <w:tr w:rsidR="00476261" w:rsidRPr="00C70B70" w14:paraId="18B107D1" w14:textId="77777777" w:rsidTr="00476261">
        <w:trPr>
          <w:trHeight w:val="278"/>
        </w:trPr>
        <w:tc>
          <w:tcPr>
            <w:tcW w:w="3670" w:type="pct"/>
          </w:tcPr>
          <w:p w14:paraId="73A36436" w14:textId="77777777" w:rsidR="00476261" w:rsidRPr="00C70B70" w:rsidRDefault="00476261" w:rsidP="00476261">
            <w:pPr>
              <w:pStyle w:val="TableParagraph"/>
              <w:ind w:left="0"/>
              <w:contextualSpacing/>
              <w:rPr>
                <w:sz w:val="24"/>
                <w:szCs w:val="24"/>
              </w:rPr>
            </w:pPr>
            <w:r w:rsidRPr="00C70B70">
              <w:rPr>
                <w:sz w:val="24"/>
                <w:szCs w:val="24"/>
              </w:rPr>
              <w:t>ИТОГО</w:t>
            </w:r>
          </w:p>
        </w:tc>
        <w:tc>
          <w:tcPr>
            <w:tcW w:w="1330" w:type="pct"/>
          </w:tcPr>
          <w:p w14:paraId="5E4859FC" w14:textId="77777777" w:rsidR="00476261" w:rsidRPr="00C70B70" w:rsidRDefault="00476261" w:rsidP="00476261">
            <w:pPr>
              <w:pStyle w:val="TableParagraph"/>
              <w:ind w:left="0"/>
              <w:contextualSpacing/>
              <w:jc w:val="right"/>
              <w:rPr>
                <w:sz w:val="24"/>
                <w:szCs w:val="24"/>
              </w:rPr>
            </w:pPr>
            <w:r w:rsidRPr="00C70B70">
              <w:rPr>
                <w:sz w:val="24"/>
                <w:szCs w:val="24"/>
              </w:rPr>
              <w:t>11баллов</w:t>
            </w:r>
          </w:p>
        </w:tc>
      </w:tr>
      <w:tr w:rsidR="00476261" w:rsidRPr="00C70B70" w14:paraId="29D9E987" w14:textId="77777777" w:rsidTr="00476261">
        <w:trPr>
          <w:trHeight w:val="278"/>
        </w:trPr>
        <w:tc>
          <w:tcPr>
            <w:tcW w:w="3670" w:type="pct"/>
          </w:tcPr>
          <w:p w14:paraId="5A85ACA6" w14:textId="77777777" w:rsidR="00476261" w:rsidRPr="00C70B70" w:rsidRDefault="00476261" w:rsidP="00476261">
            <w:pPr>
              <w:pStyle w:val="TableParagraph"/>
              <w:ind w:left="0"/>
              <w:contextualSpacing/>
              <w:jc w:val="center"/>
              <w:rPr>
                <w:b/>
                <w:sz w:val="24"/>
                <w:szCs w:val="24"/>
              </w:rPr>
            </w:pPr>
            <w:proofErr w:type="spellStart"/>
            <w:r w:rsidRPr="00C70B70">
              <w:rPr>
                <w:b/>
                <w:sz w:val="24"/>
                <w:szCs w:val="24"/>
              </w:rPr>
              <w:t>Оценкакачествавыполненияпроекта</w:t>
            </w:r>
            <w:proofErr w:type="spellEnd"/>
          </w:p>
        </w:tc>
        <w:tc>
          <w:tcPr>
            <w:tcW w:w="1330" w:type="pct"/>
          </w:tcPr>
          <w:p w14:paraId="553D4055" w14:textId="77777777" w:rsidR="00476261" w:rsidRPr="00C70B70" w:rsidRDefault="00476261" w:rsidP="00476261">
            <w:pPr>
              <w:pStyle w:val="TableParagraph"/>
              <w:ind w:left="0"/>
              <w:contextualSpacing/>
              <w:rPr>
                <w:sz w:val="24"/>
                <w:szCs w:val="24"/>
              </w:rPr>
            </w:pPr>
          </w:p>
        </w:tc>
      </w:tr>
      <w:tr w:rsidR="00476261" w:rsidRPr="00C70B70" w14:paraId="2CA8D017" w14:textId="77777777" w:rsidTr="00476261">
        <w:trPr>
          <w:trHeight w:val="278"/>
        </w:trPr>
        <w:tc>
          <w:tcPr>
            <w:tcW w:w="3670" w:type="pct"/>
          </w:tcPr>
          <w:p w14:paraId="27E0A20E" w14:textId="77777777" w:rsidR="00476261" w:rsidRPr="00C70B70" w:rsidRDefault="00476261" w:rsidP="00476261">
            <w:pPr>
              <w:pStyle w:val="TableParagraph"/>
              <w:ind w:left="0"/>
              <w:contextualSpacing/>
              <w:rPr>
                <w:sz w:val="24"/>
                <w:szCs w:val="24"/>
              </w:rPr>
            </w:pPr>
            <w:proofErr w:type="spellStart"/>
            <w:r w:rsidRPr="00C70B70">
              <w:rPr>
                <w:sz w:val="24"/>
                <w:szCs w:val="24"/>
              </w:rPr>
              <w:t>Качествопрезентациигрупповойработы</w:t>
            </w:r>
            <w:proofErr w:type="spellEnd"/>
          </w:p>
        </w:tc>
        <w:tc>
          <w:tcPr>
            <w:tcW w:w="1330" w:type="pct"/>
          </w:tcPr>
          <w:p w14:paraId="6FB5CDE5" w14:textId="77777777" w:rsidR="00476261" w:rsidRPr="00C70B70" w:rsidRDefault="00476261" w:rsidP="00476261">
            <w:pPr>
              <w:pStyle w:val="TableParagraph"/>
              <w:ind w:left="0"/>
              <w:contextualSpacing/>
              <w:jc w:val="right"/>
              <w:rPr>
                <w:sz w:val="24"/>
                <w:szCs w:val="24"/>
              </w:rPr>
            </w:pPr>
            <w:r w:rsidRPr="00C70B70">
              <w:rPr>
                <w:sz w:val="24"/>
                <w:szCs w:val="24"/>
              </w:rPr>
              <w:t>0-3балла</w:t>
            </w:r>
          </w:p>
        </w:tc>
      </w:tr>
      <w:tr w:rsidR="00476261" w:rsidRPr="00C70B70" w14:paraId="09C550E1" w14:textId="77777777" w:rsidTr="00476261">
        <w:trPr>
          <w:trHeight w:val="278"/>
        </w:trPr>
        <w:tc>
          <w:tcPr>
            <w:tcW w:w="3670" w:type="pct"/>
          </w:tcPr>
          <w:p w14:paraId="6343CC9C" w14:textId="77777777" w:rsidR="00476261" w:rsidRPr="00C70B70" w:rsidRDefault="00476261" w:rsidP="00476261">
            <w:pPr>
              <w:pStyle w:val="TableParagraph"/>
              <w:ind w:left="0"/>
              <w:contextualSpacing/>
              <w:rPr>
                <w:sz w:val="24"/>
                <w:szCs w:val="24"/>
              </w:rPr>
            </w:pPr>
            <w:proofErr w:type="spellStart"/>
            <w:r w:rsidRPr="00C70B70">
              <w:rPr>
                <w:sz w:val="24"/>
                <w:szCs w:val="24"/>
              </w:rPr>
              <w:t>Соответствиесодержанияпроектатеме</w:t>
            </w:r>
            <w:proofErr w:type="spellEnd"/>
          </w:p>
        </w:tc>
        <w:tc>
          <w:tcPr>
            <w:tcW w:w="1330" w:type="pct"/>
          </w:tcPr>
          <w:p w14:paraId="3B0D56BC" w14:textId="77777777" w:rsidR="00476261" w:rsidRPr="00C70B70" w:rsidRDefault="00476261" w:rsidP="00476261">
            <w:pPr>
              <w:pStyle w:val="TableParagraph"/>
              <w:ind w:left="0"/>
              <w:contextualSpacing/>
              <w:jc w:val="right"/>
              <w:rPr>
                <w:sz w:val="24"/>
                <w:szCs w:val="24"/>
              </w:rPr>
            </w:pPr>
            <w:r w:rsidRPr="00C70B70">
              <w:rPr>
                <w:sz w:val="24"/>
                <w:szCs w:val="24"/>
              </w:rPr>
              <w:t>0-3балла</w:t>
            </w:r>
          </w:p>
        </w:tc>
      </w:tr>
      <w:tr w:rsidR="00476261" w:rsidRPr="00C70B70" w14:paraId="21C92AD5" w14:textId="77777777" w:rsidTr="00476261">
        <w:trPr>
          <w:trHeight w:val="278"/>
        </w:trPr>
        <w:tc>
          <w:tcPr>
            <w:tcW w:w="3670" w:type="pct"/>
          </w:tcPr>
          <w:p w14:paraId="71BC6E66" w14:textId="77777777" w:rsidR="00476261" w:rsidRPr="00C70B70" w:rsidRDefault="00476261" w:rsidP="00476261">
            <w:pPr>
              <w:pStyle w:val="TableParagraph"/>
              <w:ind w:left="0"/>
              <w:contextualSpacing/>
              <w:rPr>
                <w:sz w:val="24"/>
                <w:szCs w:val="24"/>
              </w:rPr>
            </w:pPr>
            <w:proofErr w:type="spellStart"/>
            <w:r w:rsidRPr="00C70B70">
              <w:rPr>
                <w:sz w:val="24"/>
                <w:szCs w:val="24"/>
              </w:rPr>
              <w:t>Оригинальностьидеи</w:t>
            </w:r>
            <w:proofErr w:type="spellEnd"/>
          </w:p>
        </w:tc>
        <w:tc>
          <w:tcPr>
            <w:tcW w:w="1330" w:type="pct"/>
          </w:tcPr>
          <w:p w14:paraId="64E434C4" w14:textId="77777777" w:rsidR="00476261" w:rsidRPr="00C70B70" w:rsidRDefault="00476261" w:rsidP="00476261">
            <w:pPr>
              <w:pStyle w:val="TableParagraph"/>
              <w:ind w:left="0"/>
              <w:contextualSpacing/>
              <w:jc w:val="right"/>
              <w:rPr>
                <w:sz w:val="24"/>
                <w:szCs w:val="24"/>
              </w:rPr>
            </w:pPr>
            <w:r w:rsidRPr="00C70B70">
              <w:rPr>
                <w:sz w:val="24"/>
                <w:szCs w:val="24"/>
              </w:rPr>
              <w:t>0-3балла</w:t>
            </w:r>
          </w:p>
        </w:tc>
      </w:tr>
      <w:tr w:rsidR="00476261" w:rsidRPr="00C70B70" w14:paraId="70B60A1F" w14:textId="77777777" w:rsidTr="00476261">
        <w:trPr>
          <w:trHeight w:val="278"/>
        </w:trPr>
        <w:tc>
          <w:tcPr>
            <w:tcW w:w="3670" w:type="pct"/>
          </w:tcPr>
          <w:p w14:paraId="3D7CE8DF" w14:textId="77777777" w:rsidR="00476261" w:rsidRPr="00C70B70" w:rsidRDefault="00476261" w:rsidP="00476261">
            <w:pPr>
              <w:pStyle w:val="TableParagraph"/>
              <w:ind w:left="0"/>
              <w:contextualSpacing/>
              <w:rPr>
                <w:sz w:val="24"/>
                <w:szCs w:val="24"/>
              </w:rPr>
            </w:pPr>
            <w:proofErr w:type="spellStart"/>
            <w:r w:rsidRPr="00C70B70">
              <w:rPr>
                <w:sz w:val="24"/>
                <w:szCs w:val="24"/>
              </w:rPr>
              <w:t>Аргументированностьпредлагаемыхидей</w:t>
            </w:r>
            <w:proofErr w:type="spellEnd"/>
          </w:p>
        </w:tc>
        <w:tc>
          <w:tcPr>
            <w:tcW w:w="1330" w:type="pct"/>
          </w:tcPr>
          <w:p w14:paraId="7BFE9564" w14:textId="77777777" w:rsidR="00476261" w:rsidRPr="00C70B70" w:rsidRDefault="00476261" w:rsidP="00476261">
            <w:pPr>
              <w:pStyle w:val="TableParagraph"/>
              <w:ind w:left="0"/>
              <w:contextualSpacing/>
              <w:jc w:val="right"/>
              <w:rPr>
                <w:sz w:val="24"/>
                <w:szCs w:val="24"/>
              </w:rPr>
            </w:pPr>
            <w:r w:rsidRPr="00C70B70">
              <w:rPr>
                <w:sz w:val="24"/>
                <w:szCs w:val="24"/>
              </w:rPr>
              <w:t>0-3балла</w:t>
            </w:r>
          </w:p>
        </w:tc>
      </w:tr>
      <w:tr w:rsidR="00476261" w:rsidRPr="00C70B70" w14:paraId="31B3CA9D" w14:textId="77777777" w:rsidTr="00476261">
        <w:trPr>
          <w:trHeight w:val="278"/>
        </w:trPr>
        <w:tc>
          <w:tcPr>
            <w:tcW w:w="3670" w:type="pct"/>
          </w:tcPr>
          <w:p w14:paraId="12AF3D94" w14:textId="77777777" w:rsidR="00476261" w:rsidRPr="00C70B70" w:rsidRDefault="00476261" w:rsidP="00476261">
            <w:pPr>
              <w:pStyle w:val="TableParagraph"/>
              <w:ind w:left="0"/>
              <w:contextualSpacing/>
              <w:rPr>
                <w:sz w:val="24"/>
                <w:szCs w:val="24"/>
              </w:rPr>
            </w:pPr>
            <w:proofErr w:type="spellStart"/>
            <w:r w:rsidRPr="00C70B70">
              <w:rPr>
                <w:sz w:val="24"/>
                <w:szCs w:val="24"/>
              </w:rPr>
              <w:t>Реалистичность</w:t>
            </w:r>
            <w:proofErr w:type="spellEnd"/>
          </w:p>
        </w:tc>
        <w:tc>
          <w:tcPr>
            <w:tcW w:w="1330" w:type="pct"/>
          </w:tcPr>
          <w:p w14:paraId="67DA030C" w14:textId="77777777" w:rsidR="00476261" w:rsidRPr="00C70B70" w:rsidRDefault="00476261" w:rsidP="00476261">
            <w:pPr>
              <w:pStyle w:val="TableParagraph"/>
              <w:ind w:left="0"/>
              <w:contextualSpacing/>
              <w:jc w:val="right"/>
              <w:rPr>
                <w:sz w:val="24"/>
                <w:szCs w:val="24"/>
              </w:rPr>
            </w:pPr>
            <w:r w:rsidRPr="00C70B70">
              <w:rPr>
                <w:sz w:val="24"/>
                <w:szCs w:val="24"/>
              </w:rPr>
              <w:t>0-3балла</w:t>
            </w:r>
          </w:p>
        </w:tc>
      </w:tr>
      <w:tr w:rsidR="00476261" w:rsidRPr="00C70B70" w14:paraId="5DE4D9E4" w14:textId="77777777" w:rsidTr="00476261">
        <w:trPr>
          <w:trHeight w:val="278"/>
        </w:trPr>
        <w:tc>
          <w:tcPr>
            <w:tcW w:w="3670" w:type="pct"/>
          </w:tcPr>
          <w:p w14:paraId="5970A80C" w14:textId="77777777" w:rsidR="00476261" w:rsidRPr="00C70B70" w:rsidRDefault="00476261" w:rsidP="00476261">
            <w:pPr>
              <w:pStyle w:val="TableParagraph"/>
              <w:ind w:left="0"/>
              <w:contextualSpacing/>
              <w:rPr>
                <w:sz w:val="24"/>
                <w:szCs w:val="24"/>
              </w:rPr>
            </w:pPr>
            <w:proofErr w:type="spellStart"/>
            <w:r w:rsidRPr="00C70B70">
              <w:rPr>
                <w:sz w:val="24"/>
                <w:szCs w:val="24"/>
              </w:rPr>
              <w:t>Качествооформленияпроекта</w:t>
            </w:r>
            <w:proofErr w:type="spellEnd"/>
          </w:p>
        </w:tc>
        <w:tc>
          <w:tcPr>
            <w:tcW w:w="1330" w:type="pct"/>
          </w:tcPr>
          <w:p w14:paraId="51EBCB58" w14:textId="77777777" w:rsidR="00476261" w:rsidRPr="00C70B70" w:rsidRDefault="00476261" w:rsidP="00476261">
            <w:pPr>
              <w:pStyle w:val="TableParagraph"/>
              <w:ind w:left="0"/>
              <w:contextualSpacing/>
              <w:jc w:val="right"/>
              <w:rPr>
                <w:sz w:val="24"/>
                <w:szCs w:val="24"/>
              </w:rPr>
            </w:pPr>
            <w:r w:rsidRPr="00C70B70">
              <w:rPr>
                <w:sz w:val="24"/>
                <w:szCs w:val="24"/>
              </w:rPr>
              <w:t>1-3балла</w:t>
            </w:r>
          </w:p>
        </w:tc>
      </w:tr>
      <w:tr w:rsidR="00476261" w:rsidRPr="00C70B70" w14:paraId="0F1B4DE1" w14:textId="77777777" w:rsidTr="00476261">
        <w:trPr>
          <w:trHeight w:val="278"/>
        </w:trPr>
        <w:tc>
          <w:tcPr>
            <w:tcW w:w="3670" w:type="pct"/>
          </w:tcPr>
          <w:p w14:paraId="2F87E163" w14:textId="77777777" w:rsidR="00476261" w:rsidRPr="00C70B70" w:rsidRDefault="00476261" w:rsidP="00476261">
            <w:pPr>
              <w:pStyle w:val="TableParagraph"/>
              <w:ind w:left="0"/>
              <w:contextualSpacing/>
              <w:rPr>
                <w:sz w:val="24"/>
                <w:szCs w:val="24"/>
              </w:rPr>
            </w:pPr>
            <w:proofErr w:type="spellStart"/>
            <w:r w:rsidRPr="00C70B70">
              <w:rPr>
                <w:sz w:val="24"/>
                <w:szCs w:val="24"/>
              </w:rPr>
              <w:t>Качествопрезентациипроекта</w:t>
            </w:r>
            <w:proofErr w:type="spellEnd"/>
          </w:p>
        </w:tc>
        <w:tc>
          <w:tcPr>
            <w:tcW w:w="1330" w:type="pct"/>
          </w:tcPr>
          <w:p w14:paraId="0ADE597A" w14:textId="77777777" w:rsidR="00476261" w:rsidRPr="00C70B70" w:rsidRDefault="00476261" w:rsidP="00476261">
            <w:pPr>
              <w:pStyle w:val="TableParagraph"/>
              <w:ind w:left="0"/>
              <w:contextualSpacing/>
              <w:jc w:val="right"/>
              <w:rPr>
                <w:sz w:val="24"/>
                <w:szCs w:val="24"/>
              </w:rPr>
            </w:pPr>
            <w:r w:rsidRPr="00C70B70">
              <w:rPr>
                <w:sz w:val="24"/>
                <w:szCs w:val="24"/>
              </w:rPr>
              <w:t>1-3балла</w:t>
            </w:r>
          </w:p>
        </w:tc>
      </w:tr>
      <w:tr w:rsidR="00476261" w:rsidRPr="00C70B70" w14:paraId="2058F7AE" w14:textId="77777777" w:rsidTr="00476261">
        <w:trPr>
          <w:trHeight w:val="278"/>
        </w:trPr>
        <w:tc>
          <w:tcPr>
            <w:tcW w:w="3670" w:type="pct"/>
          </w:tcPr>
          <w:p w14:paraId="258758D4" w14:textId="77777777" w:rsidR="00476261" w:rsidRPr="00C70B70" w:rsidRDefault="00476261" w:rsidP="00476261">
            <w:pPr>
              <w:pStyle w:val="TableParagraph"/>
              <w:ind w:left="0"/>
              <w:contextualSpacing/>
              <w:rPr>
                <w:sz w:val="24"/>
                <w:szCs w:val="24"/>
                <w:lang w:val="ru-RU"/>
              </w:rPr>
            </w:pPr>
            <w:proofErr w:type="spellStart"/>
            <w:r w:rsidRPr="00C70B70">
              <w:rPr>
                <w:sz w:val="24"/>
                <w:szCs w:val="24"/>
                <w:lang w:val="ru-RU"/>
              </w:rPr>
              <w:t>Умениеотвечатьнавопросыиинициироватьвопросы</w:t>
            </w:r>
            <w:proofErr w:type="spellEnd"/>
          </w:p>
        </w:tc>
        <w:tc>
          <w:tcPr>
            <w:tcW w:w="1330" w:type="pct"/>
          </w:tcPr>
          <w:p w14:paraId="5467774F" w14:textId="77777777" w:rsidR="00476261" w:rsidRPr="00C70B70" w:rsidRDefault="00476261" w:rsidP="00476261">
            <w:pPr>
              <w:pStyle w:val="TableParagraph"/>
              <w:ind w:left="0"/>
              <w:contextualSpacing/>
              <w:jc w:val="right"/>
              <w:rPr>
                <w:sz w:val="24"/>
                <w:szCs w:val="24"/>
              </w:rPr>
            </w:pPr>
            <w:r w:rsidRPr="00C70B70">
              <w:rPr>
                <w:sz w:val="24"/>
                <w:szCs w:val="24"/>
              </w:rPr>
              <w:t>0-3балла</w:t>
            </w:r>
          </w:p>
        </w:tc>
      </w:tr>
      <w:tr w:rsidR="00476261" w:rsidRPr="00C70B70" w14:paraId="20F66625" w14:textId="77777777" w:rsidTr="00476261">
        <w:trPr>
          <w:trHeight w:val="278"/>
        </w:trPr>
        <w:tc>
          <w:tcPr>
            <w:tcW w:w="3670" w:type="pct"/>
          </w:tcPr>
          <w:p w14:paraId="102289DB" w14:textId="77777777" w:rsidR="00476261" w:rsidRPr="00C70B70" w:rsidRDefault="00476261" w:rsidP="00476261">
            <w:pPr>
              <w:pStyle w:val="TableParagraph"/>
              <w:ind w:left="0"/>
              <w:contextualSpacing/>
              <w:rPr>
                <w:sz w:val="24"/>
                <w:szCs w:val="24"/>
              </w:rPr>
            </w:pPr>
            <w:r w:rsidRPr="00C70B70">
              <w:rPr>
                <w:sz w:val="24"/>
                <w:szCs w:val="24"/>
              </w:rPr>
              <w:t>ИТОГО</w:t>
            </w:r>
          </w:p>
        </w:tc>
        <w:tc>
          <w:tcPr>
            <w:tcW w:w="1330" w:type="pct"/>
          </w:tcPr>
          <w:p w14:paraId="180F6084" w14:textId="77777777" w:rsidR="00476261" w:rsidRPr="00C70B70" w:rsidRDefault="00476261" w:rsidP="00476261">
            <w:pPr>
              <w:pStyle w:val="TableParagraph"/>
              <w:ind w:left="0"/>
              <w:contextualSpacing/>
              <w:jc w:val="right"/>
              <w:rPr>
                <w:sz w:val="24"/>
                <w:szCs w:val="24"/>
              </w:rPr>
            </w:pPr>
            <w:r w:rsidRPr="00C70B70">
              <w:rPr>
                <w:sz w:val="24"/>
                <w:szCs w:val="24"/>
              </w:rPr>
              <w:t>24баллов</w:t>
            </w:r>
          </w:p>
        </w:tc>
      </w:tr>
    </w:tbl>
    <w:p w14:paraId="27B96A24" w14:textId="77777777" w:rsidR="00476261" w:rsidRPr="00C70B70" w:rsidRDefault="00476261" w:rsidP="00476261">
      <w:pPr>
        <w:spacing w:line="240" w:lineRule="auto"/>
        <w:ind w:firstLine="0"/>
        <w:contextualSpacing/>
        <w:rPr>
          <w:rFonts w:cs="Times New Roman"/>
          <w:sz w:val="24"/>
          <w:szCs w:val="24"/>
        </w:rPr>
      </w:pPr>
    </w:p>
    <w:p w14:paraId="0F29B29C" w14:textId="77777777" w:rsidR="00476261" w:rsidRPr="00C70B70" w:rsidRDefault="00476261" w:rsidP="00476261">
      <w:pPr>
        <w:spacing w:line="240" w:lineRule="auto"/>
        <w:ind w:firstLine="0"/>
        <w:contextualSpacing/>
        <w:rPr>
          <w:rFonts w:cs="Times New Roman"/>
          <w:b/>
          <w:sz w:val="24"/>
          <w:szCs w:val="24"/>
        </w:rPr>
      </w:pPr>
      <w:r w:rsidRPr="00C70B70">
        <w:rPr>
          <w:rFonts w:cs="Times New Roman"/>
          <w:b/>
          <w:sz w:val="24"/>
          <w:szCs w:val="24"/>
        </w:rPr>
        <w:t>Таблица</w:t>
      </w:r>
      <w:r>
        <w:rPr>
          <w:rFonts w:cs="Times New Roman"/>
          <w:b/>
          <w:sz w:val="24"/>
          <w:szCs w:val="24"/>
        </w:rPr>
        <w:t xml:space="preserve"> </w:t>
      </w:r>
      <w:r w:rsidRPr="00C70B70">
        <w:rPr>
          <w:rFonts w:cs="Times New Roman"/>
          <w:b/>
          <w:sz w:val="24"/>
          <w:szCs w:val="24"/>
        </w:rPr>
        <w:t>перевода</w:t>
      </w:r>
      <w:r>
        <w:rPr>
          <w:rFonts w:cs="Times New Roman"/>
          <w:b/>
          <w:sz w:val="24"/>
          <w:szCs w:val="24"/>
        </w:rPr>
        <w:t xml:space="preserve"> </w:t>
      </w:r>
      <w:r w:rsidRPr="00C70B70">
        <w:rPr>
          <w:rFonts w:cs="Times New Roman"/>
          <w:b/>
          <w:sz w:val="24"/>
          <w:szCs w:val="24"/>
        </w:rPr>
        <w:t>оценки</w:t>
      </w:r>
      <w:r>
        <w:rPr>
          <w:rFonts w:cs="Times New Roman"/>
          <w:b/>
          <w:sz w:val="24"/>
          <w:szCs w:val="24"/>
        </w:rPr>
        <w:t xml:space="preserve"> </w:t>
      </w:r>
      <w:r w:rsidRPr="00C70B70">
        <w:rPr>
          <w:rFonts w:cs="Times New Roman"/>
          <w:b/>
          <w:sz w:val="24"/>
          <w:szCs w:val="24"/>
        </w:rPr>
        <w:t>группового</w:t>
      </w:r>
      <w:r>
        <w:rPr>
          <w:rFonts w:cs="Times New Roman"/>
          <w:b/>
          <w:sz w:val="24"/>
          <w:szCs w:val="24"/>
        </w:rPr>
        <w:t xml:space="preserve"> </w:t>
      </w:r>
      <w:r w:rsidRPr="00C70B70">
        <w:rPr>
          <w:rFonts w:cs="Times New Roman"/>
          <w:b/>
          <w:sz w:val="24"/>
          <w:szCs w:val="24"/>
        </w:rPr>
        <w:t>проекта</w:t>
      </w:r>
    </w:p>
    <w:tbl>
      <w:tblPr>
        <w:tblStyle w:val="TableNormal"/>
        <w:tblW w:w="518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528"/>
        <w:gridCol w:w="1780"/>
        <w:gridCol w:w="2529"/>
        <w:gridCol w:w="2867"/>
      </w:tblGrid>
      <w:tr w:rsidR="00476261" w:rsidRPr="00C70B70" w14:paraId="571E376F" w14:textId="77777777" w:rsidTr="00476261">
        <w:trPr>
          <w:trHeight w:val="275"/>
        </w:trPr>
        <w:tc>
          <w:tcPr>
            <w:tcW w:w="1303" w:type="pct"/>
          </w:tcPr>
          <w:p w14:paraId="4DB5C1BE" w14:textId="77777777" w:rsidR="00476261" w:rsidRPr="00C70B70" w:rsidRDefault="00476261" w:rsidP="00476261">
            <w:pPr>
              <w:pStyle w:val="TableParagraph"/>
              <w:ind w:left="0"/>
              <w:contextualSpacing/>
              <w:rPr>
                <w:b/>
                <w:sz w:val="24"/>
                <w:szCs w:val="24"/>
              </w:rPr>
            </w:pPr>
            <w:proofErr w:type="spellStart"/>
            <w:r w:rsidRPr="00C70B70">
              <w:rPr>
                <w:b/>
                <w:sz w:val="24"/>
                <w:szCs w:val="24"/>
              </w:rPr>
              <w:t>Уровень</w:t>
            </w:r>
            <w:proofErr w:type="spellEnd"/>
          </w:p>
        </w:tc>
        <w:tc>
          <w:tcPr>
            <w:tcW w:w="917" w:type="pct"/>
          </w:tcPr>
          <w:p w14:paraId="50D68345" w14:textId="77777777" w:rsidR="00476261" w:rsidRPr="00C70B70" w:rsidRDefault="00476261" w:rsidP="00476261">
            <w:pPr>
              <w:pStyle w:val="TableParagraph"/>
              <w:ind w:left="0"/>
              <w:contextualSpacing/>
              <w:jc w:val="center"/>
              <w:rPr>
                <w:b/>
                <w:sz w:val="24"/>
                <w:szCs w:val="24"/>
              </w:rPr>
            </w:pPr>
            <w:r w:rsidRPr="00C70B70">
              <w:rPr>
                <w:b/>
                <w:sz w:val="24"/>
                <w:szCs w:val="24"/>
              </w:rPr>
              <w:t>%</w:t>
            </w:r>
          </w:p>
        </w:tc>
        <w:tc>
          <w:tcPr>
            <w:tcW w:w="1303" w:type="pct"/>
          </w:tcPr>
          <w:p w14:paraId="5076C176" w14:textId="77777777" w:rsidR="00476261" w:rsidRPr="00C70B70" w:rsidRDefault="00476261" w:rsidP="00476261">
            <w:pPr>
              <w:pStyle w:val="TableParagraph"/>
              <w:ind w:left="0"/>
              <w:contextualSpacing/>
              <w:jc w:val="center"/>
              <w:rPr>
                <w:b/>
                <w:sz w:val="24"/>
                <w:szCs w:val="24"/>
              </w:rPr>
            </w:pPr>
            <w:proofErr w:type="spellStart"/>
            <w:r w:rsidRPr="00C70B70">
              <w:rPr>
                <w:b/>
                <w:sz w:val="24"/>
                <w:szCs w:val="24"/>
              </w:rPr>
              <w:t>Баллы</w:t>
            </w:r>
            <w:proofErr w:type="spellEnd"/>
          </w:p>
        </w:tc>
        <w:tc>
          <w:tcPr>
            <w:tcW w:w="1477" w:type="pct"/>
          </w:tcPr>
          <w:p w14:paraId="76E8AC12" w14:textId="77777777" w:rsidR="00476261" w:rsidRPr="00C70B70" w:rsidRDefault="00476261" w:rsidP="00476261">
            <w:pPr>
              <w:pStyle w:val="TableParagraph"/>
              <w:ind w:left="0"/>
              <w:contextualSpacing/>
              <w:jc w:val="center"/>
              <w:rPr>
                <w:b/>
                <w:sz w:val="24"/>
                <w:szCs w:val="24"/>
              </w:rPr>
            </w:pPr>
            <w:proofErr w:type="spellStart"/>
            <w:r w:rsidRPr="00C70B70">
              <w:rPr>
                <w:b/>
                <w:sz w:val="24"/>
                <w:szCs w:val="24"/>
              </w:rPr>
              <w:t>Отметка</w:t>
            </w:r>
            <w:proofErr w:type="spellEnd"/>
          </w:p>
        </w:tc>
      </w:tr>
      <w:tr w:rsidR="00476261" w:rsidRPr="00C70B70" w14:paraId="06BBEB6C" w14:textId="77777777" w:rsidTr="00476261">
        <w:trPr>
          <w:trHeight w:val="275"/>
        </w:trPr>
        <w:tc>
          <w:tcPr>
            <w:tcW w:w="1303" w:type="pct"/>
          </w:tcPr>
          <w:p w14:paraId="3D4171C5" w14:textId="77777777" w:rsidR="00476261" w:rsidRPr="00C70B70" w:rsidRDefault="00476261" w:rsidP="00476261">
            <w:pPr>
              <w:pStyle w:val="TableParagraph"/>
              <w:ind w:left="0"/>
              <w:contextualSpacing/>
              <w:rPr>
                <w:sz w:val="24"/>
                <w:szCs w:val="24"/>
              </w:rPr>
            </w:pPr>
            <w:r w:rsidRPr="00C70B70">
              <w:rPr>
                <w:sz w:val="24"/>
                <w:szCs w:val="24"/>
              </w:rPr>
              <w:t>3–высокий</w:t>
            </w:r>
          </w:p>
        </w:tc>
        <w:tc>
          <w:tcPr>
            <w:tcW w:w="917" w:type="pct"/>
          </w:tcPr>
          <w:p w14:paraId="12B6613F" w14:textId="77777777" w:rsidR="00476261" w:rsidRPr="00C70B70" w:rsidRDefault="00476261" w:rsidP="00476261">
            <w:pPr>
              <w:pStyle w:val="TableParagraph"/>
              <w:ind w:left="0"/>
              <w:contextualSpacing/>
              <w:rPr>
                <w:sz w:val="24"/>
                <w:szCs w:val="24"/>
              </w:rPr>
            </w:pPr>
            <w:r w:rsidRPr="00C70B70">
              <w:rPr>
                <w:sz w:val="24"/>
                <w:szCs w:val="24"/>
              </w:rPr>
              <w:t>90-100%</w:t>
            </w:r>
          </w:p>
        </w:tc>
        <w:tc>
          <w:tcPr>
            <w:tcW w:w="1303" w:type="pct"/>
          </w:tcPr>
          <w:p w14:paraId="79BD56B8" w14:textId="77777777" w:rsidR="00476261" w:rsidRPr="00C70B70" w:rsidRDefault="00476261" w:rsidP="00476261">
            <w:pPr>
              <w:pStyle w:val="TableParagraph"/>
              <w:ind w:left="0"/>
              <w:contextualSpacing/>
              <w:rPr>
                <w:sz w:val="24"/>
                <w:szCs w:val="24"/>
              </w:rPr>
            </w:pPr>
            <w:r w:rsidRPr="00C70B70">
              <w:rPr>
                <w:sz w:val="24"/>
                <w:szCs w:val="24"/>
              </w:rPr>
              <w:t>63-70баллов</w:t>
            </w:r>
          </w:p>
        </w:tc>
        <w:tc>
          <w:tcPr>
            <w:tcW w:w="1477" w:type="pct"/>
          </w:tcPr>
          <w:p w14:paraId="6FB4D0D2" w14:textId="77777777" w:rsidR="00476261" w:rsidRPr="00C70B70" w:rsidRDefault="00476261" w:rsidP="00476261">
            <w:pPr>
              <w:pStyle w:val="TableParagraph"/>
              <w:ind w:left="0"/>
              <w:contextualSpacing/>
              <w:jc w:val="center"/>
              <w:rPr>
                <w:sz w:val="24"/>
                <w:szCs w:val="24"/>
              </w:rPr>
            </w:pPr>
            <w:r w:rsidRPr="00C70B70">
              <w:rPr>
                <w:sz w:val="24"/>
                <w:szCs w:val="24"/>
              </w:rPr>
              <w:t>5</w:t>
            </w:r>
          </w:p>
        </w:tc>
      </w:tr>
      <w:tr w:rsidR="00476261" w:rsidRPr="00C70B70" w14:paraId="1B809D1B" w14:textId="77777777" w:rsidTr="00476261">
        <w:trPr>
          <w:trHeight w:val="275"/>
        </w:trPr>
        <w:tc>
          <w:tcPr>
            <w:tcW w:w="1303" w:type="pct"/>
          </w:tcPr>
          <w:p w14:paraId="72434DB2" w14:textId="77777777" w:rsidR="00476261" w:rsidRPr="00C70B70" w:rsidRDefault="00476261" w:rsidP="00476261">
            <w:pPr>
              <w:pStyle w:val="TableParagraph"/>
              <w:ind w:left="0"/>
              <w:contextualSpacing/>
              <w:rPr>
                <w:sz w:val="24"/>
                <w:szCs w:val="24"/>
              </w:rPr>
            </w:pPr>
            <w:r w:rsidRPr="00C70B70">
              <w:rPr>
                <w:sz w:val="24"/>
                <w:szCs w:val="24"/>
              </w:rPr>
              <w:t>2-повышенный</w:t>
            </w:r>
          </w:p>
        </w:tc>
        <w:tc>
          <w:tcPr>
            <w:tcW w:w="917" w:type="pct"/>
          </w:tcPr>
          <w:p w14:paraId="1B08A019" w14:textId="77777777" w:rsidR="00476261" w:rsidRPr="00C70B70" w:rsidRDefault="00476261" w:rsidP="00476261">
            <w:pPr>
              <w:pStyle w:val="TableParagraph"/>
              <w:ind w:left="0"/>
              <w:contextualSpacing/>
              <w:rPr>
                <w:sz w:val="24"/>
                <w:szCs w:val="24"/>
              </w:rPr>
            </w:pPr>
            <w:r w:rsidRPr="00C70B70">
              <w:rPr>
                <w:sz w:val="24"/>
                <w:szCs w:val="24"/>
              </w:rPr>
              <w:t>66-89%</w:t>
            </w:r>
          </w:p>
        </w:tc>
        <w:tc>
          <w:tcPr>
            <w:tcW w:w="1303" w:type="pct"/>
          </w:tcPr>
          <w:p w14:paraId="34F2B16E" w14:textId="77777777" w:rsidR="00476261" w:rsidRPr="00C70B70" w:rsidRDefault="00476261" w:rsidP="00476261">
            <w:pPr>
              <w:pStyle w:val="TableParagraph"/>
              <w:ind w:left="0"/>
              <w:contextualSpacing/>
              <w:rPr>
                <w:sz w:val="24"/>
                <w:szCs w:val="24"/>
              </w:rPr>
            </w:pPr>
            <w:r w:rsidRPr="00C70B70">
              <w:rPr>
                <w:sz w:val="24"/>
                <w:szCs w:val="24"/>
              </w:rPr>
              <w:t>46-62баллов</w:t>
            </w:r>
          </w:p>
        </w:tc>
        <w:tc>
          <w:tcPr>
            <w:tcW w:w="1477" w:type="pct"/>
          </w:tcPr>
          <w:p w14:paraId="5D8D9456" w14:textId="77777777" w:rsidR="00476261" w:rsidRPr="00C70B70" w:rsidRDefault="00476261" w:rsidP="00476261">
            <w:pPr>
              <w:pStyle w:val="TableParagraph"/>
              <w:ind w:left="0"/>
              <w:contextualSpacing/>
              <w:jc w:val="center"/>
              <w:rPr>
                <w:sz w:val="24"/>
                <w:szCs w:val="24"/>
              </w:rPr>
            </w:pPr>
            <w:r w:rsidRPr="00C70B70">
              <w:rPr>
                <w:sz w:val="24"/>
                <w:szCs w:val="24"/>
              </w:rPr>
              <w:t>4</w:t>
            </w:r>
          </w:p>
        </w:tc>
      </w:tr>
      <w:tr w:rsidR="00476261" w:rsidRPr="00C70B70" w14:paraId="08CAA089" w14:textId="77777777" w:rsidTr="00476261">
        <w:trPr>
          <w:trHeight w:val="275"/>
        </w:trPr>
        <w:tc>
          <w:tcPr>
            <w:tcW w:w="1303" w:type="pct"/>
          </w:tcPr>
          <w:p w14:paraId="3017E3EF" w14:textId="77777777" w:rsidR="00476261" w:rsidRPr="00C70B70" w:rsidRDefault="00476261" w:rsidP="00476261">
            <w:pPr>
              <w:pStyle w:val="TableParagraph"/>
              <w:ind w:left="0"/>
              <w:contextualSpacing/>
              <w:rPr>
                <w:sz w:val="24"/>
                <w:szCs w:val="24"/>
              </w:rPr>
            </w:pPr>
            <w:r w:rsidRPr="00C70B70">
              <w:rPr>
                <w:sz w:val="24"/>
                <w:szCs w:val="24"/>
              </w:rPr>
              <w:t>1–базовый</w:t>
            </w:r>
          </w:p>
        </w:tc>
        <w:tc>
          <w:tcPr>
            <w:tcW w:w="917" w:type="pct"/>
          </w:tcPr>
          <w:p w14:paraId="1F901A79" w14:textId="77777777" w:rsidR="00476261" w:rsidRPr="00C70B70" w:rsidRDefault="00476261" w:rsidP="00476261">
            <w:pPr>
              <w:pStyle w:val="TableParagraph"/>
              <w:ind w:left="0"/>
              <w:contextualSpacing/>
              <w:rPr>
                <w:sz w:val="24"/>
                <w:szCs w:val="24"/>
              </w:rPr>
            </w:pPr>
            <w:r w:rsidRPr="00C70B70">
              <w:rPr>
                <w:sz w:val="24"/>
                <w:szCs w:val="24"/>
              </w:rPr>
              <w:t>50-65 %</w:t>
            </w:r>
          </w:p>
        </w:tc>
        <w:tc>
          <w:tcPr>
            <w:tcW w:w="1303" w:type="pct"/>
          </w:tcPr>
          <w:p w14:paraId="765454D8" w14:textId="77777777" w:rsidR="00476261" w:rsidRPr="00C70B70" w:rsidRDefault="00476261" w:rsidP="00476261">
            <w:pPr>
              <w:pStyle w:val="TableParagraph"/>
              <w:ind w:left="0"/>
              <w:contextualSpacing/>
              <w:rPr>
                <w:sz w:val="24"/>
                <w:szCs w:val="24"/>
              </w:rPr>
            </w:pPr>
            <w:r w:rsidRPr="00C70B70">
              <w:rPr>
                <w:sz w:val="24"/>
                <w:szCs w:val="24"/>
              </w:rPr>
              <w:t>35-45баллов</w:t>
            </w:r>
          </w:p>
        </w:tc>
        <w:tc>
          <w:tcPr>
            <w:tcW w:w="1477" w:type="pct"/>
          </w:tcPr>
          <w:p w14:paraId="1C47C7D9" w14:textId="77777777" w:rsidR="00476261" w:rsidRPr="00C70B70" w:rsidRDefault="00476261" w:rsidP="00476261">
            <w:pPr>
              <w:pStyle w:val="TableParagraph"/>
              <w:ind w:left="0"/>
              <w:contextualSpacing/>
              <w:jc w:val="center"/>
              <w:rPr>
                <w:sz w:val="24"/>
                <w:szCs w:val="24"/>
              </w:rPr>
            </w:pPr>
            <w:r w:rsidRPr="00C70B70">
              <w:rPr>
                <w:sz w:val="24"/>
                <w:szCs w:val="24"/>
              </w:rPr>
              <w:t>3</w:t>
            </w:r>
          </w:p>
        </w:tc>
      </w:tr>
      <w:tr w:rsidR="00476261" w:rsidRPr="00C70B70" w14:paraId="53C176A7" w14:textId="77777777" w:rsidTr="00476261">
        <w:trPr>
          <w:trHeight w:val="277"/>
        </w:trPr>
        <w:tc>
          <w:tcPr>
            <w:tcW w:w="1303" w:type="pct"/>
          </w:tcPr>
          <w:p w14:paraId="607D4CEF" w14:textId="77777777" w:rsidR="00476261" w:rsidRPr="00C70B70" w:rsidRDefault="00476261" w:rsidP="00476261">
            <w:pPr>
              <w:pStyle w:val="TableParagraph"/>
              <w:ind w:left="0"/>
              <w:contextualSpacing/>
              <w:rPr>
                <w:sz w:val="24"/>
                <w:szCs w:val="24"/>
              </w:rPr>
            </w:pPr>
            <w:r w:rsidRPr="00C70B70">
              <w:rPr>
                <w:sz w:val="24"/>
                <w:szCs w:val="24"/>
              </w:rPr>
              <w:t>0–нижесреднего</w:t>
            </w:r>
          </w:p>
        </w:tc>
        <w:tc>
          <w:tcPr>
            <w:tcW w:w="917" w:type="pct"/>
          </w:tcPr>
          <w:p w14:paraId="41FD4A43" w14:textId="77777777" w:rsidR="00476261" w:rsidRPr="00C70B70" w:rsidRDefault="00476261" w:rsidP="00476261">
            <w:pPr>
              <w:pStyle w:val="TableParagraph"/>
              <w:ind w:left="0"/>
              <w:contextualSpacing/>
              <w:rPr>
                <w:sz w:val="24"/>
                <w:szCs w:val="24"/>
              </w:rPr>
            </w:pPr>
            <w:r w:rsidRPr="00C70B70">
              <w:rPr>
                <w:sz w:val="24"/>
                <w:szCs w:val="24"/>
              </w:rPr>
              <w:t>Менее50%</w:t>
            </w:r>
          </w:p>
        </w:tc>
        <w:tc>
          <w:tcPr>
            <w:tcW w:w="1303" w:type="pct"/>
          </w:tcPr>
          <w:p w14:paraId="2D16B339" w14:textId="77777777" w:rsidR="00476261" w:rsidRPr="00C70B70" w:rsidRDefault="00476261" w:rsidP="00476261">
            <w:pPr>
              <w:pStyle w:val="TableParagraph"/>
              <w:ind w:left="0"/>
              <w:contextualSpacing/>
              <w:rPr>
                <w:sz w:val="24"/>
                <w:szCs w:val="24"/>
              </w:rPr>
            </w:pPr>
            <w:r w:rsidRPr="00C70B70">
              <w:rPr>
                <w:sz w:val="24"/>
                <w:szCs w:val="24"/>
              </w:rPr>
              <w:t>34именеебаллов</w:t>
            </w:r>
          </w:p>
        </w:tc>
        <w:tc>
          <w:tcPr>
            <w:tcW w:w="1477" w:type="pct"/>
          </w:tcPr>
          <w:p w14:paraId="5AE6651A" w14:textId="77777777" w:rsidR="00476261" w:rsidRPr="00C70B70" w:rsidRDefault="00476261" w:rsidP="00476261">
            <w:pPr>
              <w:pStyle w:val="TableParagraph"/>
              <w:ind w:left="0"/>
              <w:contextualSpacing/>
              <w:jc w:val="center"/>
              <w:rPr>
                <w:sz w:val="24"/>
                <w:szCs w:val="24"/>
              </w:rPr>
            </w:pPr>
            <w:r w:rsidRPr="00C70B70">
              <w:rPr>
                <w:sz w:val="24"/>
                <w:szCs w:val="24"/>
              </w:rPr>
              <w:t>2</w:t>
            </w:r>
          </w:p>
        </w:tc>
      </w:tr>
    </w:tbl>
    <w:p w14:paraId="3FF1C733" w14:textId="77777777" w:rsidR="00476261" w:rsidRPr="00C70B70" w:rsidRDefault="00476261" w:rsidP="00476261">
      <w:pPr>
        <w:pStyle w:val="a9"/>
        <w:spacing w:line="240" w:lineRule="auto"/>
        <w:ind w:firstLine="0"/>
        <w:contextualSpacing/>
        <w:rPr>
          <w:rFonts w:ascii="Times New Roman" w:hAnsi="Times New Roman" w:cs="Times New Roman"/>
          <w:b/>
          <w:sz w:val="24"/>
          <w:szCs w:val="24"/>
        </w:rPr>
      </w:pPr>
    </w:p>
    <w:p w14:paraId="3973C3E6" w14:textId="77777777" w:rsidR="00476261" w:rsidRPr="00C70B70" w:rsidRDefault="00476261" w:rsidP="00476261">
      <w:pPr>
        <w:spacing w:line="240" w:lineRule="auto"/>
        <w:ind w:firstLine="0"/>
        <w:contextualSpacing/>
        <w:rPr>
          <w:rFonts w:cs="Times New Roman"/>
          <w:b/>
          <w:sz w:val="24"/>
          <w:szCs w:val="24"/>
        </w:rPr>
      </w:pPr>
      <w:r w:rsidRPr="00C70B70">
        <w:rPr>
          <w:rFonts w:cs="Times New Roman"/>
          <w:b/>
          <w:sz w:val="24"/>
          <w:szCs w:val="24"/>
        </w:rPr>
        <w:lastRenderedPageBreak/>
        <w:t>Рекомендуемые</w:t>
      </w:r>
      <w:r>
        <w:rPr>
          <w:rFonts w:cs="Times New Roman"/>
          <w:b/>
          <w:sz w:val="24"/>
          <w:szCs w:val="24"/>
        </w:rPr>
        <w:t xml:space="preserve"> </w:t>
      </w:r>
      <w:r w:rsidRPr="00C70B70">
        <w:rPr>
          <w:rFonts w:cs="Times New Roman"/>
          <w:b/>
          <w:sz w:val="24"/>
          <w:szCs w:val="24"/>
        </w:rPr>
        <w:t>нормы</w:t>
      </w:r>
      <w:r>
        <w:rPr>
          <w:rFonts w:cs="Times New Roman"/>
          <w:b/>
          <w:sz w:val="24"/>
          <w:szCs w:val="24"/>
        </w:rPr>
        <w:t xml:space="preserve"> </w:t>
      </w:r>
      <w:r w:rsidRPr="00C70B70">
        <w:rPr>
          <w:rFonts w:cs="Times New Roman"/>
          <w:b/>
          <w:sz w:val="24"/>
          <w:szCs w:val="24"/>
        </w:rPr>
        <w:t>оценки</w:t>
      </w:r>
      <w:r>
        <w:rPr>
          <w:rFonts w:cs="Times New Roman"/>
          <w:b/>
          <w:sz w:val="24"/>
          <w:szCs w:val="24"/>
        </w:rPr>
        <w:t xml:space="preserve"> </w:t>
      </w:r>
      <w:r w:rsidRPr="00C70B70">
        <w:rPr>
          <w:rFonts w:cs="Times New Roman"/>
          <w:b/>
          <w:sz w:val="24"/>
          <w:szCs w:val="24"/>
        </w:rPr>
        <w:t>знаний</w:t>
      </w:r>
      <w:r>
        <w:rPr>
          <w:rFonts w:cs="Times New Roman"/>
          <w:b/>
          <w:sz w:val="24"/>
          <w:szCs w:val="24"/>
        </w:rPr>
        <w:t xml:space="preserve"> </w:t>
      </w:r>
      <w:r w:rsidRPr="00C70B70">
        <w:rPr>
          <w:rFonts w:cs="Times New Roman"/>
          <w:b/>
          <w:sz w:val="24"/>
          <w:szCs w:val="24"/>
        </w:rPr>
        <w:t>за</w:t>
      </w:r>
      <w:r>
        <w:rPr>
          <w:rFonts w:cs="Times New Roman"/>
          <w:b/>
          <w:sz w:val="24"/>
          <w:szCs w:val="24"/>
        </w:rPr>
        <w:t xml:space="preserve"> </w:t>
      </w:r>
      <w:r w:rsidRPr="00C70B70">
        <w:rPr>
          <w:rFonts w:cs="Times New Roman"/>
          <w:b/>
          <w:sz w:val="24"/>
          <w:szCs w:val="24"/>
        </w:rPr>
        <w:t>выполнение</w:t>
      </w:r>
      <w:r>
        <w:rPr>
          <w:rFonts w:cs="Times New Roman"/>
          <w:b/>
          <w:sz w:val="24"/>
          <w:szCs w:val="24"/>
        </w:rPr>
        <w:t xml:space="preserve"> </w:t>
      </w:r>
      <w:r w:rsidRPr="00C70B70">
        <w:rPr>
          <w:rFonts w:cs="Times New Roman"/>
          <w:b/>
          <w:sz w:val="24"/>
          <w:szCs w:val="24"/>
        </w:rPr>
        <w:t>презентации</w:t>
      </w:r>
      <w:r>
        <w:rPr>
          <w:rFonts w:cs="Times New Roman"/>
          <w:b/>
          <w:sz w:val="24"/>
          <w:szCs w:val="24"/>
        </w:rPr>
        <w:t xml:space="preserve"> </w:t>
      </w:r>
      <w:r w:rsidRPr="00C70B70">
        <w:rPr>
          <w:rFonts w:cs="Times New Roman"/>
          <w:b/>
          <w:sz w:val="24"/>
          <w:szCs w:val="24"/>
        </w:rPr>
        <w:t>обучающимися</w:t>
      </w:r>
    </w:p>
    <w:p w14:paraId="292F1643" w14:textId="77777777" w:rsidR="00476261" w:rsidRPr="00C70B70" w:rsidRDefault="00476261" w:rsidP="00476261">
      <w:pPr>
        <w:pStyle w:val="a9"/>
        <w:spacing w:line="240" w:lineRule="auto"/>
        <w:ind w:firstLine="0"/>
        <w:contextualSpacing/>
        <w:rPr>
          <w:rFonts w:ascii="Times New Roman" w:hAnsi="Times New Roman" w:cs="Times New Roman"/>
          <w:b/>
          <w:sz w:val="24"/>
          <w:szCs w:val="24"/>
        </w:rPr>
      </w:pPr>
    </w:p>
    <w:tbl>
      <w:tblPr>
        <w:tblStyle w:val="TableNormal"/>
        <w:tblW w:w="95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16"/>
        <w:gridCol w:w="1913"/>
        <w:gridCol w:w="1916"/>
        <w:gridCol w:w="1914"/>
        <w:gridCol w:w="1916"/>
      </w:tblGrid>
      <w:tr w:rsidR="00476261" w:rsidRPr="00C70B70" w14:paraId="211B64BC" w14:textId="77777777" w:rsidTr="00476261">
        <w:trPr>
          <w:trHeight w:val="275"/>
        </w:trPr>
        <w:tc>
          <w:tcPr>
            <w:tcW w:w="1916" w:type="dxa"/>
          </w:tcPr>
          <w:p w14:paraId="0E75DBAA" w14:textId="77777777" w:rsidR="00476261" w:rsidRPr="00C70B70" w:rsidRDefault="00476261" w:rsidP="00476261">
            <w:pPr>
              <w:pStyle w:val="TableParagraph"/>
              <w:ind w:left="0"/>
              <w:contextualSpacing/>
              <w:rPr>
                <w:sz w:val="24"/>
                <w:szCs w:val="24"/>
              </w:rPr>
            </w:pPr>
            <w:proofErr w:type="spellStart"/>
            <w:r w:rsidRPr="00C70B70">
              <w:rPr>
                <w:sz w:val="24"/>
                <w:szCs w:val="24"/>
              </w:rPr>
              <w:t>Баллы</w:t>
            </w:r>
            <w:proofErr w:type="spellEnd"/>
          </w:p>
        </w:tc>
        <w:tc>
          <w:tcPr>
            <w:tcW w:w="1913" w:type="dxa"/>
          </w:tcPr>
          <w:p w14:paraId="5A78BBA2" w14:textId="77777777" w:rsidR="00476261" w:rsidRPr="00C70B70" w:rsidRDefault="00476261" w:rsidP="00476261">
            <w:pPr>
              <w:pStyle w:val="TableParagraph"/>
              <w:ind w:left="0"/>
              <w:contextualSpacing/>
              <w:rPr>
                <w:sz w:val="24"/>
                <w:szCs w:val="24"/>
              </w:rPr>
            </w:pPr>
            <w:r w:rsidRPr="00C70B70">
              <w:rPr>
                <w:sz w:val="24"/>
                <w:szCs w:val="24"/>
              </w:rPr>
              <w:t>0-34</w:t>
            </w:r>
          </w:p>
        </w:tc>
        <w:tc>
          <w:tcPr>
            <w:tcW w:w="1916" w:type="dxa"/>
          </w:tcPr>
          <w:p w14:paraId="64C31C80" w14:textId="77777777" w:rsidR="00476261" w:rsidRPr="00C70B70" w:rsidRDefault="00476261" w:rsidP="00476261">
            <w:pPr>
              <w:pStyle w:val="TableParagraph"/>
              <w:ind w:left="0"/>
              <w:contextualSpacing/>
              <w:rPr>
                <w:sz w:val="24"/>
                <w:szCs w:val="24"/>
              </w:rPr>
            </w:pPr>
            <w:r w:rsidRPr="00C70B70">
              <w:rPr>
                <w:sz w:val="24"/>
                <w:szCs w:val="24"/>
              </w:rPr>
              <w:t>35-59</w:t>
            </w:r>
          </w:p>
        </w:tc>
        <w:tc>
          <w:tcPr>
            <w:tcW w:w="1914" w:type="dxa"/>
          </w:tcPr>
          <w:p w14:paraId="2C2954DC" w14:textId="77777777" w:rsidR="00476261" w:rsidRPr="00C70B70" w:rsidRDefault="00476261" w:rsidP="00476261">
            <w:pPr>
              <w:pStyle w:val="TableParagraph"/>
              <w:ind w:left="0"/>
              <w:contextualSpacing/>
              <w:rPr>
                <w:sz w:val="24"/>
                <w:szCs w:val="24"/>
              </w:rPr>
            </w:pPr>
            <w:r w:rsidRPr="00C70B70">
              <w:rPr>
                <w:sz w:val="24"/>
                <w:szCs w:val="24"/>
              </w:rPr>
              <w:t>60-74</w:t>
            </w:r>
          </w:p>
        </w:tc>
        <w:tc>
          <w:tcPr>
            <w:tcW w:w="1916" w:type="dxa"/>
          </w:tcPr>
          <w:p w14:paraId="48A94726" w14:textId="77777777" w:rsidR="00476261" w:rsidRPr="00C70B70" w:rsidRDefault="00476261" w:rsidP="00476261">
            <w:pPr>
              <w:pStyle w:val="TableParagraph"/>
              <w:ind w:left="0"/>
              <w:contextualSpacing/>
              <w:rPr>
                <w:sz w:val="24"/>
                <w:szCs w:val="24"/>
              </w:rPr>
            </w:pPr>
            <w:r w:rsidRPr="00C70B70">
              <w:rPr>
                <w:sz w:val="24"/>
                <w:szCs w:val="24"/>
              </w:rPr>
              <w:t>75-90</w:t>
            </w:r>
          </w:p>
        </w:tc>
      </w:tr>
      <w:tr w:rsidR="00476261" w:rsidRPr="00C70B70" w14:paraId="00DAAB67" w14:textId="77777777" w:rsidTr="00476261">
        <w:trPr>
          <w:trHeight w:val="278"/>
        </w:trPr>
        <w:tc>
          <w:tcPr>
            <w:tcW w:w="1916" w:type="dxa"/>
          </w:tcPr>
          <w:p w14:paraId="32F4314D" w14:textId="77777777" w:rsidR="00476261" w:rsidRPr="00C70B70" w:rsidRDefault="00476261" w:rsidP="00476261">
            <w:pPr>
              <w:pStyle w:val="TableParagraph"/>
              <w:ind w:left="0"/>
              <w:contextualSpacing/>
              <w:rPr>
                <w:sz w:val="24"/>
                <w:szCs w:val="24"/>
              </w:rPr>
            </w:pPr>
            <w:proofErr w:type="spellStart"/>
            <w:r w:rsidRPr="00C70B70">
              <w:rPr>
                <w:sz w:val="24"/>
                <w:szCs w:val="24"/>
              </w:rPr>
              <w:t>Отметка</w:t>
            </w:r>
            <w:proofErr w:type="spellEnd"/>
          </w:p>
        </w:tc>
        <w:tc>
          <w:tcPr>
            <w:tcW w:w="1913" w:type="dxa"/>
          </w:tcPr>
          <w:p w14:paraId="5D1428DE" w14:textId="77777777" w:rsidR="00476261" w:rsidRPr="00C70B70" w:rsidRDefault="00476261" w:rsidP="00476261">
            <w:pPr>
              <w:pStyle w:val="TableParagraph"/>
              <w:ind w:left="0"/>
              <w:contextualSpacing/>
              <w:rPr>
                <w:sz w:val="24"/>
                <w:szCs w:val="24"/>
              </w:rPr>
            </w:pPr>
            <w:r w:rsidRPr="00C70B70">
              <w:rPr>
                <w:sz w:val="24"/>
                <w:szCs w:val="24"/>
              </w:rPr>
              <w:t>«2»</w:t>
            </w:r>
          </w:p>
        </w:tc>
        <w:tc>
          <w:tcPr>
            <w:tcW w:w="1916" w:type="dxa"/>
          </w:tcPr>
          <w:p w14:paraId="6970BAF1" w14:textId="77777777" w:rsidR="00476261" w:rsidRPr="00C70B70" w:rsidRDefault="00476261" w:rsidP="00476261">
            <w:pPr>
              <w:pStyle w:val="TableParagraph"/>
              <w:ind w:left="0"/>
              <w:contextualSpacing/>
              <w:rPr>
                <w:sz w:val="24"/>
                <w:szCs w:val="24"/>
              </w:rPr>
            </w:pPr>
            <w:r w:rsidRPr="00C70B70">
              <w:rPr>
                <w:sz w:val="24"/>
                <w:szCs w:val="24"/>
              </w:rPr>
              <w:t>«3»</w:t>
            </w:r>
          </w:p>
        </w:tc>
        <w:tc>
          <w:tcPr>
            <w:tcW w:w="1914" w:type="dxa"/>
          </w:tcPr>
          <w:p w14:paraId="24C097C7" w14:textId="77777777" w:rsidR="00476261" w:rsidRPr="00C70B70" w:rsidRDefault="00476261" w:rsidP="00476261">
            <w:pPr>
              <w:pStyle w:val="TableParagraph"/>
              <w:ind w:left="0"/>
              <w:contextualSpacing/>
              <w:rPr>
                <w:sz w:val="24"/>
                <w:szCs w:val="24"/>
              </w:rPr>
            </w:pPr>
            <w:r w:rsidRPr="00C70B70">
              <w:rPr>
                <w:sz w:val="24"/>
                <w:szCs w:val="24"/>
              </w:rPr>
              <w:t>«4»</w:t>
            </w:r>
          </w:p>
        </w:tc>
        <w:tc>
          <w:tcPr>
            <w:tcW w:w="1916" w:type="dxa"/>
          </w:tcPr>
          <w:p w14:paraId="0B8B7A2C" w14:textId="77777777" w:rsidR="00476261" w:rsidRPr="00C70B70" w:rsidRDefault="00476261" w:rsidP="00476261">
            <w:pPr>
              <w:pStyle w:val="TableParagraph"/>
              <w:ind w:left="0"/>
              <w:contextualSpacing/>
              <w:rPr>
                <w:sz w:val="24"/>
                <w:szCs w:val="24"/>
              </w:rPr>
            </w:pPr>
            <w:r w:rsidRPr="00C70B70">
              <w:rPr>
                <w:sz w:val="24"/>
                <w:szCs w:val="24"/>
              </w:rPr>
              <w:t>«5»</w:t>
            </w:r>
          </w:p>
        </w:tc>
      </w:tr>
    </w:tbl>
    <w:p w14:paraId="5FEE317C" w14:textId="77777777" w:rsidR="00476261" w:rsidRPr="00C70B70" w:rsidRDefault="00476261" w:rsidP="00476261">
      <w:pPr>
        <w:spacing w:line="240" w:lineRule="auto"/>
        <w:ind w:firstLine="0"/>
        <w:contextualSpacing/>
        <w:rPr>
          <w:rFonts w:cs="Times New Roman"/>
          <w:sz w:val="24"/>
          <w:szCs w:val="24"/>
        </w:rPr>
      </w:pPr>
    </w:p>
    <w:p w14:paraId="4FED3C30" w14:textId="77777777" w:rsidR="00476261" w:rsidRPr="00C70B70" w:rsidRDefault="00476261" w:rsidP="00476261">
      <w:pPr>
        <w:spacing w:line="240" w:lineRule="auto"/>
        <w:ind w:firstLine="0"/>
        <w:contextualSpacing/>
        <w:rPr>
          <w:rFonts w:cs="Times New Roman"/>
          <w:sz w:val="24"/>
          <w:szCs w:val="24"/>
        </w:rPr>
      </w:pPr>
    </w:p>
    <w:p w14:paraId="5B2AD015" w14:textId="77777777" w:rsidR="00476261" w:rsidRPr="00311412" w:rsidRDefault="00476261" w:rsidP="00476261">
      <w:pPr>
        <w:spacing w:line="240" w:lineRule="auto"/>
        <w:ind w:firstLine="0"/>
        <w:contextualSpacing/>
        <w:jc w:val="center"/>
        <w:rPr>
          <w:rFonts w:cs="Times New Roman"/>
          <w:b/>
          <w:sz w:val="24"/>
          <w:szCs w:val="24"/>
        </w:rPr>
      </w:pPr>
      <w:r w:rsidRPr="00311412">
        <w:rPr>
          <w:rFonts w:cs="Times New Roman"/>
          <w:b/>
          <w:sz w:val="24"/>
          <w:szCs w:val="24"/>
        </w:rPr>
        <w:t xml:space="preserve">Особенности  оценки результатов деятельности учащихся по  учебному предмету </w:t>
      </w:r>
    </w:p>
    <w:p w14:paraId="147D9CE2" w14:textId="77777777" w:rsidR="00476261" w:rsidRPr="00311412" w:rsidRDefault="00476261" w:rsidP="00476261">
      <w:pPr>
        <w:spacing w:line="240" w:lineRule="auto"/>
        <w:ind w:firstLine="0"/>
        <w:contextualSpacing/>
        <w:jc w:val="center"/>
        <w:rPr>
          <w:rFonts w:cs="Times New Roman"/>
          <w:b/>
          <w:sz w:val="24"/>
          <w:szCs w:val="24"/>
        </w:rPr>
      </w:pPr>
      <w:r w:rsidRPr="00311412">
        <w:rPr>
          <w:rFonts w:cs="Times New Roman"/>
          <w:b/>
          <w:sz w:val="24"/>
          <w:szCs w:val="24"/>
        </w:rPr>
        <w:t>ФИЗИЧЕСКАЯ КУЛЬТУРА.</w:t>
      </w:r>
    </w:p>
    <w:p w14:paraId="31F8491E" w14:textId="77777777" w:rsidR="00476261" w:rsidRPr="00C70B70" w:rsidRDefault="00476261" w:rsidP="00476261">
      <w:pPr>
        <w:spacing w:line="240" w:lineRule="auto"/>
        <w:ind w:firstLine="0"/>
        <w:contextualSpacing/>
        <w:rPr>
          <w:rFonts w:cs="Times New Roman"/>
          <w:sz w:val="24"/>
          <w:szCs w:val="24"/>
        </w:rPr>
      </w:pPr>
    </w:p>
    <w:tbl>
      <w:tblPr>
        <w:tblStyle w:val="2b"/>
        <w:tblW w:w="0" w:type="auto"/>
        <w:tblLook w:val="01E0" w:firstRow="1" w:lastRow="1" w:firstColumn="1" w:lastColumn="1" w:noHBand="0" w:noVBand="0"/>
      </w:tblPr>
      <w:tblGrid>
        <w:gridCol w:w="608"/>
        <w:gridCol w:w="5847"/>
        <w:gridCol w:w="1125"/>
        <w:gridCol w:w="1991"/>
      </w:tblGrid>
      <w:tr w:rsidR="00476261" w:rsidRPr="00450BE3" w14:paraId="3FF8C99E" w14:textId="77777777" w:rsidTr="00476261">
        <w:tc>
          <w:tcPr>
            <w:tcW w:w="610" w:type="dxa"/>
            <w:tcBorders>
              <w:top w:val="single" w:sz="4" w:space="0" w:color="auto"/>
              <w:left w:val="single" w:sz="4" w:space="0" w:color="auto"/>
              <w:bottom w:val="single" w:sz="4" w:space="0" w:color="auto"/>
              <w:right w:val="single" w:sz="4" w:space="0" w:color="auto"/>
            </w:tcBorders>
          </w:tcPr>
          <w:p w14:paraId="1D19D486" w14:textId="77777777" w:rsidR="00476261" w:rsidRPr="00450BE3" w:rsidRDefault="00476261" w:rsidP="00476261">
            <w:pPr>
              <w:spacing w:line="240" w:lineRule="auto"/>
              <w:ind w:firstLine="0"/>
              <w:contextualSpacing/>
              <w:rPr>
                <w:sz w:val="22"/>
                <w:szCs w:val="22"/>
                <w:lang w:eastAsia="en-US"/>
              </w:rPr>
            </w:pPr>
          </w:p>
        </w:tc>
        <w:tc>
          <w:tcPr>
            <w:tcW w:w="5875" w:type="dxa"/>
            <w:tcBorders>
              <w:top w:val="single" w:sz="4" w:space="0" w:color="auto"/>
              <w:left w:val="single" w:sz="4" w:space="0" w:color="auto"/>
              <w:bottom w:val="single" w:sz="4" w:space="0" w:color="auto"/>
              <w:right w:val="single" w:sz="4" w:space="0" w:color="auto"/>
            </w:tcBorders>
          </w:tcPr>
          <w:p w14:paraId="02FADD3E" w14:textId="77777777" w:rsidR="00476261" w:rsidRPr="00450BE3" w:rsidRDefault="00476261" w:rsidP="00476261">
            <w:pPr>
              <w:spacing w:line="240" w:lineRule="auto"/>
              <w:ind w:firstLine="0"/>
              <w:contextualSpacing/>
              <w:jc w:val="center"/>
              <w:rPr>
                <w:sz w:val="22"/>
                <w:szCs w:val="22"/>
                <w:lang w:eastAsia="en-US"/>
              </w:rPr>
            </w:pPr>
          </w:p>
          <w:p w14:paraId="6D064EB7" w14:textId="77777777" w:rsidR="00476261" w:rsidRPr="00450BE3" w:rsidRDefault="00476261" w:rsidP="00476261">
            <w:pPr>
              <w:spacing w:line="240" w:lineRule="auto"/>
              <w:ind w:firstLine="0"/>
              <w:contextualSpacing/>
              <w:jc w:val="center"/>
              <w:rPr>
                <w:sz w:val="22"/>
                <w:szCs w:val="22"/>
                <w:lang w:eastAsia="en-US"/>
              </w:rPr>
            </w:pPr>
            <w:r w:rsidRPr="00450BE3">
              <w:rPr>
                <w:sz w:val="22"/>
                <w:szCs w:val="22"/>
                <w:lang w:eastAsia="en-US"/>
              </w:rPr>
              <w:t>Итоговые планируемые результаты</w:t>
            </w:r>
          </w:p>
          <w:p w14:paraId="2606AF5B" w14:textId="77777777" w:rsidR="00476261" w:rsidRPr="00450BE3" w:rsidRDefault="00476261" w:rsidP="00476261">
            <w:pPr>
              <w:spacing w:line="240" w:lineRule="auto"/>
              <w:ind w:firstLine="0"/>
              <w:contextualSpacing/>
              <w:jc w:val="center"/>
              <w:rPr>
                <w:sz w:val="22"/>
                <w:szCs w:val="22"/>
                <w:lang w:eastAsia="en-US"/>
              </w:rPr>
            </w:pPr>
          </w:p>
        </w:tc>
        <w:tc>
          <w:tcPr>
            <w:tcW w:w="1126" w:type="dxa"/>
            <w:tcBorders>
              <w:top w:val="single" w:sz="4" w:space="0" w:color="auto"/>
              <w:left w:val="single" w:sz="4" w:space="0" w:color="auto"/>
              <w:bottom w:val="single" w:sz="4" w:space="0" w:color="auto"/>
              <w:right w:val="single" w:sz="4" w:space="0" w:color="auto"/>
            </w:tcBorders>
            <w:hideMark/>
          </w:tcPr>
          <w:p w14:paraId="6981FD9D"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 xml:space="preserve">Этапы </w:t>
            </w:r>
            <w:proofErr w:type="spellStart"/>
            <w:r w:rsidRPr="00450BE3">
              <w:rPr>
                <w:sz w:val="22"/>
                <w:szCs w:val="22"/>
                <w:lang w:eastAsia="en-US"/>
              </w:rPr>
              <w:t>форми</w:t>
            </w:r>
            <w:proofErr w:type="spellEnd"/>
          </w:p>
          <w:p w14:paraId="3AEB5BC8" w14:textId="77777777" w:rsidR="00476261" w:rsidRPr="00450BE3" w:rsidRDefault="00476261" w:rsidP="00476261">
            <w:pPr>
              <w:spacing w:line="240" w:lineRule="auto"/>
              <w:ind w:firstLine="0"/>
              <w:contextualSpacing/>
              <w:rPr>
                <w:sz w:val="22"/>
                <w:szCs w:val="22"/>
                <w:lang w:eastAsia="en-US"/>
              </w:rPr>
            </w:pPr>
            <w:proofErr w:type="spellStart"/>
            <w:r w:rsidRPr="00450BE3">
              <w:rPr>
                <w:sz w:val="22"/>
                <w:szCs w:val="22"/>
                <w:lang w:eastAsia="en-US"/>
              </w:rPr>
              <w:t>рования</w:t>
            </w:r>
            <w:proofErr w:type="spellEnd"/>
          </w:p>
        </w:tc>
        <w:tc>
          <w:tcPr>
            <w:tcW w:w="1995" w:type="dxa"/>
            <w:tcBorders>
              <w:top w:val="single" w:sz="4" w:space="0" w:color="auto"/>
              <w:left w:val="single" w:sz="4" w:space="0" w:color="auto"/>
              <w:bottom w:val="single" w:sz="4" w:space="0" w:color="auto"/>
              <w:right w:val="single" w:sz="4" w:space="0" w:color="auto"/>
            </w:tcBorders>
            <w:hideMark/>
          </w:tcPr>
          <w:p w14:paraId="722CE923"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Способы оценки (*)</w:t>
            </w:r>
          </w:p>
        </w:tc>
      </w:tr>
      <w:tr w:rsidR="00476261" w:rsidRPr="00450BE3" w14:paraId="61285004" w14:textId="77777777" w:rsidTr="00476261">
        <w:tc>
          <w:tcPr>
            <w:tcW w:w="610" w:type="dxa"/>
            <w:tcBorders>
              <w:top w:val="single" w:sz="4" w:space="0" w:color="auto"/>
              <w:left w:val="single" w:sz="4" w:space="0" w:color="auto"/>
              <w:bottom w:val="single" w:sz="4" w:space="0" w:color="auto"/>
              <w:right w:val="single" w:sz="4" w:space="0" w:color="auto"/>
            </w:tcBorders>
          </w:tcPr>
          <w:p w14:paraId="465B8D70" w14:textId="77777777" w:rsidR="00476261" w:rsidRPr="00450BE3" w:rsidRDefault="00476261" w:rsidP="00476261">
            <w:pPr>
              <w:spacing w:line="240" w:lineRule="auto"/>
              <w:ind w:firstLine="0"/>
              <w:contextualSpacing/>
              <w:rPr>
                <w:sz w:val="22"/>
                <w:szCs w:val="22"/>
                <w:lang w:eastAsia="en-US"/>
              </w:rPr>
            </w:pPr>
          </w:p>
        </w:tc>
        <w:tc>
          <w:tcPr>
            <w:tcW w:w="8996" w:type="dxa"/>
            <w:gridSpan w:val="3"/>
            <w:tcBorders>
              <w:top w:val="single" w:sz="4" w:space="0" w:color="auto"/>
              <w:left w:val="single" w:sz="4" w:space="0" w:color="auto"/>
              <w:bottom w:val="single" w:sz="4" w:space="0" w:color="auto"/>
              <w:right w:val="single" w:sz="4" w:space="0" w:color="auto"/>
            </w:tcBorders>
            <w:hideMark/>
          </w:tcPr>
          <w:p w14:paraId="414DCFC3" w14:textId="77777777" w:rsidR="00476261" w:rsidRPr="00450BE3" w:rsidRDefault="00476261" w:rsidP="00476261">
            <w:pPr>
              <w:spacing w:line="240" w:lineRule="auto"/>
              <w:ind w:firstLine="0"/>
              <w:contextualSpacing/>
              <w:rPr>
                <w:sz w:val="22"/>
                <w:szCs w:val="22"/>
                <w:lang w:eastAsia="en-US"/>
              </w:rPr>
            </w:pPr>
          </w:p>
        </w:tc>
      </w:tr>
      <w:tr w:rsidR="00476261" w:rsidRPr="00450BE3" w14:paraId="15F4CB8E" w14:textId="77777777" w:rsidTr="00476261">
        <w:trPr>
          <w:trHeight w:val="344"/>
        </w:trPr>
        <w:tc>
          <w:tcPr>
            <w:tcW w:w="610" w:type="dxa"/>
            <w:tcBorders>
              <w:top w:val="single" w:sz="4" w:space="0" w:color="auto"/>
              <w:left w:val="single" w:sz="4" w:space="0" w:color="auto"/>
              <w:bottom w:val="single" w:sz="4" w:space="0" w:color="auto"/>
              <w:right w:val="single" w:sz="4" w:space="0" w:color="auto"/>
            </w:tcBorders>
            <w:hideMark/>
          </w:tcPr>
          <w:p w14:paraId="6292A409"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1</w:t>
            </w:r>
          </w:p>
        </w:tc>
        <w:tc>
          <w:tcPr>
            <w:tcW w:w="5875" w:type="dxa"/>
            <w:tcBorders>
              <w:top w:val="single" w:sz="4" w:space="0" w:color="auto"/>
              <w:left w:val="single" w:sz="4" w:space="0" w:color="auto"/>
              <w:bottom w:val="single" w:sz="4" w:space="0" w:color="auto"/>
              <w:right w:val="single" w:sz="4" w:space="0" w:color="auto"/>
            </w:tcBorders>
          </w:tcPr>
          <w:p w14:paraId="2EABCD67" w14:textId="77777777" w:rsidR="00476261" w:rsidRPr="00450BE3" w:rsidRDefault="00476261" w:rsidP="00476261">
            <w:pPr>
              <w:spacing w:line="240" w:lineRule="auto"/>
              <w:ind w:firstLine="0"/>
              <w:contextualSpacing/>
              <w:rPr>
                <w:rFonts w:eastAsia="Calibri"/>
                <w:sz w:val="22"/>
                <w:szCs w:val="22"/>
                <w:lang w:eastAsia="en-US"/>
              </w:rPr>
            </w:pPr>
            <w:r w:rsidRPr="00450BE3">
              <w:rPr>
                <w:rFonts w:eastAsia="Calibri"/>
                <w:bCs/>
                <w:sz w:val="22"/>
                <w:szCs w:val="22"/>
                <w:lang w:eastAsia="en-US"/>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tc>
        <w:tc>
          <w:tcPr>
            <w:tcW w:w="1126" w:type="dxa"/>
            <w:tcBorders>
              <w:top w:val="single" w:sz="4" w:space="0" w:color="auto"/>
              <w:left w:val="single" w:sz="4" w:space="0" w:color="auto"/>
              <w:bottom w:val="single" w:sz="4" w:space="0" w:color="auto"/>
              <w:right w:val="single" w:sz="4" w:space="0" w:color="auto"/>
            </w:tcBorders>
          </w:tcPr>
          <w:p w14:paraId="0FF3C3FC"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5</w:t>
            </w:r>
          </w:p>
        </w:tc>
        <w:tc>
          <w:tcPr>
            <w:tcW w:w="1995" w:type="dxa"/>
            <w:tcBorders>
              <w:top w:val="single" w:sz="4" w:space="0" w:color="auto"/>
              <w:left w:val="single" w:sz="4" w:space="0" w:color="auto"/>
              <w:bottom w:val="single" w:sz="4" w:space="0" w:color="auto"/>
              <w:right w:val="single" w:sz="4" w:space="0" w:color="auto"/>
            </w:tcBorders>
            <w:hideMark/>
          </w:tcPr>
          <w:p w14:paraId="15B24CAD"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Устный опрос</w:t>
            </w:r>
          </w:p>
          <w:p w14:paraId="7434502D"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Тестирование</w:t>
            </w:r>
          </w:p>
        </w:tc>
      </w:tr>
      <w:tr w:rsidR="00476261" w:rsidRPr="00450BE3" w14:paraId="3CBAD04E" w14:textId="77777777" w:rsidTr="00476261">
        <w:trPr>
          <w:trHeight w:val="344"/>
        </w:trPr>
        <w:tc>
          <w:tcPr>
            <w:tcW w:w="610" w:type="dxa"/>
            <w:tcBorders>
              <w:top w:val="single" w:sz="4" w:space="0" w:color="auto"/>
              <w:left w:val="single" w:sz="4" w:space="0" w:color="auto"/>
              <w:bottom w:val="single" w:sz="4" w:space="0" w:color="auto"/>
              <w:right w:val="single" w:sz="4" w:space="0" w:color="auto"/>
            </w:tcBorders>
            <w:hideMark/>
          </w:tcPr>
          <w:p w14:paraId="6B31CE24"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2</w:t>
            </w:r>
          </w:p>
        </w:tc>
        <w:tc>
          <w:tcPr>
            <w:tcW w:w="5875" w:type="dxa"/>
            <w:tcBorders>
              <w:top w:val="single" w:sz="4" w:space="0" w:color="auto"/>
              <w:left w:val="single" w:sz="4" w:space="0" w:color="auto"/>
              <w:bottom w:val="single" w:sz="4" w:space="0" w:color="auto"/>
              <w:right w:val="single" w:sz="4" w:space="0" w:color="auto"/>
            </w:tcBorders>
          </w:tcPr>
          <w:p w14:paraId="70BE26D3" w14:textId="77777777" w:rsidR="00476261" w:rsidRPr="00450BE3" w:rsidRDefault="00476261" w:rsidP="00476261">
            <w:pPr>
              <w:spacing w:line="240" w:lineRule="auto"/>
              <w:ind w:firstLine="0"/>
              <w:contextualSpacing/>
              <w:rPr>
                <w:rFonts w:eastAsia="Calibri"/>
                <w:sz w:val="22"/>
                <w:szCs w:val="22"/>
                <w:lang w:eastAsia="en-US"/>
              </w:rPr>
            </w:pPr>
            <w:r w:rsidRPr="00450BE3">
              <w:rPr>
                <w:rFonts w:eastAsia="Calibri"/>
                <w:bCs/>
                <w:sz w:val="22"/>
                <w:szCs w:val="22"/>
                <w:lang w:eastAsia="en-US"/>
              </w:rPr>
              <w:t>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w:t>
            </w:r>
          </w:p>
        </w:tc>
        <w:tc>
          <w:tcPr>
            <w:tcW w:w="1126" w:type="dxa"/>
            <w:tcBorders>
              <w:top w:val="single" w:sz="4" w:space="0" w:color="auto"/>
              <w:left w:val="single" w:sz="4" w:space="0" w:color="auto"/>
              <w:bottom w:val="single" w:sz="4" w:space="0" w:color="auto"/>
              <w:right w:val="single" w:sz="4" w:space="0" w:color="auto"/>
            </w:tcBorders>
          </w:tcPr>
          <w:p w14:paraId="49E44E49"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5</w:t>
            </w:r>
          </w:p>
        </w:tc>
        <w:tc>
          <w:tcPr>
            <w:tcW w:w="1995" w:type="dxa"/>
            <w:tcBorders>
              <w:top w:val="single" w:sz="4" w:space="0" w:color="auto"/>
              <w:left w:val="single" w:sz="4" w:space="0" w:color="auto"/>
              <w:bottom w:val="single" w:sz="4" w:space="0" w:color="auto"/>
              <w:right w:val="single" w:sz="4" w:space="0" w:color="auto"/>
            </w:tcBorders>
          </w:tcPr>
          <w:p w14:paraId="569C1412"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Ведение дневника</w:t>
            </w:r>
          </w:p>
        </w:tc>
      </w:tr>
      <w:tr w:rsidR="00476261" w:rsidRPr="00450BE3" w14:paraId="41DDD7E6" w14:textId="77777777" w:rsidTr="00476261">
        <w:trPr>
          <w:trHeight w:val="344"/>
        </w:trPr>
        <w:tc>
          <w:tcPr>
            <w:tcW w:w="610" w:type="dxa"/>
            <w:tcBorders>
              <w:top w:val="single" w:sz="4" w:space="0" w:color="auto"/>
              <w:left w:val="single" w:sz="4" w:space="0" w:color="auto"/>
              <w:bottom w:val="single" w:sz="4" w:space="0" w:color="auto"/>
              <w:right w:val="single" w:sz="4" w:space="0" w:color="auto"/>
            </w:tcBorders>
          </w:tcPr>
          <w:p w14:paraId="65D60B0A"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3</w:t>
            </w:r>
          </w:p>
        </w:tc>
        <w:tc>
          <w:tcPr>
            <w:tcW w:w="5875" w:type="dxa"/>
            <w:tcBorders>
              <w:top w:val="single" w:sz="4" w:space="0" w:color="auto"/>
              <w:left w:val="single" w:sz="4" w:space="0" w:color="auto"/>
              <w:bottom w:val="single" w:sz="4" w:space="0" w:color="auto"/>
              <w:right w:val="single" w:sz="4" w:space="0" w:color="auto"/>
            </w:tcBorders>
          </w:tcPr>
          <w:p w14:paraId="5F725C24" w14:textId="77777777" w:rsidR="00476261" w:rsidRPr="00450BE3" w:rsidRDefault="00476261" w:rsidP="00476261">
            <w:pPr>
              <w:spacing w:line="240" w:lineRule="auto"/>
              <w:ind w:firstLine="0"/>
              <w:contextualSpacing/>
              <w:rPr>
                <w:rFonts w:eastAsia="Calibri"/>
                <w:bCs/>
                <w:sz w:val="22"/>
                <w:szCs w:val="22"/>
                <w:lang w:eastAsia="en-US"/>
              </w:rPr>
            </w:pPr>
            <w:r w:rsidRPr="00450BE3">
              <w:rPr>
                <w:bCs/>
                <w:sz w:val="22"/>
                <w:szCs w:val="22"/>
                <w:lang w:eastAsia="en-US"/>
              </w:rP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tc>
        <w:tc>
          <w:tcPr>
            <w:tcW w:w="1126" w:type="dxa"/>
            <w:tcBorders>
              <w:top w:val="single" w:sz="4" w:space="0" w:color="auto"/>
              <w:left w:val="single" w:sz="4" w:space="0" w:color="auto"/>
              <w:bottom w:val="single" w:sz="4" w:space="0" w:color="auto"/>
              <w:right w:val="single" w:sz="4" w:space="0" w:color="auto"/>
            </w:tcBorders>
          </w:tcPr>
          <w:p w14:paraId="4145C54B"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5</w:t>
            </w:r>
          </w:p>
        </w:tc>
        <w:tc>
          <w:tcPr>
            <w:tcW w:w="1995" w:type="dxa"/>
            <w:tcBorders>
              <w:top w:val="single" w:sz="4" w:space="0" w:color="auto"/>
              <w:left w:val="single" w:sz="4" w:space="0" w:color="auto"/>
              <w:bottom w:val="single" w:sz="4" w:space="0" w:color="auto"/>
              <w:right w:val="single" w:sz="4" w:space="0" w:color="auto"/>
            </w:tcBorders>
          </w:tcPr>
          <w:p w14:paraId="2CAE9D86"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Ведение дневника</w:t>
            </w:r>
          </w:p>
        </w:tc>
      </w:tr>
      <w:tr w:rsidR="00476261" w:rsidRPr="00450BE3" w14:paraId="70B9E681" w14:textId="77777777" w:rsidTr="00476261">
        <w:trPr>
          <w:trHeight w:val="344"/>
        </w:trPr>
        <w:tc>
          <w:tcPr>
            <w:tcW w:w="610" w:type="dxa"/>
            <w:tcBorders>
              <w:top w:val="single" w:sz="4" w:space="0" w:color="auto"/>
              <w:left w:val="single" w:sz="4" w:space="0" w:color="auto"/>
              <w:bottom w:val="single" w:sz="4" w:space="0" w:color="auto"/>
              <w:right w:val="single" w:sz="4" w:space="0" w:color="auto"/>
            </w:tcBorders>
          </w:tcPr>
          <w:p w14:paraId="76B07190"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4</w:t>
            </w:r>
          </w:p>
        </w:tc>
        <w:tc>
          <w:tcPr>
            <w:tcW w:w="5875" w:type="dxa"/>
            <w:tcBorders>
              <w:top w:val="single" w:sz="4" w:space="0" w:color="auto"/>
              <w:left w:val="single" w:sz="4" w:space="0" w:color="auto"/>
              <w:bottom w:val="single" w:sz="4" w:space="0" w:color="auto"/>
              <w:right w:val="single" w:sz="4" w:space="0" w:color="auto"/>
            </w:tcBorders>
          </w:tcPr>
          <w:p w14:paraId="6A018770" w14:textId="77777777" w:rsidR="00476261" w:rsidRPr="00450BE3" w:rsidRDefault="00476261" w:rsidP="00476261">
            <w:pPr>
              <w:spacing w:line="240" w:lineRule="auto"/>
              <w:ind w:firstLine="0"/>
              <w:contextualSpacing/>
              <w:rPr>
                <w:rFonts w:eastAsia="Calibri"/>
                <w:bCs/>
                <w:sz w:val="22"/>
                <w:szCs w:val="22"/>
                <w:lang w:eastAsia="en-US"/>
              </w:rPr>
            </w:pPr>
            <w:r w:rsidRPr="00450BE3">
              <w:rPr>
                <w:rFonts w:eastAsia="Calibri"/>
                <w:bCs/>
                <w:sz w:val="22"/>
                <w:szCs w:val="22"/>
                <w:lang w:eastAsia="en-US"/>
              </w:rPr>
              <w:t>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w:t>
            </w:r>
          </w:p>
        </w:tc>
        <w:tc>
          <w:tcPr>
            <w:tcW w:w="1126" w:type="dxa"/>
            <w:tcBorders>
              <w:top w:val="single" w:sz="4" w:space="0" w:color="auto"/>
              <w:left w:val="single" w:sz="4" w:space="0" w:color="auto"/>
              <w:bottom w:val="single" w:sz="4" w:space="0" w:color="auto"/>
              <w:right w:val="single" w:sz="4" w:space="0" w:color="auto"/>
            </w:tcBorders>
          </w:tcPr>
          <w:p w14:paraId="57B5C3B4"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5</w:t>
            </w:r>
          </w:p>
        </w:tc>
        <w:tc>
          <w:tcPr>
            <w:tcW w:w="1995" w:type="dxa"/>
            <w:tcBorders>
              <w:top w:val="single" w:sz="4" w:space="0" w:color="auto"/>
              <w:left w:val="single" w:sz="4" w:space="0" w:color="auto"/>
              <w:bottom w:val="single" w:sz="4" w:space="0" w:color="auto"/>
              <w:right w:val="single" w:sz="4" w:space="0" w:color="auto"/>
            </w:tcBorders>
          </w:tcPr>
          <w:p w14:paraId="7321BF6E"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Практическое выполнение</w:t>
            </w:r>
          </w:p>
        </w:tc>
      </w:tr>
      <w:tr w:rsidR="00476261" w:rsidRPr="00450BE3" w14:paraId="52F12B4A" w14:textId="77777777" w:rsidTr="00476261">
        <w:trPr>
          <w:trHeight w:val="344"/>
        </w:trPr>
        <w:tc>
          <w:tcPr>
            <w:tcW w:w="610" w:type="dxa"/>
            <w:tcBorders>
              <w:top w:val="single" w:sz="4" w:space="0" w:color="auto"/>
              <w:left w:val="single" w:sz="4" w:space="0" w:color="auto"/>
              <w:bottom w:val="single" w:sz="4" w:space="0" w:color="auto"/>
              <w:right w:val="single" w:sz="4" w:space="0" w:color="auto"/>
            </w:tcBorders>
          </w:tcPr>
          <w:p w14:paraId="26CCD355"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5</w:t>
            </w:r>
          </w:p>
        </w:tc>
        <w:tc>
          <w:tcPr>
            <w:tcW w:w="5875" w:type="dxa"/>
            <w:tcBorders>
              <w:top w:val="single" w:sz="4" w:space="0" w:color="auto"/>
              <w:left w:val="single" w:sz="4" w:space="0" w:color="auto"/>
              <w:bottom w:val="single" w:sz="4" w:space="0" w:color="auto"/>
              <w:right w:val="single" w:sz="4" w:space="0" w:color="auto"/>
            </w:tcBorders>
          </w:tcPr>
          <w:p w14:paraId="1AD43015" w14:textId="77777777" w:rsidR="00476261" w:rsidRPr="00450BE3" w:rsidRDefault="00476261" w:rsidP="00476261">
            <w:pPr>
              <w:spacing w:line="240" w:lineRule="auto"/>
              <w:ind w:firstLine="0"/>
              <w:contextualSpacing/>
              <w:rPr>
                <w:rFonts w:eastAsia="Calibri"/>
                <w:bCs/>
                <w:sz w:val="22"/>
                <w:szCs w:val="22"/>
                <w:lang w:eastAsia="en-US"/>
              </w:rPr>
            </w:pPr>
            <w:r w:rsidRPr="00450BE3">
              <w:rPr>
                <w:bCs/>
                <w:sz w:val="22"/>
                <w:szCs w:val="22"/>
                <w:lang w:eastAsia="en-US"/>
              </w:rPr>
              <w:t>выполнять комплексы упражнений оздоровительной физической культуры на развитие гибкости, координации и формирование телосложения</w:t>
            </w:r>
          </w:p>
        </w:tc>
        <w:tc>
          <w:tcPr>
            <w:tcW w:w="1126" w:type="dxa"/>
            <w:tcBorders>
              <w:top w:val="single" w:sz="4" w:space="0" w:color="auto"/>
              <w:left w:val="single" w:sz="4" w:space="0" w:color="auto"/>
              <w:bottom w:val="single" w:sz="4" w:space="0" w:color="auto"/>
              <w:right w:val="single" w:sz="4" w:space="0" w:color="auto"/>
            </w:tcBorders>
          </w:tcPr>
          <w:p w14:paraId="5945650D"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5</w:t>
            </w:r>
          </w:p>
        </w:tc>
        <w:tc>
          <w:tcPr>
            <w:tcW w:w="1995" w:type="dxa"/>
            <w:tcBorders>
              <w:top w:val="single" w:sz="4" w:space="0" w:color="auto"/>
              <w:left w:val="single" w:sz="4" w:space="0" w:color="auto"/>
              <w:bottom w:val="single" w:sz="4" w:space="0" w:color="auto"/>
              <w:right w:val="single" w:sz="4" w:space="0" w:color="auto"/>
            </w:tcBorders>
          </w:tcPr>
          <w:p w14:paraId="5642923E"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Практическое выполнение</w:t>
            </w:r>
          </w:p>
        </w:tc>
      </w:tr>
      <w:tr w:rsidR="00476261" w:rsidRPr="00450BE3" w14:paraId="4C857616" w14:textId="77777777" w:rsidTr="00476261">
        <w:trPr>
          <w:trHeight w:val="344"/>
        </w:trPr>
        <w:tc>
          <w:tcPr>
            <w:tcW w:w="610" w:type="dxa"/>
            <w:tcBorders>
              <w:top w:val="single" w:sz="4" w:space="0" w:color="auto"/>
              <w:left w:val="single" w:sz="4" w:space="0" w:color="auto"/>
              <w:bottom w:val="single" w:sz="4" w:space="0" w:color="auto"/>
              <w:right w:val="single" w:sz="4" w:space="0" w:color="auto"/>
            </w:tcBorders>
          </w:tcPr>
          <w:p w14:paraId="09169CC3"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6</w:t>
            </w:r>
          </w:p>
        </w:tc>
        <w:tc>
          <w:tcPr>
            <w:tcW w:w="5875" w:type="dxa"/>
            <w:tcBorders>
              <w:top w:val="single" w:sz="4" w:space="0" w:color="auto"/>
              <w:left w:val="single" w:sz="4" w:space="0" w:color="auto"/>
              <w:bottom w:val="single" w:sz="4" w:space="0" w:color="auto"/>
              <w:right w:val="single" w:sz="4" w:space="0" w:color="auto"/>
            </w:tcBorders>
          </w:tcPr>
          <w:p w14:paraId="4388A760" w14:textId="77777777" w:rsidR="00476261" w:rsidRPr="00450BE3" w:rsidRDefault="00476261" w:rsidP="00476261">
            <w:pPr>
              <w:spacing w:line="240" w:lineRule="auto"/>
              <w:ind w:firstLine="0"/>
              <w:contextualSpacing/>
              <w:rPr>
                <w:rFonts w:eastAsia="Calibri"/>
                <w:bCs/>
                <w:sz w:val="22"/>
                <w:szCs w:val="22"/>
                <w:lang w:eastAsia="en-US"/>
              </w:rPr>
            </w:pPr>
            <w:r w:rsidRPr="00450BE3">
              <w:rPr>
                <w:rFonts w:eastAsia="Calibri"/>
                <w:bCs/>
                <w:sz w:val="22"/>
                <w:szCs w:val="22"/>
                <w:lang w:eastAsia="en-US"/>
              </w:rPr>
              <w:t>передвигаться по гимнастической стенке приставным шагом, лазать разноимённым способом вверх и по диагонали</w:t>
            </w:r>
          </w:p>
        </w:tc>
        <w:tc>
          <w:tcPr>
            <w:tcW w:w="1126" w:type="dxa"/>
            <w:tcBorders>
              <w:top w:val="single" w:sz="4" w:space="0" w:color="auto"/>
              <w:left w:val="single" w:sz="4" w:space="0" w:color="auto"/>
              <w:bottom w:val="single" w:sz="4" w:space="0" w:color="auto"/>
              <w:right w:val="single" w:sz="4" w:space="0" w:color="auto"/>
            </w:tcBorders>
          </w:tcPr>
          <w:p w14:paraId="6C89F31A"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5</w:t>
            </w:r>
          </w:p>
        </w:tc>
        <w:tc>
          <w:tcPr>
            <w:tcW w:w="1995" w:type="dxa"/>
            <w:tcBorders>
              <w:top w:val="single" w:sz="4" w:space="0" w:color="auto"/>
              <w:left w:val="single" w:sz="4" w:space="0" w:color="auto"/>
              <w:bottom w:val="single" w:sz="4" w:space="0" w:color="auto"/>
              <w:right w:val="single" w:sz="4" w:space="0" w:color="auto"/>
            </w:tcBorders>
          </w:tcPr>
          <w:p w14:paraId="03401580"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Практическое выполнение</w:t>
            </w:r>
          </w:p>
        </w:tc>
      </w:tr>
      <w:tr w:rsidR="00476261" w:rsidRPr="00450BE3" w14:paraId="10E3E8AA" w14:textId="77777777" w:rsidTr="00476261">
        <w:trPr>
          <w:trHeight w:val="344"/>
        </w:trPr>
        <w:tc>
          <w:tcPr>
            <w:tcW w:w="610" w:type="dxa"/>
            <w:tcBorders>
              <w:top w:val="single" w:sz="4" w:space="0" w:color="auto"/>
              <w:left w:val="single" w:sz="4" w:space="0" w:color="auto"/>
              <w:bottom w:val="single" w:sz="4" w:space="0" w:color="auto"/>
              <w:right w:val="single" w:sz="4" w:space="0" w:color="auto"/>
            </w:tcBorders>
          </w:tcPr>
          <w:p w14:paraId="371018BD"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7</w:t>
            </w:r>
          </w:p>
        </w:tc>
        <w:tc>
          <w:tcPr>
            <w:tcW w:w="5875" w:type="dxa"/>
            <w:tcBorders>
              <w:top w:val="single" w:sz="4" w:space="0" w:color="auto"/>
              <w:left w:val="single" w:sz="4" w:space="0" w:color="auto"/>
              <w:bottom w:val="single" w:sz="4" w:space="0" w:color="auto"/>
              <w:right w:val="single" w:sz="4" w:space="0" w:color="auto"/>
            </w:tcBorders>
          </w:tcPr>
          <w:p w14:paraId="7F91E6F8" w14:textId="77777777" w:rsidR="00476261" w:rsidRPr="00450BE3" w:rsidRDefault="00476261" w:rsidP="00476261">
            <w:pPr>
              <w:spacing w:line="240" w:lineRule="auto"/>
              <w:ind w:firstLine="0"/>
              <w:contextualSpacing/>
              <w:rPr>
                <w:rFonts w:eastAsia="Calibri"/>
                <w:bCs/>
                <w:sz w:val="22"/>
                <w:szCs w:val="22"/>
                <w:lang w:eastAsia="en-US"/>
              </w:rPr>
            </w:pPr>
            <w:r w:rsidRPr="00450BE3">
              <w:rPr>
                <w:rFonts w:eastAsia="Calibri"/>
                <w:bCs/>
                <w:sz w:val="22"/>
                <w:szCs w:val="22"/>
                <w:lang w:eastAsia="en-US"/>
              </w:rPr>
              <w:t>выполнять бег с равномерной скоростью с высокого старта по учебной дистанции</w:t>
            </w:r>
          </w:p>
        </w:tc>
        <w:tc>
          <w:tcPr>
            <w:tcW w:w="1126" w:type="dxa"/>
            <w:tcBorders>
              <w:top w:val="single" w:sz="4" w:space="0" w:color="auto"/>
              <w:left w:val="single" w:sz="4" w:space="0" w:color="auto"/>
              <w:bottom w:val="single" w:sz="4" w:space="0" w:color="auto"/>
              <w:right w:val="single" w:sz="4" w:space="0" w:color="auto"/>
            </w:tcBorders>
          </w:tcPr>
          <w:p w14:paraId="1B56AFE8"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5</w:t>
            </w:r>
          </w:p>
        </w:tc>
        <w:tc>
          <w:tcPr>
            <w:tcW w:w="1995" w:type="dxa"/>
            <w:tcBorders>
              <w:top w:val="single" w:sz="4" w:space="0" w:color="auto"/>
              <w:left w:val="single" w:sz="4" w:space="0" w:color="auto"/>
              <w:bottom w:val="single" w:sz="4" w:space="0" w:color="auto"/>
              <w:right w:val="single" w:sz="4" w:space="0" w:color="auto"/>
            </w:tcBorders>
          </w:tcPr>
          <w:p w14:paraId="67A71BD7"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Практическое выполнение</w:t>
            </w:r>
          </w:p>
        </w:tc>
      </w:tr>
      <w:tr w:rsidR="00476261" w:rsidRPr="00450BE3" w14:paraId="5125D868" w14:textId="77777777" w:rsidTr="00476261">
        <w:trPr>
          <w:trHeight w:val="344"/>
        </w:trPr>
        <w:tc>
          <w:tcPr>
            <w:tcW w:w="610" w:type="dxa"/>
            <w:tcBorders>
              <w:top w:val="single" w:sz="4" w:space="0" w:color="auto"/>
              <w:left w:val="single" w:sz="4" w:space="0" w:color="auto"/>
              <w:bottom w:val="single" w:sz="4" w:space="0" w:color="auto"/>
              <w:right w:val="single" w:sz="4" w:space="0" w:color="auto"/>
            </w:tcBorders>
          </w:tcPr>
          <w:p w14:paraId="12618845"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8</w:t>
            </w:r>
          </w:p>
        </w:tc>
        <w:tc>
          <w:tcPr>
            <w:tcW w:w="5875" w:type="dxa"/>
            <w:tcBorders>
              <w:top w:val="single" w:sz="4" w:space="0" w:color="auto"/>
              <w:left w:val="single" w:sz="4" w:space="0" w:color="auto"/>
              <w:bottom w:val="single" w:sz="4" w:space="0" w:color="auto"/>
              <w:right w:val="single" w:sz="4" w:space="0" w:color="auto"/>
            </w:tcBorders>
          </w:tcPr>
          <w:p w14:paraId="42B56F9F" w14:textId="77777777" w:rsidR="00476261" w:rsidRPr="00450BE3" w:rsidRDefault="00476261" w:rsidP="00476261">
            <w:pPr>
              <w:spacing w:line="240" w:lineRule="auto"/>
              <w:ind w:firstLine="0"/>
              <w:contextualSpacing/>
              <w:rPr>
                <w:rFonts w:eastAsia="Calibri"/>
                <w:bCs/>
                <w:sz w:val="22"/>
                <w:szCs w:val="22"/>
                <w:lang w:eastAsia="en-US"/>
              </w:rPr>
            </w:pPr>
            <w:r w:rsidRPr="00450BE3">
              <w:rPr>
                <w:rFonts w:eastAsia="Calibri"/>
                <w:bCs/>
                <w:sz w:val="22"/>
                <w:szCs w:val="22"/>
                <w:lang w:eastAsia="en-US"/>
              </w:rPr>
              <w:t>демонстрировать технику прыжка в длину с разбега способом «согнув ноги»;</w:t>
            </w:r>
          </w:p>
        </w:tc>
        <w:tc>
          <w:tcPr>
            <w:tcW w:w="1126" w:type="dxa"/>
            <w:tcBorders>
              <w:top w:val="single" w:sz="4" w:space="0" w:color="auto"/>
              <w:left w:val="single" w:sz="4" w:space="0" w:color="auto"/>
              <w:bottom w:val="single" w:sz="4" w:space="0" w:color="auto"/>
              <w:right w:val="single" w:sz="4" w:space="0" w:color="auto"/>
            </w:tcBorders>
          </w:tcPr>
          <w:p w14:paraId="4587F536"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5</w:t>
            </w:r>
          </w:p>
        </w:tc>
        <w:tc>
          <w:tcPr>
            <w:tcW w:w="1995" w:type="dxa"/>
            <w:tcBorders>
              <w:top w:val="single" w:sz="4" w:space="0" w:color="auto"/>
              <w:left w:val="single" w:sz="4" w:space="0" w:color="auto"/>
              <w:bottom w:val="single" w:sz="4" w:space="0" w:color="auto"/>
              <w:right w:val="single" w:sz="4" w:space="0" w:color="auto"/>
            </w:tcBorders>
          </w:tcPr>
          <w:p w14:paraId="0BD6F947"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Практическое выполнение</w:t>
            </w:r>
          </w:p>
        </w:tc>
      </w:tr>
      <w:tr w:rsidR="00476261" w:rsidRPr="00450BE3" w14:paraId="6BFED377" w14:textId="77777777" w:rsidTr="00476261">
        <w:trPr>
          <w:trHeight w:val="344"/>
        </w:trPr>
        <w:tc>
          <w:tcPr>
            <w:tcW w:w="610" w:type="dxa"/>
            <w:tcBorders>
              <w:top w:val="single" w:sz="4" w:space="0" w:color="auto"/>
              <w:left w:val="single" w:sz="4" w:space="0" w:color="auto"/>
              <w:bottom w:val="single" w:sz="4" w:space="0" w:color="auto"/>
              <w:right w:val="single" w:sz="4" w:space="0" w:color="auto"/>
            </w:tcBorders>
          </w:tcPr>
          <w:p w14:paraId="33EBEFCA"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9</w:t>
            </w:r>
          </w:p>
        </w:tc>
        <w:tc>
          <w:tcPr>
            <w:tcW w:w="5875" w:type="dxa"/>
            <w:tcBorders>
              <w:top w:val="single" w:sz="4" w:space="0" w:color="auto"/>
              <w:left w:val="single" w:sz="4" w:space="0" w:color="auto"/>
              <w:bottom w:val="single" w:sz="4" w:space="0" w:color="auto"/>
              <w:right w:val="single" w:sz="4" w:space="0" w:color="auto"/>
            </w:tcBorders>
          </w:tcPr>
          <w:p w14:paraId="7D5AE255" w14:textId="77777777" w:rsidR="00476261" w:rsidRPr="00450BE3" w:rsidRDefault="00476261" w:rsidP="00476261">
            <w:pPr>
              <w:spacing w:line="240" w:lineRule="auto"/>
              <w:ind w:firstLine="0"/>
              <w:contextualSpacing/>
              <w:rPr>
                <w:rFonts w:eastAsia="Calibri"/>
                <w:bCs/>
                <w:sz w:val="22"/>
                <w:szCs w:val="22"/>
                <w:lang w:eastAsia="en-US"/>
              </w:rPr>
            </w:pPr>
            <w:r w:rsidRPr="00450BE3">
              <w:rPr>
                <w:bCs/>
                <w:sz w:val="22"/>
                <w:szCs w:val="22"/>
                <w:lang w:eastAsia="en-US"/>
              </w:rPr>
              <w:t xml:space="preserve">передвигаться на лыжах попеременным </w:t>
            </w:r>
            <w:proofErr w:type="spellStart"/>
            <w:r w:rsidRPr="00450BE3">
              <w:rPr>
                <w:bCs/>
                <w:sz w:val="22"/>
                <w:szCs w:val="22"/>
                <w:lang w:eastAsia="en-US"/>
              </w:rPr>
              <w:t>двухшажным</w:t>
            </w:r>
            <w:proofErr w:type="spellEnd"/>
            <w:r w:rsidRPr="00450BE3">
              <w:rPr>
                <w:bCs/>
                <w:sz w:val="22"/>
                <w:szCs w:val="22"/>
                <w:lang w:eastAsia="en-US"/>
              </w:rPr>
              <w:t xml:space="preserve"> ходом </w:t>
            </w:r>
          </w:p>
        </w:tc>
        <w:tc>
          <w:tcPr>
            <w:tcW w:w="1126" w:type="dxa"/>
            <w:tcBorders>
              <w:top w:val="single" w:sz="4" w:space="0" w:color="auto"/>
              <w:left w:val="single" w:sz="4" w:space="0" w:color="auto"/>
              <w:bottom w:val="single" w:sz="4" w:space="0" w:color="auto"/>
              <w:right w:val="single" w:sz="4" w:space="0" w:color="auto"/>
            </w:tcBorders>
          </w:tcPr>
          <w:p w14:paraId="22A9E1CC"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5</w:t>
            </w:r>
          </w:p>
        </w:tc>
        <w:tc>
          <w:tcPr>
            <w:tcW w:w="1995" w:type="dxa"/>
            <w:tcBorders>
              <w:top w:val="single" w:sz="4" w:space="0" w:color="auto"/>
              <w:left w:val="single" w:sz="4" w:space="0" w:color="auto"/>
              <w:bottom w:val="single" w:sz="4" w:space="0" w:color="auto"/>
              <w:right w:val="single" w:sz="4" w:space="0" w:color="auto"/>
            </w:tcBorders>
          </w:tcPr>
          <w:p w14:paraId="6A481FF4"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Практическое выполнение</w:t>
            </w:r>
          </w:p>
        </w:tc>
      </w:tr>
      <w:tr w:rsidR="00476261" w:rsidRPr="00450BE3" w14:paraId="69F5B5A4" w14:textId="77777777" w:rsidTr="00476261">
        <w:trPr>
          <w:trHeight w:val="344"/>
        </w:trPr>
        <w:tc>
          <w:tcPr>
            <w:tcW w:w="610" w:type="dxa"/>
            <w:tcBorders>
              <w:top w:val="single" w:sz="4" w:space="0" w:color="auto"/>
              <w:left w:val="single" w:sz="4" w:space="0" w:color="auto"/>
              <w:bottom w:val="single" w:sz="4" w:space="0" w:color="auto"/>
              <w:right w:val="single" w:sz="4" w:space="0" w:color="auto"/>
            </w:tcBorders>
          </w:tcPr>
          <w:p w14:paraId="2A0377CA"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10</w:t>
            </w:r>
          </w:p>
        </w:tc>
        <w:tc>
          <w:tcPr>
            <w:tcW w:w="5875" w:type="dxa"/>
            <w:tcBorders>
              <w:top w:val="single" w:sz="4" w:space="0" w:color="auto"/>
              <w:left w:val="single" w:sz="4" w:space="0" w:color="auto"/>
              <w:bottom w:val="single" w:sz="4" w:space="0" w:color="auto"/>
              <w:right w:val="single" w:sz="4" w:space="0" w:color="auto"/>
            </w:tcBorders>
          </w:tcPr>
          <w:p w14:paraId="62174816" w14:textId="77777777" w:rsidR="00476261" w:rsidRPr="00450BE3" w:rsidRDefault="00476261" w:rsidP="00476261">
            <w:pPr>
              <w:spacing w:line="240" w:lineRule="auto"/>
              <w:ind w:firstLine="0"/>
              <w:contextualSpacing/>
              <w:rPr>
                <w:rFonts w:eastAsia="Calibri"/>
                <w:bCs/>
                <w:sz w:val="22"/>
                <w:szCs w:val="22"/>
                <w:lang w:eastAsia="en-US"/>
              </w:rPr>
            </w:pPr>
            <w:r w:rsidRPr="00450BE3">
              <w:rPr>
                <w:rFonts w:eastAsia="Calibri"/>
                <w:bCs/>
                <w:sz w:val="22"/>
                <w:szCs w:val="22"/>
                <w:lang w:eastAsia="en-US"/>
              </w:rPr>
              <w:t>демонстрировать технические действия в спортивных играх: баскетбол (ведение мяча с равномерной скоростью в разных направлениях; приём и передача мяча двумя руками от груди с места и в движении);волейбол (приём и передача мяча двумя руками снизу и сверху с места и в движении, прямая нижняя подача); бадминтон (подача открытой и закрытой стороной ракетки; сочетание технических приемов подачи удара; далекий с замаха и короткий удары);</w:t>
            </w:r>
          </w:p>
        </w:tc>
        <w:tc>
          <w:tcPr>
            <w:tcW w:w="1126" w:type="dxa"/>
            <w:tcBorders>
              <w:top w:val="single" w:sz="4" w:space="0" w:color="auto"/>
              <w:left w:val="single" w:sz="4" w:space="0" w:color="auto"/>
              <w:bottom w:val="single" w:sz="4" w:space="0" w:color="auto"/>
              <w:right w:val="single" w:sz="4" w:space="0" w:color="auto"/>
            </w:tcBorders>
          </w:tcPr>
          <w:p w14:paraId="32356DAD"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5</w:t>
            </w:r>
          </w:p>
        </w:tc>
        <w:tc>
          <w:tcPr>
            <w:tcW w:w="1995" w:type="dxa"/>
            <w:tcBorders>
              <w:top w:val="single" w:sz="4" w:space="0" w:color="auto"/>
              <w:left w:val="single" w:sz="4" w:space="0" w:color="auto"/>
              <w:bottom w:val="single" w:sz="4" w:space="0" w:color="auto"/>
              <w:right w:val="single" w:sz="4" w:space="0" w:color="auto"/>
            </w:tcBorders>
          </w:tcPr>
          <w:p w14:paraId="46BD5F16"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Практическое выполнение</w:t>
            </w:r>
          </w:p>
        </w:tc>
      </w:tr>
      <w:tr w:rsidR="00476261" w:rsidRPr="00450BE3" w14:paraId="0FDA5F33" w14:textId="77777777" w:rsidTr="00476261">
        <w:trPr>
          <w:trHeight w:val="344"/>
        </w:trPr>
        <w:tc>
          <w:tcPr>
            <w:tcW w:w="610" w:type="dxa"/>
            <w:tcBorders>
              <w:top w:val="single" w:sz="4" w:space="0" w:color="auto"/>
              <w:left w:val="single" w:sz="4" w:space="0" w:color="auto"/>
              <w:bottom w:val="single" w:sz="4" w:space="0" w:color="auto"/>
              <w:right w:val="single" w:sz="4" w:space="0" w:color="auto"/>
            </w:tcBorders>
          </w:tcPr>
          <w:p w14:paraId="12464EF0"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11</w:t>
            </w:r>
          </w:p>
        </w:tc>
        <w:tc>
          <w:tcPr>
            <w:tcW w:w="5875" w:type="dxa"/>
            <w:tcBorders>
              <w:top w:val="single" w:sz="4" w:space="0" w:color="auto"/>
              <w:left w:val="single" w:sz="4" w:space="0" w:color="auto"/>
              <w:bottom w:val="single" w:sz="4" w:space="0" w:color="auto"/>
              <w:right w:val="single" w:sz="4" w:space="0" w:color="auto"/>
            </w:tcBorders>
          </w:tcPr>
          <w:p w14:paraId="2E4F186B" w14:textId="77777777" w:rsidR="00476261" w:rsidRPr="00450BE3" w:rsidRDefault="00476261" w:rsidP="00476261">
            <w:pPr>
              <w:spacing w:line="240" w:lineRule="auto"/>
              <w:ind w:firstLine="0"/>
              <w:contextualSpacing/>
              <w:rPr>
                <w:rFonts w:eastAsia="Calibri"/>
                <w:bCs/>
                <w:sz w:val="22"/>
                <w:szCs w:val="22"/>
                <w:lang w:eastAsia="en-US"/>
              </w:rPr>
            </w:pPr>
            <w:r w:rsidRPr="00450BE3">
              <w:rPr>
                <w:bCs/>
                <w:sz w:val="22"/>
                <w:szCs w:val="22"/>
                <w:lang w:eastAsia="en-US"/>
              </w:rPr>
              <w:t>тренироваться в упражнениях общефизической и специальной физической подготовки с учётом индивидуальных и возрастно-половых особенностей</w:t>
            </w:r>
          </w:p>
        </w:tc>
        <w:tc>
          <w:tcPr>
            <w:tcW w:w="1126" w:type="dxa"/>
            <w:tcBorders>
              <w:top w:val="single" w:sz="4" w:space="0" w:color="auto"/>
              <w:left w:val="single" w:sz="4" w:space="0" w:color="auto"/>
              <w:bottom w:val="single" w:sz="4" w:space="0" w:color="auto"/>
              <w:right w:val="single" w:sz="4" w:space="0" w:color="auto"/>
            </w:tcBorders>
          </w:tcPr>
          <w:p w14:paraId="2B68826F"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5</w:t>
            </w:r>
          </w:p>
        </w:tc>
        <w:tc>
          <w:tcPr>
            <w:tcW w:w="1995" w:type="dxa"/>
            <w:tcBorders>
              <w:top w:val="single" w:sz="4" w:space="0" w:color="auto"/>
              <w:left w:val="single" w:sz="4" w:space="0" w:color="auto"/>
              <w:bottom w:val="single" w:sz="4" w:space="0" w:color="auto"/>
              <w:right w:val="single" w:sz="4" w:space="0" w:color="auto"/>
            </w:tcBorders>
          </w:tcPr>
          <w:p w14:paraId="6360B3B0"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Практическое выполнение</w:t>
            </w:r>
          </w:p>
        </w:tc>
      </w:tr>
      <w:tr w:rsidR="00476261" w:rsidRPr="00450BE3" w14:paraId="7B10CA63" w14:textId="77777777" w:rsidTr="00476261">
        <w:trPr>
          <w:trHeight w:val="344"/>
        </w:trPr>
        <w:tc>
          <w:tcPr>
            <w:tcW w:w="610" w:type="dxa"/>
            <w:tcBorders>
              <w:top w:val="single" w:sz="4" w:space="0" w:color="auto"/>
              <w:left w:val="single" w:sz="4" w:space="0" w:color="auto"/>
              <w:bottom w:val="single" w:sz="4" w:space="0" w:color="auto"/>
              <w:right w:val="single" w:sz="4" w:space="0" w:color="auto"/>
            </w:tcBorders>
          </w:tcPr>
          <w:p w14:paraId="4782EF75"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12</w:t>
            </w:r>
          </w:p>
        </w:tc>
        <w:tc>
          <w:tcPr>
            <w:tcW w:w="5875" w:type="dxa"/>
            <w:tcBorders>
              <w:top w:val="single" w:sz="4" w:space="0" w:color="auto"/>
              <w:left w:val="single" w:sz="4" w:space="0" w:color="auto"/>
              <w:bottom w:val="single" w:sz="4" w:space="0" w:color="auto"/>
              <w:right w:val="single" w:sz="4" w:space="0" w:color="auto"/>
            </w:tcBorders>
          </w:tcPr>
          <w:p w14:paraId="052943BC" w14:textId="77777777" w:rsidR="00476261" w:rsidRPr="00450BE3" w:rsidRDefault="00476261" w:rsidP="00476261">
            <w:pPr>
              <w:spacing w:line="240" w:lineRule="auto"/>
              <w:ind w:firstLine="0"/>
              <w:contextualSpacing/>
              <w:rPr>
                <w:rFonts w:eastAsia="Calibri"/>
                <w:bCs/>
                <w:sz w:val="22"/>
                <w:szCs w:val="22"/>
                <w:lang w:eastAsia="en-US"/>
              </w:rPr>
            </w:pPr>
            <w:r w:rsidRPr="00450BE3">
              <w:rPr>
                <w:rFonts w:eastAsia="Calibri"/>
                <w:bCs/>
                <w:sz w:val="22"/>
                <w:szCs w:val="22"/>
                <w:lang w:eastAsia="en-US"/>
              </w:rPr>
              <w:t>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Игр</w:t>
            </w:r>
          </w:p>
        </w:tc>
        <w:tc>
          <w:tcPr>
            <w:tcW w:w="1126" w:type="dxa"/>
            <w:tcBorders>
              <w:top w:val="single" w:sz="4" w:space="0" w:color="auto"/>
              <w:left w:val="single" w:sz="4" w:space="0" w:color="auto"/>
              <w:bottom w:val="single" w:sz="4" w:space="0" w:color="auto"/>
              <w:right w:val="single" w:sz="4" w:space="0" w:color="auto"/>
            </w:tcBorders>
          </w:tcPr>
          <w:p w14:paraId="1B1829D0"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6</w:t>
            </w:r>
          </w:p>
        </w:tc>
        <w:tc>
          <w:tcPr>
            <w:tcW w:w="1995" w:type="dxa"/>
            <w:tcBorders>
              <w:top w:val="single" w:sz="4" w:space="0" w:color="auto"/>
              <w:left w:val="single" w:sz="4" w:space="0" w:color="auto"/>
              <w:bottom w:val="single" w:sz="4" w:space="0" w:color="auto"/>
              <w:right w:val="single" w:sz="4" w:space="0" w:color="auto"/>
            </w:tcBorders>
          </w:tcPr>
          <w:p w14:paraId="0908D1FB"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Устный опрос</w:t>
            </w:r>
          </w:p>
          <w:p w14:paraId="326C2D40"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Тестирование</w:t>
            </w:r>
          </w:p>
        </w:tc>
      </w:tr>
      <w:tr w:rsidR="00476261" w:rsidRPr="00450BE3" w14:paraId="7B239C53" w14:textId="77777777" w:rsidTr="00476261">
        <w:trPr>
          <w:trHeight w:val="344"/>
        </w:trPr>
        <w:tc>
          <w:tcPr>
            <w:tcW w:w="610" w:type="dxa"/>
            <w:tcBorders>
              <w:top w:val="single" w:sz="4" w:space="0" w:color="auto"/>
              <w:left w:val="single" w:sz="4" w:space="0" w:color="auto"/>
              <w:bottom w:val="single" w:sz="4" w:space="0" w:color="auto"/>
              <w:right w:val="single" w:sz="4" w:space="0" w:color="auto"/>
            </w:tcBorders>
          </w:tcPr>
          <w:p w14:paraId="4E312582"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lastRenderedPageBreak/>
              <w:t>13</w:t>
            </w:r>
          </w:p>
        </w:tc>
        <w:tc>
          <w:tcPr>
            <w:tcW w:w="5875" w:type="dxa"/>
            <w:tcBorders>
              <w:top w:val="single" w:sz="4" w:space="0" w:color="auto"/>
              <w:left w:val="single" w:sz="4" w:space="0" w:color="auto"/>
              <w:bottom w:val="single" w:sz="4" w:space="0" w:color="auto"/>
              <w:right w:val="single" w:sz="4" w:space="0" w:color="auto"/>
            </w:tcBorders>
          </w:tcPr>
          <w:p w14:paraId="4E78DBA5" w14:textId="77777777" w:rsidR="00476261" w:rsidRPr="00450BE3" w:rsidRDefault="00476261" w:rsidP="00476261">
            <w:pPr>
              <w:spacing w:line="240" w:lineRule="auto"/>
              <w:ind w:firstLine="0"/>
              <w:contextualSpacing/>
              <w:rPr>
                <w:rFonts w:eastAsia="Calibri"/>
                <w:bCs/>
                <w:sz w:val="22"/>
                <w:szCs w:val="22"/>
                <w:lang w:eastAsia="en-US"/>
              </w:rPr>
            </w:pPr>
            <w:r w:rsidRPr="00450BE3">
              <w:rPr>
                <w:rFonts w:eastAsia="Calibri"/>
                <w:bCs/>
                <w:sz w:val="22"/>
                <w:szCs w:val="22"/>
                <w:lang w:eastAsia="en-US"/>
              </w:rPr>
              <w:t>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w:t>
            </w:r>
          </w:p>
        </w:tc>
        <w:tc>
          <w:tcPr>
            <w:tcW w:w="1126" w:type="dxa"/>
            <w:tcBorders>
              <w:top w:val="single" w:sz="4" w:space="0" w:color="auto"/>
              <w:left w:val="single" w:sz="4" w:space="0" w:color="auto"/>
              <w:bottom w:val="single" w:sz="4" w:space="0" w:color="auto"/>
              <w:right w:val="single" w:sz="4" w:space="0" w:color="auto"/>
            </w:tcBorders>
          </w:tcPr>
          <w:p w14:paraId="0D8F269B"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6</w:t>
            </w:r>
          </w:p>
        </w:tc>
        <w:tc>
          <w:tcPr>
            <w:tcW w:w="1995" w:type="dxa"/>
            <w:tcBorders>
              <w:top w:val="single" w:sz="4" w:space="0" w:color="auto"/>
              <w:left w:val="single" w:sz="4" w:space="0" w:color="auto"/>
              <w:bottom w:val="single" w:sz="4" w:space="0" w:color="auto"/>
              <w:right w:val="single" w:sz="4" w:space="0" w:color="auto"/>
            </w:tcBorders>
          </w:tcPr>
          <w:p w14:paraId="47C8BDBB"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Ведение дневника</w:t>
            </w:r>
          </w:p>
        </w:tc>
      </w:tr>
      <w:tr w:rsidR="00476261" w:rsidRPr="00450BE3" w14:paraId="05D58319" w14:textId="77777777" w:rsidTr="00476261">
        <w:trPr>
          <w:trHeight w:val="344"/>
        </w:trPr>
        <w:tc>
          <w:tcPr>
            <w:tcW w:w="610" w:type="dxa"/>
            <w:tcBorders>
              <w:top w:val="single" w:sz="4" w:space="0" w:color="auto"/>
              <w:left w:val="single" w:sz="4" w:space="0" w:color="auto"/>
              <w:bottom w:val="single" w:sz="4" w:space="0" w:color="auto"/>
              <w:right w:val="single" w:sz="4" w:space="0" w:color="auto"/>
            </w:tcBorders>
          </w:tcPr>
          <w:p w14:paraId="203123DA"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14</w:t>
            </w:r>
          </w:p>
        </w:tc>
        <w:tc>
          <w:tcPr>
            <w:tcW w:w="5875" w:type="dxa"/>
            <w:tcBorders>
              <w:top w:val="single" w:sz="4" w:space="0" w:color="auto"/>
              <w:left w:val="single" w:sz="4" w:space="0" w:color="auto"/>
              <w:bottom w:val="single" w:sz="4" w:space="0" w:color="auto"/>
              <w:right w:val="single" w:sz="4" w:space="0" w:color="auto"/>
            </w:tcBorders>
          </w:tcPr>
          <w:p w14:paraId="183913E0" w14:textId="77777777" w:rsidR="00476261" w:rsidRPr="00450BE3" w:rsidRDefault="00476261" w:rsidP="00476261">
            <w:pPr>
              <w:spacing w:line="240" w:lineRule="auto"/>
              <w:ind w:firstLine="0"/>
              <w:contextualSpacing/>
              <w:rPr>
                <w:rFonts w:eastAsia="Calibri"/>
                <w:bCs/>
                <w:sz w:val="22"/>
                <w:szCs w:val="22"/>
                <w:lang w:eastAsia="en-US"/>
              </w:rPr>
            </w:pPr>
            <w:r w:rsidRPr="00450BE3">
              <w:rPr>
                <w:bCs/>
                <w:sz w:val="22"/>
                <w:szCs w:val="22"/>
                <w:lang w:eastAsia="en-US"/>
              </w:rPr>
              <w:t>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w:t>
            </w:r>
          </w:p>
        </w:tc>
        <w:tc>
          <w:tcPr>
            <w:tcW w:w="1126" w:type="dxa"/>
            <w:tcBorders>
              <w:top w:val="single" w:sz="4" w:space="0" w:color="auto"/>
              <w:left w:val="single" w:sz="4" w:space="0" w:color="auto"/>
              <w:bottom w:val="single" w:sz="4" w:space="0" w:color="auto"/>
              <w:right w:val="single" w:sz="4" w:space="0" w:color="auto"/>
            </w:tcBorders>
          </w:tcPr>
          <w:p w14:paraId="60BC3C42"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6</w:t>
            </w:r>
          </w:p>
        </w:tc>
        <w:tc>
          <w:tcPr>
            <w:tcW w:w="1995" w:type="dxa"/>
            <w:tcBorders>
              <w:top w:val="single" w:sz="4" w:space="0" w:color="auto"/>
              <w:left w:val="single" w:sz="4" w:space="0" w:color="auto"/>
              <w:bottom w:val="single" w:sz="4" w:space="0" w:color="auto"/>
              <w:right w:val="single" w:sz="4" w:space="0" w:color="auto"/>
            </w:tcBorders>
          </w:tcPr>
          <w:p w14:paraId="30609F8C"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Практическое выполнение</w:t>
            </w:r>
          </w:p>
        </w:tc>
      </w:tr>
      <w:tr w:rsidR="00476261" w:rsidRPr="00450BE3" w14:paraId="44DDCE3B" w14:textId="77777777" w:rsidTr="00476261">
        <w:trPr>
          <w:trHeight w:val="344"/>
        </w:trPr>
        <w:tc>
          <w:tcPr>
            <w:tcW w:w="610" w:type="dxa"/>
            <w:tcBorders>
              <w:top w:val="single" w:sz="4" w:space="0" w:color="auto"/>
              <w:left w:val="single" w:sz="4" w:space="0" w:color="auto"/>
              <w:bottom w:val="single" w:sz="4" w:space="0" w:color="auto"/>
              <w:right w:val="single" w:sz="4" w:space="0" w:color="auto"/>
            </w:tcBorders>
          </w:tcPr>
          <w:p w14:paraId="6B130343"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15</w:t>
            </w:r>
          </w:p>
        </w:tc>
        <w:tc>
          <w:tcPr>
            <w:tcW w:w="5875" w:type="dxa"/>
            <w:tcBorders>
              <w:top w:val="single" w:sz="4" w:space="0" w:color="auto"/>
              <w:left w:val="single" w:sz="4" w:space="0" w:color="auto"/>
              <w:bottom w:val="single" w:sz="4" w:space="0" w:color="auto"/>
              <w:right w:val="single" w:sz="4" w:space="0" w:color="auto"/>
            </w:tcBorders>
          </w:tcPr>
          <w:p w14:paraId="53710F7C" w14:textId="77777777" w:rsidR="00476261" w:rsidRPr="00450BE3" w:rsidRDefault="00476261" w:rsidP="00476261">
            <w:pPr>
              <w:spacing w:line="240" w:lineRule="auto"/>
              <w:ind w:firstLine="0"/>
              <w:contextualSpacing/>
              <w:rPr>
                <w:rFonts w:eastAsia="Calibri"/>
                <w:bCs/>
                <w:sz w:val="22"/>
                <w:szCs w:val="22"/>
                <w:lang w:eastAsia="en-US"/>
              </w:rPr>
            </w:pPr>
            <w:r w:rsidRPr="00450BE3">
              <w:rPr>
                <w:bCs/>
                <w:sz w:val="22"/>
                <w:szCs w:val="22"/>
                <w:lang w:eastAsia="en-US"/>
              </w:rPr>
              <w:t>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w:t>
            </w:r>
          </w:p>
        </w:tc>
        <w:tc>
          <w:tcPr>
            <w:tcW w:w="1126" w:type="dxa"/>
            <w:tcBorders>
              <w:top w:val="single" w:sz="4" w:space="0" w:color="auto"/>
              <w:left w:val="single" w:sz="4" w:space="0" w:color="auto"/>
              <w:bottom w:val="single" w:sz="4" w:space="0" w:color="auto"/>
              <w:right w:val="single" w:sz="4" w:space="0" w:color="auto"/>
            </w:tcBorders>
          </w:tcPr>
          <w:p w14:paraId="336BE27D"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6</w:t>
            </w:r>
          </w:p>
        </w:tc>
        <w:tc>
          <w:tcPr>
            <w:tcW w:w="1995" w:type="dxa"/>
            <w:tcBorders>
              <w:top w:val="single" w:sz="4" w:space="0" w:color="auto"/>
              <w:left w:val="single" w:sz="4" w:space="0" w:color="auto"/>
              <w:bottom w:val="single" w:sz="4" w:space="0" w:color="auto"/>
              <w:right w:val="single" w:sz="4" w:space="0" w:color="auto"/>
            </w:tcBorders>
          </w:tcPr>
          <w:p w14:paraId="4CDC921A"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Практическое выполнение</w:t>
            </w:r>
          </w:p>
        </w:tc>
      </w:tr>
      <w:tr w:rsidR="00476261" w:rsidRPr="00450BE3" w14:paraId="017C296A" w14:textId="77777777" w:rsidTr="00476261">
        <w:trPr>
          <w:trHeight w:val="344"/>
        </w:trPr>
        <w:tc>
          <w:tcPr>
            <w:tcW w:w="610" w:type="dxa"/>
            <w:tcBorders>
              <w:top w:val="single" w:sz="4" w:space="0" w:color="auto"/>
              <w:left w:val="single" w:sz="4" w:space="0" w:color="auto"/>
              <w:bottom w:val="single" w:sz="4" w:space="0" w:color="auto"/>
              <w:right w:val="single" w:sz="4" w:space="0" w:color="auto"/>
            </w:tcBorders>
          </w:tcPr>
          <w:p w14:paraId="0C3D7EA9"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16</w:t>
            </w:r>
          </w:p>
        </w:tc>
        <w:tc>
          <w:tcPr>
            <w:tcW w:w="5875" w:type="dxa"/>
            <w:tcBorders>
              <w:top w:val="single" w:sz="4" w:space="0" w:color="auto"/>
              <w:left w:val="single" w:sz="4" w:space="0" w:color="auto"/>
              <w:bottom w:val="single" w:sz="4" w:space="0" w:color="auto"/>
              <w:right w:val="single" w:sz="4" w:space="0" w:color="auto"/>
            </w:tcBorders>
          </w:tcPr>
          <w:p w14:paraId="2E30C8FA" w14:textId="77777777" w:rsidR="00476261" w:rsidRPr="00450BE3" w:rsidRDefault="00476261" w:rsidP="00476261">
            <w:pPr>
              <w:spacing w:line="240" w:lineRule="auto"/>
              <w:ind w:firstLine="0"/>
              <w:contextualSpacing/>
              <w:rPr>
                <w:rFonts w:eastAsia="Calibri"/>
                <w:bCs/>
                <w:sz w:val="22"/>
                <w:szCs w:val="22"/>
                <w:lang w:eastAsia="en-US"/>
              </w:rPr>
            </w:pPr>
            <w:r w:rsidRPr="00450BE3">
              <w:rPr>
                <w:bCs/>
                <w:sz w:val="22"/>
                <w:szCs w:val="22"/>
                <w:lang w:eastAsia="en-US"/>
              </w:rPr>
              <w:t xml:space="preserve">отбирать упражнения оздоровительной физической культуры и составлять из них комплексы физкультминуток и </w:t>
            </w:r>
            <w:proofErr w:type="spellStart"/>
            <w:r w:rsidRPr="00450BE3">
              <w:rPr>
                <w:bCs/>
                <w:sz w:val="22"/>
                <w:szCs w:val="22"/>
                <w:lang w:eastAsia="en-US"/>
              </w:rPr>
              <w:t>физкультпауз</w:t>
            </w:r>
            <w:proofErr w:type="spellEnd"/>
            <w:r w:rsidRPr="00450BE3">
              <w:rPr>
                <w:bCs/>
                <w:sz w:val="22"/>
                <w:szCs w:val="22"/>
                <w:lang w:eastAsia="en-US"/>
              </w:rPr>
              <w:t xml:space="preserve"> для оптимизации работоспособности и снятия мышечного утомления в режиме учебной деятельности</w:t>
            </w:r>
          </w:p>
        </w:tc>
        <w:tc>
          <w:tcPr>
            <w:tcW w:w="1126" w:type="dxa"/>
            <w:tcBorders>
              <w:top w:val="single" w:sz="4" w:space="0" w:color="auto"/>
              <w:left w:val="single" w:sz="4" w:space="0" w:color="auto"/>
              <w:bottom w:val="single" w:sz="4" w:space="0" w:color="auto"/>
              <w:right w:val="single" w:sz="4" w:space="0" w:color="auto"/>
            </w:tcBorders>
          </w:tcPr>
          <w:p w14:paraId="209ADF69"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6</w:t>
            </w:r>
          </w:p>
        </w:tc>
        <w:tc>
          <w:tcPr>
            <w:tcW w:w="1995" w:type="dxa"/>
            <w:tcBorders>
              <w:top w:val="single" w:sz="4" w:space="0" w:color="auto"/>
              <w:left w:val="single" w:sz="4" w:space="0" w:color="auto"/>
              <w:bottom w:val="single" w:sz="4" w:space="0" w:color="auto"/>
              <w:right w:val="single" w:sz="4" w:space="0" w:color="auto"/>
            </w:tcBorders>
          </w:tcPr>
          <w:p w14:paraId="707988A6"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Практическое выполнение</w:t>
            </w:r>
          </w:p>
        </w:tc>
      </w:tr>
      <w:tr w:rsidR="00476261" w:rsidRPr="00450BE3" w14:paraId="0E789571" w14:textId="77777777" w:rsidTr="00476261">
        <w:trPr>
          <w:trHeight w:val="344"/>
        </w:trPr>
        <w:tc>
          <w:tcPr>
            <w:tcW w:w="610" w:type="dxa"/>
            <w:tcBorders>
              <w:top w:val="single" w:sz="4" w:space="0" w:color="auto"/>
              <w:left w:val="single" w:sz="4" w:space="0" w:color="auto"/>
              <w:bottom w:val="single" w:sz="4" w:space="0" w:color="auto"/>
              <w:right w:val="single" w:sz="4" w:space="0" w:color="auto"/>
            </w:tcBorders>
          </w:tcPr>
          <w:p w14:paraId="134D8A92"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17</w:t>
            </w:r>
          </w:p>
        </w:tc>
        <w:tc>
          <w:tcPr>
            <w:tcW w:w="5875" w:type="dxa"/>
            <w:tcBorders>
              <w:top w:val="single" w:sz="4" w:space="0" w:color="auto"/>
              <w:left w:val="single" w:sz="4" w:space="0" w:color="auto"/>
              <w:bottom w:val="single" w:sz="4" w:space="0" w:color="auto"/>
              <w:right w:val="single" w:sz="4" w:space="0" w:color="auto"/>
            </w:tcBorders>
          </w:tcPr>
          <w:p w14:paraId="20C9CC53" w14:textId="77777777" w:rsidR="00476261" w:rsidRPr="00450BE3" w:rsidRDefault="00476261" w:rsidP="00476261">
            <w:pPr>
              <w:spacing w:line="240" w:lineRule="auto"/>
              <w:ind w:firstLine="0"/>
              <w:contextualSpacing/>
              <w:rPr>
                <w:rFonts w:eastAsia="Calibri"/>
                <w:bCs/>
                <w:sz w:val="22"/>
                <w:szCs w:val="22"/>
                <w:lang w:eastAsia="en-US"/>
              </w:rPr>
            </w:pPr>
            <w:r w:rsidRPr="00450BE3">
              <w:rPr>
                <w:rFonts w:eastAsia="Calibri"/>
                <w:bCs/>
                <w:sz w:val="22"/>
                <w:szCs w:val="22"/>
                <w:lang w:eastAsia="en-US"/>
              </w:rPr>
              <w:t>составлять и выполнять акробатические комбинации из разученных упражнений, наблюдать и анализировать выполнение другими учащимися, выявлять ошибки и предлагать способы устранения</w:t>
            </w:r>
          </w:p>
        </w:tc>
        <w:tc>
          <w:tcPr>
            <w:tcW w:w="1126" w:type="dxa"/>
            <w:tcBorders>
              <w:top w:val="single" w:sz="4" w:space="0" w:color="auto"/>
              <w:left w:val="single" w:sz="4" w:space="0" w:color="auto"/>
              <w:bottom w:val="single" w:sz="4" w:space="0" w:color="auto"/>
              <w:right w:val="single" w:sz="4" w:space="0" w:color="auto"/>
            </w:tcBorders>
          </w:tcPr>
          <w:p w14:paraId="78B03D7D"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6</w:t>
            </w:r>
          </w:p>
        </w:tc>
        <w:tc>
          <w:tcPr>
            <w:tcW w:w="1995" w:type="dxa"/>
            <w:tcBorders>
              <w:top w:val="single" w:sz="4" w:space="0" w:color="auto"/>
              <w:left w:val="single" w:sz="4" w:space="0" w:color="auto"/>
              <w:bottom w:val="single" w:sz="4" w:space="0" w:color="auto"/>
              <w:right w:val="single" w:sz="4" w:space="0" w:color="auto"/>
            </w:tcBorders>
          </w:tcPr>
          <w:p w14:paraId="1C33E8D9"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Практическое выполнение</w:t>
            </w:r>
          </w:p>
        </w:tc>
      </w:tr>
      <w:tr w:rsidR="00476261" w:rsidRPr="00450BE3" w14:paraId="467C75C2" w14:textId="77777777" w:rsidTr="00476261">
        <w:trPr>
          <w:trHeight w:val="344"/>
        </w:trPr>
        <w:tc>
          <w:tcPr>
            <w:tcW w:w="610" w:type="dxa"/>
            <w:tcBorders>
              <w:top w:val="single" w:sz="4" w:space="0" w:color="auto"/>
              <w:left w:val="single" w:sz="4" w:space="0" w:color="auto"/>
              <w:bottom w:val="single" w:sz="4" w:space="0" w:color="auto"/>
              <w:right w:val="single" w:sz="4" w:space="0" w:color="auto"/>
            </w:tcBorders>
          </w:tcPr>
          <w:p w14:paraId="4309C3E7"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18</w:t>
            </w:r>
          </w:p>
        </w:tc>
        <w:tc>
          <w:tcPr>
            <w:tcW w:w="5875" w:type="dxa"/>
            <w:tcBorders>
              <w:top w:val="single" w:sz="4" w:space="0" w:color="auto"/>
              <w:left w:val="single" w:sz="4" w:space="0" w:color="auto"/>
              <w:bottom w:val="single" w:sz="4" w:space="0" w:color="auto"/>
              <w:right w:val="single" w:sz="4" w:space="0" w:color="auto"/>
            </w:tcBorders>
          </w:tcPr>
          <w:p w14:paraId="68AD4311" w14:textId="77777777" w:rsidR="00476261" w:rsidRPr="00450BE3" w:rsidRDefault="00476261" w:rsidP="00476261">
            <w:pPr>
              <w:spacing w:line="240" w:lineRule="auto"/>
              <w:ind w:firstLine="0"/>
              <w:contextualSpacing/>
              <w:rPr>
                <w:rFonts w:eastAsia="Calibri"/>
                <w:bCs/>
                <w:sz w:val="22"/>
                <w:szCs w:val="22"/>
                <w:lang w:eastAsia="en-US"/>
              </w:rPr>
            </w:pPr>
            <w:r w:rsidRPr="00450BE3">
              <w:rPr>
                <w:bCs/>
                <w:sz w:val="22"/>
                <w:szCs w:val="22"/>
                <w:lang w:eastAsia="en-US"/>
              </w:rPr>
              <w:t>выполнять лазанье по канату в три приёма (мальчики)</w:t>
            </w:r>
          </w:p>
        </w:tc>
        <w:tc>
          <w:tcPr>
            <w:tcW w:w="1126" w:type="dxa"/>
            <w:tcBorders>
              <w:top w:val="single" w:sz="4" w:space="0" w:color="auto"/>
              <w:left w:val="single" w:sz="4" w:space="0" w:color="auto"/>
              <w:bottom w:val="single" w:sz="4" w:space="0" w:color="auto"/>
              <w:right w:val="single" w:sz="4" w:space="0" w:color="auto"/>
            </w:tcBorders>
          </w:tcPr>
          <w:p w14:paraId="59F2CE52"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6</w:t>
            </w:r>
          </w:p>
        </w:tc>
        <w:tc>
          <w:tcPr>
            <w:tcW w:w="1995" w:type="dxa"/>
            <w:tcBorders>
              <w:top w:val="single" w:sz="4" w:space="0" w:color="auto"/>
              <w:left w:val="single" w:sz="4" w:space="0" w:color="auto"/>
              <w:bottom w:val="single" w:sz="4" w:space="0" w:color="auto"/>
              <w:right w:val="single" w:sz="4" w:space="0" w:color="auto"/>
            </w:tcBorders>
          </w:tcPr>
          <w:p w14:paraId="52E21640"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Практическое выполнение</w:t>
            </w:r>
          </w:p>
        </w:tc>
      </w:tr>
      <w:tr w:rsidR="00476261" w:rsidRPr="00450BE3" w14:paraId="0452F3FA" w14:textId="77777777" w:rsidTr="00476261">
        <w:trPr>
          <w:trHeight w:val="344"/>
        </w:trPr>
        <w:tc>
          <w:tcPr>
            <w:tcW w:w="610" w:type="dxa"/>
            <w:tcBorders>
              <w:top w:val="single" w:sz="4" w:space="0" w:color="auto"/>
              <w:left w:val="single" w:sz="4" w:space="0" w:color="auto"/>
              <w:bottom w:val="single" w:sz="4" w:space="0" w:color="auto"/>
              <w:right w:val="single" w:sz="4" w:space="0" w:color="auto"/>
            </w:tcBorders>
          </w:tcPr>
          <w:p w14:paraId="2FBE6B85"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19</w:t>
            </w:r>
          </w:p>
        </w:tc>
        <w:tc>
          <w:tcPr>
            <w:tcW w:w="5875" w:type="dxa"/>
            <w:tcBorders>
              <w:top w:val="single" w:sz="4" w:space="0" w:color="auto"/>
              <w:left w:val="single" w:sz="4" w:space="0" w:color="auto"/>
              <w:bottom w:val="single" w:sz="4" w:space="0" w:color="auto"/>
              <w:right w:val="single" w:sz="4" w:space="0" w:color="auto"/>
            </w:tcBorders>
          </w:tcPr>
          <w:p w14:paraId="372F9134" w14:textId="77777777" w:rsidR="00476261" w:rsidRPr="00450BE3" w:rsidRDefault="00476261" w:rsidP="00476261">
            <w:pPr>
              <w:spacing w:line="240" w:lineRule="auto"/>
              <w:ind w:firstLine="0"/>
              <w:contextualSpacing/>
              <w:rPr>
                <w:rFonts w:eastAsia="Calibri"/>
                <w:bCs/>
                <w:sz w:val="22"/>
                <w:szCs w:val="22"/>
                <w:lang w:eastAsia="en-US"/>
              </w:rPr>
            </w:pPr>
            <w:r w:rsidRPr="00450BE3">
              <w:rPr>
                <w:rFonts w:eastAsia="Calibri"/>
                <w:bCs/>
                <w:sz w:val="22"/>
                <w:szCs w:val="22"/>
                <w:lang w:eastAsia="en-US"/>
              </w:rPr>
              <w:t>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w:t>
            </w:r>
          </w:p>
        </w:tc>
        <w:tc>
          <w:tcPr>
            <w:tcW w:w="1126" w:type="dxa"/>
            <w:tcBorders>
              <w:top w:val="single" w:sz="4" w:space="0" w:color="auto"/>
              <w:left w:val="single" w:sz="4" w:space="0" w:color="auto"/>
              <w:bottom w:val="single" w:sz="4" w:space="0" w:color="auto"/>
              <w:right w:val="single" w:sz="4" w:space="0" w:color="auto"/>
            </w:tcBorders>
          </w:tcPr>
          <w:p w14:paraId="36E24119"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6</w:t>
            </w:r>
          </w:p>
        </w:tc>
        <w:tc>
          <w:tcPr>
            <w:tcW w:w="1995" w:type="dxa"/>
            <w:tcBorders>
              <w:top w:val="single" w:sz="4" w:space="0" w:color="auto"/>
              <w:left w:val="single" w:sz="4" w:space="0" w:color="auto"/>
              <w:bottom w:val="single" w:sz="4" w:space="0" w:color="auto"/>
              <w:right w:val="single" w:sz="4" w:space="0" w:color="auto"/>
            </w:tcBorders>
          </w:tcPr>
          <w:p w14:paraId="20E82151"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Практическое выполнение</w:t>
            </w:r>
          </w:p>
        </w:tc>
      </w:tr>
      <w:tr w:rsidR="00476261" w:rsidRPr="00450BE3" w14:paraId="58E80BB5" w14:textId="77777777" w:rsidTr="00476261">
        <w:trPr>
          <w:trHeight w:val="344"/>
        </w:trPr>
        <w:tc>
          <w:tcPr>
            <w:tcW w:w="610" w:type="dxa"/>
            <w:tcBorders>
              <w:top w:val="single" w:sz="4" w:space="0" w:color="auto"/>
              <w:left w:val="single" w:sz="4" w:space="0" w:color="auto"/>
              <w:bottom w:val="single" w:sz="4" w:space="0" w:color="auto"/>
              <w:right w:val="single" w:sz="4" w:space="0" w:color="auto"/>
            </w:tcBorders>
          </w:tcPr>
          <w:p w14:paraId="7D665F3C"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20</w:t>
            </w:r>
          </w:p>
        </w:tc>
        <w:tc>
          <w:tcPr>
            <w:tcW w:w="5875" w:type="dxa"/>
            <w:tcBorders>
              <w:top w:val="single" w:sz="4" w:space="0" w:color="auto"/>
              <w:left w:val="single" w:sz="4" w:space="0" w:color="auto"/>
              <w:bottom w:val="single" w:sz="4" w:space="0" w:color="auto"/>
              <w:right w:val="single" w:sz="4" w:space="0" w:color="auto"/>
            </w:tcBorders>
          </w:tcPr>
          <w:p w14:paraId="5B608173" w14:textId="77777777" w:rsidR="00476261" w:rsidRPr="00450BE3" w:rsidRDefault="00476261" w:rsidP="00476261">
            <w:pPr>
              <w:spacing w:line="240" w:lineRule="auto"/>
              <w:ind w:firstLine="0"/>
              <w:contextualSpacing/>
              <w:rPr>
                <w:rFonts w:eastAsia="Calibri"/>
                <w:bCs/>
                <w:sz w:val="22"/>
                <w:szCs w:val="22"/>
                <w:lang w:eastAsia="en-US"/>
              </w:rPr>
            </w:pPr>
            <w:r w:rsidRPr="00450BE3">
              <w:rPr>
                <w:bCs/>
                <w:sz w:val="22"/>
                <w:szCs w:val="22"/>
                <w:lang w:eastAsia="en-US"/>
              </w:rPr>
              <w:t>выполнять прыжок в высоту с разбега способом «перешагивание», наблюдать и анализировать его выполнение другими учащимися, сравнивая с заданным образцом, выявлять ошибки и предлагать способы устранения</w:t>
            </w:r>
          </w:p>
        </w:tc>
        <w:tc>
          <w:tcPr>
            <w:tcW w:w="1126" w:type="dxa"/>
            <w:tcBorders>
              <w:top w:val="single" w:sz="4" w:space="0" w:color="auto"/>
              <w:left w:val="single" w:sz="4" w:space="0" w:color="auto"/>
              <w:bottom w:val="single" w:sz="4" w:space="0" w:color="auto"/>
              <w:right w:val="single" w:sz="4" w:space="0" w:color="auto"/>
            </w:tcBorders>
          </w:tcPr>
          <w:p w14:paraId="2052EDF9"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6</w:t>
            </w:r>
          </w:p>
        </w:tc>
        <w:tc>
          <w:tcPr>
            <w:tcW w:w="1995" w:type="dxa"/>
            <w:tcBorders>
              <w:top w:val="single" w:sz="4" w:space="0" w:color="auto"/>
              <w:left w:val="single" w:sz="4" w:space="0" w:color="auto"/>
              <w:bottom w:val="single" w:sz="4" w:space="0" w:color="auto"/>
              <w:right w:val="single" w:sz="4" w:space="0" w:color="auto"/>
            </w:tcBorders>
          </w:tcPr>
          <w:p w14:paraId="28803117"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Практическое выполнение</w:t>
            </w:r>
          </w:p>
        </w:tc>
      </w:tr>
      <w:tr w:rsidR="00476261" w:rsidRPr="00450BE3" w14:paraId="08D0F523" w14:textId="77777777" w:rsidTr="00476261">
        <w:trPr>
          <w:trHeight w:val="344"/>
        </w:trPr>
        <w:tc>
          <w:tcPr>
            <w:tcW w:w="610" w:type="dxa"/>
            <w:tcBorders>
              <w:top w:val="single" w:sz="4" w:space="0" w:color="auto"/>
              <w:left w:val="single" w:sz="4" w:space="0" w:color="auto"/>
              <w:bottom w:val="single" w:sz="4" w:space="0" w:color="auto"/>
              <w:right w:val="single" w:sz="4" w:space="0" w:color="auto"/>
            </w:tcBorders>
          </w:tcPr>
          <w:p w14:paraId="5915FC1D"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21</w:t>
            </w:r>
          </w:p>
        </w:tc>
        <w:tc>
          <w:tcPr>
            <w:tcW w:w="5875" w:type="dxa"/>
            <w:tcBorders>
              <w:top w:val="single" w:sz="4" w:space="0" w:color="auto"/>
              <w:left w:val="single" w:sz="4" w:space="0" w:color="auto"/>
              <w:bottom w:val="single" w:sz="4" w:space="0" w:color="auto"/>
              <w:right w:val="single" w:sz="4" w:space="0" w:color="auto"/>
            </w:tcBorders>
          </w:tcPr>
          <w:p w14:paraId="3B75CAD0" w14:textId="77777777" w:rsidR="00476261" w:rsidRPr="00450BE3" w:rsidRDefault="00476261" w:rsidP="00476261">
            <w:pPr>
              <w:spacing w:line="240" w:lineRule="auto"/>
              <w:ind w:firstLine="0"/>
              <w:contextualSpacing/>
              <w:rPr>
                <w:bCs/>
                <w:sz w:val="22"/>
                <w:szCs w:val="22"/>
                <w:lang w:eastAsia="en-US"/>
              </w:rPr>
            </w:pPr>
            <w:r w:rsidRPr="00450BE3">
              <w:rPr>
                <w:bCs/>
                <w:sz w:val="22"/>
                <w:szCs w:val="22"/>
                <w:lang w:eastAsia="en-US"/>
              </w:rPr>
              <w:t xml:space="preserve">выполнять передвижение на лыжах одновременным одношажным ходом, наблюдать и анализировать его выполнение другими учащимися, сравнивая с заданным образцом, выявлять ошибки и предлагать способы устранения </w:t>
            </w:r>
          </w:p>
        </w:tc>
        <w:tc>
          <w:tcPr>
            <w:tcW w:w="1126" w:type="dxa"/>
            <w:tcBorders>
              <w:top w:val="single" w:sz="4" w:space="0" w:color="auto"/>
              <w:left w:val="single" w:sz="4" w:space="0" w:color="auto"/>
              <w:bottom w:val="single" w:sz="4" w:space="0" w:color="auto"/>
              <w:right w:val="single" w:sz="4" w:space="0" w:color="auto"/>
            </w:tcBorders>
          </w:tcPr>
          <w:p w14:paraId="30F26514"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6</w:t>
            </w:r>
          </w:p>
        </w:tc>
        <w:tc>
          <w:tcPr>
            <w:tcW w:w="1995" w:type="dxa"/>
            <w:tcBorders>
              <w:top w:val="single" w:sz="4" w:space="0" w:color="auto"/>
              <w:left w:val="single" w:sz="4" w:space="0" w:color="auto"/>
              <w:bottom w:val="single" w:sz="4" w:space="0" w:color="auto"/>
              <w:right w:val="single" w:sz="4" w:space="0" w:color="auto"/>
            </w:tcBorders>
          </w:tcPr>
          <w:p w14:paraId="5E1C9019"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Практическое выполнение</w:t>
            </w:r>
          </w:p>
        </w:tc>
      </w:tr>
      <w:tr w:rsidR="00476261" w:rsidRPr="00450BE3" w14:paraId="364BE078" w14:textId="77777777" w:rsidTr="00476261">
        <w:trPr>
          <w:trHeight w:val="344"/>
        </w:trPr>
        <w:tc>
          <w:tcPr>
            <w:tcW w:w="610" w:type="dxa"/>
            <w:tcBorders>
              <w:top w:val="single" w:sz="4" w:space="0" w:color="auto"/>
              <w:left w:val="single" w:sz="4" w:space="0" w:color="auto"/>
              <w:bottom w:val="single" w:sz="4" w:space="0" w:color="auto"/>
              <w:right w:val="single" w:sz="4" w:space="0" w:color="auto"/>
            </w:tcBorders>
          </w:tcPr>
          <w:p w14:paraId="53590253"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22</w:t>
            </w:r>
          </w:p>
        </w:tc>
        <w:tc>
          <w:tcPr>
            <w:tcW w:w="5875" w:type="dxa"/>
            <w:tcBorders>
              <w:top w:val="single" w:sz="4" w:space="0" w:color="auto"/>
              <w:left w:val="single" w:sz="4" w:space="0" w:color="auto"/>
              <w:bottom w:val="single" w:sz="4" w:space="0" w:color="auto"/>
              <w:right w:val="single" w:sz="4" w:space="0" w:color="auto"/>
            </w:tcBorders>
          </w:tcPr>
          <w:p w14:paraId="18BB165A" w14:textId="77777777" w:rsidR="00476261" w:rsidRPr="00450BE3" w:rsidRDefault="00476261" w:rsidP="00476261">
            <w:pPr>
              <w:spacing w:line="240" w:lineRule="auto"/>
              <w:ind w:firstLine="0"/>
              <w:contextualSpacing/>
              <w:rPr>
                <w:bCs/>
                <w:sz w:val="22"/>
                <w:szCs w:val="22"/>
                <w:lang w:eastAsia="en-US"/>
              </w:rPr>
            </w:pPr>
            <w:r w:rsidRPr="00450BE3">
              <w:rPr>
                <w:bCs/>
                <w:sz w:val="22"/>
                <w:szCs w:val="22"/>
                <w:lang w:eastAsia="en-US"/>
              </w:rPr>
              <w:t>выполнять правила и демонстрировать технические действия в спортивных играх:</w:t>
            </w:r>
          </w:p>
          <w:p w14:paraId="5C553942" w14:textId="77777777" w:rsidR="00476261" w:rsidRPr="00450BE3" w:rsidRDefault="00476261" w:rsidP="00476261">
            <w:pPr>
              <w:spacing w:line="240" w:lineRule="auto"/>
              <w:ind w:firstLine="0"/>
              <w:contextualSpacing/>
              <w:rPr>
                <w:bCs/>
                <w:sz w:val="22"/>
                <w:szCs w:val="22"/>
                <w:lang w:eastAsia="en-US"/>
              </w:rPr>
            </w:pPr>
            <w:r w:rsidRPr="00450BE3">
              <w:rPr>
                <w:bCs/>
                <w:sz w:val="22"/>
                <w:szCs w:val="22"/>
                <w:lang w:eastAsia="en-US"/>
              </w:rPr>
              <w:t>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деятельности);бадминтон (основные стойки и перемещения в них (при подаче, приеме подачи, удара); способы перемещения, упражнения с ракеткой: «восьмерки», махи; подача).</w:t>
            </w:r>
          </w:p>
        </w:tc>
        <w:tc>
          <w:tcPr>
            <w:tcW w:w="1126" w:type="dxa"/>
            <w:tcBorders>
              <w:top w:val="single" w:sz="4" w:space="0" w:color="auto"/>
              <w:left w:val="single" w:sz="4" w:space="0" w:color="auto"/>
              <w:bottom w:val="single" w:sz="4" w:space="0" w:color="auto"/>
              <w:right w:val="single" w:sz="4" w:space="0" w:color="auto"/>
            </w:tcBorders>
          </w:tcPr>
          <w:p w14:paraId="4C828C84"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6</w:t>
            </w:r>
          </w:p>
        </w:tc>
        <w:tc>
          <w:tcPr>
            <w:tcW w:w="1995" w:type="dxa"/>
            <w:tcBorders>
              <w:top w:val="single" w:sz="4" w:space="0" w:color="auto"/>
              <w:left w:val="single" w:sz="4" w:space="0" w:color="auto"/>
              <w:bottom w:val="single" w:sz="4" w:space="0" w:color="auto"/>
              <w:right w:val="single" w:sz="4" w:space="0" w:color="auto"/>
            </w:tcBorders>
          </w:tcPr>
          <w:p w14:paraId="4755813D"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Практическое выполнение</w:t>
            </w:r>
          </w:p>
        </w:tc>
      </w:tr>
      <w:tr w:rsidR="00476261" w:rsidRPr="00450BE3" w14:paraId="5592C82C" w14:textId="77777777" w:rsidTr="00476261">
        <w:trPr>
          <w:trHeight w:val="344"/>
        </w:trPr>
        <w:tc>
          <w:tcPr>
            <w:tcW w:w="610" w:type="dxa"/>
            <w:tcBorders>
              <w:top w:val="single" w:sz="4" w:space="0" w:color="auto"/>
              <w:left w:val="single" w:sz="4" w:space="0" w:color="auto"/>
              <w:bottom w:val="single" w:sz="4" w:space="0" w:color="auto"/>
              <w:right w:val="single" w:sz="4" w:space="0" w:color="auto"/>
            </w:tcBorders>
          </w:tcPr>
          <w:p w14:paraId="17EF373C"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23</w:t>
            </w:r>
          </w:p>
        </w:tc>
        <w:tc>
          <w:tcPr>
            <w:tcW w:w="5875" w:type="dxa"/>
            <w:tcBorders>
              <w:top w:val="single" w:sz="4" w:space="0" w:color="auto"/>
              <w:left w:val="single" w:sz="4" w:space="0" w:color="auto"/>
              <w:bottom w:val="single" w:sz="4" w:space="0" w:color="auto"/>
              <w:right w:val="single" w:sz="4" w:space="0" w:color="auto"/>
            </w:tcBorders>
          </w:tcPr>
          <w:p w14:paraId="4F26B1E4" w14:textId="77777777" w:rsidR="00476261" w:rsidRPr="00450BE3" w:rsidRDefault="00476261" w:rsidP="00476261">
            <w:pPr>
              <w:spacing w:line="240" w:lineRule="auto"/>
              <w:ind w:firstLine="0"/>
              <w:contextualSpacing/>
              <w:rPr>
                <w:rFonts w:eastAsia="Calibri"/>
                <w:bCs/>
                <w:sz w:val="22"/>
                <w:szCs w:val="22"/>
                <w:lang w:eastAsia="en-US"/>
              </w:rPr>
            </w:pPr>
            <w:r w:rsidRPr="00450BE3">
              <w:rPr>
                <w:bCs/>
                <w:sz w:val="22"/>
                <w:szCs w:val="22"/>
                <w:lang w:eastAsia="en-US"/>
              </w:rPr>
              <w:t>тренироваться в упражнениях общефизической и специальной физической подготовки с учётом индивидуальных и возрастно-половых особенностей</w:t>
            </w:r>
          </w:p>
        </w:tc>
        <w:tc>
          <w:tcPr>
            <w:tcW w:w="1126" w:type="dxa"/>
            <w:tcBorders>
              <w:top w:val="single" w:sz="4" w:space="0" w:color="auto"/>
              <w:left w:val="single" w:sz="4" w:space="0" w:color="auto"/>
              <w:bottom w:val="single" w:sz="4" w:space="0" w:color="auto"/>
              <w:right w:val="single" w:sz="4" w:space="0" w:color="auto"/>
            </w:tcBorders>
          </w:tcPr>
          <w:p w14:paraId="1A836168"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6</w:t>
            </w:r>
          </w:p>
        </w:tc>
        <w:tc>
          <w:tcPr>
            <w:tcW w:w="1995" w:type="dxa"/>
            <w:tcBorders>
              <w:top w:val="single" w:sz="4" w:space="0" w:color="auto"/>
              <w:left w:val="single" w:sz="4" w:space="0" w:color="auto"/>
              <w:bottom w:val="single" w:sz="4" w:space="0" w:color="auto"/>
              <w:right w:val="single" w:sz="4" w:space="0" w:color="auto"/>
            </w:tcBorders>
          </w:tcPr>
          <w:p w14:paraId="3D3C83A3"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Практическое выполнение</w:t>
            </w:r>
          </w:p>
        </w:tc>
      </w:tr>
      <w:tr w:rsidR="00476261" w:rsidRPr="00450BE3" w14:paraId="007D3AB8" w14:textId="77777777" w:rsidTr="00476261">
        <w:trPr>
          <w:trHeight w:val="344"/>
        </w:trPr>
        <w:tc>
          <w:tcPr>
            <w:tcW w:w="610" w:type="dxa"/>
            <w:tcBorders>
              <w:top w:val="single" w:sz="4" w:space="0" w:color="auto"/>
              <w:left w:val="single" w:sz="4" w:space="0" w:color="auto"/>
              <w:bottom w:val="single" w:sz="4" w:space="0" w:color="auto"/>
              <w:right w:val="single" w:sz="4" w:space="0" w:color="auto"/>
            </w:tcBorders>
          </w:tcPr>
          <w:p w14:paraId="7B163685"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24</w:t>
            </w:r>
          </w:p>
        </w:tc>
        <w:tc>
          <w:tcPr>
            <w:tcW w:w="5875" w:type="dxa"/>
            <w:tcBorders>
              <w:top w:val="single" w:sz="4" w:space="0" w:color="auto"/>
              <w:left w:val="single" w:sz="4" w:space="0" w:color="auto"/>
              <w:bottom w:val="single" w:sz="4" w:space="0" w:color="auto"/>
              <w:right w:val="single" w:sz="4" w:space="0" w:color="auto"/>
            </w:tcBorders>
          </w:tcPr>
          <w:p w14:paraId="1E3673CB" w14:textId="77777777" w:rsidR="00476261" w:rsidRPr="00450BE3" w:rsidRDefault="00476261" w:rsidP="00476261">
            <w:pPr>
              <w:spacing w:line="240" w:lineRule="auto"/>
              <w:ind w:firstLine="0"/>
              <w:contextualSpacing/>
              <w:rPr>
                <w:rFonts w:eastAsia="Calibri"/>
                <w:bCs/>
                <w:sz w:val="22"/>
                <w:szCs w:val="22"/>
                <w:lang w:eastAsia="en-US"/>
              </w:rPr>
            </w:pPr>
            <w:r w:rsidRPr="00450BE3">
              <w:rPr>
                <w:bCs/>
                <w:sz w:val="22"/>
                <w:szCs w:val="22"/>
                <w:lang w:eastAsia="en-US"/>
              </w:rPr>
              <w:t>проводить анализ причин зарождения современного олимпийского движения, давать характеристику основным этапам его развития в СССР и современной России</w:t>
            </w:r>
          </w:p>
        </w:tc>
        <w:tc>
          <w:tcPr>
            <w:tcW w:w="1126" w:type="dxa"/>
            <w:tcBorders>
              <w:top w:val="single" w:sz="4" w:space="0" w:color="auto"/>
              <w:left w:val="single" w:sz="4" w:space="0" w:color="auto"/>
              <w:bottom w:val="single" w:sz="4" w:space="0" w:color="auto"/>
              <w:right w:val="single" w:sz="4" w:space="0" w:color="auto"/>
            </w:tcBorders>
          </w:tcPr>
          <w:p w14:paraId="2A0506BE"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7</w:t>
            </w:r>
          </w:p>
        </w:tc>
        <w:tc>
          <w:tcPr>
            <w:tcW w:w="1995" w:type="dxa"/>
            <w:tcBorders>
              <w:top w:val="single" w:sz="4" w:space="0" w:color="auto"/>
              <w:left w:val="single" w:sz="4" w:space="0" w:color="auto"/>
              <w:bottom w:val="single" w:sz="4" w:space="0" w:color="auto"/>
              <w:right w:val="single" w:sz="4" w:space="0" w:color="auto"/>
            </w:tcBorders>
          </w:tcPr>
          <w:p w14:paraId="1DE07241"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Устный опрос</w:t>
            </w:r>
          </w:p>
          <w:p w14:paraId="468BE92D"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Тестирование</w:t>
            </w:r>
          </w:p>
        </w:tc>
      </w:tr>
      <w:tr w:rsidR="00476261" w:rsidRPr="00450BE3" w14:paraId="1EA70BBB" w14:textId="77777777" w:rsidTr="00476261">
        <w:trPr>
          <w:trHeight w:val="344"/>
        </w:trPr>
        <w:tc>
          <w:tcPr>
            <w:tcW w:w="610" w:type="dxa"/>
            <w:tcBorders>
              <w:top w:val="single" w:sz="4" w:space="0" w:color="auto"/>
              <w:left w:val="single" w:sz="4" w:space="0" w:color="auto"/>
              <w:bottom w:val="single" w:sz="4" w:space="0" w:color="auto"/>
              <w:right w:val="single" w:sz="4" w:space="0" w:color="auto"/>
            </w:tcBorders>
          </w:tcPr>
          <w:p w14:paraId="5F425060"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25</w:t>
            </w:r>
          </w:p>
        </w:tc>
        <w:tc>
          <w:tcPr>
            <w:tcW w:w="5875" w:type="dxa"/>
            <w:tcBorders>
              <w:top w:val="single" w:sz="4" w:space="0" w:color="auto"/>
              <w:left w:val="single" w:sz="4" w:space="0" w:color="auto"/>
              <w:bottom w:val="single" w:sz="4" w:space="0" w:color="auto"/>
              <w:right w:val="single" w:sz="4" w:space="0" w:color="auto"/>
            </w:tcBorders>
          </w:tcPr>
          <w:p w14:paraId="0E12612D" w14:textId="77777777" w:rsidR="00476261" w:rsidRPr="00450BE3" w:rsidRDefault="00476261" w:rsidP="00476261">
            <w:pPr>
              <w:spacing w:line="240" w:lineRule="auto"/>
              <w:ind w:firstLine="0"/>
              <w:contextualSpacing/>
              <w:rPr>
                <w:rFonts w:eastAsia="Calibri"/>
                <w:bCs/>
                <w:sz w:val="22"/>
                <w:szCs w:val="22"/>
                <w:lang w:eastAsia="en-US"/>
              </w:rPr>
            </w:pPr>
            <w:r w:rsidRPr="00450BE3">
              <w:rPr>
                <w:rFonts w:eastAsia="Calibri"/>
                <w:bCs/>
                <w:sz w:val="22"/>
                <w:szCs w:val="22"/>
                <w:lang w:eastAsia="en-US"/>
              </w:rPr>
              <w:t>объяснять положительное влияние занятий физической культурой и спортом на воспитание личностных качеств современных школьников, приводить примеры из собственной жизни</w:t>
            </w:r>
          </w:p>
        </w:tc>
        <w:tc>
          <w:tcPr>
            <w:tcW w:w="1126" w:type="dxa"/>
            <w:tcBorders>
              <w:top w:val="single" w:sz="4" w:space="0" w:color="auto"/>
              <w:left w:val="single" w:sz="4" w:space="0" w:color="auto"/>
              <w:bottom w:val="single" w:sz="4" w:space="0" w:color="auto"/>
              <w:right w:val="single" w:sz="4" w:space="0" w:color="auto"/>
            </w:tcBorders>
          </w:tcPr>
          <w:p w14:paraId="7226A24F"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7</w:t>
            </w:r>
          </w:p>
        </w:tc>
        <w:tc>
          <w:tcPr>
            <w:tcW w:w="1995" w:type="dxa"/>
            <w:tcBorders>
              <w:top w:val="single" w:sz="4" w:space="0" w:color="auto"/>
              <w:left w:val="single" w:sz="4" w:space="0" w:color="auto"/>
              <w:bottom w:val="single" w:sz="4" w:space="0" w:color="auto"/>
              <w:right w:val="single" w:sz="4" w:space="0" w:color="auto"/>
            </w:tcBorders>
          </w:tcPr>
          <w:p w14:paraId="4F2D9BEC"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Устный опрос</w:t>
            </w:r>
          </w:p>
          <w:p w14:paraId="23C383E1"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Тестирование</w:t>
            </w:r>
          </w:p>
        </w:tc>
      </w:tr>
      <w:tr w:rsidR="00476261" w:rsidRPr="00450BE3" w14:paraId="65D302F9" w14:textId="77777777" w:rsidTr="00476261">
        <w:trPr>
          <w:trHeight w:val="344"/>
        </w:trPr>
        <w:tc>
          <w:tcPr>
            <w:tcW w:w="610" w:type="dxa"/>
            <w:tcBorders>
              <w:top w:val="single" w:sz="4" w:space="0" w:color="auto"/>
              <w:left w:val="single" w:sz="4" w:space="0" w:color="auto"/>
              <w:bottom w:val="single" w:sz="4" w:space="0" w:color="auto"/>
              <w:right w:val="single" w:sz="4" w:space="0" w:color="auto"/>
            </w:tcBorders>
          </w:tcPr>
          <w:p w14:paraId="0979D93B"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lastRenderedPageBreak/>
              <w:t>26</w:t>
            </w:r>
          </w:p>
        </w:tc>
        <w:tc>
          <w:tcPr>
            <w:tcW w:w="5875" w:type="dxa"/>
            <w:tcBorders>
              <w:top w:val="single" w:sz="4" w:space="0" w:color="auto"/>
              <w:left w:val="single" w:sz="4" w:space="0" w:color="auto"/>
              <w:bottom w:val="single" w:sz="4" w:space="0" w:color="auto"/>
              <w:right w:val="single" w:sz="4" w:space="0" w:color="auto"/>
            </w:tcBorders>
          </w:tcPr>
          <w:p w14:paraId="228F6D2C" w14:textId="77777777" w:rsidR="00476261" w:rsidRPr="00450BE3" w:rsidRDefault="00476261" w:rsidP="00476261">
            <w:pPr>
              <w:spacing w:line="240" w:lineRule="auto"/>
              <w:ind w:firstLine="0"/>
              <w:contextualSpacing/>
              <w:rPr>
                <w:rFonts w:eastAsia="Calibri"/>
                <w:bCs/>
                <w:sz w:val="22"/>
                <w:szCs w:val="22"/>
                <w:lang w:eastAsia="en-US"/>
              </w:rPr>
            </w:pPr>
            <w:r w:rsidRPr="00450BE3">
              <w:rPr>
                <w:rFonts w:eastAsia="Calibri"/>
                <w:bCs/>
                <w:sz w:val="22"/>
                <w:szCs w:val="22"/>
                <w:lang w:eastAsia="en-US"/>
              </w:rPr>
              <w:t>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w:t>
            </w:r>
          </w:p>
        </w:tc>
        <w:tc>
          <w:tcPr>
            <w:tcW w:w="1126" w:type="dxa"/>
            <w:tcBorders>
              <w:top w:val="single" w:sz="4" w:space="0" w:color="auto"/>
              <w:left w:val="single" w:sz="4" w:space="0" w:color="auto"/>
              <w:bottom w:val="single" w:sz="4" w:space="0" w:color="auto"/>
              <w:right w:val="single" w:sz="4" w:space="0" w:color="auto"/>
            </w:tcBorders>
          </w:tcPr>
          <w:p w14:paraId="735C086C"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7</w:t>
            </w:r>
          </w:p>
        </w:tc>
        <w:tc>
          <w:tcPr>
            <w:tcW w:w="1995" w:type="dxa"/>
            <w:tcBorders>
              <w:top w:val="single" w:sz="4" w:space="0" w:color="auto"/>
              <w:left w:val="single" w:sz="4" w:space="0" w:color="auto"/>
              <w:bottom w:val="single" w:sz="4" w:space="0" w:color="auto"/>
              <w:right w:val="single" w:sz="4" w:space="0" w:color="auto"/>
            </w:tcBorders>
          </w:tcPr>
          <w:p w14:paraId="2CBC1677"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Устный опрос</w:t>
            </w:r>
          </w:p>
          <w:p w14:paraId="46B69731"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Тестирование</w:t>
            </w:r>
          </w:p>
        </w:tc>
      </w:tr>
      <w:tr w:rsidR="00476261" w:rsidRPr="00450BE3" w14:paraId="5EF761E6" w14:textId="77777777" w:rsidTr="00476261">
        <w:trPr>
          <w:trHeight w:val="344"/>
        </w:trPr>
        <w:tc>
          <w:tcPr>
            <w:tcW w:w="610" w:type="dxa"/>
            <w:tcBorders>
              <w:top w:val="single" w:sz="4" w:space="0" w:color="auto"/>
              <w:left w:val="single" w:sz="4" w:space="0" w:color="auto"/>
              <w:bottom w:val="single" w:sz="4" w:space="0" w:color="auto"/>
              <w:right w:val="single" w:sz="4" w:space="0" w:color="auto"/>
            </w:tcBorders>
          </w:tcPr>
          <w:p w14:paraId="6B25F1EE"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27</w:t>
            </w:r>
          </w:p>
        </w:tc>
        <w:tc>
          <w:tcPr>
            <w:tcW w:w="5875" w:type="dxa"/>
            <w:tcBorders>
              <w:top w:val="single" w:sz="4" w:space="0" w:color="auto"/>
              <w:left w:val="single" w:sz="4" w:space="0" w:color="auto"/>
              <w:bottom w:val="single" w:sz="4" w:space="0" w:color="auto"/>
              <w:right w:val="single" w:sz="4" w:space="0" w:color="auto"/>
            </w:tcBorders>
          </w:tcPr>
          <w:p w14:paraId="29BF31BF" w14:textId="77777777" w:rsidR="00476261" w:rsidRPr="00450BE3" w:rsidRDefault="00476261" w:rsidP="00476261">
            <w:pPr>
              <w:spacing w:line="240" w:lineRule="auto"/>
              <w:ind w:firstLine="0"/>
              <w:contextualSpacing/>
              <w:rPr>
                <w:rFonts w:eastAsia="Calibri"/>
                <w:bCs/>
                <w:sz w:val="22"/>
                <w:szCs w:val="22"/>
                <w:lang w:eastAsia="en-US"/>
              </w:rPr>
            </w:pPr>
            <w:r w:rsidRPr="00450BE3">
              <w:rPr>
                <w:bCs/>
                <w:sz w:val="22"/>
                <w:szCs w:val="22"/>
                <w:lang w:eastAsia="en-US"/>
              </w:rPr>
              <w:t>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«индекса Кетле» и «ортостатической пробы» (по образцу</w:t>
            </w:r>
          </w:p>
        </w:tc>
        <w:tc>
          <w:tcPr>
            <w:tcW w:w="1126" w:type="dxa"/>
            <w:tcBorders>
              <w:top w:val="single" w:sz="4" w:space="0" w:color="auto"/>
              <w:left w:val="single" w:sz="4" w:space="0" w:color="auto"/>
              <w:bottom w:val="single" w:sz="4" w:space="0" w:color="auto"/>
              <w:right w:val="single" w:sz="4" w:space="0" w:color="auto"/>
            </w:tcBorders>
          </w:tcPr>
          <w:p w14:paraId="26E430A6"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7</w:t>
            </w:r>
          </w:p>
        </w:tc>
        <w:tc>
          <w:tcPr>
            <w:tcW w:w="1995" w:type="dxa"/>
            <w:tcBorders>
              <w:top w:val="single" w:sz="4" w:space="0" w:color="auto"/>
              <w:left w:val="single" w:sz="4" w:space="0" w:color="auto"/>
              <w:bottom w:val="single" w:sz="4" w:space="0" w:color="auto"/>
              <w:right w:val="single" w:sz="4" w:space="0" w:color="auto"/>
            </w:tcBorders>
          </w:tcPr>
          <w:p w14:paraId="1B2B15FE"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Ведение дневника</w:t>
            </w:r>
          </w:p>
        </w:tc>
      </w:tr>
      <w:tr w:rsidR="00476261" w:rsidRPr="00450BE3" w14:paraId="71B34C4F" w14:textId="77777777" w:rsidTr="00476261">
        <w:trPr>
          <w:trHeight w:val="344"/>
        </w:trPr>
        <w:tc>
          <w:tcPr>
            <w:tcW w:w="610" w:type="dxa"/>
            <w:tcBorders>
              <w:top w:val="single" w:sz="4" w:space="0" w:color="auto"/>
              <w:left w:val="single" w:sz="4" w:space="0" w:color="auto"/>
              <w:bottom w:val="single" w:sz="4" w:space="0" w:color="auto"/>
              <w:right w:val="single" w:sz="4" w:space="0" w:color="auto"/>
            </w:tcBorders>
          </w:tcPr>
          <w:p w14:paraId="5373B056"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28</w:t>
            </w:r>
          </w:p>
        </w:tc>
        <w:tc>
          <w:tcPr>
            <w:tcW w:w="5875" w:type="dxa"/>
            <w:tcBorders>
              <w:top w:val="single" w:sz="4" w:space="0" w:color="auto"/>
              <w:left w:val="single" w:sz="4" w:space="0" w:color="auto"/>
              <w:bottom w:val="single" w:sz="4" w:space="0" w:color="auto"/>
              <w:right w:val="single" w:sz="4" w:space="0" w:color="auto"/>
            </w:tcBorders>
          </w:tcPr>
          <w:p w14:paraId="1840AFC8" w14:textId="77777777" w:rsidR="00476261" w:rsidRPr="00450BE3" w:rsidRDefault="00476261" w:rsidP="00476261">
            <w:pPr>
              <w:spacing w:line="240" w:lineRule="auto"/>
              <w:ind w:firstLine="0"/>
              <w:contextualSpacing/>
              <w:rPr>
                <w:rFonts w:eastAsia="Calibri"/>
                <w:bCs/>
                <w:sz w:val="22"/>
                <w:szCs w:val="22"/>
                <w:lang w:eastAsia="en-US"/>
              </w:rPr>
            </w:pPr>
            <w:r w:rsidRPr="00450BE3">
              <w:rPr>
                <w:bCs/>
                <w:sz w:val="22"/>
                <w:szCs w:val="22"/>
                <w:lang w:eastAsia="en-US"/>
              </w:rPr>
              <w:t>выполнять лазанье по канату в два приёма (юноши) и простейшие акробатические пирамиды в парах и тройках (девушки);</w:t>
            </w:r>
          </w:p>
        </w:tc>
        <w:tc>
          <w:tcPr>
            <w:tcW w:w="1126" w:type="dxa"/>
            <w:tcBorders>
              <w:top w:val="single" w:sz="4" w:space="0" w:color="auto"/>
              <w:left w:val="single" w:sz="4" w:space="0" w:color="auto"/>
              <w:bottom w:val="single" w:sz="4" w:space="0" w:color="auto"/>
              <w:right w:val="single" w:sz="4" w:space="0" w:color="auto"/>
            </w:tcBorders>
          </w:tcPr>
          <w:p w14:paraId="04A44BA6"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7</w:t>
            </w:r>
          </w:p>
        </w:tc>
        <w:tc>
          <w:tcPr>
            <w:tcW w:w="1995" w:type="dxa"/>
            <w:tcBorders>
              <w:top w:val="single" w:sz="4" w:space="0" w:color="auto"/>
              <w:left w:val="single" w:sz="4" w:space="0" w:color="auto"/>
              <w:bottom w:val="single" w:sz="4" w:space="0" w:color="auto"/>
              <w:right w:val="single" w:sz="4" w:space="0" w:color="auto"/>
            </w:tcBorders>
          </w:tcPr>
          <w:p w14:paraId="2DF6D76D"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Практическое выполнение</w:t>
            </w:r>
          </w:p>
        </w:tc>
      </w:tr>
      <w:tr w:rsidR="00476261" w:rsidRPr="00450BE3" w14:paraId="6870B74C" w14:textId="77777777" w:rsidTr="00476261">
        <w:trPr>
          <w:trHeight w:val="344"/>
        </w:trPr>
        <w:tc>
          <w:tcPr>
            <w:tcW w:w="610" w:type="dxa"/>
            <w:tcBorders>
              <w:top w:val="single" w:sz="4" w:space="0" w:color="auto"/>
              <w:left w:val="single" w:sz="4" w:space="0" w:color="auto"/>
              <w:bottom w:val="single" w:sz="4" w:space="0" w:color="auto"/>
              <w:right w:val="single" w:sz="4" w:space="0" w:color="auto"/>
            </w:tcBorders>
          </w:tcPr>
          <w:p w14:paraId="06835921"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29</w:t>
            </w:r>
          </w:p>
        </w:tc>
        <w:tc>
          <w:tcPr>
            <w:tcW w:w="5875" w:type="dxa"/>
            <w:tcBorders>
              <w:top w:val="single" w:sz="4" w:space="0" w:color="auto"/>
              <w:left w:val="single" w:sz="4" w:space="0" w:color="auto"/>
              <w:bottom w:val="single" w:sz="4" w:space="0" w:color="auto"/>
              <w:right w:val="single" w:sz="4" w:space="0" w:color="auto"/>
            </w:tcBorders>
          </w:tcPr>
          <w:p w14:paraId="77FF0626" w14:textId="77777777" w:rsidR="00476261" w:rsidRPr="00450BE3" w:rsidRDefault="00476261" w:rsidP="00476261">
            <w:pPr>
              <w:spacing w:line="240" w:lineRule="auto"/>
              <w:ind w:firstLine="0"/>
              <w:contextualSpacing/>
              <w:rPr>
                <w:rFonts w:eastAsia="Calibri"/>
                <w:bCs/>
                <w:sz w:val="22"/>
                <w:szCs w:val="22"/>
                <w:lang w:eastAsia="en-US"/>
              </w:rPr>
            </w:pPr>
            <w:r w:rsidRPr="00450BE3">
              <w:rPr>
                <w:bCs/>
                <w:sz w:val="22"/>
                <w:szCs w:val="22"/>
                <w:lang w:eastAsia="en-US"/>
              </w:rPr>
              <w:t>составлять и самостоятельно разучивать комплекс степ-аэробики, включающий упражнения в ходьбе, прыжках, спрыгивании и запрыгивании с поворотами, разведением рук и ног (девушки)</w:t>
            </w:r>
          </w:p>
        </w:tc>
        <w:tc>
          <w:tcPr>
            <w:tcW w:w="1126" w:type="dxa"/>
            <w:tcBorders>
              <w:top w:val="single" w:sz="4" w:space="0" w:color="auto"/>
              <w:left w:val="single" w:sz="4" w:space="0" w:color="auto"/>
              <w:bottom w:val="single" w:sz="4" w:space="0" w:color="auto"/>
              <w:right w:val="single" w:sz="4" w:space="0" w:color="auto"/>
            </w:tcBorders>
          </w:tcPr>
          <w:p w14:paraId="0D9BE4BB"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7</w:t>
            </w:r>
          </w:p>
        </w:tc>
        <w:tc>
          <w:tcPr>
            <w:tcW w:w="1995" w:type="dxa"/>
            <w:tcBorders>
              <w:top w:val="single" w:sz="4" w:space="0" w:color="auto"/>
              <w:left w:val="single" w:sz="4" w:space="0" w:color="auto"/>
              <w:bottom w:val="single" w:sz="4" w:space="0" w:color="auto"/>
              <w:right w:val="single" w:sz="4" w:space="0" w:color="auto"/>
            </w:tcBorders>
          </w:tcPr>
          <w:p w14:paraId="30A29667"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Практическое выполнение</w:t>
            </w:r>
          </w:p>
        </w:tc>
      </w:tr>
      <w:tr w:rsidR="00476261" w:rsidRPr="00450BE3" w14:paraId="53DF3A09" w14:textId="77777777" w:rsidTr="00476261">
        <w:trPr>
          <w:trHeight w:val="344"/>
        </w:trPr>
        <w:tc>
          <w:tcPr>
            <w:tcW w:w="610" w:type="dxa"/>
            <w:tcBorders>
              <w:top w:val="single" w:sz="4" w:space="0" w:color="auto"/>
              <w:left w:val="single" w:sz="4" w:space="0" w:color="auto"/>
              <w:bottom w:val="single" w:sz="4" w:space="0" w:color="auto"/>
              <w:right w:val="single" w:sz="4" w:space="0" w:color="auto"/>
            </w:tcBorders>
          </w:tcPr>
          <w:p w14:paraId="4734BC32"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30</w:t>
            </w:r>
          </w:p>
        </w:tc>
        <w:tc>
          <w:tcPr>
            <w:tcW w:w="5875" w:type="dxa"/>
            <w:tcBorders>
              <w:top w:val="single" w:sz="4" w:space="0" w:color="auto"/>
              <w:left w:val="single" w:sz="4" w:space="0" w:color="auto"/>
              <w:bottom w:val="single" w:sz="4" w:space="0" w:color="auto"/>
              <w:right w:val="single" w:sz="4" w:space="0" w:color="auto"/>
            </w:tcBorders>
          </w:tcPr>
          <w:p w14:paraId="4D249EFB" w14:textId="77777777" w:rsidR="00476261" w:rsidRPr="00450BE3" w:rsidRDefault="00476261" w:rsidP="00476261">
            <w:pPr>
              <w:spacing w:line="240" w:lineRule="auto"/>
              <w:ind w:firstLine="0"/>
              <w:contextualSpacing/>
              <w:rPr>
                <w:rFonts w:eastAsia="Calibri"/>
                <w:bCs/>
                <w:sz w:val="22"/>
                <w:szCs w:val="22"/>
                <w:lang w:eastAsia="en-US"/>
              </w:rPr>
            </w:pPr>
            <w:r w:rsidRPr="00450BE3">
              <w:rPr>
                <w:bCs/>
                <w:sz w:val="22"/>
                <w:szCs w:val="22"/>
                <w:lang w:eastAsia="en-US"/>
              </w:rPr>
              <w:t>выполнять стойку на голове с опорой на руки и включать её в акробатическую комбинацию из ранее освоенных упражнений (юноши);</w:t>
            </w:r>
          </w:p>
        </w:tc>
        <w:tc>
          <w:tcPr>
            <w:tcW w:w="1126" w:type="dxa"/>
            <w:tcBorders>
              <w:top w:val="single" w:sz="4" w:space="0" w:color="auto"/>
              <w:left w:val="single" w:sz="4" w:space="0" w:color="auto"/>
              <w:bottom w:val="single" w:sz="4" w:space="0" w:color="auto"/>
              <w:right w:val="single" w:sz="4" w:space="0" w:color="auto"/>
            </w:tcBorders>
          </w:tcPr>
          <w:p w14:paraId="10F3F4B4"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7</w:t>
            </w:r>
          </w:p>
        </w:tc>
        <w:tc>
          <w:tcPr>
            <w:tcW w:w="1995" w:type="dxa"/>
            <w:tcBorders>
              <w:top w:val="single" w:sz="4" w:space="0" w:color="auto"/>
              <w:left w:val="single" w:sz="4" w:space="0" w:color="auto"/>
              <w:bottom w:val="single" w:sz="4" w:space="0" w:color="auto"/>
              <w:right w:val="single" w:sz="4" w:space="0" w:color="auto"/>
            </w:tcBorders>
          </w:tcPr>
          <w:p w14:paraId="79FF57FB"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Практическое выполнение</w:t>
            </w:r>
          </w:p>
        </w:tc>
      </w:tr>
      <w:tr w:rsidR="00476261" w:rsidRPr="00450BE3" w14:paraId="262353D7" w14:textId="77777777" w:rsidTr="00476261">
        <w:trPr>
          <w:trHeight w:val="344"/>
        </w:trPr>
        <w:tc>
          <w:tcPr>
            <w:tcW w:w="610" w:type="dxa"/>
            <w:tcBorders>
              <w:top w:val="single" w:sz="4" w:space="0" w:color="auto"/>
              <w:left w:val="single" w:sz="4" w:space="0" w:color="auto"/>
              <w:bottom w:val="single" w:sz="4" w:space="0" w:color="auto"/>
              <w:right w:val="single" w:sz="4" w:space="0" w:color="auto"/>
            </w:tcBorders>
          </w:tcPr>
          <w:p w14:paraId="35C23CDE"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31</w:t>
            </w:r>
          </w:p>
        </w:tc>
        <w:tc>
          <w:tcPr>
            <w:tcW w:w="5875" w:type="dxa"/>
            <w:tcBorders>
              <w:top w:val="single" w:sz="4" w:space="0" w:color="auto"/>
              <w:left w:val="single" w:sz="4" w:space="0" w:color="auto"/>
              <w:bottom w:val="single" w:sz="4" w:space="0" w:color="auto"/>
              <w:right w:val="single" w:sz="4" w:space="0" w:color="auto"/>
            </w:tcBorders>
          </w:tcPr>
          <w:p w14:paraId="77A5E311" w14:textId="77777777" w:rsidR="00476261" w:rsidRPr="00450BE3" w:rsidRDefault="00476261" w:rsidP="00476261">
            <w:pPr>
              <w:spacing w:line="240" w:lineRule="auto"/>
              <w:ind w:firstLine="0"/>
              <w:contextualSpacing/>
              <w:rPr>
                <w:rFonts w:eastAsia="Calibri"/>
                <w:bCs/>
                <w:sz w:val="22"/>
                <w:szCs w:val="22"/>
                <w:lang w:eastAsia="en-US"/>
              </w:rPr>
            </w:pPr>
            <w:r w:rsidRPr="00450BE3">
              <w:rPr>
                <w:bCs/>
                <w:sz w:val="22"/>
                <w:szCs w:val="22"/>
                <w:lang w:eastAsia="en-US"/>
              </w:rPr>
              <w:t>выполнять беговые упражнения с преодолением препятствий способами «</w:t>
            </w:r>
            <w:proofErr w:type="spellStart"/>
            <w:r w:rsidRPr="00450BE3">
              <w:rPr>
                <w:bCs/>
                <w:sz w:val="22"/>
                <w:szCs w:val="22"/>
                <w:lang w:eastAsia="en-US"/>
              </w:rPr>
              <w:t>наступание</w:t>
            </w:r>
            <w:proofErr w:type="spellEnd"/>
            <w:r w:rsidRPr="00450BE3">
              <w:rPr>
                <w:bCs/>
                <w:sz w:val="22"/>
                <w:szCs w:val="22"/>
                <w:lang w:eastAsia="en-US"/>
              </w:rPr>
              <w:t>» и «прыжковый бег», применять их в беге по пересечённой местности</w:t>
            </w:r>
          </w:p>
        </w:tc>
        <w:tc>
          <w:tcPr>
            <w:tcW w:w="1126" w:type="dxa"/>
            <w:tcBorders>
              <w:top w:val="single" w:sz="4" w:space="0" w:color="auto"/>
              <w:left w:val="single" w:sz="4" w:space="0" w:color="auto"/>
              <w:bottom w:val="single" w:sz="4" w:space="0" w:color="auto"/>
              <w:right w:val="single" w:sz="4" w:space="0" w:color="auto"/>
            </w:tcBorders>
          </w:tcPr>
          <w:p w14:paraId="3204FBE3"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7</w:t>
            </w:r>
          </w:p>
        </w:tc>
        <w:tc>
          <w:tcPr>
            <w:tcW w:w="1995" w:type="dxa"/>
            <w:tcBorders>
              <w:top w:val="single" w:sz="4" w:space="0" w:color="auto"/>
              <w:left w:val="single" w:sz="4" w:space="0" w:color="auto"/>
              <w:bottom w:val="single" w:sz="4" w:space="0" w:color="auto"/>
              <w:right w:val="single" w:sz="4" w:space="0" w:color="auto"/>
            </w:tcBorders>
          </w:tcPr>
          <w:p w14:paraId="043FFEEC"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Практическое выполнение</w:t>
            </w:r>
          </w:p>
        </w:tc>
      </w:tr>
      <w:tr w:rsidR="00476261" w:rsidRPr="00450BE3" w14:paraId="62D99735" w14:textId="77777777" w:rsidTr="00476261">
        <w:trPr>
          <w:trHeight w:val="344"/>
        </w:trPr>
        <w:tc>
          <w:tcPr>
            <w:tcW w:w="610" w:type="dxa"/>
            <w:tcBorders>
              <w:top w:val="single" w:sz="4" w:space="0" w:color="auto"/>
              <w:left w:val="single" w:sz="4" w:space="0" w:color="auto"/>
              <w:bottom w:val="single" w:sz="4" w:space="0" w:color="auto"/>
              <w:right w:val="single" w:sz="4" w:space="0" w:color="auto"/>
            </w:tcBorders>
          </w:tcPr>
          <w:p w14:paraId="34542A1C"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32</w:t>
            </w:r>
          </w:p>
        </w:tc>
        <w:tc>
          <w:tcPr>
            <w:tcW w:w="5875" w:type="dxa"/>
            <w:tcBorders>
              <w:top w:val="single" w:sz="4" w:space="0" w:color="auto"/>
              <w:left w:val="single" w:sz="4" w:space="0" w:color="auto"/>
              <w:bottom w:val="single" w:sz="4" w:space="0" w:color="auto"/>
              <w:right w:val="single" w:sz="4" w:space="0" w:color="auto"/>
            </w:tcBorders>
          </w:tcPr>
          <w:p w14:paraId="1BE04732" w14:textId="77777777" w:rsidR="00476261" w:rsidRPr="00450BE3" w:rsidRDefault="00476261" w:rsidP="00476261">
            <w:pPr>
              <w:spacing w:line="240" w:lineRule="auto"/>
              <w:ind w:firstLine="0"/>
              <w:contextualSpacing/>
              <w:rPr>
                <w:rFonts w:eastAsia="Calibri"/>
                <w:bCs/>
                <w:sz w:val="22"/>
                <w:szCs w:val="22"/>
                <w:lang w:eastAsia="en-US"/>
              </w:rPr>
            </w:pPr>
            <w:r w:rsidRPr="00450BE3">
              <w:rPr>
                <w:bCs/>
                <w:sz w:val="22"/>
                <w:szCs w:val="22"/>
                <w:lang w:eastAsia="en-US"/>
              </w:rPr>
              <w:t>выполнять метание малого мяча на точность в неподвижную, качающуюся и катящуюся с разной скоростью мишень</w:t>
            </w:r>
          </w:p>
        </w:tc>
        <w:tc>
          <w:tcPr>
            <w:tcW w:w="1126" w:type="dxa"/>
            <w:tcBorders>
              <w:top w:val="single" w:sz="4" w:space="0" w:color="auto"/>
              <w:left w:val="single" w:sz="4" w:space="0" w:color="auto"/>
              <w:bottom w:val="single" w:sz="4" w:space="0" w:color="auto"/>
              <w:right w:val="single" w:sz="4" w:space="0" w:color="auto"/>
            </w:tcBorders>
          </w:tcPr>
          <w:p w14:paraId="06180689"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7</w:t>
            </w:r>
          </w:p>
        </w:tc>
        <w:tc>
          <w:tcPr>
            <w:tcW w:w="1995" w:type="dxa"/>
            <w:tcBorders>
              <w:top w:val="single" w:sz="4" w:space="0" w:color="auto"/>
              <w:left w:val="single" w:sz="4" w:space="0" w:color="auto"/>
              <w:bottom w:val="single" w:sz="4" w:space="0" w:color="auto"/>
              <w:right w:val="single" w:sz="4" w:space="0" w:color="auto"/>
            </w:tcBorders>
          </w:tcPr>
          <w:p w14:paraId="62BF602D"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Практическое выполнение</w:t>
            </w:r>
          </w:p>
        </w:tc>
      </w:tr>
      <w:tr w:rsidR="00476261" w:rsidRPr="00450BE3" w14:paraId="0AF96C74" w14:textId="77777777" w:rsidTr="00476261">
        <w:trPr>
          <w:trHeight w:val="344"/>
        </w:trPr>
        <w:tc>
          <w:tcPr>
            <w:tcW w:w="610" w:type="dxa"/>
            <w:tcBorders>
              <w:top w:val="single" w:sz="4" w:space="0" w:color="auto"/>
              <w:left w:val="single" w:sz="4" w:space="0" w:color="auto"/>
              <w:bottom w:val="single" w:sz="4" w:space="0" w:color="auto"/>
              <w:right w:val="single" w:sz="4" w:space="0" w:color="auto"/>
            </w:tcBorders>
          </w:tcPr>
          <w:p w14:paraId="508AA591"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33</w:t>
            </w:r>
          </w:p>
        </w:tc>
        <w:tc>
          <w:tcPr>
            <w:tcW w:w="5875" w:type="dxa"/>
            <w:tcBorders>
              <w:top w:val="single" w:sz="4" w:space="0" w:color="auto"/>
              <w:left w:val="single" w:sz="4" w:space="0" w:color="auto"/>
              <w:bottom w:val="single" w:sz="4" w:space="0" w:color="auto"/>
              <w:right w:val="single" w:sz="4" w:space="0" w:color="auto"/>
            </w:tcBorders>
          </w:tcPr>
          <w:p w14:paraId="71FE994B" w14:textId="77777777" w:rsidR="00476261" w:rsidRPr="00450BE3" w:rsidRDefault="00476261" w:rsidP="00476261">
            <w:pPr>
              <w:spacing w:line="240" w:lineRule="auto"/>
              <w:ind w:firstLine="0"/>
              <w:contextualSpacing/>
              <w:rPr>
                <w:rFonts w:eastAsia="Calibri"/>
                <w:bCs/>
                <w:sz w:val="22"/>
                <w:szCs w:val="22"/>
                <w:lang w:eastAsia="en-US"/>
              </w:rPr>
            </w:pPr>
            <w:r w:rsidRPr="00450BE3">
              <w:rPr>
                <w:bCs/>
                <w:sz w:val="22"/>
                <w:szCs w:val="22"/>
                <w:lang w:eastAsia="en-US"/>
              </w:rPr>
              <w:t xml:space="preserve">выполнять переход с передвижения попеременным </w:t>
            </w:r>
            <w:proofErr w:type="spellStart"/>
            <w:r w:rsidRPr="00450BE3">
              <w:rPr>
                <w:bCs/>
                <w:sz w:val="22"/>
                <w:szCs w:val="22"/>
                <w:lang w:eastAsia="en-US"/>
              </w:rPr>
              <w:t>двухшажным</w:t>
            </w:r>
            <w:proofErr w:type="spellEnd"/>
            <w:r w:rsidRPr="00450BE3">
              <w:rPr>
                <w:bCs/>
                <w:sz w:val="22"/>
                <w:szCs w:val="22"/>
                <w:lang w:eastAsia="en-US"/>
              </w:rPr>
              <w:t xml:space="preserve"> ходом на передвижение одновременным одношажным ходом и обратно во время прохождения учебной дистанции; наблюдать и анализировать его выполнение другими учащимися, сравнивая с заданным образцом, выявлять ошибки и предлагать способы устранения</w:t>
            </w:r>
          </w:p>
        </w:tc>
        <w:tc>
          <w:tcPr>
            <w:tcW w:w="1126" w:type="dxa"/>
            <w:tcBorders>
              <w:top w:val="single" w:sz="4" w:space="0" w:color="auto"/>
              <w:left w:val="single" w:sz="4" w:space="0" w:color="auto"/>
              <w:bottom w:val="single" w:sz="4" w:space="0" w:color="auto"/>
              <w:right w:val="single" w:sz="4" w:space="0" w:color="auto"/>
            </w:tcBorders>
          </w:tcPr>
          <w:p w14:paraId="4F4BC87B"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7</w:t>
            </w:r>
          </w:p>
        </w:tc>
        <w:tc>
          <w:tcPr>
            <w:tcW w:w="1995" w:type="dxa"/>
            <w:tcBorders>
              <w:top w:val="single" w:sz="4" w:space="0" w:color="auto"/>
              <w:left w:val="single" w:sz="4" w:space="0" w:color="auto"/>
              <w:bottom w:val="single" w:sz="4" w:space="0" w:color="auto"/>
              <w:right w:val="single" w:sz="4" w:space="0" w:color="auto"/>
            </w:tcBorders>
          </w:tcPr>
          <w:p w14:paraId="295708CD"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Практическое выполнение</w:t>
            </w:r>
          </w:p>
        </w:tc>
      </w:tr>
      <w:tr w:rsidR="00476261" w:rsidRPr="00450BE3" w14:paraId="5C9E9760" w14:textId="77777777" w:rsidTr="00476261">
        <w:trPr>
          <w:trHeight w:val="344"/>
        </w:trPr>
        <w:tc>
          <w:tcPr>
            <w:tcW w:w="610" w:type="dxa"/>
            <w:tcBorders>
              <w:top w:val="single" w:sz="4" w:space="0" w:color="auto"/>
              <w:left w:val="single" w:sz="4" w:space="0" w:color="auto"/>
              <w:bottom w:val="single" w:sz="4" w:space="0" w:color="auto"/>
              <w:right w:val="single" w:sz="4" w:space="0" w:color="auto"/>
            </w:tcBorders>
          </w:tcPr>
          <w:p w14:paraId="1DC258A9"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34</w:t>
            </w:r>
          </w:p>
        </w:tc>
        <w:tc>
          <w:tcPr>
            <w:tcW w:w="5875" w:type="dxa"/>
            <w:tcBorders>
              <w:top w:val="single" w:sz="4" w:space="0" w:color="auto"/>
              <w:left w:val="single" w:sz="4" w:space="0" w:color="auto"/>
              <w:bottom w:val="single" w:sz="4" w:space="0" w:color="auto"/>
              <w:right w:val="single" w:sz="4" w:space="0" w:color="auto"/>
            </w:tcBorders>
          </w:tcPr>
          <w:p w14:paraId="43D01FEA" w14:textId="77777777" w:rsidR="00476261" w:rsidRPr="00450BE3" w:rsidRDefault="00476261" w:rsidP="00476261">
            <w:pPr>
              <w:spacing w:line="240" w:lineRule="auto"/>
              <w:ind w:firstLine="0"/>
              <w:contextualSpacing/>
              <w:rPr>
                <w:bCs/>
                <w:sz w:val="22"/>
                <w:szCs w:val="22"/>
                <w:lang w:eastAsia="en-US"/>
              </w:rPr>
            </w:pPr>
            <w:r w:rsidRPr="00450BE3">
              <w:rPr>
                <w:bCs/>
                <w:sz w:val="22"/>
                <w:szCs w:val="22"/>
                <w:lang w:eastAsia="en-US"/>
              </w:rPr>
              <w:t>демонстрировать и использовать технические действия спортивных игр: 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деятельности);волейбол (передача мяча за голову на своей площадке и через сетку; использование разученных технических действий в условиях игровой деятельности); бадминтон (жонглирование на разную высоту с перемещением, жонглирование открытой и закрытой сторонами ракетки; имитация техники ударов справа, слева, снизу).</w:t>
            </w:r>
          </w:p>
        </w:tc>
        <w:tc>
          <w:tcPr>
            <w:tcW w:w="1126" w:type="dxa"/>
            <w:tcBorders>
              <w:top w:val="single" w:sz="4" w:space="0" w:color="auto"/>
              <w:left w:val="single" w:sz="4" w:space="0" w:color="auto"/>
              <w:bottom w:val="single" w:sz="4" w:space="0" w:color="auto"/>
              <w:right w:val="single" w:sz="4" w:space="0" w:color="auto"/>
            </w:tcBorders>
          </w:tcPr>
          <w:p w14:paraId="226529A7"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7</w:t>
            </w:r>
          </w:p>
        </w:tc>
        <w:tc>
          <w:tcPr>
            <w:tcW w:w="1995" w:type="dxa"/>
            <w:tcBorders>
              <w:top w:val="single" w:sz="4" w:space="0" w:color="auto"/>
              <w:left w:val="single" w:sz="4" w:space="0" w:color="auto"/>
              <w:bottom w:val="single" w:sz="4" w:space="0" w:color="auto"/>
              <w:right w:val="single" w:sz="4" w:space="0" w:color="auto"/>
            </w:tcBorders>
          </w:tcPr>
          <w:p w14:paraId="1DFBB6C0"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Практическое выполнение</w:t>
            </w:r>
          </w:p>
        </w:tc>
      </w:tr>
      <w:tr w:rsidR="00476261" w:rsidRPr="00450BE3" w14:paraId="277AD355" w14:textId="77777777" w:rsidTr="00476261">
        <w:trPr>
          <w:trHeight w:val="344"/>
        </w:trPr>
        <w:tc>
          <w:tcPr>
            <w:tcW w:w="610" w:type="dxa"/>
            <w:tcBorders>
              <w:top w:val="single" w:sz="4" w:space="0" w:color="auto"/>
              <w:left w:val="single" w:sz="4" w:space="0" w:color="auto"/>
              <w:bottom w:val="single" w:sz="4" w:space="0" w:color="auto"/>
              <w:right w:val="single" w:sz="4" w:space="0" w:color="auto"/>
            </w:tcBorders>
          </w:tcPr>
          <w:p w14:paraId="4B221D7C"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35</w:t>
            </w:r>
          </w:p>
        </w:tc>
        <w:tc>
          <w:tcPr>
            <w:tcW w:w="5875" w:type="dxa"/>
            <w:tcBorders>
              <w:top w:val="single" w:sz="4" w:space="0" w:color="auto"/>
              <w:left w:val="single" w:sz="4" w:space="0" w:color="auto"/>
              <w:bottom w:val="single" w:sz="4" w:space="0" w:color="auto"/>
              <w:right w:val="single" w:sz="4" w:space="0" w:color="auto"/>
            </w:tcBorders>
          </w:tcPr>
          <w:p w14:paraId="76D1EF31" w14:textId="77777777" w:rsidR="00476261" w:rsidRPr="00450BE3" w:rsidRDefault="00476261" w:rsidP="00476261">
            <w:pPr>
              <w:spacing w:line="240" w:lineRule="auto"/>
              <w:ind w:firstLine="0"/>
              <w:contextualSpacing/>
              <w:rPr>
                <w:bCs/>
                <w:sz w:val="22"/>
                <w:szCs w:val="22"/>
                <w:lang w:eastAsia="en-US"/>
              </w:rPr>
            </w:pPr>
            <w:r w:rsidRPr="00450BE3">
              <w:rPr>
                <w:bCs/>
                <w:sz w:val="22"/>
                <w:szCs w:val="22"/>
                <w:lang w:eastAsia="en-US"/>
              </w:rPr>
              <w:t>тренироваться в упражнениях общефизической и специальной физической подготовки с учётом индивидуальных и возрастно-половых особенностей.</w:t>
            </w:r>
          </w:p>
        </w:tc>
        <w:tc>
          <w:tcPr>
            <w:tcW w:w="1126" w:type="dxa"/>
            <w:tcBorders>
              <w:top w:val="single" w:sz="4" w:space="0" w:color="auto"/>
              <w:left w:val="single" w:sz="4" w:space="0" w:color="auto"/>
              <w:bottom w:val="single" w:sz="4" w:space="0" w:color="auto"/>
              <w:right w:val="single" w:sz="4" w:space="0" w:color="auto"/>
            </w:tcBorders>
          </w:tcPr>
          <w:p w14:paraId="6ED22023"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7</w:t>
            </w:r>
          </w:p>
        </w:tc>
        <w:tc>
          <w:tcPr>
            <w:tcW w:w="1995" w:type="dxa"/>
            <w:tcBorders>
              <w:top w:val="single" w:sz="4" w:space="0" w:color="auto"/>
              <w:left w:val="single" w:sz="4" w:space="0" w:color="auto"/>
              <w:bottom w:val="single" w:sz="4" w:space="0" w:color="auto"/>
              <w:right w:val="single" w:sz="4" w:space="0" w:color="auto"/>
            </w:tcBorders>
          </w:tcPr>
          <w:p w14:paraId="0E27C9F1"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Практическое выполнение</w:t>
            </w:r>
          </w:p>
        </w:tc>
      </w:tr>
      <w:tr w:rsidR="00476261" w:rsidRPr="00450BE3" w14:paraId="4B6F995E" w14:textId="77777777" w:rsidTr="00476261">
        <w:trPr>
          <w:trHeight w:val="344"/>
        </w:trPr>
        <w:tc>
          <w:tcPr>
            <w:tcW w:w="610" w:type="dxa"/>
            <w:tcBorders>
              <w:top w:val="single" w:sz="4" w:space="0" w:color="auto"/>
              <w:left w:val="single" w:sz="4" w:space="0" w:color="auto"/>
              <w:bottom w:val="single" w:sz="4" w:space="0" w:color="auto"/>
              <w:right w:val="single" w:sz="4" w:space="0" w:color="auto"/>
            </w:tcBorders>
          </w:tcPr>
          <w:p w14:paraId="2E0A20DF"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36</w:t>
            </w:r>
          </w:p>
        </w:tc>
        <w:tc>
          <w:tcPr>
            <w:tcW w:w="5875" w:type="dxa"/>
            <w:tcBorders>
              <w:top w:val="single" w:sz="4" w:space="0" w:color="auto"/>
              <w:left w:val="single" w:sz="4" w:space="0" w:color="auto"/>
              <w:bottom w:val="single" w:sz="4" w:space="0" w:color="auto"/>
              <w:right w:val="single" w:sz="4" w:space="0" w:color="auto"/>
            </w:tcBorders>
          </w:tcPr>
          <w:p w14:paraId="559BDF4E" w14:textId="77777777" w:rsidR="00476261" w:rsidRPr="00450BE3" w:rsidRDefault="00476261" w:rsidP="00476261">
            <w:pPr>
              <w:spacing w:line="240" w:lineRule="auto"/>
              <w:ind w:firstLine="0"/>
              <w:contextualSpacing/>
              <w:rPr>
                <w:bCs/>
                <w:sz w:val="22"/>
                <w:szCs w:val="22"/>
                <w:lang w:eastAsia="en-US"/>
              </w:rPr>
            </w:pPr>
            <w:r w:rsidRPr="00450BE3">
              <w:rPr>
                <w:bCs/>
                <w:sz w:val="22"/>
                <w:szCs w:val="22"/>
                <w:lang w:eastAsia="en-US"/>
              </w:rPr>
              <w:t>проводить анализ основных направлений развития физической культуры в Российской Федерации, характеризовать содержание основных форм их организации</w:t>
            </w:r>
          </w:p>
        </w:tc>
        <w:tc>
          <w:tcPr>
            <w:tcW w:w="1126" w:type="dxa"/>
            <w:tcBorders>
              <w:top w:val="single" w:sz="4" w:space="0" w:color="auto"/>
              <w:left w:val="single" w:sz="4" w:space="0" w:color="auto"/>
              <w:bottom w:val="single" w:sz="4" w:space="0" w:color="auto"/>
              <w:right w:val="single" w:sz="4" w:space="0" w:color="auto"/>
            </w:tcBorders>
          </w:tcPr>
          <w:p w14:paraId="57D29A70"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8</w:t>
            </w:r>
          </w:p>
        </w:tc>
        <w:tc>
          <w:tcPr>
            <w:tcW w:w="1995" w:type="dxa"/>
            <w:tcBorders>
              <w:top w:val="single" w:sz="4" w:space="0" w:color="auto"/>
              <w:left w:val="single" w:sz="4" w:space="0" w:color="auto"/>
              <w:bottom w:val="single" w:sz="4" w:space="0" w:color="auto"/>
              <w:right w:val="single" w:sz="4" w:space="0" w:color="auto"/>
            </w:tcBorders>
          </w:tcPr>
          <w:p w14:paraId="457B9221"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Устный опрос</w:t>
            </w:r>
          </w:p>
          <w:p w14:paraId="30A1D4DB"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Тестирование</w:t>
            </w:r>
          </w:p>
        </w:tc>
      </w:tr>
      <w:tr w:rsidR="00476261" w:rsidRPr="00450BE3" w14:paraId="56675BCC" w14:textId="77777777" w:rsidTr="00476261">
        <w:trPr>
          <w:trHeight w:val="344"/>
        </w:trPr>
        <w:tc>
          <w:tcPr>
            <w:tcW w:w="610" w:type="dxa"/>
            <w:tcBorders>
              <w:top w:val="single" w:sz="4" w:space="0" w:color="auto"/>
              <w:left w:val="single" w:sz="4" w:space="0" w:color="auto"/>
              <w:bottom w:val="single" w:sz="4" w:space="0" w:color="auto"/>
              <w:right w:val="single" w:sz="4" w:space="0" w:color="auto"/>
            </w:tcBorders>
          </w:tcPr>
          <w:p w14:paraId="135B93C0"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37</w:t>
            </w:r>
          </w:p>
        </w:tc>
        <w:tc>
          <w:tcPr>
            <w:tcW w:w="5875" w:type="dxa"/>
            <w:tcBorders>
              <w:top w:val="single" w:sz="4" w:space="0" w:color="auto"/>
              <w:left w:val="single" w:sz="4" w:space="0" w:color="auto"/>
              <w:bottom w:val="single" w:sz="4" w:space="0" w:color="auto"/>
              <w:right w:val="single" w:sz="4" w:space="0" w:color="auto"/>
            </w:tcBorders>
          </w:tcPr>
          <w:p w14:paraId="3B3FF61B" w14:textId="77777777" w:rsidR="00476261" w:rsidRPr="00450BE3" w:rsidRDefault="00476261" w:rsidP="00476261">
            <w:pPr>
              <w:spacing w:line="240" w:lineRule="auto"/>
              <w:ind w:firstLine="0"/>
              <w:contextualSpacing/>
              <w:rPr>
                <w:bCs/>
                <w:sz w:val="22"/>
                <w:szCs w:val="22"/>
                <w:lang w:eastAsia="en-US"/>
              </w:rPr>
            </w:pPr>
            <w:r w:rsidRPr="00450BE3">
              <w:rPr>
                <w:bCs/>
                <w:sz w:val="22"/>
                <w:szCs w:val="22"/>
                <w:lang w:eastAsia="en-US"/>
              </w:rPr>
              <w:t>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w:t>
            </w:r>
          </w:p>
        </w:tc>
        <w:tc>
          <w:tcPr>
            <w:tcW w:w="1126" w:type="dxa"/>
            <w:tcBorders>
              <w:top w:val="single" w:sz="4" w:space="0" w:color="auto"/>
              <w:left w:val="single" w:sz="4" w:space="0" w:color="auto"/>
              <w:bottom w:val="single" w:sz="4" w:space="0" w:color="auto"/>
              <w:right w:val="single" w:sz="4" w:space="0" w:color="auto"/>
            </w:tcBorders>
          </w:tcPr>
          <w:p w14:paraId="1FD13CFB"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8</w:t>
            </w:r>
          </w:p>
        </w:tc>
        <w:tc>
          <w:tcPr>
            <w:tcW w:w="1995" w:type="dxa"/>
            <w:tcBorders>
              <w:top w:val="single" w:sz="4" w:space="0" w:color="auto"/>
              <w:left w:val="single" w:sz="4" w:space="0" w:color="auto"/>
              <w:bottom w:val="single" w:sz="4" w:space="0" w:color="auto"/>
              <w:right w:val="single" w:sz="4" w:space="0" w:color="auto"/>
            </w:tcBorders>
          </w:tcPr>
          <w:p w14:paraId="391D347D"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Устный опрос</w:t>
            </w:r>
          </w:p>
          <w:p w14:paraId="307367F1"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Тестирование</w:t>
            </w:r>
          </w:p>
        </w:tc>
      </w:tr>
      <w:tr w:rsidR="00476261" w:rsidRPr="00450BE3" w14:paraId="28247BE5" w14:textId="77777777" w:rsidTr="00476261">
        <w:trPr>
          <w:trHeight w:val="344"/>
        </w:trPr>
        <w:tc>
          <w:tcPr>
            <w:tcW w:w="610" w:type="dxa"/>
            <w:tcBorders>
              <w:top w:val="single" w:sz="4" w:space="0" w:color="auto"/>
              <w:left w:val="single" w:sz="4" w:space="0" w:color="auto"/>
              <w:bottom w:val="single" w:sz="4" w:space="0" w:color="auto"/>
              <w:right w:val="single" w:sz="4" w:space="0" w:color="auto"/>
            </w:tcBorders>
          </w:tcPr>
          <w:p w14:paraId="56397361"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38</w:t>
            </w:r>
          </w:p>
        </w:tc>
        <w:tc>
          <w:tcPr>
            <w:tcW w:w="5875" w:type="dxa"/>
            <w:tcBorders>
              <w:top w:val="single" w:sz="4" w:space="0" w:color="auto"/>
              <w:left w:val="single" w:sz="4" w:space="0" w:color="auto"/>
              <w:bottom w:val="single" w:sz="4" w:space="0" w:color="auto"/>
              <w:right w:val="single" w:sz="4" w:space="0" w:color="auto"/>
            </w:tcBorders>
          </w:tcPr>
          <w:p w14:paraId="750C3B02" w14:textId="77777777" w:rsidR="00476261" w:rsidRPr="00450BE3" w:rsidRDefault="00476261" w:rsidP="00476261">
            <w:pPr>
              <w:spacing w:line="240" w:lineRule="auto"/>
              <w:ind w:firstLine="0"/>
              <w:contextualSpacing/>
              <w:rPr>
                <w:bCs/>
                <w:sz w:val="22"/>
                <w:szCs w:val="22"/>
                <w:lang w:eastAsia="en-US"/>
              </w:rPr>
            </w:pPr>
            <w:r w:rsidRPr="00450BE3">
              <w:rPr>
                <w:bCs/>
                <w:sz w:val="22"/>
                <w:szCs w:val="22"/>
                <w:lang w:eastAsia="en-US"/>
              </w:rPr>
              <w:t xml:space="preserve">проводить занятия оздоровительной гимнастикой по коррекции индивидуальной формы осанки и избыточной </w:t>
            </w:r>
            <w:r w:rsidRPr="00450BE3">
              <w:rPr>
                <w:bCs/>
                <w:sz w:val="22"/>
                <w:szCs w:val="22"/>
                <w:lang w:eastAsia="en-US"/>
              </w:rPr>
              <w:lastRenderedPageBreak/>
              <w:t>массы тела</w:t>
            </w:r>
          </w:p>
        </w:tc>
        <w:tc>
          <w:tcPr>
            <w:tcW w:w="1126" w:type="dxa"/>
            <w:tcBorders>
              <w:top w:val="single" w:sz="4" w:space="0" w:color="auto"/>
              <w:left w:val="single" w:sz="4" w:space="0" w:color="auto"/>
              <w:bottom w:val="single" w:sz="4" w:space="0" w:color="auto"/>
              <w:right w:val="single" w:sz="4" w:space="0" w:color="auto"/>
            </w:tcBorders>
          </w:tcPr>
          <w:p w14:paraId="7140B5B5"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lastRenderedPageBreak/>
              <w:t>8</w:t>
            </w:r>
          </w:p>
        </w:tc>
        <w:tc>
          <w:tcPr>
            <w:tcW w:w="1995" w:type="dxa"/>
            <w:tcBorders>
              <w:top w:val="single" w:sz="4" w:space="0" w:color="auto"/>
              <w:left w:val="single" w:sz="4" w:space="0" w:color="auto"/>
              <w:bottom w:val="single" w:sz="4" w:space="0" w:color="auto"/>
              <w:right w:val="single" w:sz="4" w:space="0" w:color="auto"/>
            </w:tcBorders>
          </w:tcPr>
          <w:p w14:paraId="5A87D5DE"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Практическое выполнение</w:t>
            </w:r>
          </w:p>
        </w:tc>
      </w:tr>
      <w:tr w:rsidR="00476261" w:rsidRPr="00450BE3" w14:paraId="258F3C4C" w14:textId="77777777" w:rsidTr="00476261">
        <w:trPr>
          <w:trHeight w:val="344"/>
        </w:trPr>
        <w:tc>
          <w:tcPr>
            <w:tcW w:w="610" w:type="dxa"/>
            <w:tcBorders>
              <w:top w:val="single" w:sz="4" w:space="0" w:color="auto"/>
              <w:left w:val="single" w:sz="4" w:space="0" w:color="auto"/>
              <w:bottom w:val="single" w:sz="4" w:space="0" w:color="auto"/>
              <w:right w:val="single" w:sz="4" w:space="0" w:color="auto"/>
            </w:tcBorders>
          </w:tcPr>
          <w:p w14:paraId="1AB1B64B"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lastRenderedPageBreak/>
              <w:t>39</w:t>
            </w:r>
          </w:p>
        </w:tc>
        <w:tc>
          <w:tcPr>
            <w:tcW w:w="5875" w:type="dxa"/>
            <w:tcBorders>
              <w:top w:val="single" w:sz="4" w:space="0" w:color="auto"/>
              <w:left w:val="single" w:sz="4" w:space="0" w:color="auto"/>
              <w:bottom w:val="single" w:sz="4" w:space="0" w:color="auto"/>
              <w:right w:val="single" w:sz="4" w:space="0" w:color="auto"/>
            </w:tcBorders>
          </w:tcPr>
          <w:p w14:paraId="2EAB1445" w14:textId="77777777" w:rsidR="00476261" w:rsidRPr="00450BE3" w:rsidRDefault="00476261" w:rsidP="00476261">
            <w:pPr>
              <w:spacing w:line="240" w:lineRule="auto"/>
              <w:ind w:firstLine="0"/>
              <w:contextualSpacing/>
              <w:rPr>
                <w:bCs/>
                <w:sz w:val="22"/>
                <w:szCs w:val="22"/>
                <w:lang w:eastAsia="en-US"/>
              </w:rPr>
            </w:pPr>
            <w:r w:rsidRPr="00450BE3">
              <w:rPr>
                <w:bCs/>
                <w:sz w:val="22"/>
                <w:szCs w:val="22"/>
                <w:lang w:eastAsia="en-US"/>
              </w:rPr>
              <w:t>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w:t>
            </w:r>
          </w:p>
        </w:tc>
        <w:tc>
          <w:tcPr>
            <w:tcW w:w="1126" w:type="dxa"/>
            <w:tcBorders>
              <w:top w:val="single" w:sz="4" w:space="0" w:color="auto"/>
              <w:left w:val="single" w:sz="4" w:space="0" w:color="auto"/>
              <w:bottom w:val="single" w:sz="4" w:space="0" w:color="auto"/>
              <w:right w:val="single" w:sz="4" w:space="0" w:color="auto"/>
            </w:tcBorders>
          </w:tcPr>
          <w:p w14:paraId="7435574E"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8</w:t>
            </w:r>
          </w:p>
        </w:tc>
        <w:tc>
          <w:tcPr>
            <w:tcW w:w="1995" w:type="dxa"/>
            <w:tcBorders>
              <w:top w:val="single" w:sz="4" w:space="0" w:color="auto"/>
              <w:left w:val="single" w:sz="4" w:space="0" w:color="auto"/>
              <w:bottom w:val="single" w:sz="4" w:space="0" w:color="auto"/>
              <w:right w:val="single" w:sz="4" w:space="0" w:color="auto"/>
            </w:tcBorders>
          </w:tcPr>
          <w:p w14:paraId="3D634D0A"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Ведение дневника</w:t>
            </w:r>
          </w:p>
        </w:tc>
      </w:tr>
      <w:tr w:rsidR="00476261" w:rsidRPr="00450BE3" w14:paraId="780EEB00" w14:textId="77777777" w:rsidTr="00476261">
        <w:trPr>
          <w:trHeight w:val="344"/>
        </w:trPr>
        <w:tc>
          <w:tcPr>
            <w:tcW w:w="610" w:type="dxa"/>
            <w:tcBorders>
              <w:top w:val="single" w:sz="4" w:space="0" w:color="auto"/>
              <w:left w:val="single" w:sz="4" w:space="0" w:color="auto"/>
              <w:bottom w:val="single" w:sz="4" w:space="0" w:color="auto"/>
              <w:right w:val="single" w:sz="4" w:space="0" w:color="auto"/>
            </w:tcBorders>
          </w:tcPr>
          <w:p w14:paraId="0308E3EA"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40</w:t>
            </w:r>
          </w:p>
        </w:tc>
        <w:tc>
          <w:tcPr>
            <w:tcW w:w="5875" w:type="dxa"/>
            <w:tcBorders>
              <w:top w:val="single" w:sz="4" w:space="0" w:color="auto"/>
              <w:left w:val="single" w:sz="4" w:space="0" w:color="auto"/>
              <w:bottom w:val="single" w:sz="4" w:space="0" w:color="auto"/>
              <w:right w:val="single" w:sz="4" w:space="0" w:color="auto"/>
            </w:tcBorders>
          </w:tcPr>
          <w:p w14:paraId="071C333F" w14:textId="77777777" w:rsidR="00476261" w:rsidRPr="00450BE3" w:rsidRDefault="00476261" w:rsidP="00476261">
            <w:pPr>
              <w:spacing w:line="240" w:lineRule="auto"/>
              <w:ind w:firstLine="0"/>
              <w:contextualSpacing/>
              <w:rPr>
                <w:bCs/>
                <w:sz w:val="22"/>
                <w:szCs w:val="22"/>
                <w:lang w:eastAsia="en-US"/>
              </w:rPr>
            </w:pPr>
            <w:r w:rsidRPr="00450BE3">
              <w:rPr>
                <w:bCs/>
                <w:sz w:val="22"/>
                <w:szCs w:val="22"/>
                <w:lang w:eastAsia="en-US"/>
              </w:rPr>
              <w:t xml:space="preserve">выполнять акробатическую  комбинацию и ритмической гимнастики </w:t>
            </w:r>
          </w:p>
        </w:tc>
        <w:tc>
          <w:tcPr>
            <w:tcW w:w="1126" w:type="dxa"/>
            <w:tcBorders>
              <w:top w:val="single" w:sz="4" w:space="0" w:color="auto"/>
              <w:left w:val="single" w:sz="4" w:space="0" w:color="auto"/>
              <w:bottom w:val="single" w:sz="4" w:space="0" w:color="auto"/>
              <w:right w:val="single" w:sz="4" w:space="0" w:color="auto"/>
            </w:tcBorders>
          </w:tcPr>
          <w:p w14:paraId="5FE6A3F2"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8</w:t>
            </w:r>
          </w:p>
        </w:tc>
        <w:tc>
          <w:tcPr>
            <w:tcW w:w="1995" w:type="dxa"/>
            <w:tcBorders>
              <w:top w:val="single" w:sz="4" w:space="0" w:color="auto"/>
              <w:left w:val="single" w:sz="4" w:space="0" w:color="auto"/>
              <w:bottom w:val="single" w:sz="4" w:space="0" w:color="auto"/>
              <w:right w:val="single" w:sz="4" w:space="0" w:color="auto"/>
            </w:tcBorders>
          </w:tcPr>
          <w:p w14:paraId="2E2C6441"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Практическое выполнение</w:t>
            </w:r>
          </w:p>
        </w:tc>
      </w:tr>
      <w:tr w:rsidR="00476261" w:rsidRPr="00450BE3" w14:paraId="30D0D7B8" w14:textId="77777777" w:rsidTr="00476261">
        <w:trPr>
          <w:trHeight w:val="344"/>
        </w:trPr>
        <w:tc>
          <w:tcPr>
            <w:tcW w:w="610" w:type="dxa"/>
            <w:tcBorders>
              <w:top w:val="single" w:sz="4" w:space="0" w:color="auto"/>
              <w:left w:val="single" w:sz="4" w:space="0" w:color="auto"/>
              <w:bottom w:val="single" w:sz="4" w:space="0" w:color="auto"/>
              <w:right w:val="single" w:sz="4" w:space="0" w:color="auto"/>
            </w:tcBorders>
          </w:tcPr>
          <w:p w14:paraId="6F5A5396"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41</w:t>
            </w:r>
          </w:p>
        </w:tc>
        <w:tc>
          <w:tcPr>
            <w:tcW w:w="5875" w:type="dxa"/>
            <w:tcBorders>
              <w:top w:val="single" w:sz="4" w:space="0" w:color="auto"/>
              <w:left w:val="single" w:sz="4" w:space="0" w:color="auto"/>
              <w:bottom w:val="single" w:sz="4" w:space="0" w:color="auto"/>
              <w:right w:val="single" w:sz="4" w:space="0" w:color="auto"/>
            </w:tcBorders>
          </w:tcPr>
          <w:p w14:paraId="7745939B" w14:textId="77777777" w:rsidR="00476261" w:rsidRPr="00450BE3" w:rsidRDefault="00476261" w:rsidP="00476261">
            <w:pPr>
              <w:spacing w:line="240" w:lineRule="auto"/>
              <w:ind w:firstLine="0"/>
              <w:contextualSpacing/>
              <w:rPr>
                <w:bCs/>
                <w:sz w:val="22"/>
                <w:szCs w:val="22"/>
                <w:lang w:eastAsia="en-US"/>
              </w:rPr>
            </w:pPr>
            <w:r w:rsidRPr="00450BE3">
              <w:rPr>
                <w:bCs/>
                <w:sz w:val="22"/>
                <w:szCs w:val="22"/>
                <w:lang w:eastAsia="en-US"/>
              </w:rPr>
              <w:t>выполнять прыжок в длину с разбега способом «прогнувшись», наблюдать и анализировать технические особенности в выполнении другими учащимися, выявлять ошибки и предлагать способы устранения</w:t>
            </w:r>
          </w:p>
        </w:tc>
        <w:tc>
          <w:tcPr>
            <w:tcW w:w="1126" w:type="dxa"/>
            <w:tcBorders>
              <w:top w:val="single" w:sz="4" w:space="0" w:color="auto"/>
              <w:left w:val="single" w:sz="4" w:space="0" w:color="auto"/>
              <w:bottom w:val="single" w:sz="4" w:space="0" w:color="auto"/>
              <w:right w:val="single" w:sz="4" w:space="0" w:color="auto"/>
            </w:tcBorders>
          </w:tcPr>
          <w:p w14:paraId="433C93B9"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8</w:t>
            </w:r>
          </w:p>
        </w:tc>
        <w:tc>
          <w:tcPr>
            <w:tcW w:w="1995" w:type="dxa"/>
            <w:tcBorders>
              <w:top w:val="single" w:sz="4" w:space="0" w:color="auto"/>
              <w:left w:val="single" w:sz="4" w:space="0" w:color="auto"/>
              <w:bottom w:val="single" w:sz="4" w:space="0" w:color="auto"/>
              <w:right w:val="single" w:sz="4" w:space="0" w:color="auto"/>
            </w:tcBorders>
          </w:tcPr>
          <w:p w14:paraId="05FC0823"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Практическое выполнение</w:t>
            </w:r>
          </w:p>
        </w:tc>
      </w:tr>
      <w:tr w:rsidR="00476261" w:rsidRPr="00450BE3" w14:paraId="58115074" w14:textId="77777777" w:rsidTr="00476261">
        <w:trPr>
          <w:trHeight w:val="344"/>
        </w:trPr>
        <w:tc>
          <w:tcPr>
            <w:tcW w:w="610" w:type="dxa"/>
            <w:tcBorders>
              <w:top w:val="single" w:sz="4" w:space="0" w:color="auto"/>
              <w:left w:val="single" w:sz="4" w:space="0" w:color="auto"/>
              <w:bottom w:val="single" w:sz="4" w:space="0" w:color="auto"/>
              <w:right w:val="single" w:sz="4" w:space="0" w:color="auto"/>
            </w:tcBorders>
          </w:tcPr>
          <w:p w14:paraId="56F07FBD"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42</w:t>
            </w:r>
          </w:p>
        </w:tc>
        <w:tc>
          <w:tcPr>
            <w:tcW w:w="5875" w:type="dxa"/>
            <w:tcBorders>
              <w:top w:val="single" w:sz="4" w:space="0" w:color="auto"/>
              <w:left w:val="single" w:sz="4" w:space="0" w:color="auto"/>
              <w:bottom w:val="single" w:sz="4" w:space="0" w:color="auto"/>
              <w:right w:val="single" w:sz="4" w:space="0" w:color="auto"/>
            </w:tcBorders>
          </w:tcPr>
          <w:p w14:paraId="636163F4" w14:textId="77777777" w:rsidR="00476261" w:rsidRPr="00450BE3" w:rsidRDefault="00476261" w:rsidP="00476261">
            <w:pPr>
              <w:spacing w:line="240" w:lineRule="auto"/>
              <w:ind w:firstLine="0"/>
              <w:contextualSpacing/>
              <w:rPr>
                <w:bCs/>
                <w:sz w:val="22"/>
                <w:szCs w:val="22"/>
                <w:lang w:eastAsia="en-US"/>
              </w:rPr>
            </w:pPr>
            <w:r w:rsidRPr="00450BE3">
              <w:rPr>
                <w:bCs/>
                <w:sz w:val="22"/>
                <w:szCs w:val="22"/>
                <w:lang w:eastAsia="en-US"/>
              </w:rPr>
              <w:t>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w:t>
            </w:r>
          </w:p>
        </w:tc>
        <w:tc>
          <w:tcPr>
            <w:tcW w:w="1126" w:type="dxa"/>
            <w:tcBorders>
              <w:top w:val="single" w:sz="4" w:space="0" w:color="auto"/>
              <w:left w:val="single" w:sz="4" w:space="0" w:color="auto"/>
              <w:bottom w:val="single" w:sz="4" w:space="0" w:color="auto"/>
              <w:right w:val="single" w:sz="4" w:space="0" w:color="auto"/>
            </w:tcBorders>
          </w:tcPr>
          <w:p w14:paraId="2A446FDE"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8</w:t>
            </w:r>
          </w:p>
        </w:tc>
        <w:tc>
          <w:tcPr>
            <w:tcW w:w="1995" w:type="dxa"/>
            <w:tcBorders>
              <w:top w:val="single" w:sz="4" w:space="0" w:color="auto"/>
              <w:left w:val="single" w:sz="4" w:space="0" w:color="auto"/>
              <w:bottom w:val="single" w:sz="4" w:space="0" w:color="auto"/>
              <w:right w:val="single" w:sz="4" w:space="0" w:color="auto"/>
            </w:tcBorders>
          </w:tcPr>
          <w:p w14:paraId="1E846487"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Практическое выполнение</w:t>
            </w:r>
          </w:p>
        </w:tc>
      </w:tr>
      <w:tr w:rsidR="00476261" w:rsidRPr="00450BE3" w14:paraId="27E2D2CF" w14:textId="77777777" w:rsidTr="00476261">
        <w:trPr>
          <w:trHeight w:val="344"/>
        </w:trPr>
        <w:tc>
          <w:tcPr>
            <w:tcW w:w="610" w:type="dxa"/>
            <w:tcBorders>
              <w:top w:val="single" w:sz="4" w:space="0" w:color="auto"/>
              <w:left w:val="single" w:sz="4" w:space="0" w:color="auto"/>
              <w:bottom w:val="single" w:sz="4" w:space="0" w:color="auto"/>
              <w:right w:val="single" w:sz="4" w:space="0" w:color="auto"/>
            </w:tcBorders>
          </w:tcPr>
          <w:p w14:paraId="2B4861EF"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43</w:t>
            </w:r>
          </w:p>
        </w:tc>
        <w:tc>
          <w:tcPr>
            <w:tcW w:w="5875" w:type="dxa"/>
            <w:tcBorders>
              <w:top w:val="single" w:sz="4" w:space="0" w:color="auto"/>
              <w:left w:val="single" w:sz="4" w:space="0" w:color="auto"/>
              <w:bottom w:val="single" w:sz="4" w:space="0" w:color="auto"/>
              <w:right w:val="single" w:sz="4" w:space="0" w:color="auto"/>
            </w:tcBorders>
          </w:tcPr>
          <w:p w14:paraId="12E1E7F7" w14:textId="77777777" w:rsidR="00476261" w:rsidRPr="00450BE3" w:rsidRDefault="00476261" w:rsidP="00476261">
            <w:pPr>
              <w:spacing w:line="240" w:lineRule="auto"/>
              <w:ind w:firstLine="0"/>
              <w:contextualSpacing/>
              <w:rPr>
                <w:bCs/>
                <w:sz w:val="22"/>
                <w:szCs w:val="22"/>
                <w:lang w:eastAsia="en-US"/>
              </w:rPr>
            </w:pPr>
            <w:r w:rsidRPr="00450BE3">
              <w:rPr>
                <w:bCs/>
                <w:sz w:val="22"/>
                <w:szCs w:val="22"/>
                <w:lang w:eastAsia="en-US"/>
              </w:rPr>
              <w:t xml:space="preserve">выполнять передвижение на лыжах одновременным </w:t>
            </w:r>
            <w:proofErr w:type="spellStart"/>
            <w:r w:rsidRPr="00450BE3">
              <w:rPr>
                <w:bCs/>
                <w:sz w:val="22"/>
                <w:szCs w:val="22"/>
                <w:lang w:eastAsia="en-US"/>
              </w:rPr>
              <w:t>бесшажным</w:t>
            </w:r>
            <w:proofErr w:type="spellEnd"/>
            <w:r w:rsidRPr="00450BE3">
              <w:rPr>
                <w:bCs/>
                <w:sz w:val="22"/>
                <w:szCs w:val="22"/>
                <w:lang w:eastAsia="en-US"/>
              </w:rPr>
              <w:t xml:space="preserve"> ходом; переход с попеременного </w:t>
            </w:r>
            <w:proofErr w:type="spellStart"/>
            <w:r w:rsidRPr="00450BE3">
              <w:rPr>
                <w:bCs/>
                <w:sz w:val="22"/>
                <w:szCs w:val="22"/>
                <w:lang w:eastAsia="en-US"/>
              </w:rPr>
              <w:t>двухшажного</w:t>
            </w:r>
            <w:proofErr w:type="spellEnd"/>
            <w:r w:rsidRPr="00450BE3">
              <w:rPr>
                <w:bCs/>
                <w:sz w:val="22"/>
                <w:szCs w:val="22"/>
                <w:lang w:eastAsia="en-US"/>
              </w:rPr>
              <w:t xml:space="preserve"> хода на одновременный </w:t>
            </w:r>
            <w:proofErr w:type="spellStart"/>
            <w:r w:rsidRPr="00450BE3">
              <w:rPr>
                <w:bCs/>
                <w:sz w:val="22"/>
                <w:szCs w:val="22"/>
                <w:lang w:eastAsia="en-US"/>
              </w:rPr>
              <w:t>бесшажный</w:t>
            </w:r>
            <w:proofErr w:type="spellEnd"/>
            <w:r w:rsidRPr="00450BE3">
              <w:rPr>
                <w:bCs/>
                <w:sz w:val="22"/>
                <w:szCs w:val="22"/>
                <w:lang w:eastAsia="en-US"/>
              </w:rPr>
              <w:t xml:space="preserve"> ход; преодоление естественных препятствий на лыжах широким шагом, перешагиванием, </w:t>
            </w:r>
            <w:proofErr w:type="spellStart"/>
            <w:r w:rsidRPr="00450BE3">
              <w:rPr>
                <w:bCs/>
                <w:sz w:val="22"/>
                <w:szCs w:val="22"/>
                <w:lang w:eastAsia="en-US"/>
              </w:rPr>
              <w:t>перелазанием</w:t>
            </w:r>
            <w:proofErr w:type="spellEnd"/>
            <w:r w:rsidRPr="00450BE3">
              <w:rPr>
                <w:bCs/>
                <w:sz w:val="22"/>
                <w:szCs w:val="22"/>
                <w:lang w:eastAsia="en-US"/>
              </w:rPr>
              <w:t xml:space="preserve"> (для бесснежных районов — имитация передвижения</w:t>
            </w:r>
          </w:p>
        </w:tc>
        <w:tc>
          <w:tcPr>
            <w:tcW w:w="1126" w:type="dxa"/>
            <w:tcBorders>
              <w:top w:val="single" w:sz="4" w:space="0" w:color="auto"/>
              <w:left w:val="single" w:sz="4" w:space="0" w:color="auto"/>
              <w:bottom w:val="single" w:sz="4" w:space="0" w:color="auto"/>
              <w:right w:val="single" w:sz="4" w:space="0" w:color="auto"/>
            </w:tcBorders>
          </w:tcPr>
          <w:p w14:paraId="7F8CB5E9"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8</w:t>
            </w:r>
          </w:p>
        </w:tc>
        <w:tc>
          <w:tcPr>
            <w:tcW w:w="1995" w:type="dxa"/>
            <w:tcBorders>
              <w:top w:val="single" w:sz="4" w:space="0" w:color="auto"/>
              <w:left w:val="single" w:sz="4" w:space="0" w:color="auto"/>
              <w:bottom w:val="single" w:sz="4" w:space="0" w:color="auto"/>
              <w:right w:val="single" w:sz="4" w:space="0" w:color="auto"/>
            </w:tcBorders>
          </w:tcPr>
          <w:p w14:paraId="542B9AEA"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Практическое выполнение</w:t>
            </w:r>
          </w:p>
        </w:tc>
      </w:tr>
      <w:tr w:rsidR="00476261" w:rsidRPr="00450BE3" w14:paraId="338E802E" w14:textId="77777777" w:rsidTr="00476261">
        <w:trPr>
          <w:trHeight w:val="344"/>
        </w:trPr>
        <w:tc>
          <w:tcPr>
            <w:tcW w:w="610" w:type="dxa"/>
            <w:tcBorders>
              <w:top w:val="single" w:sz="4" w:space="0" w:color="auto"/>
              <w:left w:val="single" w:sz="4" w:space="0" w:color="auto"/>
              <w:bottom w:val="single" w:sz="4" w:space="0" w:color="auto"/>
              <w:right w:val="single" w:sz="4" w:space="0" w:color="auto"/>
            </w:tcBorders>
          </w:tcPr>
          <w:p w14:paraId="43BE13D5"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44</w:t>
            </w:r>
          </w:p>
        </w:tc>
        <w:tc>
          <w:tcPr>
            <w:tcW w:w="5875" w:type="dxa"/>
            <w:tcBorders>
              <w:top w:val="single" w:sz="4" w:space="0" w:color="auto"/>
              <w:left w:val="single" w:sz="4" w:space="0" w:color="auto"/>
              <w:bottom w:val="single" w:sz="4" w:space="0" w:color="auto"/>
              <w:right w:val="single" w:sz="4" w:space="0" w:color="auto"/>
            </w:tcBorders>
          </w:tcPr>
          <w:p w14:paraId="6E0BBAE7" w14:textId="77777777" w:rsidR="00476261" w:rsidRPr="00450BE3" w:rsidRDefault="00476261" w:rsidP="00476261">
            <w:pPr>
              <w:spacing w:line="240" w:lineRule="auto"/>
              <w:ind w:firstLine="0"/>
              <w:contextualSpacing/>
              <w:rPr>
                <w:bCs/>
                <w:sz w:val="22"/>
                <w:szCs w:val="22"/>
                <w:lang w:eastAsia="en-US"/>
              </w:rPr>
            </w:pPr>
            <w:r w:rsidRPr="00450BE3">
              <w:rPr>
                <w:bCs/>
                <w:sz w:val="22"/>
                <w:szCs w:val="22"/>
                <w:lang w:eastAsia="en-US"/>
              </w:rPr>
              <w:t xml:space="preserve">демонстрировать и использовать технические действия спортивных </w:t>
            </w:r>
            <w:proofErr w:type="spellStart"/>
            <w:r w:rsidRPr="00450BE3">
              <w:rPr>
                <w:bCs/>
                <w:sz w:val="22"/>
                <w:szCs w:val="22"/>
                <w:lang w:eastAsia="en-US"/>
              </w:rPr>
              <w:t>игр:баскетбол</w:t>
            </w:r>
            <w:proofErr w:type="spellEnd"/>
            <w:r w:rsidRPr="00450BE3">
              <w:rPr>
                <w:bCs/>
                <w:sz w:val="22"/>
                <w:szCs w:val="22"/>
                <w:lang w:eastAsia="en-US"/>
              </w:rPr>
              <w:t xml:space="preserve">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 бадминтон (выполнение парных игровых упражнений; перекидывание волана в парах; владение техникой бросков по разным траекториям и техникой парных игровых упражнений; выполнение парных и групповых, игровых упражнений с ракеткой и воланом; парные эстафеты с ракеткой и воланом).</w:t>
            </w:r>
          </w:p>
        </w:tc>
        <w:tc>
          <w:tcPr>
            <w:tcW w:w="1126" w:type="dxa"/>
            <w:tcBorders>
              <w:top w:val="single" w:sz="4" w:space="0" w:color="auto"/>
              <w:left w:val="single" w:sz="4" w:space="0" w:color="auto"/>
              <w:bottom w:val="single" w:sz="4" w:space="0" w:color="auto"/>
              <w:right w:val="single" w:sz="4" w:space="0" w:color="auto"/>
            </w:tcBorders>
          </w:tcPr>
          <w:p w14:paraId="530E18AB"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8</w:t>
            </w:r>
          </w:p>
        </w:tc>
        <w:tc>
          <w:tcPr>
            <w:tcW w:w="1995" w:type="dxa"/>
            <w:tcBorders>
              <w:top w:val="single" w:sz="4" w:space="0" w:color="auto"/>
              <w:left w:val="single" w:sz="4" w:space="0" w:color="auto"/>
              <w:bottom w:val="single" w:sz="4" w:space="0" w:color="auto"/>
              <w:right w:val="single" w:sz="4" w:space="0" w:color="auto"/>
            </w:tcBorders>
          </w:tcPr>
          <w:p w14:paraId="5ED52F90"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Практическое выполнение</w:t>
            </w:r>
          </w:p>
        </w:tc>
      </w:tr>
      <w:tr w:rsidR="00476261" w:rsidRPr="00450BE3" w14:paraId="4172C454" w14:textId="77777777" w:rsidTr="00476261">
        <w:trPr>
          <w:trHeight w:val="344"/>
        </w:trPr>
        <w:tc>
          <w:tcPr>
            <w:tcW w:w="610" w:type="dxa"/>
            <w:tcBorders>
              <w:top w:val="single" w:sz="4" w:space="0" w:color="auto"/>
              <w:left w:val="single" w:sz="4" w:space="0" w:color="auto"/>
              <w:bottom w:val="single" w:sz="4" w:space="0" w:color="auto"/>
              <w:right w:val="single" w:sz="4" w:space="0" w:color="auto"/>
            </w:tcBorders>
          </w:tcPr>
          <w:p w14:paraId="7CD82885"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45</w:t>
            </w:r>
          </w:p>
        </w:tc>
        <w:tc>
          <w:tcPr>
            <w:tcW w:w="5875" w:type="dxa"/>
            <w:tcBorders>
              <w:top w:val="single" w:sz="4" w:space="0" w:color="auto"/>
              <w:left w:val="single" w:sz="4" w:space="0" w:color="auto"/>
              <w:bottom w:val="single" w:sz="4" w:space="0" w:color="auto"/>
              <w:right w:val="single" w:sz="4" w:space="0" w:color="auto"/>
            </w:tcBorders>
          </w:tcPr>
          <w:p w14:paraId="0B975EEB" w14:textId="77777777" w:rsidR="00476261" w:rsidRPr="00450BE3" w:rsidRDefault="00476261" w:rsidP="00476261">
            <w:pPr>
              <w:spacing w:line="240" w:lineRule="auto"/>
              <w:ind w:firstLine="0"/>
              <w:contextualSpacing/>
              <w:rPr>
                <w:bCs/>
                <w:sz w:val="22"/>
                <w:szCs w:val="22"/>
                <w:lang w:eastAsia="en-US"/>
              </w:rPr>
            </w:pPr>
            <w:r w:rsidRPr="00450BE3">
              <w:rPr>
                <w:bCs/>
                <w:sz w:val="22"/>
                <w:szCs w:val="22"/>
                <w:lang w:eastAsia="en-US"/>
              </w:rPr>
              <w:t>тренироваться в упражнениях общефизической и специальной физической подготовки с учётом индивидуальных и возрастно-половых особенностей</w:t>
            </w:r>
          </w:p>
        </w:tc>
        <w:tc>
          <w:tcPr>
            <w:tcW w:w="1126" w:type="dxa"/>
            <w:tcBorders>
              <w:top w:val="single" w:sz="4" w:space="0" w:color="auto"/>
              <w:left w:val="single" w:sz="4" w:space="0" w:color="auto"/>
              <w:bottom w:val="single" w:sz="4" w:space="0" w:color="auto"/>
              <w:right w:val="single" w:sz="4" w:space="0" w:color="auto"/>
            </w:tcBorders>
          </w:tcPr>
          <w:p w14:paraId="492126BA"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8</w:t>
            </w:r>
          </w:p>
        </w:tc>
        <w:tc>
          <w:tcPr>
            <w:tcW w:w="1995" w:type="dxa"/>
            <w:tcBorders>
              <w:top w:val="single" w:sz="4" w:space="0" w:color="auto"/>
              <w:left w:val="single" w:sz="4" w:space="0" w:color="auto"/>
              <w:bottom w:val="single" w:sz="4" w:space="0" w:color="auto"/>
              <w:right w:val="single" w:sz="4" w:space="0" w:color="auto"/>
            </w:tcBorders>
          </w:tcPr>
          <w:p w14:paraId="17D780BE"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Практическое выполнение</w:t>
            </w:r>
          </w:p>
        </w:tc>
      </w:tr>
      <w:tr w:rsidR="00476261" w:rsidRPr="00450BE3" w14:paraId="41C6A1CF" w14:textId="77777777" w:rsidTr="00476261">
        <w:trPr>
          <w:trHeight w:val="344"/>
        </w:trPr>
        <w:tc>
          <w:tcPr>
            <w:tcW w:w="610" w:type="dxa"/>
            <w:tcBorders>
              <w:top w:val="single" w:sz="4" w:space="0" w:color="auto"/>
              <w:left w:val="single" w:sz="4" w:space="0" w:color="auto"/>
              <w:bottom w:val="single" w:sz="4" w:space="0" w:color="auto"/>
              <w:right w:val="single" w:sz="4" w:space="0" w:color="auto"/>
            </w:tcBorders>
          </w:tcPr>
          <w:p w14:paraId="6AE2930B"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46</w:t>
            </w:r>
          </w:p>
        </w:tc>
        <w:tc>
          <w:tcPr>
            <w:tcW w:w="5875" w:type="dxa"/>
            <w:tcBorders>
              <w:top w:val="single" w:sz="4" w:space="0" w:color="auto"/>
              <w:left w:val="single" w:sz="4" w:space="0" w:color="auto"/>
              <w:bottom w:val="single" w:sz="4" w:space="0" w:color="auto"/>
              <w:right w:val="single" w:sz="4" w:space="0" w:color="auto"/>
            </w:tcBorders>
          </w:tcPr>
          <w:p w14:paraId="1130069C" w14:textId="77777777" w:rsidR="00476261" w:rsidRPr="00450BE3" w:rsidRDefault="00476261" w:rsidP="00476261">
            <w:pPr>
              <w:spacing w:line="240" w:lineRule="auto"/>
              <w:ind w:firstLine="0"/>
              <w:contextualSpacing/>
              <w:rPr>
                <w:bCs/>
                <w:sz w:val="22"/>
                <w:szCs w:val="22"/>
                <w:lang w:eastAsia="en-US"/>
              </w:rPr>
            </w:pPr>
            <w:r w:rsidRPr="00450BE3">
              <w:rPr>
                <w:bCs/>
                <w:sz w:val="22"/>
                <w:szCs w:val="22"/>
                <w:lang w:eastAsia="en-US"/>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tc>
        <w:tc>
          <w:tcPr>
            <w:tcW w:w="1126" w:type="dxa"/>
            <w:tcBorders>
              <w:top w:val="single" w:sz="4" w:space="0" w:color="auto"/>
              <w:left w:val="single" w:sz="4" w:space="0" w:color="auto"/>
              <w:bottom w:val="single" w:sz="4" w:space="0" w:color="auto"/>
              <w:right w:val="single" w:sz="4" w:space="0" w:color="auto"/>
            </w:tcBorders>
          </w:tcPr>
          <w:p w14:paraId="7A7A3AA7"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9</w:t>
            </w:r>
          </w:p>
        </w:tc>
        <w:tc>
          <w:tcPr>
            <w:tcW w:w="1995" w:type="dxa"/>
            <w:tcBorders>
              <w:top w:val="single" w:sz="4" w:space="0" w:color="auto"/>
              <w:left w:val="single" w:sz="4" w:space="0" w:color="auto"/>
              <w:bottom w:val="single" w:sz="4" w:space="0" w:color="auto"/>
              <w:right w:val="single" w:sz="4" w:space="0" w:color="auto"/>
            </w:tcBorders>
          </w:tcPr>
          <w:p w14:paraId="3E290A69"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Устный опрос</w:t>
            </w:r>
          </w:p>
          <w:p w14:paraId="47812DCB"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Тестирование</w:t>
            </w:r>
          </w:p>
        </w:tc>
      </w:tr>
      <w:tr w:rsidR="00476261" w:rsidRPr="00450BE3" w14:paraId="117CAB8A" w14:textId="77777777" w:rsidTr="00476261">
        <w:trPr>
          <w:trHeight w:val="344"/>
        </w:trPr>
        <w:tc>
          <w:tcPr>
            <w:tcW w:w="610" w:type="dxa"/>
            <w:tcBorders>
              <w:top w:val="single" w:sz="4" w:space="0" w:color="auto"/>
              <w:left w:val="single" w:sz="4" w:space="0" w:color="auto"/>
              <w:bottom w:val="single" w:sz="4" w:space="0" w:color="auto"/>
              <w:right w:val="single" w:sz="4" w:space="0" w:color="auto"/>
            </w:tcBorders>
          </w:tcPr>
          <w:p w14:paraId="7C3A4C9A"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47</w:t>
            </w:r>
          </w:p>
        </w:tc>
        <w:tc>
          <w:tcPr>
            <w:tcW w:w="5875" w:type="dxa"/>
            <w:tcBorders>
              <w:top w:val="single" w:sz="4" w:space="0" w:color="auto"/>
              <w:left w:val="single" w:sz="4" w:space="0" w:color="auto"/>
              <w:bottom w:val="single" w:sz="4" w:space="0" w:color="auto"/>
              <w:right w:val="single" w:sz="4" w:space="0" w:color="auto"/>
            </w:tcBorders>
          </w:tcPr>
          <w:p w14:paraId="639997F2" w14:textId="77777777" w:rsidR="00476261" w:rsidRPr="00450BE3" w:rsidRDefault="00476261" w:rsidP="00476261">
            <w:pPr>
              <w:spacing w:line="240" w:lineRule="auto"/>
              <w:ind w:firstLine="0"/>
              <w:contextualSpacing/>
              <w:rPr>
                <w:bCs/>
                <w:sz w:val="22"/>
                <w:szCs w:val="22"/>
                <w:lang w:eastAsia="en-US"/>
              </w:rPr>
            </w:pPr>
            <w:r w:rsidRPr="00450BE3">
              <w:rPr>
                <w:bCs/>
                <w:sz w:val="22"/>
                <w:szCs w:val="22"/>
                <w:lang w:eastAsia="en-US"/>
              </w:rPr>
              <w:t>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w:t>
            </w:r>
          </w:p>
        </w:tc>
        <w:tc>
          <w:tcPr>
            <w:tcW w:w="1126" w:type="dxa"/>
            <w:tcBorders>
              <w:top w:val="single" w:sz="4" w:space="0" w:color="auto"/>
              <w:left w:val="single" w:sz="4" w:space="0" w:color="auto"/>
              <w:bottom w:val="single" w:sz="4" w:space="0" w:color="auto"/>
              <w:right w:val="single" w:sz="4" w:space="0" w:color="auto"/>
            </w:tcBorders>
          </w:tcPr>
          <w:p w14:paraId="1666FD40"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9</w:t>
            </w:r>
          </w:p>
        </w:tc>
        <w:tc>
          <w:tcPr>
            <w:tcW w:w="1995" w:type="dxa"/>
            <w:tcBorders>
              <w:top w:val="single" w:sz="4" w:space="0" w:color="auto"/>
              <w:left w:val="single" w:sz="4" w:space="0" w:color="auto"/>
              <w:bottom w:val="single" w:sz="4" w:space="0" w:color="auto"/>
              <w:right w:val="single" w:sz="4" w:space="0" w:color="auto"/>
            </w:tcBorders>
          </w:tcPr>
          <w:p w14:paraId="080E4E08"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Устный опрос</w:t>
            </w:r>
          </w:p>
          <w:p w14:paraId="27D42ADA"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Тестирование</w:t>
            </w:r>
          </w:p>
        </w:tc>
      </w:tr>
      <w:tr w:rsidR="00476261" w:rsidRPr="00450BE3" w14:paraId="6A3FEFD8" w14:textId="77777777" w:rsidTr="00476261">
        <w:trPr>
          <w:trHeight w:val="344"/>
        </w:trPr>
        <w:tc>
          <w:tcPr>
            <w:tcW w:w="610" w:type="dxa"/>
            <w:tcBorders>
              <w:top w:val="single" w:sz="4" w:space="0" w:color="auto"/>
              <w:left w:val="single" w:sz="4" w:space="0" w:color="auto"/>
              <w:bottom w:val="single" w:sz="4" w:space="0" w:color="auto"/>
              <w:right w:val="single" w:sz="4" w:space="0" w:color="auto"/>
            </w:tcBorders>
          </w:tcPr>
          <w:p w14:paraId="76CD8567"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48</w:t>
            </w:r>
          </w:p>
        </w:tc>
        <w:tc>
          <w:tcPr>
            <w:tcW w:w="5875" w:type="dxa"/>
            <w:tcBorders>
              <w:top w:val="single" w:sz="4" w:space="0" w:color="auto"/>
              <w:left w:val="single" w:sz="4" w:space="0" w:color="auto"/>
              <w:bottom w:val="single" w:sz="4" w:space="0" w:color="auto"/>
              <w:right w:val="single" w:sz="4" w:space="0" w:color="auto"/>
            </w:tcBorders>
          </w:tcPr>
          <w:p w14:paraId="4583AA11" w14:textId="77777777" w:rsidR="00476261" w:rsidRPr="00450BE3" w:rsidRDefault="00476261" w:rsidP="00476261">
            <w:pPr>
              <w:spacing w:line="240" w:lineRule="auto"/>
              <w:ind w:firstLine="0"/>
              <w:contextualSpacing/>
              <w:rPr>
                <w:bCs/>
                <w:sz w:val="22"/>
                <w:szCs w:val="22"/>
                <w:lang w:eastAsia="en-US"/>
              </w:rPr>
            </w:pPr>
            <w:r w:rsidRPr="00450BE3">
              <w:rPr>
                <w:bCs/>
                <w:sz w:val="22"/>
                <w:szCs w:val="22"/>
                <w:lang w:eastAsia="en-US"/>
              </w:rPr>
              <w:t>объяснять понятие «профессионально-прикладная физическая культура», 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учащихся общеобразовательной школы</w:t>
            </w:r>
          </w:p>
        </w:tc>
        <w:tc>
          <w:tcPr>
            <w:tcW w:w="1126" w:type="dxa"/>
            <w:tcBorders>
              <w:top w:val="single" w:sz="4" w:space="0" w:color="auto"/>
              <w:left w:val="single" w:sz="4" w:space="0" w:color="auto"/>
              <w:bottom w:val="single" w:sz="4" w:space="0" w:color="auto"/>
              <w:right w:val="single" w:sz="4" w:space="0" w:color="auto"/>
            </w:tcBorders>
          </w:tcPr>
          <w:p w14:paraId="67202C82"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9</w:t>
            </w:r>
          </w:p>
        </w:tc>
        <w:tc>
          <w:tcPr>
            <w:tcW w:w="1995" w:type="dxa"/>
            <w:tcBorders>
              <w:top w:val="single" w:sz="4" w:space="0" w:color="auto"/>
              <w:left w:val="single" w:sz="4" w:space="0" w:color="auto"/>
              <w:bottom w:val="single" w:sz="4" w:space="0" w:color="auto"/>
              <w:right w:val="single" w:sz="4" w:space="0" w:color="auto"/>
            </w:tcBorders>
          </w:tcPr>
          <w:p w14:paraId="58586B5D"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Устный опрос</w:t>
            </w:r>
          </w:p>
          <w:p w14:paraId="531BBD74"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Тестирование</w:t>
            </w:r>
          </w:p>
        </w:tc>
      </w:tr>
      <w:tr w:rsidR="00476261" w:rsidRPr="00450BE3" w14:paraId="27442B3B" w14:textId="77777777" w:rsidTr="00476261">
        <w:trPr>
          <w:trHeight w:val="344"/>
        </w:trPr>
        <w:tc>
          <w:tcPr>
            <w:tcW w:w="610" w:type="dxa"/>
            <w:tcBorders>
              <w:top w:val="single" w:sz="4" w:space="0" w:color="auto"/>
              <w:left w:val="single" w:sz="4" w:space="0" w:color="auto"/>
              <w:bottom w:val="single" w:sz="4" w:space="0" w:color="auto"/>
              <w:right w:val="single" w:sz="4" w:space="0" w:color="auto"/>
            </w:tcBorders>
          </w:tcPr>
          <w:p w14:paraId="31E1101B"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49</w:t>
            </w:r>
          </w:p>
        </w:tc>
        <w:tc>
          <w:tcPr>
            <w:tcW w:w="5875" w:type="dxa"/>
            <w:tcBorders>
              <w:top w:val="single" w:sz="4" w:space="0" w:color="auto"/>
              <w:left w:val="single" w:sz="4" w:space="0" w:color="auto"/>
              <w:bottom w:val="single" w:sz="4" w:space="0" w:color="auto"/>
              <w:right w:val="single" w:sz="4" w:space="0" w:color="auto"/>
            </w:tcBorders>
          </w:tcPr>
          <w:p w14:paraId="22339F19" w14:textId="77777777" w:rsidR="00476261" w:rsidRPr="00450BE3" w:rsidRDefault="00476261" w:rsidP="00476261">
            <w:pPr>
              <w:spacing w:line="240" w:lineRule="auto"/>
              <w:ind w:firstLine="0"/>
              <w:contextualSpacing/>
              <w:rPr>
                <w:bCs/>
                <w:sz w:val="22"/>
                <w:szCs w:val="22"/>
                <w:lang w:eastAsia="en-US"/>
              </w:rPr>
            </w:pPr>
            <w:r w:rsidRPr="00450BE3">
              <w:rPr>
                <w:bCs/>
                <w:sz w:val="22"/>
                <w:szCs w:val="22"/>
                <w:lang w:eastAsia="en-US"/>
              </w:rPr>
              <w:t xml:space="preserve">использовать приёмы массажа и применять их в процессе </w:t>
            </w:r>
            <w:r w:rsidRPr="00450BE3">
              <w:rPr>
                <w:bCs/>
                <w:sz w:val="22"/>
                <w:szCs w:val="22"/>
                <w:lang w:eastAsia="en-US"/>
              </w:rPr>
              <w:lastRenderedPageBreak/>
              <w:t>самостоятельных занятий физической культурой и спортом, выполнять гигиенические требования к процедурам массажа</w:t>
            </w:r>
          </w:p>
        </w:tc>
        <w:tc>
          <w:tcPr>
            <w:tcW w:w="1126" w:type="dxa"/>
            <w:tcBorders>
              <w:top w:val="single" w:sz="4" w:space="0" w:color="auto"/>
              <w:left w:val="single" w:sz="4" w:space="0" w:color="auto"/>
              <w:bottom w:val="single" w:sz="4" w:space="0" w:color="auto"/>
              <w:right w:val="single" w:sz="4" w:space="0" w:color="auto"/>
            </w:tcBorders>
          </w:tcPr>
          <w:p w14:paraId="316B39E8"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lastRenderedPageBreak/>
              <w:t>9</w:t>
            </w:r>
          </w:p>
        </w:tc>
        <w:tc>
          <w:tcPr>
            <w:tcW w:w="1995" w:type="dxa"/>
            <w:tcBorders>
              <w:top w:val="single" w:sz="4" w:space="0" w:color="auto"/>
              <w:left w:val="single" w:sz="4" w:space="0" w:color="auto"/>
              <w:bottom w:val="single" w:sz="4" w:space="0" w:color="auto"/>
              <w:right w:val="single" w:sz="4" w:space="0" w:color="auto"/>
            </w:tcBorders>
          </w:tcPr>
          <w:p w14:paraId="7999391E"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Устный опрос</w:t>
            </w:r>
          </w:p>
          <w:p w14:paraId="06312AD0"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lastRenderedPageBreak/>
              <w:t>Практическое выполнение</w:t>
            </w:r>
          </w:p>
        </w:tc>
      </w:tr>
      <w:tr w:rsidR="00476261" w:rsidRPr="00450BE3" w14:paraId="2317D86E" w14:textId="77777777" w:rsidTr="00476261">
        <w:trPr>
          <w:trHeight w:val="344"/>
        </w:trPr>
        <w:tc>
          <w:tcPr>
            <w:tcW w:w="610" w:type="dxa"/>
            <w:tcBorders>
              <w:top w:val="single" w:sz="4" w:space="0" w:color="auto"/>
              <w:left w:val="single" w:sz="4" w:space="0" w:color="auto"/>
              <w:bottom w:val="single" w:sz="4" w:space="0" w:color="auto"/>
              <w:right w:val="single" w:sz="4" w:space="0" w:color="auto"/>
            </w:tcBorders>
          </w:tcPr>
          <w:p w14:paraId="7D3B3CB7"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lastRenderedPageBreak/>
              <w:t>50</w:t>
            </w:r>
          </w:p>
        </w:tc>
        <w:tc>
          <w:tcPr>
            <w:tcW w:w="5875" w:type="dxa"/>
            <w:tcBorders>
              <w:top w:val="single" w:sz="4" w:space="0" w:color="auto"/>
              <w:left w:val="single" w:sz="4" w:space="0" w:color="auto"/>
              <w:bottom w:val="single" w:sz="4" w:space="0" w:color="auto"/>
              <w:right w:val="single" w:sz="4" w:space="0" w:color="auto"/>
            </w:tcBorders>
          </w:tcPr>
          <w:p w14:paraId="649520DB" w14:textId="77777777" w:rsidR="00476261" w:rsidRPr="00450BE3" w:rsidRDefault="00476261" w:rsidP="00476261">
            <w:pPr>
              <w:spacing w:line="240" w:lineRule="auto"/>
              <w:ind w:firstLine="0"/>
              <w:contextualSpacing/>
              <w:rPr>
                <w:bCs/>
                <w:sz w:val="22"/>
                <w:szCs w:val="22"/>
                <w:lang w:eastAsia="en-US"/>
              </w:rPr>
            </w:pPr>
            <w:r w:rsidRPr="00450BE3">
              <w:rPr>
                <w:bCs/>
                <w:sz w:val="22"/>
                <w:szCs w:val="22"/>
                <w:lang w:eastAsia="en-US"/>
              </w:rPr>
              <w:t xml:space="preserve">измерять индивидуальные функциональные резервы организма с помощью проб Штанге, </w:t>
            </w:r>
            <w:proofErr w:type="spellStart"/>
            <w:r w:rsidRPr="00450BE3">
              <w:rPr>
                <w:bCs/>
                <w:sz w:val="22"/>
                <w:szCs w:val="22"/>
                <w:lang w:eastAsia="en-US"/>
              </w:rPr>
              <w:t>Генча</w:t>
            </w:r>
            <w:proofErr w:type="spellEnd"/>
            <w:r w:rsidRPr="00450BE3">
              <w:rPr>
                <w:bCs/>
                <w:sz w:val="22"/>
                <w:szCs w:val="22"/>
                <w:lang w:eastAsia="en-US"/>
              </w:rPr>
              <w:t>, «задержки дыхания»; использовать их для планирования индивидуальных занятий спортивной и профессионально-прикладной физической подготовкой</w:t>
            </w:r>
          </w:p>
        </w:tc>
        <w:tc>
          <w:tcPr>
            <w:tcW w:w="1126" w:type="dxa"/>
            <w:tcBorders>
              <w:top w:val="single" w:sz="4" w:space="0" w:color="auto"/>
              <w:left w:val="single" w:sz="4" w:space="0" w:color="auto"/>
              <w:bottom w:val="single" w:sz="4" w:space="0" w:color="auto"/>
              <w:right w:val="single" w:sz="4" w:space="0" w:color="auto"/>
            </w:tcBorders>
          </w:tcPr>
          <w:p w14:paraId="481A4C72"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9</w:t>
            </w:r>
          </w:p>
        </w:tc>
        <w:tc>
          <w:tcPr>
            <w:tcW w:w="1995" w:type="dxa"/>
            <w:tcBorders>
              <w:top w:val="single" w:sz="4" w:space="0" w:color="auto"/>
              <w:left w:val="single" w:sz="4" w:space="0" w:color="auto"/>
              <w:bottom w:val="single" w:sz="4" w:space="0" w:color="auto"/>
              <w:right w:val="single" w:sz="4" w:space="0" w:color="auto"/>
            </w:tcBorders>
          </w:tcPr>
          <w:p w14:paraId="33F397EB"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Ведение дневника</w:t>
            </w:r>
          </w:p>
        </w:tc>
      </w:tr>
      <w:tr w:rsidR="00476261" w:rsidRPr="00450BE3" w14:paraId="5BBCD0BE" w14:textId="77777777" w:rsidTr="00476261">
        <w:trPr>
          <w:trHeight w:val="344"/>
        </w:trPr>
        <w:tc>
          <w:tcPr>
            <w:tcW w:w="610" w:type="dxa"/>
            <w:tcBorders>
              <w:top w:val="single" w:sz="4" w:space="0" w:color="auto"/>
              <w:left w:val="single" w:sz="4" w:space="0" w:color="auto"/>
              <w:bottom w:val="single" w:sz="4" w:space="0" w:color="auto"/>
              <w:right w:val="single" w:sz="4" w:space="0" w:color="auto"/>
            </w:tcBorders>
          </w:tcPr>
          <w:p w14:paraId="64D6C76E"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51</w:t>
            </w:r>
          </w:p>
        </w:tc>
        <w:tc>
          <w:tcPr>
            <w:tcW w:w="5875" w:type="dxa"/>
            <w:tcBorders>
              <w:top w:val="single" w:sz="4" w:space="0" w:color="auto"/>
              <w:left w:val="single" w:sz="4" w:space="0" w:color="auto"/>
              <w:bottom w:val="single" w:sz="4" w:space="0" w:color="auto"/>
              <w:right w:val="single" w:sz="4" w:space="0" w:color="auto"/>
            </w:tcBorders>
          </w:tcPr>
          <w:p w14:paraId="1EADAE24" w14:textId="77777777" w:rsidR="00476261" w:rsidRPr="00450BE3" w:rsidRDefault="00476261" w:rsidP="00476261">
            <w:pPr>
              <w:spacing w:line="240" w:lineRule="auto"/>
              <w:ind w:firstLine="0"/>
              <w:contextualSpacing/>
              <w:rPr>
                <w:bCs/>
                <w:sz w:val="22"/>
                <w:szCs w:val="22"/>
                <w:lang w:eastAsia="en-US"/>
              </w:rPr>
            </w:pPr>
            <w:r w:rsidRPr="00450BE3">
              <w:rPr>
                <w:bCs/>
                <w:sz w:val="22"/>
                <w:szCs w:val="22"/>
                <w:lang w:eastAsia="en-US"/>
              </w:rPr>
              <w:t>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w:t>
            </w:r>
          </w:p>
        </w:tc>
        <w:tc>
          <w:tcPr>
            <w:tcW w:w="1126" w:type="dxa"/>
            <w:tcBorders>
              <w:top w:val="single" w:sz="4" w:space="0" w:color="auto"/>
              <w:left w:val="single" w:sz="4" w:space="0" w:color="auto"/>
              <w:bottom w:val="single" w:sz="4" w:space="0" w:color="auto"/>
              <w:right w:val="single" w:sz="4" w:space="0" w:color="auto"/>
            </w:tcBorders>
          </w:tcPr>
          <w:p w14:paraId="07FE5321"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9</w:t>
            </w:r>
          </w:p>
        </w:tc>
        <w:tc>
          <w:tcPr>
            <w:tcW w:w="1995" w:type="dxa"/>
            <w:tcBorders>
              <w:top w:val="single" w:sz="4" w:space="0" w:color="auto"/>
              <w:left w:val="single" w:sz="4" w:space="0" w:color="auto"/>
              <w:bottom w:val="single" w:sz="4" w:space="0" w:color="auto"/>
              <w:right w:val="single" w:sz="4" w:space="0" w:color="auto"/>
            </w:tcBorders>
          </w:tcPr>
          <w:p w14:paraId="42C7C75E"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Устный опрос</w:t>
            </w:r>
          </w:p>
          <w:p w14:paraId="05384BB3"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Практическое выполнение</w:t>
            </w:r>
          </w:p>
        </w:tc>
      </w:tr>
      <w:tr w:rsidR="00476261" w:rsidRPr="00450BE3" w14:paraId="4509274A" w14:textId="77777777" w:rsidTr="00476261">
        <w:trPr>
          <w:trHeight w:val="344"/>
        </w:trPr>
        <w:tc>
          <w:tcPr>
            <w:tcW w:w="610" w:type="dxa"/>
            <w:tcBorders>
              <w:top w:val="single" w:sz="4" w:space="0" w:color="auto"/>
              <w:left w:val="single" w:sz="4" w:space="0" w:color="auto"/>
              <w:bottom w:val="single" w:sz="4" w:space="0" w:color="auto"/>
              <w:right w:val="single" w:sz="4" w:space="0" w:color="auto"/>
            </w:tcBorders>
          </w:tcPr>
          <w:p w14:paraId="75A0E422"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52</w:t>
            </w:r>
          </w:p>
        </w:tc>
        <w:tc>
          <w:tcPr>
            <w:tcW w:w="5875" w:type="dxa"/>
            <w:tcBorders>
              <w:top w:val="single" w:sz="4" w:space="0" w:color="auto"/>
              <w:left w:val="single" w:sz="4" w:space="0" w:color="auto"/>
              <w:bottom w:val="single" w:sz="4" w:space="0" w:color="auto"/>
              <w:right w:val="single" w:sz="4" w:space="0" w:color="auto"/>
            </w:tcBorders>
          </w:tcPr>
          <w:p w14:paraId="385CE7C2" w14:textId="77777777" w:rsidR="00476261" w:rsidRPr="00450BE3" w:rsidRDefault="00476261" w:rsidP="00476261">
            <w:pPr>
              <w:spacing w:line="240" w:lineRule="auto"/>
              <w:ind w:firstLine="0"/>
              <w:contextualSpacing/>
              <w:rPr>
                <w:bCs/>
                <w:sz w:val="22"/>
                <w:szCs w:val="22"/>
                <w:lang w:eastAsia="en-US"/>
              </w:rPr>
            </w:pPr>
            <w:r w:rsidRPr="00450BE3">
              <w:rPr>
                <w:bCs/>
                <w:sz w:val="22"/>
                <w:szCs w:val="22"/>
                <w:lang w:eastAsia="en-US"/>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tc>
        <w:tc>
          <w:tcPr>
            <w:tcW w:w="1126" w:type="dxa"/>
            <w:tcBorders>
              <w:top w:val="single" w:sz="4" w:space="0" w:color="auto"/>
              <w:left w:val="single" w:sz="4" w:space="0" w:color="auto"/>
              <w:bottom w:val="single" w:sz="4" w:space="0" w:color="auto"/>
              <w:right w:val="single" w:sz="4" w:space="0" w:color="auto"/>
            </w:tcBorders>
          </w:tcPr>
          <w:p w14:paraId="5F33DD9C"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9</w:t>
            </w:r>
          </w:p>
        </w:tc>
        <w:tc>
          <w:tcPr>
            <w:tcW w:w="1995" w:type="dxa"/>
            <w:tcBorders>
              <w:top w:val="single" w:sz="4" w:space="0" w:color="auto"/>
              <w:left w:val="single" w:sz="4" w:space="0" w:color="auto"/>
              <w:bottom w:val="single" w:sz="4" w:space="0" w:color="auto"/>
              <w:right w:val="single" w:sz="4" w:space="0" w:color="auto"/>
            </w:tcBorders>
          </w:tcPr>
          <w:p w14:paraId="63C9853B"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Практическое выполнение</w:t>
            </w:r>
          </w:p>
        </w:tc>
      </w:tr>
      <w:tr w:rsidR="00476261" w:rsidRPr="00450BE3" w14:paraId="6B479397" w14:textId="77777777" w:rsidTr="00476261">
        <w:trPr>
          <w:trHeight w:val="344"/>
        </w:trPr>
        <w:tc>
          <w:tcPr>
            <w:tcW w:w="610" w:type="dxa"/>
            <w:tcBorders>
              <w:top w:val="single" w:sz="4" w:space="0" w:color="auto"/>
              <w:left w:val="single" w:sz="4" w:space="0" w:color="auto"/>
              <w:bottom w:val="single" w:sz="4" w:space="0" w:color="auto"/>
              <w:right w:val="single" w:sz="4" w:space="0" w:color="auto"/>
            </w:tcBorders>
          </w:tcPr>
          <w:p w14:paraId="0B350938"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53</w:t>
            </w:r>
          </w:p>
        </w:tc>
        <w:tc>
          <w:tcPr>
            <w:tcW w:w="5875" w:type="dxa"/>
            <w:tcBorders>
              <w:top w:val="single" w:sz="4" w:space="0" w:color="auto"/>
              <w:left w:val="single" w:sz="4" w:space="0" w:color="auto"/>
              <w:bottom w:val="single" w:sz="4" w:space="0" w:color="auto"/>
              <w:right w:val="single" w:sz="4" w:space="0" w:color="auto"/>
            </w:tcBorders>
          </w:tcPr>
          <w:p w14:paraId="0CAF59D3" w14:textId="77777777" w:rsidR="00476261" w:rsidRPr="00450BE3" w:rsidRDefault="00476261" w:rsidP="00476261">
            <w:pPr>
              <w:spacing w:line="240" w:lineRule="auto"/>
              <w:ind w:firstLine="0"/>
              <w:contextualSpacing/>
              <w:rPr>
                <w:bCs/>
                <w:sz w:val="22"/>
                <w:szCs w:val="22"/>
                <w:lang w:eastAsia="en-US"/>
              </w:rPr>
            </w:pPr>
            <w:r w:rsidRPr="00450BE3">
              <w:rPr>
                <w:bCs/>
                <w:sz w:val="22"/>
                <w:szCs w:val="22"/>
                <w:lang w:eastAsia="en-US"/>
              </w:rPr>
              <w:t>составлять и выполнять акробатическую комбинацию</w:t>
            </w:r>
          </w:p>
        </w:tc>
        <w:tc>
          <w:tcPr>
            <w:tcW w:w="1126" w:type="dxa"/>
            <w:tcBorders>
              <w:top w:val="single" w:sz="4" w:space="0" w:color="auto"/>
              <w:left w:val="single" w:sz="4" w:space="0" w:color="auto"/>
              <w:bottom w:val="single" w:sz="4" w:space="0" w:color="auto"/>
              <w:right w:val="single" w:sz="4" w:space="0" w:color="auto"/>
            </w:tcBorders>
          </w:tcPr>
          <w:p w14:paraId="3E15BB22"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9</w:t>
            </w:r>
          </w:p>
        </w:tc>
        <w:tc>
          <w:tcPr>
            <w:tcW w:w="1995" w:type="dxa"/>
            <w:tcBorders>
              <w:top w:val="single" w:sz="4" w:space="0" w:color="auto"/>
              <w:left w:val="single" w:sz="4" w:space="0" w:color="auto"/>
              <w:bottom w:val="single" w:sz="4" w:space="0" w:color="auto"/>
              <w:right w:val="single" w:sz="4" w:space="0" w:color="auto"/>
            </w:tcBorders>
          </w:tcPr>
          <w:p w14:paraId="62B8EC21"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Практическое выполнение</w:t>
            </w:r>
          </w:p>
        </w:tc>
      </w:tr>
      <w:tr w:rsidR="00476261" w:rsidRPr="00450BE3" w14:paraId="46757C87" w14:textId="77777777" w:rsidTr="00476261">
        <w:trPr>
          <w:trHeight w:val="344"/>
        </w:trPr>
        <w:tc>
          <w:tcPr>
            <w:tcW w:w="610" w:type="dxa"/>
            <w:tcBorders>
              <w:top w:val="single" w:sz="4" w:space="0" w:color="auto"/>
              <w:left w:val="single" w:sz="4" w:space="0" w:color="auto"/>
              <w:bottom w:val="single" w:sz="4" w:space="0" w:color="auto"/>
              <w:right w:val="single" w:sz="4" w:space="0" w:color="auto"/>
            </w:tcBorders>
          </w:tcPr>
          <w:p w14:paraId="33F5ED62"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54</w:t>
            </w:r>
          </w:p>
        </w:tc>
        <w:tc>
          <w:tcPr>
            <w:tcW w:w="5875" w:type="dxa"/>
            <w:tcBorders>
              <w:top w:val="single" w:sz="4" w:space="0" w:color="auto"/>
              <w:left w:val="single" w:sz="4" w:space="0" w:color="auto"/>
              <w:bottom w:val="single" w:sz="4" w:space="0" w:color="auto"/>
              <w:right w:val="single" w:sz="4" w:space="0" w:color="auto"/>
            </w:tcBorders>
          </w:tcPr>
          <w:p w14:paraId="7CA0A73C" w14:textId="77777777" w:rsidR="00476261" w:rsidRPr="00450BE3" w:rsidRDefault="00476261" w:rsidP="00476261">
            <w:pPr>
              <w:spacing w:line="240" w:lineRule="auto"/>
              <w:ind w:firstLine="0"/>
              <w:contextualSpacing/>
              <w:rPr>
                <w:bCs/>
                <w:sz w:val="22"/>
                <w:szCs w:val="22"/>
                <w:lang w:eastAsia="en-US"/>
              </w:rPr>
            </w:pPr>
            <w:r w:rsidRPr="00450BE3">
              <w:rPr>
                <w:bCs/>
                <w:sz w:val="22"/>
                <w:szCs w:val="22"/>
                <w:lang w:eastAsia="en-US"/>
              </w:rPr>
              <w:t xml:space="preserve">составлять и выполнять композицию упражнений </w:t>
            </w:r>
            <w:proofErr w:type="spellStart"/>
            <w:r w:rsidRPr="00450BE3">
              <w:rPr>
                <w:bCs/>
                <w:sz w:val="22"/>
                <w:szCs w:val="22"/>
                <w:lang w:eastAsia="en-US"/>
              </w:rPr>
              <w:t>черлидинга</w:t>
            </w:r>
            <w:proofErr w:type="spellEnd"/>
            <w:r w:rsidRPr="00450BE3">
              <w:rPr>
                <w:bCs/>
                <w:sz w:val="22"/>
                <w:szCs w:val="22"/>
                <w:lang w:eastAsia="en-US"/>
              </w:rPr>
              <w:t xml:space="preserve"> с построением пирамид, элементами степ-аэробики и акробатики </w:t>
            </w:r>
          </w:p>
        </w:tc>
        <w:tc>
          <w:tcPr>
            <w:tcW w:w="1126" w:type="dxa"/>
            <w:tcBorders>
              <w:top w:val="single" w:sz="4" w:space="0" w:color="auto"/>
              <w:left w:val="single" w:sz="4" w:space="0" w:color="auto"/>
              <w:bottom w:val="single" w:sz="4" w:space="0" w:color="auto"/>
              <w:right w:val="single" w:sz="4" w:space="0" w:color="auto"/>
            </w:tcBorders>
          </w:tcPr>
          <w:p w14:paraId="3A3C9272"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9</w:t>
            </w:r>
          </w:p>
        </w:tc>
        <w:tc>
          <w:tcPr>
            <w:tcW w:w="1995" w:type="dxa"/>
            <w:tcBorders>
              <w:top w:val="single" w:sz="4" w:space="0" w:color="auto"/>
              <w:left w:val="single" w:sz="4" w:space="0" w:color="auto"/>
              <w:bottom w:val="single" w:sz="4" w:space="0" w:color="auto"/>
              <w:right w:val="single" w:sz="4" w:space="0" w:color="auto"/>
            </w:tcBorders>
          </w:tcPr>
          <w:p w14:paraId="40CAFDC0"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Практическое выполнение</w:t>
            </w:r>
          </w:p>
        </w:tc>
      </w:tr>
      <w:tr w:rsidR="00476261" w:rsidRPr="00450BE3" w14:paraId="0DCF18BC" w14:textId="77777777" w:rsidTr="00476261">
        <w:trPr>
          <w:trHeight w:val="344"/>
        </w:trPr>
        <w:tc>
          <w:tcPr>
            <w:tcW w:w="610" w:type="dxa"/>
            <w:tcBorders>
              <w:top w:val="single" w:sz="4" w:space="0" w:color="auto"/>
              <w:left w:val="single" w:sz="4" w:space="0" w:color="auto"/>
              <w:bottom w:val="single" w:sz="4" w:space="0" w:color="auto"/>
              <w:right w:val="single" w:sz="4" w:space="0" w:color="auto"/>
            </w:tcBorders>
          </w:tcPr>
          <w:p w14:paraId="24370F5A"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55</w:t>
            </w:r>
          </w:p>
        </w:tc>
        <w:tc>
          <w:tcPr>
            <w:tcW w:w="5875" w:type="dxa"/>
            <w:tcBorders>
              <w:top w:val="single" w:sz="4" w:space="0" w:color="auto"/>
              <w:left w:val="single" w:sz="4" w:space="0" w:color="auto"/>
              <w:bottom w:val="single" w:sz="4" w:space="0" w:color="auto"/>
              <w:right w:val="single" w:sz="4" w:space="0" w:color="auto"/>
            </w:tcBorders>
          </w:tcPr>
          <w:p w14:paraId="6F54AE08" w14:textId="77777777" w:rsidR="00476261" w:rsidRPr="00450BE3" w:rsidRDefault="00476261" w:rsidP="00476261">
            <w:pPr>
              <w:spacing w:line="240" w:lineRule="auto"/>
              <w:ind w:firstLine="0"/>
              <w:contextualSpacing/>
              <w:rPr>
                <w:bCs/>
                <w:sz w:val="22"/>
                <w:szCs w:val="22"/>
                <w:lang w:eastAsia="en-US"/>
              </w:rPr>
            </w:pPr>
            <w:r w:rsidRPr="00450BE3">
              <w:rPr>
                <w:bCs/>
                <w:sz w:val="22"/>
                <w:szCs w:val="22"/>
                <w:lang w:eastAsia="en-US"/>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tc>
        <w:tc>
          <w:tcPr>
            <w:tcW w:w="1126" w:type="dxa"/>
            <w:tcBorders>
              <w:top w:val="single" w:sz="4" w:space="0" w:color="auto"/>
              <w:left w:val="single" w:sz="4" w:space="0" w:color="auto"/>
              <w:bottom w:val="single" w:sz="4" w:space="0" w:color="auto"/>
              <w:right w:val="single" w:sz="4" w:space="0" w:color="auto"/>
            </w:tcBorders>
          </w:tcPr>
          <w:p w14:paraId="1EA56DE8"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9</w:t>
            </w:r>
          </w:p>
        </w:tc>
        <w:tc>
          <w:tcPr>
            <w:tcW w:w="1995" w:type="dxa"/>
            <w:tcBorders>
              <w:top w:val="single" w:sz="4" w:space="0" w:color="auto"/>
              <w:left w:val="single" w:sz="4" w:space="0" w:color="auto"/>
              <w:bottom w:val="single" w:sz="4" w:space="0" w:color="auto"/>
              <w:right w:val="single" w:sz="4" w:space="0" w:color="auto"/>
            </w:tcBorders>
          </w:tcPr>
          <w:p w14:paraId="4B7620A4"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Практическое выполнение</w:t>
            </w:r>
          </w:p>
        </w:tc>
      </w:tr>
      <w:tr w:rsidR="00476261" w:rsidRPr="00450BE3" w14:paraId="31F16BF0" w14:textId="77777777" w:rsidTr="00476261">
        <w:trPr>
          <w:trHeight w:val="344"/>
        </w:trPr>
        <w:tc>
          <w:tcPr>
            <w:tcW w:w="610" w:type="dxa"/>
            <w:tcBorders>
              <w:top w:val="single" w:sz="4" w:space="0" w:color="auto"/>
              <w:left w:val="single" w:sz="4" w:space="0" w:color="auto"/>
              <w:bottom w:val="single" w:sz="4" w:space="0" w:color="auto"/>
              <w:right w:val="single" w:sz="4" w:space="0" w:color="auto"/>
            </w:tcBorders>
          </w:tcPr>
          <w:p w14:paraId="5CF4A003"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56</w:t>
            </w:r>
          </w:p>
        </w:tc>
        <w:tc>
          <w:tcPr>
            <w:tcW w:w="5875" w:type="dxa"/>
            <w:tcBorders>
              <w:top w:val="single" w:sz="4" w:space="0" w:color="auto"/>
              <w:left w:val="single" w:sz="4" w:space="0" w:color="auto"/>
              <w:bottom w:val="single" w:sz="4" w:space="0" w:color="auto"/>
              <w:right w:val="single" w:sz="4" w:space="0" w:color="auto"/>
            </w:tcBorders>
          </w:tcPr>
          <w:p w14:paraId="2FAB8A61" w14:textId="77777777" w:rsidR="00476261" w:rsidRPr="00450BE3" w:rsidRDefault="00476261" w:rsidP="00476261">
            <w:pPr>
              <w:spacing w:line="240" w:lineRule="auto"/>
              <w:ind w:firstLine="0"/>
              <w:contextualSpacing/>
              <w:rPr>
                <w:bCs/>
                <w:sz w:val="22"/>
                <w:szCs w:val="22"/>
                <w:lang w:eastAsia="en-US"/>
              </w:rPr>
            </w:pPr>
            <w:r w:rsidRPr="00450BE3">
              <w:rPr>
                <w:bCs/>
                <w:sz w:val="22"/>
                <w:szCs w:val="22"/>
                <w:lang w:eastAsia="en-US"/>
              </w:rPr>
              <w:t>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w:t>
            </w:r>
          </w:p>
        </w:tc>
        <w:tc>
          <w:tcPr>
            <w:tcW w:w="1126" w:type="dxa"/>
            <w:tcBorders>
              <w:top w:val="single" w:sz="4" w:space="0" w:color="auto"/>
              <w:left w:val="single" w:sz="4" w:space="0" w:color="auto"/>
              <w:bottom w:val="single" w:sz="4" w:space="0" w:color="auto"/>
              <w:right w:val="single" w:sz="4" w:space="0" w:color="auto"/>
            </w:tcBorders>
          </w:tcPr>
          <w:p w14:paraId="62E8654E"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9</w:t>
            </w:r>
          </w:p>
        </w:tc>
        <w:tc>
          <w:tcPr>
            <w:tcW w:w="1995" w:type="dxa"/>
            <w:tcBorders>
              <w:top w:val="single" w:sz="4" w:space="0" w:color="auto"/>
              <w:left w:val="single" w:sz="4" w:space="0" w:color="auto"/>
              <w:bottom w:val="single" w:sz="4" w:space="0" w:color="auto"/>
              <w:right w:val="single" w:sz="4" w:space="0" w:color="auto"/>
            </w:tcBorders>
          </w:tcPr>
          <w:p w14:paraId="088358C6"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Практическое выполнение</w:t>
            </w:r>
          </w:p>
        </w:tc>
      </w:tr>
      <w:tr w:rsidR="00476261" w:rsidRPr="00450BE3" w14:paraId="24239C65" w14:textId="77777777" w:rsidTr="00476261">
        <w:trPr>
          <w:trHeight w:val="344"/>
        </w:trPr>
        <w:tc>
          <w:tcPr>
            <w:tcW w:w="610" w:type="dxa"/>
            <w:tcBorders>
              <w:top w:val="single" w:sz="4" w:space="0" w:color="auto"/>
              <w:left w:val="single" w:sz="4" w:space="0" w:color="auto"/>
              <w:bottom w:val="single" w:sz="4" w:space="0" w:color="auto"/>
              <w:right w:val="single" w:sz="4" w:space="0" w:color="auto"/>
            </w:tcBorders>
          </w:tcPr>
          <w:p w14:paraId="15C69F05"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57</w:t>
            </w:r>
          </w:p>
        </w:tc>
        <w:tc>
          <w:tcPr>
            <w:tcW w:w="5875" w:type="dxa"/>
            <w:tcBorders>
              <w:top w:val="single" w:sz="4" w:space="0" w:color="auto"/>
              <w:left w:val="single" w:sz="4" w:space="0" w:color="auto"/>
              <w:bottom w:val="single" w:sz="4" w:space="0" w:color="auto"/>
              <w:right w:val="single" w:sz="4" w:space="0" w:color="auto"/>
            </w:tcBorders>
          </w:tcPr>
          <w:p w14:paraId="7FCF4B91" w14:textId="77777777" w:rsidR="00476261" w:rsidRPr="00450BE3" w:rsidRDefault="00476261" w:rsidP="00476261">
            <w:pPr>
              <w:spacing w:line="240" w:lineRule="auto"/>
              <w:ind w:firstLine="0"/>
              <w:contextualSpacing/>
              <w:rPr>
                <w:bCs/>
                <w:sz w:val="22"/>
                <w:szCs w:val="22"/>
                <w:lang w:eastAsia="en-US"/>
              </w:rPr>
            </w:pPr>
            <w:r w:rsidRPr="00450BE3">
              <w:rPr>
                <w:bCs/>
                <w:sz w:val="22"/>
                <w:szCs w:val="22"/>
                <w:lang w:eastAsia="en-US"/>
              </w:rPr>
              <w:t>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w:t>
            </w:r>
          </w:p>
        </w:tc>
        <w:tc>
          <w:tcPr>
            <w:tcW w:w="1126" w:type="dxa"/>
            <w:tcBorders>
              <w:top w:val="single" w:sz="4" w:space="0" w:color="auto"/>
              <w:left w:val="single" w:sz="4" w:space="0" w:color="auto"/>
              <w:bottom w:val="single" w:sz="4" w:space="0" w:color="auto"/>
              <w:right w:val="single" w:sz="4" w:space="0" w:color="auto"/>
            </w:tcBorders>
          </w:tcPr>
          <w:p w14:paraId="4E930830"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9</w:t>
            </w:r>
          </w:p>
        </w:tc>
        <w:tc>
          <w:tcPr>
            <w:tcW w:w="1995" w:type="dxa"/>
            <w:tcBorders>
              <w:top w:val="single" w:sz="4" w:space="0" w:color="auto"/>
              <w:left w:val="single" w:sz="4" w:space="0" w:color="auto"/>
              <w:bottom w:val="single" w:sz="4" w:space="0" w:color="auto"/>
              <w:right w:val="single" w:sz="4" w:space="0" w:color="auto"/>
            </w:tcBorders>
          </w:tcPr>
          <w:p w14:paraId="79AE05DB"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Практическое выполнение</w:t>
            </w:r>
          </w:p>
        </w:tc>
      </w:tr>
      <w:tr w:rsidR="00476261" w:rsidRPr="00450BE3" w14:paraId="24B84F39" w14:textId="77777777" w:rsidTr="00476261">
        <w:trPr>
          <w:trHeight w:val="344"/>
        </w:trPr>
        <w:tc>
          <w:tcPr>
            <w:tcW w:w="610" w:type="dxa"/>
            <w:tcBorders>
              <w:top w:val="single" w:sz="4" w:space="0" w:color="auto"/>
              <w:left w:val="single" w:sz="4" w:space="0" w:color="auto"/>
              <w:bottom w:val="single" w:sz="4" w:space="0" w:color="auto"/>
              <w:right w:val="single" w:sz="4" w:space="0" w:color="auto"/>
            </w:tcBorders>
          </w:tcPr>
          <w:p w14:paraId="05338FA8"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58</w:t>
            </w:r>
          </w:p>
        </w:tc>
        <w:tc>
          <w:tcPr>
            <w:tcW w:w="5875" w:type="dxa"/>
            <w:tcBorders>
              <w:top w:val="single" w:sz="4" w:space="0" w:color="auto"/>
              <w:left w:val="single" w:sz="4" w:space="0" w:color="auto"/>
              <w:bottom w:val="single" w:sz="4" w:space="0" w:color="auto"/>
              <w:right w:val="single" w:sz="4" w:space="0" w:color="auto"/>
            </w:tcBorders>
          </w:tcPr>
          <w:p w14:paraId="261AE604" w14:textId="77777777" w:rsidR="00476261" w:rsidRPr="00450BE3" w:rsidRDefault="00476261" w:rsidP="00476261">
            <w:pPr>
              <w:spacing w:line="240" w:lineRule="auto"/>
              <w:ind w:firstLine="0"/>
              <w:contextualSpacing/>
              <w:rPr>
                <w:bCs/>
                <w:sz w:val="22"/>
                <w:szCs w:val="22"/>
                <w:lang w:eastAsia="en-US"/>
              </w:rPr>
            </w:pPr>
            <w:r w:rsidRPr="00450BE3">
              <w:rPr>
                <w:bCs/>
                <w:sz w:val="22"/>
                <w:szCs w:val="22"/>
                <w:lang w:eastAsia="en-US"/>
              </w:rPr>
              <w:t>совершенствовать технические действия в спортивных играх: баскетбол, волейбол, бадминтон, взаимодействовать с игроками своих команд в условиях игровой деятельности, при организации тактических действий в нападении и защите</w:t>
            </w:r>
          </w:p>
        </w:tc>
        <w:tc>
          <w:tcPr>
            <w:tcW w:w="1126" w:type="dxa"/>
            <w:tcBorders>
              <w:top w:val="single" w:sz="4" w:space="0" w:color="auto"/>
              <w:left w:val="single" w:sz="4" w:space="0" w:color="auto"/>
              <w:bottom w:val="single" w:sz="4" w:space="0" w:color="auto"/>
              <w:right w:val="single" w:sz="4" w:space="0" w:color="auto"/>
            </w:tcBorders>
          </w:tcPr>
          <w:p w14:paraId="70F6F3F4"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9</w:t>
            </w:r>
          </w:p>
        </w:tc>
        <w:tc>
          <w:tcPr>
            <w:tcW w:w="1995" w:type="dxa"/>
            <w:tcBorders>
              <w:top w:val="single" w:sz="4" w:space="0" w:color="auto"/>
              <w:left w:val="single" w:sz="4" w:space="0" w:color="auto"/>
              <w:bottom w:val="single" w:sz="4" w:space="0" w:color="auto"/>
              <w:right w:val="single" w:sz="4" w:space="0" w:color="auto"/>
            </w:tcBorders>
          </w:tcPr>
          <w:p w14:paraId="4CF9C2F0"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Практическое выполнение</w:t>
            </w:r>
          </w:p>
        </w:tc>
      </w:tr>
      <w:tr w:rsidR="00476261" w:rsidRPr="00450BE3" w14:paraId="4F333152" w14:textId="77777777" w:rsidTr="00476261">
        <w:trPr>
          <w:trHeight w:val="344"/>
        </w:trPr>
        <w:tc>
          <w:tcPr>
            <w:tcW w:w="610" w:type="dxa"/>
            <w:tcBorders>
              <w:top w:val="single" w:sz="4" w:space="0" w:color="auto"/>
              <w:left w:val="single" w:sz="4" w:space="0" w:color="auto"/>
              <w:bottom w:val="single" w:sz="4" w:space="0" w:color="auto"/>
              <w:right w:val="single" w:sz="4" w:space="0" w:color="auto"/>
            </w:tcBorders>
          </w:tcPr>
          <w:p w14:paraId="4DC415F9"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59</w:t>
            </w:r>
          </w:p>
        </w:tc>
        <w:tc>
          <w:tcPr>
            <w:tcW w:w="5875" w:type="dxa"/>
            <w:tcBorders>
              <w:top w:val="single" w:sz="4" w:space="0" w:color="auto"/>
              <w:left w:val="single" w:sz="4" w:space="0" w:color="auto"/>
              <w:bottom w:val="single" w:sz="4" w:space="0" w:color="auto"/>
              <w:right w:val="single" w:sz="4" w:space="0" w:color="auto"/>
            </w:tcBorders>
          </w:tcPr>
          <w:p w14:paraId="768BCA3E" w14:textId="77777777" w:rsidR="00476261" w:rsidRPr="00450BE3" w:rsidRDefault="00476261" w:rsidP="00476261">
            <w:pPr>
              <w:spacing w:line="240" w:lineRule="auto"/>
              <w:ind w:firstLine="0"/>
              <w:contextualSpacing/>
              <w:rPr>
                <w:bCs/>
                <w:sz w:val="22"/>
                <w:szCs w:val="22"/>
                <w:lang w:eastAsia="en-US"/>
              </w:rPr>
            </w:pPr>
            <w:r w:rsidRPr="00450BE3">
              <w:rPr>
                <w:bCs/>
                <w:sz w:val="22"/>
                <w:szCs w:val="22"/>
                <w:lang w:eastAsia="en-US"/>
              </w:rPr>
              <w:t>тренироваться в упражнениях общефизической и специальной физической подготовки с учётом индивидуальных и возрастно-половых особенностей</w:t>
            </w:r>
          </w:p>
        </w:tc>
        <w:tc>
          <w:tcPr>
            <w:tcW w:w="1126" w:type="dxa"/>
            <w:tcBorders>
              <w:top w:val="single" w:sz="4" w:space="0" w:color="auto"/>
              <w:left w:val="single" w:sz="4" w:space="0" w:color="auto"/>
              <w:bottom w:val="single" w:sz="4" w:space="0" w:color="auto"/>
              <w:right w:val="single" w:sz="4" w:space="0" w:color="auto"/>
            </w:tcBorders>
          </w:tcPr>
          <w:p w14:paraId="6BDAB617"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9</w:t>
            </w:r>
          </w:p>
        </w:tc>
        <w:tc>
          <w:tcPr>
            <w:tcW w:w="1995" w:type="dxa"/>
            <w:tcBorders>
              <w:top w:val="single" w:sz="4" w:space="0" w:color="auto"/>
              <w:left w:val="single" w:sz="4" w:space="0" w:color="auto"/>
              <w:bottom w:val="single" w:sz="4" w:space="0" w:color="auto"/>
              <w:right w:val="single" w:sz="4" w:space="0" w:color="auto"/>
            </w:tcBorders>
          </w:tcPr>
          <w:p w14:paraId="40887D14" w14:textId="77777777" w:rsidR="00476261" w:rsidRPr="00450BE3" w:rsidRDefault="00476261" w:rsidP="00476261">
            <w:pPr>
              <w:spacing w:line="240" w:lineRule="auto"/>
              <w:ind w:firstLine="0"/>
              <w:contextualSpacing/>
              <w:rPr>
                <w:sz w:val="22"/>
                <w:szCs w:val="22"/>
                <w:lang w:eastAsia="en-US"/>
              </w:rPr>
            </w:pPr>
            <w:r w:rsidRPr="00450BE3">
              <w:rPr>
                <w:sz w:val="22"/>
                <w:szCs w:val="22"/>
                <w:lang w:eastAsia="en-US"/>
              </w:rPr>
              <w:t>Практическое выполнение</w:t>
            </w:r>
          </w:p>
        </w:tc>
      </w:tr>
    </w:tbl>
    <w:p w14:paraId="79F7F472" w14:textId="77777777" w:rsidR="00476261" w:rsidRPr="00C70B70" w:rsidRDefault="00476261" w:rsidP="00476261">
      <w:pPr>
        <w:spacing w:line="240" w:lineRule="auto"/>
        <w:ind w:firstLine="0"/>
        <w:contextualSpacing/>
        <w:jc w:val="center"/>
        <w:rPr>
          <w:rFonts w:eastAsiaTheme="minorHAnsi" w:cs="Times New Roman"/>
          <w:bCs/>
          <w:sz w:val="24"/>
          <w:szCs w:val="24"/>
          <w:lang w:eastAsia="en-US"/>
        </w:rPr>
      </w:pPr>
    </w:p>
    <w:p w14:paraId="3869BB91" w14:textId="77777777" w:rsidR="00476261" w:rsidRPr="00C70B70" w:rsidRDefault="00476261" w:rsidP="00476261">
      <w:pPr>
        <w:spacing w:line="240" w:lineRule="auto"/>
        <w:ind w:firstLine="0"/>
        <w:contextualSpacing/>
        <w:jc w:val="center"/>
        <w:rPr>
          <w:rFonts w:eastAsiaTheme="minorHAnsi" w:cs="Times New Roman"/>
          <w:b/>
          <w:sz w:val="24"/>
          <w:szCs w:val="24"/>
          <w:lang w:eastAsia="en-US"/>
        </w:rPr>
      </w:pPr>
      <w:r w:rsidRPr="00C70B70">
        <w:rPr>
          <w:rFonts w:eastAsiaTheme="minorHAnsi" w:cs="Times New Roman"/>
          <w:b/>
          <w:sz w:val="24"/>
          <w:szCs w:val="24"/>
          <w:lang w:eastAsia="en-US"/>
        </w:rPr>
        <w:t>Требования к выставлению отметок</w:t>
      </w:r>
    </w:p>
    <w:p w14:paraId="4B4D70C8" w14:textId="77777777" w:rsidR="00476261" w:rsidRPr="00C70B70" w:rsidRDefault="00476261" w:rsidP="00476261">
      <w:pPr>
        <w:spacing w:line="240" w:lineRule="auto"/>
        <w:ind w:firstLine="0"/>
        <w:contextualSpacing/>
        <w:rPr>
          <w:rFonts w:eastAsiaTheme="minorHAnsi" w:cs="Times New Roman"/>
          <w:sz w:val="24"/>
          <w:szCs w:val="24"/>
          <w:lang w:eastAsia="en-US"/>
        </w:rPr>
      </w:pPr>
      <w:r w:rsidRPr="00C70B70">
        <w:rPr>
          <w:rFonts w:eastAsiaTheme="minorHAnsi" w:cs="Times New Roman"/>
          <w:sz w:val="24"/>
          <w:szCs w:val="24"/>
          <w:lang w:eastAsia="en-US"/>
        </w:rPr>
        <w:tab/>
      </w:r>
    </w:p>
    <w:p w14:paraId="74EC90F4" w14:textId="77777777" w:rsidR="00476261" w:rsidRPr="00C70B70" w:rsidRDefault="00476261" w:rsidP="00476261">
      <w:pPr>
        <w:spacing w:line="240" w:lineRule="auto"/>
        <w:ind w:firstLine="0"/>
        <w:contextualSpacing/>
        <w:jc w:val="center"/>
        <w:rPr>
          <w:rFonts w:eastAsiaTheme="minorHAnsi" w:cs="Times New Roman"/>
          <w:b/>
          <w:sz w:val="24"/>
          <w:szCs w:val="24"/>
          <w:lang w:eastAsia="en-US"/>
        </w:rPr>
      </w:pPr>
      <w:r w:rsidRPr="00C70B70">
        <w:rPr>
          <w:rFonts w:eastAsiaTheme="minorHAnsi" w:cs="Times New Roman"/>
          <w:b/>
          <w:sz w:val="24"/>
          <w:szCs w:val="24"/>
          <w:lang w:eastAsia="en-US"/>
        </w:rPr>
        <w:t>1. Знания</w:t>
      </w:r>
    </w:p>
    <w:p w14:paraId="3281DADA" w14:textId="77777777" w:rsidR="00476261" w:rsidRPr="00C70B70" w:rsidRDefault="00476261" w:rsidP="00476261">
      <w:pPr>
        <w:spacing w:line="240" w:lineRule="auto"/>
        <w:ind w:firstLine="0"/>
        <w:contextualSpacing/>
        <w:rPr>
          <w:rFonts w:eastAsiaTheme="minorHAnsi" w:cs="Times New Roman"/>
          <w:sz w:val="24"/>
          <w:szCs w:val="24"/>
          <w:lang w:eastAsia="en-US"/>
        </w:rPr>
      </w:pPr>
      <w:r w:rsidRPr="00C70B70">
        <w:rPr>
          <w:rFonts w:eastAsiaTheme="minorHAnsi" w:cs="Times New Roman"/>
          <w:sz w:val="24"/>
          <w:szCs w:val="24"/>
          <w:lang w:eastAsia="en-US"/>
        </w:rPr>
        <w:tab/>
      </w:r>
    </w:p>
    <w:tbl>
      <w:tblPr>
        <w:tblW w:w="10916" w:type="dxa"/>
        <w:tblInd w:w="-885" w:type="dxa"/>
        <w:tblLayout w:type="fixed"/>
        <w:tblLook w:val="04A0" w:firstRow="1" w:lastRow="0" w:firstColumn="1" w:lastColumn="0" w:noHBand="0" w:noVBand="1"/>
      </w:tblPr>
      <w:tblGrid>
        <w:gridCol w:w="2836"/>
        <w:gridCol w:w="2977"/>
        <w:gridCol w:w="2693"/>
        <w:gridCol w:w="2410"/>
      </w:tblGrid>
      <w:tr w:rsidR="00476261" w:rsidRPr="00450BE3" w14:paraId="1233ABD5" w14:textId="77777777" w:rsidTr="00476261">
        <w:tc>
          <w:tcPr>
            <w:tcW w:w="2836" w:type="dxa"/>
            <w:tcBorders>
              <w:top w:val="single" w:sz="4" w:space="0" w:color="000000"/>
              <w:left w:val="single" w:sz="4" w:space="0" w:color="000000"/>
              <w:bottom w:val="single" w:sz="4" w:space="0" w:color="000000"/>
              <w:right w:val="nil"/>
            </w:tcBorders>
            <w:hideMark/>
          </w:tcPr>
          <w:p w14:paraId="3AB59A90" w14:textId="77777777" w:rsidR="00476261" w:rsidRPr="00450BE3" w:rsidRDefault="00476261" w:rsidP="00476261">
            <w:pP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 xml:space="preserve">         Оценка «5» </w:t>
            </w:r>
          </w:p>
        </w:tc>
        <w:tc>
          <w:tcPr>
            <w:tcW w:w="2977" w:type="dxa"/>
            <w:tcBorders>
              <w:top w:val="single" w:sz="4" w:space="0" w:color="000000"/>
              <w:left w:val="single" w:sz="4" w:space="0" w:color="000000"/>
              <w:bottom w:val="single" w:sz="4" w:space="0" w:color="000000"/>
              <w:right w:val="nil"/>
            </w:tcBorders>
            <w:hideMark/>
          </w:tcPr>
          <w:p w14:paraId="63F75715" w14:textId="77777777" w:rsidR="00476261" w:rsidRPr="00450BE3" w:rsidRDefault="00476261" w:rsidP="00476261">
            <w:pP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 xml:space="preserve">           Оценка «4» </w:t>
            </w:r>
          </w:p>
        </w:tc>
        <w:tc>
          <w:tcPr>
            <w:tcW w:w="2693" w:type="dxa"/>
            <w:tcBorders>
              <w:top w:val="single" w:sz="4" w:space="0" w:color="000000"/>
              <w:left w:val="single" w:sz="4" w:space="0" w:color="000000"/>
              <w:bottom w:val="single" w:sz="4" w:space="0" w:color="000000"/>
              <w:right w:val="nil"/>
            </w:tcBorders>
            <w:hideMark/>
          </w:tcPr>
          <w:p w14:paraId="22D4B97E" w14:textId="77777777" w:rsidR="00476261" w:rsidRPr="00450BE3" w:rsidRDefault="00476261" w:rsidP="00476261">
            <w:pP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 xml:space="preserve">            Оценка «3» </w:t>
            </w:r>
          </w:p>
        </w:tc>
        <w:tc>
          <w:tcPr>
            <w:tcW w:w="2410" w:type="dxa"/>
            <w:tcBorders>
              <w:top w:val="single" w:sz="4" w:space="0" w:color="000000"/>
              <w:left w:val="single" w:sz="4" w:space="0" w:color="000000"/>
              <w:bottom w:val="single" w:sz="4" w:space="0" w:color="000000"/>
              <w:right w:val="single" w:sz="4" w:space="0" w:color="000000"/>
            </w:tcBorders>
            <w:hideMark/>
          </w:tcPr>
          <w:p w14:paraId="55DCC9B9" w14:textId="77777777" w:rsidR="00476261" w:rsidRPr="00450BE3" w:rsidRDefault="00476261" w:rsidP="00476261">
            <w:pP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 xml:space="preserve">            Оценка «2» </w:t>
            </w:r>
          </w:p>
        </w:tc>
      </w:tr>
      <w:tr w:rsidR="00476261" w:rsidRPr="00450BE3" w14:paraId="2865876B" w14:textId="77777777" w:rsidTr="00476261">
        <w:tc>
          <w:tcPr>
            <w:tcW w:w="2836" w:type="dxa"/>
            <w:tcBorders>
              <w:top w:val="single" w:sz="4" w:space="0" w:color="000000"/>
              <w:left w:val="single" w:sz="4" w:space="0" w:color="000000"/>
              <w:bottom w:val="single" w:sz="4" w:space="0" w:color="000000"/>
              <w:right w:val="nil"/>
            </w:tcBorders>
            <w:hideMark/>
          </w:tcPr>
          <w:p w14:paraId="6353B3E3" w14:textId="77777777" w:rsidR="00476261" w:rsidRPr="00450BE3" w:rsidRDefault="00476261" w:rsidP="00476261">
            <w:pPr>
              <w:spacing w:line="240" w:lineRule="auto"/>
              <w:ind w:firstLine="0"/>
              <w:contextualSpacing/>
              <w:jc w:val="center"/>
              <w:rPr>
                <w:rFonts w:eastAsiaTheme="minorHAnsi" w:cs="Times New Roman"/>
                <w:sz w:val="22"/>
                <w:lang w:eastAsia="en-US"/>
              </w:rPr>
            </w:pPr>
            <w:r w:rsidRPr="00450BE3">
              <w:rPr>
                <w:rFonts w:eastAsiaTheme="minorHAnsi" w:cs="Times New Roman"/>
                <w:sz w:val="22"/>
                <w:lang w:eastAsia="en-US"/>
              </w:rPr>
              <w:t>За ответ, в котором:</w:t>
            </w:r>
          </w:p>
        </w:tc>
        <w:tc>
          <w:tcPr>
            <w:tcW w:w="2977" w:type="dxa"/>
            <w:tcBorders>
              <w:top w:val="single" w:sz="4" w:space="0" w:color="000000"/>
              <w:left w:val="single" w:sz="4" w:space="0" w:color="000000"/>
              <w:bottom w:val="single" w:sz="4" w:space="0" w:color="000000"/>
              <w:right w:val="nil"/>
            </w:tcBorders>
            <w:hideMark/>
          </w:tcPr>
          <w:p w14:paraId="1D28FD6F" w14:textId="77777777" w:rsidR="00476261" w:rsidRPr="00450BE3" w:rsidRDefault="00476261" w:rsidP="00476261">
            <w:pPr>
              <w:spacing w:line="240" w:lineRule="auto"/>
              <w:ind w:firstLine="0"/>
              <w:contextualSpacing/>
              <w:jc w:val="center"/>
              <w:rPr>
                <w:rFonts w:eastAsiaTheme="minorHAnsi" w:cs="Times New Roman"/>
                <w:sz w:val="22"/>
                <w:lang w:eastAsia="en-US"/>
              </w:rPr>
            </w:pPr>
            <w:r w:rsidRPr="00450BE3">
              <w:rPr>
                <w:rFonts w:eastAsiaTheme="minorHAnsi" w:cs="Times New Roman"/>
                <w:sz w:val="22"/>
                <w:lang w:eastAsia="en-US"/>
              </w:rPr>
              <w:t>За тот же ответ, если:</w:t>
            </w:r>
          </w:p>
        </w:tc>
        <w:tc>
          <w:tcPr>
            <w:tcW w:w="2693" w:type="dxa"/>
            <w:tcBorders>
              <w:top w:val="single" w:sz="4" w:space="0" w:color="000000"/>
              <w:left w:val="single" w:sz="4" w:space="0" w:color="000000"/>
              <w:bottom w:val="single" w:sz="4" w:space="0" w:color="000000"/>
              <w:right w:val="nil"/>
            </w:tcBorders>
            <w:hideMark/>
          </w:tcPr>
          <w:p w14:paraId="488F495D" w14:textId="77777777" w:rsidR="00476261" w:rsidRPr="00450BE3" w:rsidRDefault="00476261" w:rsidP="00476261">
            <w:pPr>
              <w:spacing w:line="240" w:lineRule="auto"/>
              <w:ind w:firstLine="0"/>
              <w:contextualSpacing/>
              <w:jc w:val="center"/>
              <w:rPr>
                <w:rFonts w:eastAsiaTheme="minorHAnsi" w:cs="Times New Roman"/>
                <w:sz w:val="22"/>
                <w:lang w:eastAsia="en-US"/>
              </w:rPr>
            </w:pPr>
            <w:r w:rsidRPr="00450BE3">
              <w:rPr>
                <w:rFonts w:eastAsiaTheme="minorHAnsi" w:cs="Times New Roman"/>
                <w:sz w:val="22"/>
                <w:lang w:eastAsia="en-US"/>
              </w:rPr>
              <w:t>За ответ, в котором:</w:t>
            </w:r>
          </w:p>
        </w:tc>
        <w:tc>
          <w:tcPr>
            <w:tcW w:w="2410" w:type="dxa"/>
            <w:tcBorders>
              <w:top w:val="single" w:sz="4" w:space="0" w:color="000000"/>
              <w:left w:val="single" w:sz="4" w:space="0" w:color="000000"/>
              <w:bottom w:val="single" w:sz="4" w:space="0" w:color="000000"/>
              <w:right w:val="single" w:sz="4" w:space="0" w:color="000000"/>
            </w:tcBorders>
            <w:hideMark/>
          </w:tcPr>
          <w:p w14:paraId="3BFE5DE9" w14:textId="77777777" w:rsidR="00476261" w:rsidRPr="00450BE3" w:rsidRDefault="00476261" w:rsidP="00476261">
            <w:pPr>
              <w:spacing w:line="240" w:lineRule="auto"/>
              <w:ind w:firstLine="0"/>
              <w:contextualSpacing/>
              <w:jc w:val="center"/>
              <w:rPr>
                <w:rFonts w:eastAsiaTheme="minorHAnsi" w:cs="Times New Roman"/>
                <w:sz w:val="22"/>
                <w:lang w:eastAsia="en-US"/>
              </w:rPr>
            </w:pPr>
            <w:r w:rsidRPr="00450BE3">
              <w:rPr>
                <w:rFonts w:eastAsiaTheme="minorHAnsi" w:cs="Times New Roman"/>
                <w:sz w:val="22"/>
                <w:lang w:eastAsia="en-US"/>
              </w:rPr>
              <w:t>За непонимание и:</w:t>
            </w:r>
          </w:p>
        </w:tc>
      </w:tr>
      <w:tr w:rsidR="00476261" w:rsidRPr="00450BE3" w14:paraId="1533D562" w14:textId="77777777" w:rsidTr="00476261">
        <w:tc>
          <w:tcPr>
            <w:tcW w:w="2836" w:type="dxa"/>
            <w:tcBorders>
              <w:top w:val="single" w:sz="4" w:space="0" w:color="000000"/>
              <w:left w:val="single" w:sz="4" w:space="0" w:color="000000"/>
              <w:bottom w:val="single" w:sz="4" w:space="0" w:color="000000"/>
              <w:right w:val="nil"/>
            </w:tcBorders>
            <w:hideMark/>
          </w:tcPr>
          <w:p w14:paraId="5A08CA31" w14:textId="77777777" w:rsidR="00476261" w:rsidRPr="00450BE3" w:rsidRDefault="00476261" w:rsidP="00476261">
            <w:pP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Учащийся демонстрирует глубокое понимание сущности материала; логично его излагает, используя в деятельности.</w:t>
            </w:r>
          </w:p>
        </w:tc>
        <w:tc>
          <w:tcPr>
            <w:tcW w:w="2977" w:type="dxa"/>
            <w:tcBorders>
              <w:top w:val="single" w:sz="4" w:space="0" w:color="000000"/>
              <w:left w:val="single" w:sz="4" w:space="0" w:color="000000"/>
              <w:bottom w:val="single" w:sz="4" w:space="0" w:color="000000"/>
              <w:right w:val="nil"/>
            </w:tcBorders>
            <w:hideMark/>
          </w:tcPr>
          <w:p w14:paraId="1E41AE18" w14:textId="77777777" w:rsidR="00476261" w:rsidRPr="00450BE3" w:rsidRDefault="00476261" w:rsidP="00476261">
            <w:pP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В нём содержаться небольшие неточности и незначительные ошибки.</w:t>
            </w:r>
          </w:p>
        </w:tc>
        <w:tc>
          <w:tcPr>
            <w:tcW w:w="2693" w:type="dxa"/>
            <w:tcBorders>
              <w:top w:val="single" w:sz="4" w:space="0" w:color="000000"/>
              <w:left w:val="single" w:sz="4" w:space="0" w:color="000000"/>
              <w:bottom w:val="single" w:sz="4" w:space="0" w:color="000000"/>
              <w:right w:val="nil"/>
            </w:tcBorders>
            <w:hideMark/>
          </w:tcPr>
          <w:p w14:paraId="58C07E99" w14:textId="77777777" w:rsidR="00476261" w:rsidRPr="00450BE3" w:rsidRDefault="00476261" w:rsidP="00476261">
            <w:pP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Отсутствует логическая последовательность, имеются пробелы в знании материала, нет должной аргументации и умения использовать знания на практике.</w:t>
            </w:r>
          </w:p>
        </w:tc>
        <w:tc>
          <w:tcPr>
            <w:tcW w:w="2410" w:type="dxa"/>
            <w:tcBorders>
              <w:top w:val="single" w:sz="4" w:space="0" w:color="000000"/>
              <w:left w:val="single" w:sz="4" w:space="0" w:color="000000"/>
              <w:bottom w:val="single" w:sz="4" w:space="0" w:color="000000"/>
              <w:right w:val="single" w:sz="4" w:space="0" w:color="000000"/>
            </w:tcBorders>
            <w:hideMark/>
          </w:tcPr>
          <w:p w14:paraId="6BC5900B" w14:textId="77777777" w:rsidR="00476261" w:rsidRPr="00450BE3" w:rsidRDefault="00476261" w:rsidP="00476261">
            <w:pP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Не знание материала программы.</w:t>
            </w:r>
          </w:p>
        </w:tc>
      </w:tr>
    </w:tbl>
    <w:p w14:paraId="008DCCEC" w14:textId="77777777" w:rsidR="00476261" w:rsidRPr="00C70B70" w:rsidRDefault="00476261" w:rsidP="00476261">
      <w:pPr>
        <w:spacing w:line="240" w:lineRule="auto"/>
        <w:ind w:firstLine="0"/>
        <w:contextualSpacing/>
        <w:rPr>
          <w:rFonts w:eastAsiaTheme="minorHAnsi" w:cs="Times New Roman"/>
          <w:sz w:val="24"/>
          <w:szCs w:val="24"/>
          <w:lang w:eastAsia="en-US"/>
        </w:rPr>
      </w:pPr>
    </w:p>
    <w:p w14:paraId="5AFB35AD" w14:textId="77777777" w:rsidR="00476261" w:rsidRPr="00C70B70" w:rsidRDefault="00476261" w:rsidP="00476261">
      <w:pPr>
        <w:spacing w:line="240" w:lineRule="auto"/>
        <w:ind w:firstLine="0"/>
        <w:contextualSpacing/>
        <w:rPr>
          <w:rFonts w:eastAsiaTheme="minorHAnsi" w:cs="Times New Roman"/>
          <w:b/>
          <w:sz w:val="24"/>
          <w:szCs w:val="24"/>
          <w:lang w:eastAsia="en-US"/>
        </w:rPr>
      </w:pPr>
      <w:r w:rsidRPr="00C70B70">
        <w:rPr>
          <w:rFonts w:eastAsiaTheme="minorHAnsi" w:cs="Times New Roman"/>
          <w:b/>
          <w:sz w:val="24"/>
          <w:szCs w:val="24"/>
          <w:lang w:eastAsia="en-US"/>
        </w:rPr>
        <w:t xml:space="preserve">                                2. Техника владения двигательными умениями и навыками</w:t>
      </w:r>
    </w:p>
    <w:p w14:paraId="724713AC" w14:textId="77777777" w:rsidR="00476261" w:rsidRPr="00C70B70" w:rsidRDefault="00476261" w:rsidP="00476261">
      <w:pPr>
        <w:spacing w:line="240" w:lineRule="auto"/>
        <w:ind w:firstLine="0"/>
        <w:contextualSpacing/>
        <w:rPr>
          <w:rFonts w:eastAsiaTheme="minorHAnsi" w:cs="Times New Roman"/>
          <w:sz w:val="24"/>
          <w:szCs w:val="24"/>
          <w:lang w:eastAsia="en-US"/>
        </w:rPr>
      </w:pPr>
      <w:r w:rsidRPr="00C70B70">
        <w:rPr>
          <w:rFonts w:eastAsiaTheme="minorHAnsi" w:cs="Times New Roman"/>
          <w:sz w:val="24"/>
          <w:szCs w:val="24"/>
          <w:lang w:eastAsia="en-US"/>
        </w:rPr>
        <w:tab/>
        <w:t xml:space="preserve"> </w:t>
      </w:r>
    </w:p>
    <w:tbl>
      <w:tblPr>
        <w:tblW w:w="10916" w:type="dxa"/>
        <w:tblInd w:w="-885" w:type="dxa"/>
        <w:tblLayout w:type="fixed"/>
        <w:tblLook w:val="04A0" w:firstRow="1" w:lastRow="0" w:firstColumn="1" w:lastColumn="0" w:noHBand="0" w:noVBand="1"/>
      </w:tblPr>
      <w:tblGrid>
        <w:gridCol w:w="2836"/>
        <w:gridCol w:w="2977"/>
        <w:gridCol w:w="2693"/>
        <w:gridCol w:w="2410"/>
      </w:tblGrid>
      <w:tr w:rsidR="00476261" w:rsidRPr="00450BE3" w14:paraId="75BA2BA1" w14:textId="77777777" w:rsidTr="00476261">
        <w:tc>
          <w:tcPr>
            <w:tcW w:w="2836" w:type="dxa"/>
            <w:tcBorders>
              <w:top w:val="single" w:sz="4" w:space="0" w:color="000000"/>
              <w:left w:val="single" w:sz="4" w:space="0" w:color="000000"/>
              <w:bottom w:val="single" w:sz="4" w:space="0" w:color="000000"/>
              <w:right w:val="nil"/>
            </w:tcBorders>
            <w:hideMark/>
          </w:tcPr>
          <w:p w14:paraId="2BCAB362" w14:textId="77777777" w:rsidR="00476261" w:rsidRPr="00450BE3" w:rsidRDefault="00476261" w:rsidP="00476261">
            <w:pP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lastRenderedPageBreak/>
              <w:t xml:space="preserve">         Оценка «5» </w:t>
            </w:r>
          </w:p>
        </w:tc>
        <w:tc>
          <w:tcPr>
            <w:tcW w:w="2977" w:type="dxa"/>
            <w:tcBorders>
              <w:top w:val="single" w:sz="4" w:space="0" w:color="000000"/>
              <w:left w:val="single" w:sz="4" w:space="0" w:color="000000"/>
              <w:bottom w:val="single" w:sz="4" w:space="0" w:color="000000"/>
              <w:right w:val="nil"/>
            </w:tcBorders>
            <w:hideMark/>
          </w:tcPr>
          <w:p w14:paraId="1A5080DC" w14:textId="77777777" w:rsidR="00476261" w:rsidRPr="00450BE3" w:rsidRDefault="00476261" w:rsidP="00476261">
            <w:pP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 xml:space="preserve">           Оценка «4» </w:t>
            </w:r>
          </w:p>
        </w:tc>
        <w:tc>
          <w:tcPr>
            <w:tcW w:w="2693" w:type="dxa"/>
            <w:tcBorders>
              <w:top w:val="single" w:sz="4" w:space="0" w:color="000000"/>
              <w:left w:val="single" w:sz="4" w:space="0" w:color="000000"/>
              <w:bottom w:val="single" w:sz="4" w:space="0" w:color="000000"/>
              <w:right w:val="nil"/>
            </w:tcBorders>
            <w:hideMark/>
          </w:tcPr>
          <w:p w14:paraId="1D6C2BA0" w14:textId="77777777" w:rsidR="00476261" w:rsidRPr="00450BE3" w:rsidRDefault="00476261" w:rsidP="00476261">
            <w:pP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 xml:space="preserve">            Оценка «3» </w:t>
            </w:r>
          </w:p>
        </w:tc>
        <w:tc>
          <w:tcPr>
            <w:tcW w:w="2410" w:type="dxa"/>
            <w:tcBorders>
              <w:top w:val="single" w:sz="4" w:space="0" w:color="000000"/>
              <w:left w:val="single" w:sz="4" w:space="0" w:color="000000"/>
              <w:bottom w:val="single" w:sz="4" w:space="0" w:color="000000"/>
              <w:right w:val="single" w:sz="4" w:space="0" w:color="000000"/>
            </w:tcBorders>
            <w:hideMark/>
          </w:tcPr>
          <w:p w14:paraId="59D25956" w14:textId="77777777" w:rsidR="00476261" w:rsidRPr="00450BE3" w:rsidRDefault="00476261" w:rsidP="00476261">
            <w:pP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 xml:space="preserve">         Оценка «2» </w:t>
            </w:r>
          </w:p>
        </w:tc>
      </w:tr>
      <w:tr w:rsidR="00476261" w:rsidRPr="00450BE3" w14:paraId="1624E5EA" w14:textId="77777777" w:rsidTr="00476261">
        <w:tc>
          <w:tcPr>
            <w:tcW w:w="2836" w:type="dxa"/>
            <w:tcBorders>
              <w:top w:val="single" w:sz="4" w:space="0" w:color="000000"/>
              <w:left w:val="single" w:sz="4" w:space="0" w:color="000000"/>
              <w:bottom w:val="single" w:sz="4" w:space="0" w:color="000000"/>
              <w:right w:val="nil"/>
            </w:tcBorders>
            <w:hideMark/>
          </w:tcPr>
          <w:p w14:paraId="0228B534" w14:textId="77777777" w:rsidR="00476261" w:rsidRPr="00450BE3" w:rsidRDefault="00476261" w:rsidP="00476261">
            <w:pPr>
              <w:spacing w:line="240" w:lineRule="auto"/>
              <w:ind w:firstLine="0"/>
              <w:contextualSpacing/>
              <w:jc w:val="center"/>
              <w:rPr>
                <w:rFonts w:eastAsiaTheme="minorHAnsi" w:cs="Times New Roman"/>
                <w:sz w:val="22"/>
                <w:lang w:eastAsia="en-US"/>
              </w:rPr>
            </w:pPr>
            <w:r w:rsidRPr="00450BE3">
              <w:rPr>
                <w:rFonts w:eastAsiaTheme="minorHAnsi" w:cs="Times New Roman"/>
                <w:sz w:val="22"/>
                <w:lang w:eastAsia="en-US"/>
              </w:rPr>
              <w:t>За выполнение, в котором:</w:t>
            </w:r>
          </w:p>
        </w:tc>
        <w:tc>
          <w:tcPr>
            <w:tcW w:w="2977" w:type="dxa"/>
            <w:tcBorders>
              <w:top w:val="single" w:sz="4" w:space="0" w:color="000000"/>
              <w:left w:val="single" w:sz="4" w:space="0" w:color="000000"/>
              <w:bottom w:val="single" w:sz="4" w:space="0" w:color="000000"/>
              <w:right w:val="nil"/>
            </w:tcBorders>
            <w:hideMark/>
          </w:tcPr>
          <w:p w14:paraId="6EBC4D27" w14:textId="77777777" w:rsidR="00476261" w:rsidRPr="00450BE3" w:rsidRDefault="00476261" w:rsidP="00476261">
            <w:pPr>
              <w:spacing w:line="240" w:lineRule="auto"/>
              <w:ind w:firstLine="0"/>
              <w:contextualSpacing/>
              <w:jc w:val="center"/>
              <w:rPr>
                <w:rFonts w:eastAsiaTheme="minorHAnsi" w:cs="Times New Roman"/>
                <w:sz w:val="22"/>
                <w:lang w:eastAsia="en-US"/>
              </w:rPr>
            </w:pPr>
            <w:r w:rsidRPr="00450BE3">
              <w:rPr>
                <w:rFonts w:eastAsiaTheme="minorHAnsi" w:cs="Times New Roman"/>
                <w:sz w:val="22"/>
                <w:lang w:eastAsia="en-US"/>
              </w:rPr>
              <w:t>За тоже выполнение, если:</w:t>
            </w:r>
          </w:p>
        </w:tc>
        <w:tc>
          <w:tcPr>
            <w:tcW w:w="2693" w:type="dxa"/>
            <w:tcBorders>
              <w:top w:val="single" w:sz="4" w:space="0" w:color="000000"/>
              <w:left w:val="single" w:sz="4" w:space="0" w:color="000000"/>
              <w:bottom w:val="single" w:sz="4" w:space="0" w:color="000000"/>
              <w:right w:val="nil"/>
            </w:tcBorders>
            <w:hideMark/>
          </w:tcPr>
          <w:p w14:paraId="48E8B307" w14:textId="77777777" w:rsidR="00476261" w:rsidRPr="00450BE3" w:rsidRDefault="00476261" w:rsidP="00476261">
            <w:pPr>
              <w:spacing w:line="240" w:lineRule="auto"/>
              <w:ind w:firstLine="0"/>
              <w:contextualSpacing/>
              <w:jc w:val="center"/>
              <w:rPr>
                <w:rFonts w:eastAsiaTheme="minorHAnsi" w:cs="Times New Roman"/>
                <w:sz w:val="22"/>
                <w:lang w:eastAsia="en-US"/>
              </w:rPr>
            </w:pPr>
            <w:r w:rsidRPr="00450BE3">
              <w:rPr>
                <w:rFonts w:eastAsiaTheme="minorHAnsi" w:cs="Times New Roman"/>
                <w:sz w:val="22"/>
                <w:lang w:eastAsia="en-US"/>
              </w:rPr>
              <w:t>За выполнение, в котором:</w:t>
            </w:r>
          </w:p>
        </w:tc>
        <w:tc>
          <w:tcPr>
            <w:tcW w:w="2410" w:type="dxa"/>
            <w:tcBorders>
              <w:top w:val="single" w:sz="4" w:space="0" w:color="000000"/>
              <w:left w:val="single" w:sz="4" w:space="0" w:color="000000"/>
              <w:bottom w:val="single" w:sz="4" w:space="0" w:color="000000"/>
              <w:right w:val="single" w:sz="4" w:space="0" w:color="000000"/>
            </w:tcBorders>
            <w:hideMark/>
          </w:tcPr>
          <w:p w14:paraId="2228E6A4" w14:textId="77777777" w:rsidR="00476261" w:rsidRPr="00450BE3" w:rsidRDefault="00476261" w:rsidP="00476261">
            <w:pPr>
              <w:spacing w:line="240" w:lineRule="auto"/>
              <w:ind w:firstLine="0"/>
              <w:contextualSpacing/>
              <w:jc w:val="center"/>
              <w:rPr>
                <w:rFonts w:eastAsiaTheme="minorHAnsi" w:cs="Times New Roman"/>
                <w:sz w:val="22"/>
                <w:lang w:eastAsia="en-US"/>
              </w:rPr>
            </w:pPr>
            <w:r w:rsidRPr="00450BE3">
              <w:rPr>
                <w:rFonts w:eastAsiaTheme="minorHAnsi" w:cs="Times New Roman"/>
                <w:sz w:val="22"/>
                <w:lang w:eastAsia="en-US"/>
              </w:rPr>
              <w:t>За выполнение, в котором:</w:t>
            </w:r>
          </w:p>
        </w:tc>
      </w:tr>
      <w:tr w:rsidR="00476261" w:rsidRPr="00450BE3" w14:paraId="480A195E" w14:textId="77777777" w:rsidTr="00476261">
        <w:tc>
          <w:tcPr>
            <w:tcW w:w="2836" w:type="dxa"/>
            <w:tcBorders>
              <w:top w:val="single" w:sz="4" w:space="0" w:color="000000"/>
              <w:left w:val="single" w:sz="4" w:space="0" w:color="000000"/>
              <w:bottom w:val="single" w:sz="4" w:space="0" w:color="000000"/>
              <w:right w:val="nil"/>
            </w:tcBorders>
            <w:hideMark/>
          </w:tcPr>
          <w:p w14:paraId="20950EA9" w14:textId="77777777" w:rsidR="00476261" w:rsidRPr="00450BE3" w:rsidRDefault="00476261" w:rsidP="00476261">
            <w:pP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Движение или отдельные его элементы выполнены правильно, с соблюдением всех требований, без ошибок, легко, свободно. чётко, уверенно, слитно, с отличной осанкой, в надлежащем ритме; ученик понимает сущность движения, его назначение, может разобраться в движении, объяснить, как оно выполняется, и продемонстрировать в нестандартных условиях; может определить и исправить ошибки, допущенные другим учеником; уверенно выполняет учебный норматив.</w:t>
            </w:r>
          </w:p>
        </w:tc>
        <w:tc>
          <w:tcPr>
            <w:tcW w:w="2977" w:type="dxa"/>
            <w:tcBorders>
              <w:top w:val="single" w:sz="4" w:space="0" w:color="000000"/>
              <w:left w:val="single" w:sz="4" w:space="0" w:color="000000"/>
              <w:bottom w:val="single" w:sz="4" w:space="0" w:color="000000"/>
              <w:right w:val="nil"/>
            </w:tcBorders>
            <w:hideMark/>
          </w:tcPr>
          <w:p w14:paraId="11603C45" w14:textId="77777777" w:rsidR="00476261" w:rsidRPr="00450BE3" w:rsidRDefault="00476261" w:rsidP="00476261">
            <w:pP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 xml:space="preserve">При выполнении ученик действует так же, как и в предыдущем случае, но допустил не более двух незначительных ошибок. </w:t>
            </w:r>
          </w:p>
        </w:tc>
        <w:tc>
          <w:tcPr>
            <w:tcW w:w="2693" w:type="dxa"/>
            <w:tcBorders>
              <w:top w:val="single" w:sz="4" w:space="0" w:color="000000"/>
              <w:left w:val="single" w:sz="4" w:space="0" w:color="000000"/>
              <w:bottom w:val="single" w:sz="4" w:space="0" w:color="000000"/>
              <w:right w:val="nil"/>
            </w:tcBorders>
          </w:tcPr>
          <w:p w14:paraId="33F4D27F" w14:textId="77777777" w:rsidR="00476261" w:rsidRPr="00450BE3" w:rsidRDefault="00476261" w:rsidP="00476261">
            <w:pP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Двигательное действие в основном выполнено правильно, но допущена одна грубая или несколько мелких ошибок, приведших к скованности движений, неуверенности. Учащийся не может выполнить движение в нестандартных и сложных в сравнении с уроком условиях.</w:t>
            </w:r>
          </w:p>
          <w:p w14:paraId="523C2B27" w14:textId="77777777" w:rsidR="00476261" w:rsidRPr="00450BE3" w:rsidRDefault="00476261" w:rsidP="00476261">
            <w:pPr>
              <w:spacing w:line="240" w:lineRule="auto"/>
              <w:ind w:firstLine="0"/>
              <w:contextualSpacing/>
              <w:rPr>
                <w:rFonts w:eastAsiaTheme="minorHAnsi" w:cs="Times New Roman"/>
                <w:sz w:val="22"/>
                <w:lang w:eastAsia="en-US"/>
              </w:rPr>
            </w:pPr>
          </w:p>
        </w:tc>
        <w:tc>
          <w:tcPr>
            <w:tcW w:w="2410" w:type="dxa"/>
            <w:tcBorders>
              <w:top w:val="single" w:sz="4" w:space="0" w:color="000000"/>
              <w:left w:val="single" w:sz="4" w:space="0" w:color="000000"/>
              <w:bottom w:val="single" w:sz="4" w:space="0" w:color="000000"/>
              <w:right w:val="single" w:sz="4" w:space="0" w:color="000000"/>
            </w:tcBorders>
            <w:hideMark/>
          </w:tcPr>
          <w:p w14:paraId="695048EA" w14:textId="77777777" w:rsidR="00476261" w:rsidRPr="00450BE3" w:rsidRDefault="00476261" w:rsidP="00476261">
            <w:pP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Движение или отдельные его элементы выполнены неправильно, допущено более двух значительных или одна грубая ошибка.</w:t>
            </w:r>
          </w:p>
        </w:tc>
      </w:tr>
    </w:tbl>
    <w:p w14:paraId="467BF541" w14:textId="77777777" w:rsidR="00476261" w:rsidRPr="00C70B70" w:rsidRDefault="00476261" w:rsidP="00476261">
      <w:pPr>
        <w:spacing w:line="240" w:lineRule="auto"/>
        <w:ind w:firstLine="0"/>
        <w:contextualSpacing/>
        <w:jc w:val="center"/>
        <w:rPr>
          <w:rFonts w:eastAsiaTheme="minorHAnsi" w:cs="Times New Roman"/>
          <w:b/>
          <w:sz w:val="24"/>
          <w:szCs w:val="24"/>
          <w:lang w:eastAsia="en-US"/>
        </w:rPr>
      </w:pPr>
      <w:r w:rsidRPr="00C70B70">
        <w:rPr>
          <w:rFonts w:eastAsiaTheme="minorHAnsi" w:cs="Times New Roman"/>
          <w:b/>
          <w:sz w:val="24"/>
          <w:szCs w:val="24"/>
          <w:lang w:eastAsia="en-US"/>
        </w:rPr>
        <w:t>3. Владение способами и умение осуществлять физкультурно-оздоровительную деятельность</w:t>
      </w:r>
    </w:p>
    <w:p w14:paraId="1C7C8ABE" w14:textId="77777777" w:rsidR="00476261" w:rsidRPr="00C70B70" w:rsidRDefault="00476261" w:rsidP="00476261">
      <w:pPr>
        <w:spacing w:line="240" w:lineRule="auto"/>
        <w:ind w:firstLine="0"/>
        <w:contextualSpacing/>
        <w:rPr>
          <w:rFonts w:eastAsiaTheme="minorHAnsi" w:cs="Times New Roman"/>
          <w:sz w:val="24"/>
          <w:szCs w:val="24"/>
          <w:lang w:eastAsia="en-US"/>
        </w:rPr>
      </w:pPr>
    </w:p>
    <w:tbl>
      <w:tblPr>
        <w:tblW w:w="10916" w:type="dxa"/>
        <w:tblInd w:w="-885" w:type="dxa"/>
        <w:tblLayout w:type="fixed"/>
        <w:tblLook w:val="04A0" w:firstRow="1" w:lastRow="0" w:firstColumn="1" w:lastColumn="0" w:noHBand="0" w:noVBand="1"/>
      </w:tblPr>
      <w:tblGrid>
        <w:gridCol w:w="2836"/>
        <w:gridCol w:w="2977"/>
        <w:gridCol w:w="2693"/>
        <w:gridCol w:w="2410"/>
      </w:tblGrid>
      <w:tr w:rsidR="00476261" w:rsidRPr="00450BE3" w14:paraId="6AF54872" w14:textId="77777777" w:rsidTr="00476261">
        <w:tc>
          <w:tcPr>
            <w:tcW w:w="2836" w:type="dxa"/>
            <w:tcBorders>
              <w:top w:val="single" w:sz="4" w:space="0" w:color="000000"/>
              <w:left w:val="single" w:sz="4" w:space="0" w:color="000000"/>
              <w:bottom w:val="single" w:sz="4" w:space="0" w:color="000000"/>
              <w:right w:val="nil"/>
            </w:tcBorders>
            <w:hideMark/>
          </w:tcPr>
          <w:p w14:paraId="70E3637A" w14:textId="77777777" w:rsidR="00476261" w:rsidRPr="00450BE3" w:rsidRDefault="00476261" w:rsidP="00476261">
            <w:pP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 xml:space="preserve">         Оценка «5» </w:t>
            </w:r>
          </w:p>
        </w:tc>
        <w:tc>
          <w:tcPr>
            <w:tcW w:w="2977" w:type="dxa"/>
            <w:tcBorders>
              <w:top w:val="single" w:sz="4" w:space="0" w:color="000000"/>
              <w:left w:val="single" w:sz="4" w:space="0" w:color="000000"/>
              <w:bottom w:val="single" w:sz="4" w:space="0" w:color="000000"/>
              <w:right w:val="nil"/>
            </w:tcBorders>
            <w:hideMark/>
          </w:tcPr>
          <w:p w14:paraId="5E6C31F6" w14:textId="77777777" w:rsidR="00476261" w:rsidRPr="00450BE3" w:rsidRDefault="00476261" w:rsidP="00476261">
            <w:pP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 xml:space="preserve">           Оценка «4» </w:t>
            </w:r>
          </w:p>
        </w:tc>
        <w:tc>
          <w:tcPr>
            <w:tcW w:w="2693" w:type="dxa"/>
            <w:tcBorders>
              <w:top w:val="single" w:sz="4" w:space="0" w:color="000000"/>
              <w:left w:val="single" w:sz="4" w:space="0" w:color="000000"/>
              <w:bottom w:val="single" w:sz="4" w:space="0" w:color="000000"/>
              <w:right w:val="nil"/>
            </w:tcBorders>
            <w:hideMark/>
          </w:tcPr>
          <w:p w14:paraId="77C580E8" w14:textId="77777777" w:rsidR="00476261" w:rsidRPr="00450BE3" w:rsidRDefault="00476261" w:rsidP="00476261">
            <w:pP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 xml:space="preserve">            Оценка «3» </w:t>
            </w:r>
          </w:p>
        </w:tc>
        <w:tc>
          <w:tcPr>
            <w:tcW w:w="2410" w:type="dxa"/>
            <w:tcBorders>
              <w:top w:val="single" w:sz="4" w:space="0" w:color="000000"/>
              <w:left w:val="single" w:sz="4" w:space="0" w:color="000000"/>
              <w:bottom w:val="single" w:sz="4" w:space="0" w:color="000000"/>
              <w:right w:val="single" w:sz="4" w:space="0" w:color="000000"/>
            </w:tcBorders>
            <w:hideMark/>
          </w:tcPr>
          <w:p w14:paraId="6EEF3C9D" w14:textId="77777777" w:rsidR="00476261" w:rsidRPr="00450BE3" w:rsidRDefault="00476261" w:rsidP="00476261">
            <w:pP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 xml:space="preserve">         Оценка «2» </w:t>
            </w:r>
          </w:p>
        </w:tc>
      </w:tr>
      <w:tr w:rsidR="00476261" w:rsidRPr="00450BE3" w14:paraId="1861D155" w14:textId="77777777" w:rsidTr="00476261">
        <w:tc>
          <w:tcPr>
            <w:tcW w:w="2836" w:type="dxa"/>
            <w:tcBorders>
              <w:top w:val="single" w:sz="4" w:space="0" w:color="000000"/>
              <w:left w:val="single" w:sz="4" w:space="0" w:color="000000"/>
              <w:bottom w:val="single" w:sz="4" w:space="0" w:color="000000"/>
              <w:right w:val="nil"/>
            </w:tcBorders>
            <w:hideMark/>
          </w:tcPr>
          <w:p w14:paraId="5EE92F87" w14:textId="77777777" w:rsidR="00476261" w:rsidRPr="00450BE3" w:rsidRDefault="00476261" w:rsidP="00476261">
            <w:pP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 xml:space="preserve">Учащийся умеет: </w:t>
            </w:r>
          </w:p>
          <w:p w14:paraId="32D14076" w14:textId="77777777" w:rsidR="00476261" w:rsidRPr="00450BE3" w:rsidRDefault="00476261" w:rsidP="00476261">
            <w:pP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 самостоятельно организовать место занятий;</w:t>
            </w:r>
          </w:p>
          <w:p w14:paraId="20A2B05B" w14:textId="77777777" w:rsidR="00476261" w:rsidRPr="00450BE3" w:rsidRDefault="00476261" w:rsidP="00476261">
            <w:pP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-подбирать средства и инвентарь и применять их в конкретных условиях;</w:t>
            </w:r>
          </w:p>
          <w:p w14:paraId="1C546376" w14:textId="77777777" w:rsidR="00476261" w:rsidRPr="00450BE3" w:rsidRDefault="00476261" w:rsidP="00476261">
            <w:pP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 контролировать ход выполнения деятельности и оценивать итоги.</w:t>
            </w:r>
          </w:p>
        </w:tc>
        <w:tc>
          <w:tcPr>
            <w:tcW w:w="2977" w:type="dxa"/>
            <w:tcBorders>
              <w:top w:val="single" w:sz="4" w:space="0" w:color="000000"/>
              <w:left w:val="single" w:sz="4" w:space="0" w:color="000000"/>
              <w:bottom w:val="single" w:sz="4" w:space="0" w:color="000000"/>
              <w:right w:val="nil"/>
            </w:tcBorders>
            <w:hideMark/>
          </w:tcPr>
          <w:p w14:paraId="6C785585" w14:textId="77777777" w:rsidR="00476261" w:rsidRPr="00450BE3" w:rsidRDefault="00476261" w:rsidP="00476261">
            <w:pP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Учащийся:</w:t>
            </w:r>
          </w:p>
          <w:p w14:paraId="5F75BD3C" w14:textId="77777777" w:rsidR="00476261" w:rsidRPr="00450BE3" w:rsidRDefault="00476261" w:rsidP="00476261">
            <w:pP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 организует место занятий в основном самостоятельно, лишь с незначительной помощью;</w:t>
            </w:r>
          </w:p>
          <w:p w14:paraId="42E9929E" w14:textId="77777777" w:rsidR="00476261" w:rsidRPr="00450BE3" w:rsidRDefault="00476261" w:rsidP="00476261">
            <w:pP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 допускает незначительные ошибки в подборе средств;</w:t>
            </w:r>
          </w:p>
          <w:p w14:paraId="15AA9FDA" w14:textId="77777777" w:rsidR="00476261" w:rsidRPr="00450BE3" w:rsidRDefault="00476261" w:rsidP="00476261">
            <w:pP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 контролирует ход выполнения деятельности и оценивает итоги.</w:t>
            </w:r>
          </w:p>
        </w:tc>
        <w:tc>
          <w:tcPr>
            <w:tcW w:w="2693" w:type="dxa"/>
            <w:tcBorders>
              <w:top w:val="single" w:sz="4" w:space="0" w:color="000000"/>
              <w:left w:val="single" w:sz="4" w:space="0" w:color="000000"/>
              <w:bottom w:val="single" w:sz="4" w:space="0" w:color="000000"/>
              <w:right w:val="nil"/>
            </w:tcBorders>
            <w:hideMark/>
          </w:tcPr>
          <w:p w14:paraId="4DC3299D" w14:textId="77777777" w:rsidR="00476261" w:rsidRPr="00450BE3" w:rsidRDefault="00476261" w:rsidP="00476261">
            <w:pP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Более половины видов самостоятельной деятельности выполнены с помощью учителя или не выполняется один из пунктов.</w:t>
            </w:r>
          </w:p>
        </w:tc>
        <w:tc>
          <w:tcPr>
            <w:tcW w:w="2410" w:type="dxa"/>
            <w:tcBorders>
              <w:top w:val="single" w:sz="4" w:space="0" w:color="000000"/>
              <w:left w:val="single" w:sz="4" w:space="0" w:color="000000"/>
              <w:bottom w:val="single" w:sz="4" w:space="0" w:color="000000"/>
              <w:right w:val="single" w:sz="4" w:space="0" w:color="000000"/>
            </w:tcBorders>
            <w:hideMark/>
          </w:tcPr>
          <w:p w14:paraId="53204772" w14:textId="77777777" w:rsidR="00476261" w:rsidRPr="00450BE3" w:rsidRDefault="00476261" w:rsidP="00476261">
            <w:pP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Учащийся не может выполнить самостоятельно ни один из пунктов.</w:t>
            </w:r>
          </w:p>
        </w:tc>
      </w:tr>
    </w:tbl>
    <w:p w14:paraId="7BA87973" w14:textId="77777777" w:rsidR="00476261" w:rsidRPr="00C70B70" w:rsidRDefault="00476261" w:rsidP="00476261">
      <w:pPr>
        <w:spacing w:line="240" w:lineRule="auto"/>
        <w:ind w:firstLine="0"/>
        <w:contextualSpacing/>
        <w:rPr>
          <w:rFonts w:eastAsiaTheme="minorHAnsi" w:cs="Times New Roman"/>
          <w:sz w:val="24"/>
          <w:szCs w:val="24"/>
          <w:lang w:eastAsia="en-US"/>
        </w:rPr>
      </w:pPr>
    </w:p>
    <w:p w14:paraId="09482D3D" w14:textId="77777777" w:rsidR="00476261" w:rsidRPr="00C70B70" w:rsidRDefault="00476261" w:rsidP="00476261">
      <w:pPr>
        <w:spacing w:line="240" w:lineRule="auto"/>
        <w:ind w:firstLine="0"/>
        <w:contextualSpacing/>
        <w:jc w:val="center"/>
        <w:rPr>
          <w:rFonts w:eastAsiaTheme="minorHAnsi" w:cs="Times New Roman"/>
          <w:b/>
          <w:sz w:val="24"/>
          <w:szCs w:val="24"/>
          <w:lang w:eastAsia="en-US"/>
        </w:rPr>
      </w:pPr>
      <w:r w:rsidRPr="00C70B70">
        <w:rPr>
          <w:rFonts w:eastAsiaTheme="minorHAnsi" w:cs="Times New Roman"/>
          <w:b/>
          <w:sz w:val="24"/>
          <w:szCs w:val="24"/>
          <w:lang w:eastAsia="en-US"/>
        </w:rPr>
        <w:t>4. Уровень физической подготовленности учащихся</w:t>
      </w:r>
    </w:p>
    <w:tbl>
      <w:tblPr>
        <w:tblW w:w="10916" w:type="dxa"/>
        <w:tblInd w:w="-885" w:type="dxa"/>
        <w:tblLayout w:type="fixed"/>
        <w:tblLook w:val="04A0" w:firstRow="1" w:lastRow="0" w:firstColumn="1" w:lastColumn="0" w:noHBand="0" w:noVBand="1"/>
      </w:tblPr>
      <w:tblGrid>
        <w:gridCol w:w="2836"/>
        <w:gridCol w:w="2977"/>
        <w:gridCol w:w="2693"/>
        <w:gridCol w:w="2410"/>
      </w:tblGrid>
      <w:tr w:rsidR="00476261" w:rsidRPr="00450BE3" w14:paraId="616B676C" w14:textId="77777777" w:rsidTr="00476261">
        <w:tc>
          <w:tcPr>
            <w:tcW w:w="2836" w:type="dxa"/>
            <w:tcBorders>
              <w:top w:val="single" w:sz="4" w:space="0" w:color="000000"/>
              <w:left w:val="single" w:sz="4" w:space="0" w:color="000000"/>
              <w:bottom w:val="single" w:sz="4" w:space="0" w:color="000000"/>
              <w:right w:val="nil"/>
            </w:tcBorders>
            <w:hideMark/>
          </w:tcPr>
          <w:p w14:paraId="30FC2566" w14:textId="77777777" w:rsidR="00476261" w:rsidRPr="00450BE3" w:rsidRDefault="00476261" w:rsidP="00476261">
            <w:pP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 xml:space="preserve">         Оценка «5» </w:t>
            </w:r>
          </w:p>
        </w:tc>
        <w:tc>
          <w:tcPr>
            <w:tcW w:w="2977" w:type="dxa"/>
            <w:tcBorders>
              <w:top w:val="single" w:sz="4" w:space="0" w:color="000000"/>
              <w:left w:val="single" w:sz="4" w:space="0" w:color="000000"/>
              <w:bottom w:val="single" w:sz="4" w:space="0" w:color="000000"/>
              <w:right w:val="nil"/>
            </w:tcBorders>
            <w:hideMark/>
          </w:tcPr>
          <w:p w14:paraId="54338249" w14:textId="77777777" w:rsidR="00476261" w:rsidRPr="00450BE3" w:rsidRDefault="00476261" w:rsidP="00476261">
            <w:pP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 xml:space="preserve">           Оценка «4» </w:t>
            </w:r>
          </w:p>
        </w:tc>
        <w:tc>
          <w:tcPr>
            <w:tcW w:w="2693" w:type="dxa"/>
            <w:tcBorders>
              <w:top w:val="single" w:sz="4" w:space="0" w:color="000000"/>
              <w:left w:val="single" w:sz="4" w:space="0" w:color="000000"/>
              <w:bottom w:val="single" w:sz="4" w:space="0" w:color="000000"/>
              <w:right w:val="nil"/>
            </w:tcBorders>
            <w:hideMark/>
          </w:tcPr>
          <w:p w14:paraId="571A0841" w14:textId="77777777" w:rsidR="00476261" w:rsidRPr="00450BE3" w:rsidRDefault="00476261" w:rsidP="00476261">
            <w:pP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 xml:space="preserve">            Оценка «3» </w:t>
            </w:r>
          </w:p>
        </w:tc>
        <w:tc>
          <w:tcPr>
            <w:tcW w:w="2410" w:type="dxa"/>
            <w:tcBorders>
              <w:top w:val="single" w:sz="4" w:space="0" w:color="000000"/>
              <w:left w:val="single" w:sz="4" w:space="0" w:color="000000"/>
              <w:bottom w:val="single" w:sz="4" w:space="0" w:color="000000"/>
              <w:right w:val="single" w:sz="4" w:space="0" w:color="000000"/>
            </w:tcBorders>
            <w:hideMark/>
          </w:tcPr>
          <w:p w14:paraId="1CBB885F" w14:textId="77777777" w:rsidR="00476261" w:rsidRPr="00450BE3" w:rsidRDefault="00476261" w:rsidP="00476261">
            <w:pP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 xml:space="preserve">         Оценка «2» </w:t>
            </w:r>
          </w:p>
        </w:tc>
      </w:tr>
      <w:tr w:rsidR="00476261" w:rsidRPr="00450BE3" w14:paraId="1DE076D9" w14:textId="77777777" w:rsidTr="00476261">
        <w:tc>
          <w:tcPr>
            <w:tcW w:w="2836" w:type="dxa"/>
            <w:tcBorders>
              <w:top w:val="single" w:sz="4" w:space="0" w:color="000000"/>
              <w:left w:val="single" w:sz="4" w:space="0" w:color="000000"/>
              <w:bottom w:val="single" w:sz="4" w:space="0" w:color="000000"/>
              <w:right w:val="nil"/>
            </w:tcBorders>
            <w:hideMark/>
          </w:tcPr>
          <w:p w14:paraId="706B7BF0" w14:textId="77777777" w:rsidR="00476261" w:rsidRPr="00450BE3" w:rsidRDefault="00476261" w:rsidP="00476261">
            <w:pP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 xml:space="preserve">Исходный показатель соответствует высокому уровню подготовленности, предусмотренному обязательным минимумом подготовки и программой физического воспитания, которая отвечает требованиям государственного стандарта и обязательного минимума содержания обучения по физической культуре, и высокому приросту ученика в </w:t>
            </w:r>
            <w:r w:rsidRPr="00450BE3">
              <w:rPr>
                <w:rFonts w:eastAsiaTheme="minorHAnsi" w:cs="Times New Roman"/>
                <w:sz w:val="22"/>
                <w:lang w:eastAsia="en-US"/>
              </w:rPr>
              <w:lastRenderedPageBreak/>
              <w:t>показателях физической подготовленности за определённый период времени.</w:t>
            </w:r>
          </w:p>
        </w:tc>
        <w:tc>
          <w:tcPr>
            <w:tcW w:w="2977" w:type="dxa"/>
            <w:tcBorders>
              <w:top w:val="single" w:sz="4" w:space="0" w:color="000000"/>
              <w:left w:val="single" w:sz="4" w:space="0" w:color="000000"/>
              <w:bottom w:val="single" w:sz="4" w:space="0" w:color="000000"/>
              <w:right w:val="nil"/>
            </w:tcBorders>
            <w:hideMark/>
          </w:tcPr>
          <w:p w14:paraId="667EA0FE" w14:textId="77777777" w:rsidR="00476261" w:rsidRPr="00450BE3" w:rsidRDefault="00476261" w:rsidP="00476261">
            <w:pP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lastRenderedPageBreak/>
              <w:t>Исходный показатель соответствует среднему уровню подготовленности и достаточному темпу прироста.</w:t>
            </w:r>
          </w:p>
        </w:tc>
        <w:tc>
          <w:tcPr>
            <w:tcW w:w="2693" w:type="dxa"/>
            <w:tcBorders>
              <w:top w:val="single" w:sz="4" w:space="0" w:color="000000"/>
              <w:left w:val="single" w:sz="4" w:space="0" w:color="000000"/>
              <w:bottom w:val="single" w:sz="4" w:space="0" w:color="000000"/>
              <w:right w:val="nil"/>
            </w:tcBorders>
            <w:hideMark/>
          </w:tcPr>
          <w:p w14:paraId="22F32563" w14:textId="77777777" w:rsidR="00476261" w:rsidRPr="00450BE3" w:rsidRDefault="00476261" w:rsidP="00476261">
            <w:pP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Исходный показатель соответствует низкому уровню подготовленности и незначительному  приросту.</w:t>
            </w:r>
          </w:p>
        </w:tc>
        <w:tc>
          <w:tcPr>
            <w:tcW w:w="2410" w:type="dxa"/>
            <w:tcBorders>
              <w:top w:val="single" w:sz="4" w:space="0" w:color="000000"/>
              <w:left w:val="single" w:sz="4" w:space="0" w:color="000000"/>
              <w:bottom w:val="single" w:sz="4" w:space="0" w:color="000000"/>
              <w:right w:val="single" w:sz="4" w:space="0" w:color="000000"/>
            </w:tcBorders>
            <w:hideMark/>
          </w:tcPr>
          <w:p w14:paraId="64EE1D21" w14:textId="77777777" w:rsidR="00476261" w:rsidRPr="00450BE3" w:rsidRDefault="00476261" w:rsidP="00476261">
            <w:pP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Учащийся не выполняет государственный стандарт, нет темпа роста показателей физической подготовленности.</w:t>
            </w:r>
          </w:p>
        </w:tc>
      </w:tr>
    </w:tbl>
    <w:p w14:paraId="473C1FF9" w14:textId="77777777" w:rsidR="00476261" w:rsidRPr="00C70B70" w:rsidRDefault="00476261" w:rsidP="00476261">
      <w:pPr>
        <w:spacing w:line="240" w:lineRule="auto"/>
        <w:ind w:firstLine="0"/>
        <w:contextualSpacing/>
        <w:rPr>
          <w:rFonts w:eastAsiaTheme="minorHAnsi" w:cs="Times New Roman"/>
          <w:sz w:val="24"/>
          <w:szCs w:val="24"/>
          <w:lang w:eastAsia="en-US"/>
        </w:rPr>
      </w:pPr>
      <w:r w:rsidRPr="00C70B70">
        <w:rPr>
          <w:rFonts w:eastAsiaTheme="minorHAnsi" w:cs="Times New Roman"/>
          <w:sz w:val="24"/>
          <w:szCs w:val="24"/>
          <w:lang w:eastAsia="en-US"/>
        </w:rPr>
        <w:lastRenderedPageBreak/>
        <w:tab/>
      </w:r>
    </w:p>
    <w:p w14:paraId="68A375B0" w14:textId="77777777" w:rsidR="00476261" w:rsidRPr="00C70B70" w:rsidRDefault="00476261" w:rsidP="00476261">
      <w:pPr>
        <w:spacing w:line="240" w:lineRule="auto"/>
        <w:ind w:firstLine="0"/>
        <w:contextualSpacing/>
        <w:jc w:val="center"/>
        <w:rPr>
          <w:rFonts w:eastAsia="Calibri" w:cs="Times New Roman"/>
          <w:b/>
          <w:sz w:val="24"/>
          <w:szCs w:val="24"/>
          <w:u w:val="single"/>
          <w:lang w:eastAsia="en-US"/>
        </w:rPr>
      </w:pPr>
      <w:r w:rsidRPr="00C70B70">
        <w:rPr>
          <w:rFonts w:eastAsia="Calibri" w:cs="Times New Roman"/>
          <w:b/>
          <w:sz w:val="24"/>
          <w:szCs w:val="24"/>
          <w:u w:val="single"/>
          <w:lang w:eastAsia="en-US"/>
        </w:rPr>
        <w:t>5класс</w:t>
      </w:r>
    </w:p>
    <w:p w14:paraId="61E6BFCC" w14:textId="77777777" w:rsidR="00476261" w:rsidRPr="00C70B70" w:rsidRDefault="00476261" w:rsidP="00476261">
      <w:pPr>
        <w:spacing w:line="240" w:lineRule="auto"/>
        <w:ind w:firstLine="0"/>
        <w:contextualSpacing/>
        <w:jc w:val="center"/>
        <w:rPr>
          <w:rFonts w:eastAsia="Calibri" w:cs="Times New Roman"/>
          <w:b/>
          <w:sz w:val="24"/>
          <w:szCs w:val="24"/>
          <w:u w:val="single"/>
          <w:lang w:eastAsia="en-US"/>
        </w:rPr>
      </w:pPr>
      <w:r w:rsidRPr="00C70B70">
        <w:rPr>
          <w:rFonts w:eastAsia="Calibri" w:cs="Times New Roman"/>
          <w:b/>
          <w:sz w:val="24"/>
          <w:szCs w:val="24"/>
          <w:u w:val="single"/>
          <w:lang w:eastAsia="en-US"/>
        </w:rPr>
        <w:t>Демонстрировать уровень физической подготовленности</w:t>
      </w:r>
    </w:p>
    <w:tbl>
      <w:tblPr>
        <w:tblW w:w="11199" w:type="dxa"/>
        <w:tblInd w:w="-953" w:type="dxa"/>
        <w:tblLayout w:type="fixed"/>
        <w:tblCellMar>
          <w:left w:w="40" w:type="dxa"/>
          <w:right w:w="40" w:type="dxa"/>
        </w:tblCellMar>
        <w:tblLook w:val="04A0" w:firstRow="1" w:lastRow="0" w:firstColumn="1" w:lastColumn="0" w:noHBand="0" w:noVBand="1"/>
      </w:tblPr>
      <w:tblGrid>
        <w:gridCol w:w="567"/>
        <w:gridCol w:w="1418"/>
        <w:gridCol w:w="1701"/>
        <w:gridCol w:w="567"/>
        <w:gridCol w:w="1134"/>
        <w:gridCol w:w="1134"/>
        <w:gridCol w:w="1134"/>
        <w:gridCol w:w="1134"/>
        <w:gridCol w:w="1134"/>
        <w:gridCol w:w="1276"/>
      </w:tblGrid>
      <w:tr w:rsidR="00476261" w:rsidRPr="00450BE3" w14:paraId="06EE4009" w14:textId="77777777" w:rsidTr="00476261">
        <w:trPr>
          <w:trHeight w:val="310"/>
        </w:trPr>
        <w:tc>
          <w:tcPr>
            <w:tcW w:w="567" w:type="dxa"/>
            <w:vMerge w:val="restart"/>
            <w:tcBorders>
              <w:top w:val="single" w:sz="6" w:space="0" w:color="auto"/>
              <w:left w:val="single" w:sz="6" w:space="0" w:color="auto"/>
              <w:bottom w:val="single" w:sz="6" w:space="0" w:color="auto"/>
              <w:right w:val="single" w:sz="6" w:space="0" w:color="auto"/>
            </w:tcBorders>
            <w:shd w:val="clear" w:color="auto" w:fill="FFFFFF"/>
          </w:tcPr>
          <w:p w14:paraId="6C58CD4C" w14:textId="77777777" w:rsidR="00476261" w:rsidRPr="00450BE3" w:rsidRDefault="00476261" w:rsidP="00476261">
            <w:pPr>
              <w:shd w:val="clear" w:color="auto" w:fill="FFFFFF"/>
              <w:autoSpaceDE w:val="0"/>
              <w:autoSpaceDN w:val="0"/>
              <w:adjustRightInd w:val="0"/>
              <w:spacing w:line="240" w:lineRule="auto"/>
              <w:ind w:firstLine="0"/>
              <w:contextualSpacing/>
              <w:jc w:val="center"/>
              <w:rPr>
                <w:rFonts w:eastAsia="Calibri" w:cs="Times New Roman"/>
                <w:b/>
                <w:sz w:val="22"/>
                <w:lang w:eastAsia="en-US"/>
              </w:rPr>
            </w:pPr>
            <w:r w:rsidRPr="00450BE3">
              <w:rPr>
                <w:rFonts w:eastAsia="Calibri" w:cs="Times New Roman"/>
                <w:b/>
                <w:color w:val="000000"/>
                <w:sz w:val="22"/>
                <w:lang w:eastAsia="en-US"/>
              </w:rPr>
              <w:t>№ п/п</w:t>
            </w:r>
          </w:p>
        </w:tc>
        <w:tc>
          <w:tcPr>
            <w:tcW w:w="1418" w:type="dxa"/>
            <w:vMerge w:val="restart"/>
            <w:tcBorders>
              <w:top w:val="single" w:sz="6" w:space="0" w:color="auto"/>
              <w:left w:val="single" w:sz="6" w:space="0" w:color="auto"/>
              <w:bottom w:val="single" w:sz="6" w:space="0" w:color="auto"/>
              <w:right w:val="single" w:sz="6" w:space="0" w:color="auto"/>
            </w:tcBorders>
            <w:shd w:val="clear" w:color="auto" w:fill="FFFFFF"/>
          </w:tcPr>
          <w:p w14:paraId="25C8D4CC" w14:textId="77777777" w:rsidR="00476261" w:rsidRPr="00450BE3" w:rsidRDefault="00476261" w:rsidP="00476261">
            <w:pPr>
              <w:shd w:val="clear" w:color="auto" w:fill="FFFFFF"/>
              <w:autoSpaceDE w:val="0"/>
              <w:autoSpaceDN w:val="0"/>
              <w:adjustRightInd w:val="0"/>
              <w:spacing w:line="240" w:lineRule="auto"/>
              <w:ind w:firstLine="0"/>
              <w:contextualSpacing/>
              <w:jc w:val="center"/>
              <w:rPr>
                <w:rFonts w:eastAsia="Calibri" w:cs="Times New Roman"/>
                <w:b/>
                <w:sz w:val="22"/>
                <w:lang w:eastAsia="en-US"/>
              </w:rPr>
            </w:pPr>
            <w:r w:rsidRPr="00450BE3">
              <w:rPr>
                <w:rFonts w:eastAsia="Calibri" w:cs="Times New Roman"/>
                <w:b/>
                <w:color w:val="000000"/>
                <w:sz w:val="22"/>
                <w:lang w:eastAsia="en-US"/>
              </w:rPr>
              <w:t>Физические способности</w:t>
            </w:r>
          </w:p>
        </w:tc>
        <w:tc>
          <w:tcPr>
            <w:tcW w:w="1701" w:type="dxa"/>
            <w:vMerge w:val="restart"/>
            <w:tcBorders>
              <w:top w:val="single" w:sz="6" w:space="0" w:color="auto"/>
              <w:left w:val="single" w:sz="6" w:space="0" w:color="auto"/>
              <w:bottom w:val="single" w:sz="6" w:space="0" w:color="auto"/>
              <w:right w:val="single" w:sz="6" w:space="0" w:color="auto"/>
            </w:tcBorders>
            <w:shd w:val="clear" w:color="auto" w:fill="FFFFFF"/>
          </w:tcPr>
          <w:p w14:paraId="24985713" w14:textId="77777777" w:rsidR="00476261" w:rsidRPr="00450BE3" w:rsidRDefault="00476261" w:rsidP="00476261">
            <w:pPr>
              <w:shd w:val="clear" w:color="auto" w:fill="FFFFFF"/>
              <w:autoSpaceDE w:val="0"/>
              <w:autoSpaceDN w:val="0"/>
              <w:adjustRightInd w:val="0"/>
              <w:spacing w:line="240" w:lineRule="auto"/>
              <w:ind w:firstLine="0"/>
              <w:contextualSpacing/>
              <w:jc w:val="center"/>
              <w:rPr>
                <w:rFonts w:eastAsia="Calibri" w:cs="Times New Roman"/>
                <w:b/>
                <w:sz w:val="22"/>
                <w:lang w:eastAsia="en-US"/>
              </w:rPr>
            </w:pPr>
            <w:r w:rsidRPr="00450BE3">
              <w:rPr>
                <w:rFonts w:eastAsia="Calibri" w:cs="Times New Roman"/>
                <w:b/>
                <w:color w:val="000000"/>
                <w:sz w:val="22"/>
                <w:lang w:eastAsia="en-US"/>
              </w:rPr>
              <w:t>Контроль</w:t>
            </w:r>
            <w:r w:rsidRPr="00450BE3">
              <w:rPr>
                <w:rFonts w:eastAsia="Calibri" w:cs="Times New Roman"/>
                <w:b/>
                <w:color w:val="000000"/>
                <w:sz w:val="22"/>
                <w:lang w:eastAsia="en-US"/>
              </w:rPr>
              <w:softHyphen/>
              <w:t>ное упраж</w:t>
            </w:r>
            <w:r w:rsidRPr="00450BE3">
              <w:rPr>
                <w:rFonts w:eastAsia="Calibri" w:cs="Times New Roman"/>
                <w:b/>
                <w:color w:val="000000"/>
                <w:sz w:val="22"/>
                <w:lang w:eastAsia="en-US"/>
              </w:rPr>
              <w:softHyphen/>
              <w:t>нение (тест)</w:t>
            </w:r>
          </w:p>
        </w:tc>
        <w:tc>
          <w:tcPr>
            <w:tcW w:w="567" w:type="dxa"/>
            <w:vMerge w:val="restart"/>
            <w:tcBorders>
              <w:top w:val="single" w:sz="6" w:space="0" w:color="auto"/>
              <w:left w:val="single" w:sz="6" w:space="0" w:color="auto"/>
              <w:bottom w:val="single" w:sz="6" w:space="0" w:color="auto"/>
              <w:right w:val="single" w:sz="6" w:space="0" w:color="auto"/>
            </w:tcBorders>
            <w:shd w:val="clear" w:color="auto" w:fill="FFFFFF"/>
          </w:tcPr>
          <w:p w14:paraId="035139E4" w14:textId="77777777" w:rsidR="00476261" w:rsidRPr="00450BE3" w:rsidRDefault="00476261" w:rsidP="00476261">
            <w:pPr>
              <w:shd w:val="clear" w:color="auto" w:fill="FFFFFF"/>
              <w:autoSpaceDE w:val="0"/>
              <w:autoSpaceDN w:val="0"/>
              <w:adjustRightInd w:val="0"/>
              <w:spacing w:line="240" w:lineRule="auto"/>
              <w:ind w:firstLine="0"/>
              <w:contextualSpacing/>
              <w:jc w:val="center"/>
              <w:rPr>
                <w:rFonts w:eastAsia="Calibri" w:cs="Times New Roman"/>
                <w:b/>
                <w:sz w:val="22"/>
                <w:lang w:eastAsia="en-US"/>
              </w:rPr>
            </w:pPr>
            <w:r w:rsidRPr="00450BE3">
              <w:rPr>
                <w:rFonts w:eastAsia="Calibri" w:cs="Times New Roman"/>
                <w:b/>
                <w:color w:val="000000"/>
                <w:sz w:val="22"/>
                <w:lang w:eastAsia="en-US"/>
              </w:rPr>
              <w:t>Воз</w:t>
            </w:r>
            <w:r w:rsidRPr="00450BE3">
              <w:rPr>
                <w:rFonts w:eastAsia="Calibri" w:cs="Times New Roman"/>
                <w:b/>
                <w:color w:val="000000"/>
                <w:sz w:val="22"/>
                <w:lang w:eastAsia="en-US"/>
              </w:rPr>
              <w:softHyphen/>
              <w:t>раст, лет</w:t>
            </w:r>
          </w:p>
        </w:tc>
        <w:tc>
          <w:tcPr>
            <w:tcW w:w="6946" w:type="dxa"/>
            <w:gridSpan w:val="6"/>
            <w:tcBorders>
              <w:top w:val="single" w:sz="6" w:space="0" w:color="auto"/>
              <w:left w:val="single" w:sz="6" w:space="0" w:color="auto"/>
              <w:bottom w:val="single" w:sz="6" w:space="0" w:color="auto"/>
              <w:right w:val="single" w:sz="6" w:space="0" w:color="auto"/>
            </w:tcBorders>
            <w:shd w:val="clear" w:color="auto" w:fill="FFFFFF"/>
          </w:tcPr>
          <w:p w14:paraId="5E2685F7" w14:textId="77777777" w:rsidR="00476261" w:rsidRPr="00450BE3" w:rsidRDefault="00476261" w:rsidP="00476261">
            <w:pPr>
              <w:shd w:val="clear" w:color="auto" w:fill="FFFFFF"/>
              <w:autoSpaceDE w:val="0"/>
              <w:autoSpaceDN w:val="0"/>
              <w:adjustRightInd w:val="0"/>
              <w:spacing w:line="240" w:lineRule="auto"/>
              <w:ind w:firstLine="0"/>
              <w:contextualSpacing/>
              <w:jc w:val="center"/>
              <w:rPr>
                <w:rFonts w:eastAsia="Calibri" w:cs="Times New Roman"/>
                <w:b/>
                <w:sz w:val="22"/>
                <w:lang w:eastAsia="en-US"/>
              </w:rPr>
            </w:pPr>
            <w:r w:rsidRPr="00450BE3">
              <w:rPr>
                <w:rFonts w:eastAsia="Calibri" w:cs="Times New Roman"/>
                <w:b/>
                <w:color w:val="000000"/>
                <w:sz w:val="22"/>
                <w:lang w:eastAsia="en-US"/>
              </w:rPr>
              <w:t>Уровень</w:t>
            </w:r>
          </w:p>
        </w:tc>
      </w:tr>
      <w:tr w:rsidR="00476261" w:rsidRPr="00450BE3" w14:paraId="08A0B742" w14:textId="77777777" w:rsidTr="00476261">
        <w:trPr>
          <w:trHeight w:val="281"/>
        </w:trPr>
        <w:tc>
          <w:tcPr>
            <w:tcW w:w="567" w:type="dxa"/>
            <w:vMerge/>
            <w:tcBorders>
              <w:top w:val="single" w:sz="6" w:space="0" w:color="auto"/>
              <w:left w:val="single" w:sz="6" w:space="0" w:color="auto"/>
              <w:bottom w:val="single" w:sz="6" w:space="0" w:color="auto"/>
              <w:right w:val="single" w:sz="6" w:space="0" w:color="auto"/>
            </w:tcBorders>
            <w:vAlign w:val="center"/>
          </w:tcPr>
          <w:p w14:paraId="7D1B4194" w14:textId="77777777" w:rsidR="00476261" w:rsidRPr="00450BE3" w:rsidRDefault="00476261" w:rsidP="00476261">
            <w:pPr>
              <w:spacing w:line="240" w:lineRule="auto"/>
              <w:ind w:firstLine="0"/>
              <w:contextualSpacing/>
              <w:jc w:val="center"/>
              <w:rPr>
                <w:rFonts w:eastAsia="Calibri" w:cs="Times New Roman"/>
                <w:b/>
                <w:sz w:val="22"/>
                <w:lang w:eastAsia="en-US"/>
              </w:rPr>
            </w:pPr>
          </w:p>
        </w:tc>
        <w:tc>
          <w:tcPr>
            <w:tcW w:w="1418" w:type="dxa"/>
            <w:vMerge/>
            <w:tcBorders>
              <w:top w:val="single" w:sz="6" w:space="0" w:color="auto"/>
              <w:left w:val="single" w:sz="6" w:space="0" w:color="auto"/>
              <w:bottom w:val="single" w:sz="6" w:space="0" w:color="auto"/>
              <w:right w:val="single" w:sz="6" w:space="0" w:color="auto"/>
            </w:tcBorders>
            <w:vAlign w:val="center"/>
          </w:tcPr>
          <w:p w14:paraId="19AFC055" w14:textId="77777777" w:rsidR="00476261" w:rsidRPr="00450BE3" w:rsidRDefault="00476261" w:rsidP="00476261">
            <w:pPr>
              <w:spacing w:line="240" w:lineRule="auto"/>
              <w:ind w:firstLine="0"/>
              <w:contextualSpacing/>
              <w:jc w:val="center"/>
              <w:rPr>
                <w:rFonts w:eastAsia="Calibri" w:cs="Times New Roman"/>
                <w:b/>
                <w:sz w:val="22"/>
                <w:lang w:eastAsia="en-US"/>
              </w:rPr>
            </w:pPr>
          </w:p>
        </w:tc>
        <w:tc>
          <w:tcPr>
            <w:tcW w:w="1701" w:type="dxa"/>
            <w:vMerge/>
            <w:tcBorders>
              <w:top w:val="single" w:sz="6" w:space="0" w:color="auto"/>
              <w:left w:val="single" w:sz="6" w:space="0" w:color="auto"/>
              <w:bottom w:val="single" w:sz="6" w:space="0" w:color="auto"/>
              <w:right w:val="single" w:sz="6" w:space="0" w:color="auto"/>
            </w:tcBorders>
            <w:vAlign w:val="center"/>
          </w:tcPr>
          <w:p w14:paraId="06723035" w14:textId="77777777" w:rsidR="00476261" w:rsidRPr="00450BE3" w:rsidRDefault="00476261" w:rsidP="00476261">
            <w:pPr>
              <w:spacing w:line="240" w:lineRule="auto"/>
              <w:ind w:firstLine="0"/>
              <w:contextualSpacing/>
              <w:jc w:val="center"/>
              <w:rPr>
                <w:rFonts w:eastAsia="Calibri" w:cs="Times New Roman"/>
                <w:b/>
                <w:sz w:val="22"/>
                <w:lang w:eastAsia="en-US"/>
              </w:rPr>
            </w:pPr>
          </w:p>
        </w:tc>
        <w:tc>
          <w:tcPr>
            <w:tcW w:w="567" w:type="dxa"/>
            <w:vMerge/>
            <w:tcBorders>
              <w:top w:val="single" w:sz="6" w:space="0" w:color="auto"/>
              <w:left w:val="single" w:sz="6" w:space="0" w:color="auto"/>
              <w:bottom w:val="single" w:sz="6" w:space="0" w:color="auto"/>
              <w:right w:val="single" w:sz="6" w:space="0" w:color="auto"/>
            </w:tcBorders>
            <w:vAlign w:val="center"/>
          </w:tcPr>
          <w:p w14:paraId="65B024FD" w14:textId="77777777" w:rsidR="00476261" w:rsidRPr="00450BE3" w:rsidRDefault="00476261" w:rsidP="00476261">
            <w:pPr>
              <w:spacing w:line="240" w:lineRule="auto"/>
              <w:ind w:firstLine="0"/>
              <w:contextualSpacing/>
              <w:jc w:val="center"/>
              <w:rPr>
                <w:rFonts w:eastAsia="Calibri" w:cs="Times New Roman"/>
                <w:b/>
                <w:sz w:val="22"/>
                <w:lang w:eastAsia="en-US"/>
              </w:rPr>
            </w:pPr>
          </w:p>
        </w:tc>
        <w:tc>
          <w:tcPr>
            <w:tcW w:w="3402" w:type="dxa"/>
            <w:gridSpan w:val="3"/>
            <w:tcBorders>
              <w:top w:val="single" w:sz="6" w:space="0" w:color="auto"/>
              <w:left w:val="single" w:sz="6" w:space="0" w:color="auto"/>
              <w:bottom w:val="single" w:sz="6" w:space="0" w:color="auto"/>
              <w:right w:val="single" w:sz="6" w:space="0" w:color="auto"/>
            </w:tcBorders>
            <w:shd w:val="clear" w:color="auto" w:fill="FFFFFF"/>
          </w:tcPr>
          <w:p w14:paraId="3187DF8B" w14:textId="77777777" w:rsidR="00476261" w:rsidRPr="00450BE3" w:rsidRDefault="00476261" w:rsidP="00476261">
            <w:pPr>
              <w:shd w:val="clear" w:color="auto" w:fill="FFFFFF"/>
              <w:autoSpaceDE w:val="0"/>
              <w:autoSpaceDN w:val="0"/>
              <w:adjustRightInd w:val="0"/>
              <w:spacing w:line="240" w:lineRule="auto"/>
              <w:ind w:firstLine="0"/>
              <w:contextualSpacing/>
              <w:jc w:val="center"/>
              <w:rPr>
                <w:rFonts w:eastAsia="Calibri" w:cs="Times New Roman"/>
                <w:b/>
                <w:sz w:val="22"/>
                <w:lang w:eastAsia="en-US"/>
              </w:rPr>
            </w:pPr>
            <w:r w:rsidRPr="00450BE3">
              <w:rPr>
                <w:rFonts w:eastAsia="Calibri" w:cs="Times New Roman"/>
                <w:b/>
                <w:color w:val="000000"/>
                <w:sz w:val="22"/>
                <w:lang w:eastAsia="en-US"/>
              </w:rPr>
              <w:t>Мальчики</w:t>
            </w:r>
          </w:p>
        </w:tc>
        <w:tc>
          <w:tcPr>
            <w:tcW w:w="3544" w:type="dxa"/>
            <w:gridSpan w:val="3"/>
            <w:tcBorders>
              <w:top w:val="single" w:sz="6" w:space="0" w:color="auto"/>
              <w:left w:val="single" w:sz="6" w:space="0" w:color="auto"/>
              <w:bottom w:val="single" w:sz="6" w:space="0" w:color="auto"/>
              <w:right w:val="single" w:sz="6" w:space="0" w:color="auto"/>
            </w:tcBorders>
            <w:shd w:val="clear" w:color="auto" w:fill="FFFFFF"/>
          </w:tcPr>
          <w:p w14:paraId="4497A4F9" w14:textId="77777777" w:rsidR="00476261" w:rsidRPr="00450BE3" w:rsidRDefault="00476261" w:rsidP="00476261">
            <w:pPr>
              <w:shd w:val="clear" w:color="auto" w:fill="FFFFFF"/>
              <w:autoSpaceDE w:val="0"/>
              <w:autoSpaceDN w:val="0"/>
              <w:adjustRightInd w:val="0"/>
              <w:spacing w:line="240" w:lineRule="auto"/>
              <w:ind w:firstLine="0"/>
              <w:contextualSpacing/>
              <w:jc w:val="center"/>
              <w:rPr>
                <w:rFonts w:eastAsia="Calibri" w:cs="Times New Roman"/>
                <w:b/>
                <w:sz w:val="22"/>
                <w:lang w:eastAsia="en-US"/>
              </w:rPr>
            </w:pPr>
            <w:r w:rsidRPr="00450BE3">
              <w:rPr>
                <w:rFonts w:eastAsia="Calibri" w:cs="Times New Roman"/>
                <w:b/>
                <w:color w:val="000000"/>
                <w:sz w:val="22"/>
                <w:lang w:eastAsia="en-US"/>
              </w:rPr>
              <w:t>Девочки</w:t>
            </w:r>
          </w:p>
        </w:tc>
      </w:tr>
      <w:tr w:rsidR="00476261" w:rsidRPr="00450BE3" w14:paraId="039B87D1" w14:textId="77777777" w:rsidTr="00476261">
        <w:trPr>
          <w:trHeight w:val="281"/>
        </w:trPr>
        <w:tc>
          <w:tcPr>
            <w:tcW w:w="567" w:type="dxa"/>
            <w:vMerge/>
            <w:tcBorders>
              <w:top w:val="single" w:sz="6" w:space="0" w:color="auto"/>
              <w:left w:val="single" w:sz="6" w:space="0" w:color="auto"/>
              <w:bottom w:val="single" w:sz="6" w:space="0" w:color="auto"/>
              <w:right w:val="single" w:sz="6" w:space="0" w:color="auto"/>
            </w:tcBorders>
            <w:vAlign w:val="center"/>
          </w:tcPr>
          <w:p w14:paraId="18A30771" w14:textId="77777777" w:rsidR="00476261" w:rsidRPr="00450BE3" w:rsidRDefault="00476261" w:rsidP="00476261">
            <w:pPr>
              <w:spacing w:line="240" w:lineRule="auto"/>
              <w:ind w:firstLine="0"/>
              <w:contextualSpacing/>
              <w:jc w:val="center"/>
              <w:rPr>
                <w:rFonts w:eastAsia="Calibri" w:cs="Times New Roman"/>
                <w:b/>
                <w:sz w:val="22"/>
                <w:lang w:eastAsia="en-US"/>
              </w:rPr>
            </w:pPr>
          </w:p>
        </w:tc>
        <w:tc>
          <w:tcPr>
            <w:tcW w:w="1418" w:type="dxa"/>
            <w:vMerge/>
            <w:tcBorders>
              <w:top w:val="single" w:sz="6" w:space="0" w:color="auto"/>
              <w:left w:val="single" w:sz="6" w:space="0" w:color="auto"/>
              <w:bottom w:val="single" w:sz="6" w:space="0" w:color="auto"/>
              <w:right w:val="single" w:sz="6" w:space="0" w:color="auto"/>
            </w:tcBorders>
            <w:vAlign w:val="center"/>
          </w:tcPr>
          <w:p w14:paraId="416130D3" w14:textId="77777777" w:rsidR="00476261" w:rsidRPr="00450BE3" w:rsidRDefault="00476261" w:rsidP="00476261">
            <w:pPr>
              <w:spacing w:line="240" w:lineRule="auto"/>
              <w:ind w:firstLine="0"/>
              <w:contextualSpacing/>
              <w:jc w:val="center"/>
              <w:rPr>
                <w:rFonts w:eastAsia="Calibri" w:cs="Times New Roman"/>
                <w:b/>
                <w:sz w:val="22"/>
                <w:lang w:eastAsia="en-US"/>
              </w:rPr>
            </w:pPr>
          </w:p>
        </w:tc>
        <w:tc>
          <w:tcPr>
            <w:tcW w:w="1701" w:type="dxa"/>
            <w:vMerge/>
            <w:tcBorders>
              <w:top w:val="single" w:sz="6" w:space="0" w:color="auto"/>
              <w:left w:val="single" w:sz="6" w:space="0" w:color="auto"/>
              <w:bottom w:val="single" w:sz="6" w:space="0" w:color="auto"/>
              <w:right w:val="single" w:sz="6" w:space="0" w:color="auto"/>
            </w:tcBorders>
            <w:vAlign w:val="center"/>
          </w:tcPr>
          <w:p w14:paraId="489AE006" w14:textId="77777777" w:rsidR="00476261" w:rsidRPr="00450BE3" w:rsidRDefault="00476261" w:rsidP="00476261">
            <w:pPr>
              <w:spacing w:line="240" w:lineRule="auto"/>
              <w:ind w:firstLine="0"/>
              <w:contextualSpacing/>
              <w:jc w:val="center"/>
              <w:rPr>
                <w:rFonts w:eastAsia="Calibri" w:cs="Times New Roman"/>
                <w:b/>
                <w:sz w:val="22"/>
                <w:lang w:eastAsia="en-US"/>
              </w:rPr>
            </w:pPr>
          </w:p>
        </w:tc>
        <w:tc>
          <w:tcPr>
            <w:tcW w:w="567" w:type="dxa"/>
            <w:vMerge/>
            <w:tcBorders>
              <w:top w:val="single" w:sz="6" w:space="0" w:color="auto"/>
              <w:left w:val="single" w:sz="6" w:space="0" w:color="auto"/>
              <w:bottom w:val="single" w:sz="6" w:space="0" w:color="auto"/>
              <w:right w:val="single" w:sz="6" w:space="0" w:color="auto"/>
            </w:tcBorders>
            <w:vAlign w:val="center"/>
          </w:tcPr>
          <w:p w14:paraId="78912A0E" w14:textId="77777777" w:rsidR="00476261" w:rsidRPr="00450BE3" w:rsidRDefault="00476261" w:rsidP="00476261">
            <w:pPr>
              <w:spacing w:line="240" w:lineRule="auto"/>
              <w:ind w:firstLine="0"/>
              <w:contextualSpacing/>
              <w:jc w:val="center"/>
              <w:rPr>
                <w:rFonts w:eastAsia="Calibri" w:cs="Times New Roman"/>
                <w:b/>
                <w:sz w:val="22"/>
                <w:lang w:eastAsia="en-US"/>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74076028" w14:textId="77777777" w:rsidR="00476261" w:rsidRPr="00450BE3" w:rsidRDefault="00476261" w:rsidP="00476261">
            <w:pPr>
              <w:shd w:val="clear" w:color="auto" w:fill="FFFFFF"/>
              <w:autoSpaceDE w:val="0"/>
              <w:autoSpaceDN w:val="0"/>
              <w:adjustRightInd w:val="0"/>
              <w:spacing w:line="240" w:lineRule="auto"/>
              <w:ind w:firstLine="0"/>
              <w:contextualSpacing/>
              <w:jc w:val="center"/>
              <w:rPr>
                <w:rFonts w:eastAsia="Calibri" w:cs="Times New Roman"/>
                <w:b/>
                <w:sz w:val="22"/>
                <w:lang w:eastAsia="en-US"/>
              </w:rPr>
            </w:pPr>
            <w:r w:rsidRPr="00450BE3">
              <w:rPr>
                <w:rFonts w:eastAsia="Calibri" w:cs="Times New Roman"/>
                <w:b/>
                <w:color w:val="000000"/>
                <w:sz w:val="22"/>
                <w:lang w:eastAsia="en-US"/>
              </w:rPr>
              <w:t>Низкий</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5A00CF26" w14:textId="77777777" w:rsidR="00476261" w:rsidRPr="00450BE3" w:rsidRDefault="00476261" w:rsidP="00476261">
            <w:pPr>
              <w:shd w:val="clear" w:color="auto" w:fill="FFFFFF"/>
              <w:autoSpaceDE w:val="0"/>
              <w:autoSpaceDN w:val="0"/>
              <w:adjustRightInd w:val="0"/>
              <w:spacing w:line="240" w:lineRule="auto"/>
              <w:ind w:firstLine="0"/>
              <w:contextualSpacing/>
              <w:jc w:val="center"/>
              <w:rPr>
                <w:rFonts w:eastAsia="Calibri" w:cs="Times New Roman"/>
                <w:b/>
                <w:sz w:val="22"/>
                <w:lang w:eastAsia="en-US"/>
              </w:rPr>
            </w:pPr>
            <w:r w:rsidRPr="00450BE3">
              <w:rPr>
                <w:rFonts w:eastAsia="Calibri" w:cs="Times New Roman"/>
                <w:b/>
                <w:color w:val="000000"/>
                <w:sz w:val="22"/>
                <w:lang w:eastAsia="en-US"/>
              </w:rPr>
              <w:t>Средний</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6C17BEF1" w14:textId="77777777" w:rsidR="00476261" w:rsidRPr="00450BE3" w:rsidRDefault="00476261" w:rsidP="00476261">
            <w:pPr>
              <w:shd w:val="clear" w:color="auto" w:fill="FFFFFF"/>
              <w:autoSpaceDE w:val="0"/>
              <w:autoSpaceDN w:val="0"/>
              <w:adjustRightInd w:val="0"/>
              <w:spacing w:line="240" w:lineRule="auto"/>
              <w:ind w:firstLine="0"/>
              <w:contextualSpacing/>
              <w:jc w:val="center"/>
              <w:rPr>
                <w:rFonts w:eastAsia="Calibri" w:cs="Times New Roman"/>
                <w:b/>
                <w:sz w:val="22"/>
                <w:lang w:eastAsia="en-US"/>
              </w:rPr>
            </w:pPr>
            <w:r w:rsidRPr="00450BE3">
              <w:rPr>
                <w:rFonts w:eastAsia="Calibri" w:cs="Times New Roman"/>
                <w:b/>
                <w:color w:val="000000"/>
                <w:sz w:val="22"/>
                <w:lang w:eastAsia="en-US"/>
              </w:rPr>
              <w:t>Высокий</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66051118" w14:textId="77777777" w:rsidR="00476261" w:rsidRPr="00450BE3" w:rsidRDefault="00476261" w:rsidP="00476261">
            <w:pPr>
              <w:shd w:val="clear" w:color="auto" w:fill="FFFFFF"/>
              <w:autoSpaceDE w:val="0"/>
              <w:autoSpaceDN w:val="0"/>
              <w:adjustRightInd w:val="0"/>
              <w:spacing w:line="240" w:lineRule="auto"/>
              <w:ind w:firstLine="0"/>
              <w:contextualSpacing/>
              <w:jc w:val="center"/>
              <w:rPr>
                <w:rFonts w:eastAsia="Calibri" w:cs="Times New Roman"/>
                <w:b/>
                <w:sz w:val="22"/>
                <w:lang w:eastAsia="en-US"/>
              </w:rPr>
            </w:pPr>
            <w:r w:rsidRPr="00450BE3">
              <w:rPr>
                <w:rFonts w:eastAsia="Calibri" w:cs="Times New Roman"/>
                <w:b/>
                <w:color w:val="000000"/>
                <w:sz w:val="22"/>
                <w:lang w:eastAsia="en-US"/>
              </w:rPr>
              <w:t>Низкий</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6B6DB523" w14:textId="77777777" w:rsidR="00476261" w:rsidRPr="00450BE3" w:rsidRDefault="00476261" w:rsidP="00476261">
            <w:pPr>
              <w:shd w:val="clear" w:color="auto" w:fill="FFFFFF"/>
              <w:autoSpaceDE w:val="0"/>
              <w:autoSpaceDN w:val="0"/>
              <w:adjustRightInd w:val="0"/>
              <w:spacing w:line="240" w:lineRule="auto"/>
              <w:ind w:firstLine="0"/>
              <w:contextualSpacing/>
              <w:jc w:val="center"/>
              <w:rPr>
                <w:rFonts w:eastAsia="Calibri" w:cs="Times New Roman"/>
                <w:b/>
                <w:sz w:val="22"/>
                <w:lang w:eastAsia="en-US"/>
              </w:rPr>
            </w:pPr>
            <w:r w:rsidRPr="00450BE3">
              <w:rPr>
                <w:rFonts w:eastAsia="Calibri" w:cs="Times New Roman"/>
                <w:b/>
                <w:color w:val="000000"/>
                <w:sz w:val="22"/>
                <w:lang w:eastAsia="en-US"/>
              </w:rPr>
              <w:t>Средний</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6ACADD5F" w14:textId="77777777" w:rsidR="00476261" w:rsidRPr="00450BE3" w:rsidRDefault="00476261" w:rsidP="00476261">
            <w:pPr>
              <w:shd w:val="clear" w:color="auto" w:fill="FFFFFF"/>
              <w:autoSpaceDE w:val="0"/>
              <w:autoSpaceDN w:val="0"/>
              <w:adjustRightInd w:val="0"/>
              <w:spacing w:line="240" w:lineRule="auto"/>
              <w:ind w:firstLine="0"/>
              <w:contextualSpacing/>
              <w:jc w:val="center"/>
              <w:rPr>
                <w:rFonts w:eastAsia="Calibri" w:cs="Times New Roman"/>
                <w:b/>
                <w:sz w:val="22"/>
                <w:lang w:eastAsia="en-US"/>
              </w:rPr>
            </w:pPr>
            <w:r w:rsidRPr="00450BE3">
              <w:rPr>
                <w:rFonts w:eastAsia="Calibri" w:cs="Times New Roman"/>
                <w:b/>
                <w:color w:val="000000"/>
                <w:sz w:val="22"/>
                <w:lang w:eastAsia="en-US"/>
              </w:rPr>
              <w:t>Высокий</w:t>
            </w:r>
          </w:p>
        </w:tc>
      </w:tr>
      <w:tr w:rsidR="00476261" w:rsidRPr="00450BE3" w14:paraId="38B8A07A" w14:textId="77777777" w:rsidTr="00476261">
        <w:trPr>
          <w:trHeight w:val="642"/>
        </w:trPr>
        <w:tc>
          <w:tcPr>
            <w:tcW w:w="567" w:type="dxa"/>
            <w:tcBorders>
              <w:top w:val="single" w:sz="6" w:space="0" w:color="auto"/>
              <w:left w:val="single" w:sz="6" w:space="0" w:color="auto"/>
              <w:bottom w:val="single" w:sz="6" w:space="0" w:color="auto"/>
              <w:right w:val="single" w:sz="6" w:space="0" w:color="auto"/>
            </w:tcBorders>
            <w:shd w:val="clear" w:color="auto" w:fill="FFFFFF"/>
          </w:tcPr>
          <w:p w14:paraId="00B60B9C"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sz w:val="22"/>
                <w:lang w:eastAsia="en-US"/>
              </w:rPr>
            </w:pPr>
            <w:r w:rsidRPr="00450BE3">
              <w:rPr>
                <w:rFonts w:eastAsia="Calibri" w:cs="Times New Roman"/>
                <w:color w:val="000000"/>
                <w:sz w:val="22"/>
                <w:lang w:eastAsia="en-US"/>
              </w:rPr>
              <w:t>1</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62E8195D" w14:textId="77777777" w:rsidR="00476261" w:rsidRPr="00450BE3" w:rsidRDefault="00476261" w:rsidP="00476261">
            <w:pPr>
              <w:shd w:val="clear" w:color="auto" w:fill="FFFFFF"/>
              <w:autoSpaceDE w:val="0"/>
              <w:autoSpaceDN w:val="0"/>
              <w:adjustRightInd w:val="0"/>
              <w:spacing w:line="240" w:lineRule="auto"/>
              <w:ind w:firstLine="0"/>
              <w:contextualSpacing/>
              <w:jc w:val="center"/>
              <w:rPr>
                <w:rFonts w:eastAsia="Calibri" w:cs="Times New Roman"/>
                <w:b/>
                <w:sz w:val="22"/>
                <w:lang w:eastAsia="en-US"/>
              </w:rPr>
            </w:pPr>
            <w:r w:rsidRPr="00450BE3">
              <w:rPr>
                <w:rFonts w:eastAsia="Calibri" w:cs="Times New Roman"/>
                <w:b/>
                <w:color w:val="000000"/>
                <w:sz w:val="22"/>
                <w:lang w:eastAsia="en-US"/>
              </w:rPr>
              <w:t>Скорост</w:t>
            </w:r>
            <w:r w:rsidRPr="00450BE3">
              <w:rPr>
                <w:rFonts w:eastAsia="Calibri" w:cs="Times New Roman"/>
                <w:b/>
                <w:color w:val="000000"/>
                <w:sz w:val="22"/>
                <w:lang w:eastAsia="en-US"/>
              </w:rPr>
              <w:softHyphen/>
              <w:t>ные</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7D21FFBE"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sz w:val="22"/>
                <w:lang w:eastAsia="en-US"/>
              </w:rPr>
            </w:pPr>
            <w:r w:rsidRPr="00450BE3">
              <w:rPr>
                <w:rFonts w:eastAsia="Calibri" w:cs="Times New Roman"/>
                <w:color w:val="000000"/>
                <w:sz w:val="22"/>
                <w:lang w:eastAsia="en-US"/>
              </w:rPr>
              <w:t>Бег 30 м, с</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1C5D041A"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sz w:val="22"/>
                <w:lang w:eastAsia="en-US"/>
              </w:rPr>
            </w:pPr>
            <w:r w:rsidRPr="00450BE3">
              <w:rPr>
                <w:rFonts w:eastAsia="Calibri" w:cs="Times New Roman"/>
                <w:color w:val="000000"/>
                <w:sz w:val="22"/>
                <w:lang w:eastAsia="en-US"/>
              </w:rPr>
              <w:t xml:space="preserve">11 </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37731876"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sz w:val="22"/>
                <w:lang w:eastAsia="en-US"/>
              </w:rPr>
            </w:pPr>
            <w:r w:rsidRPr="00450BE3">
              <w:rPr>
                <w:rFonts w:eastAsia="Calibri" w:cs="Times New Roman"/>
                <w:color w:val="000000"/>
                <w:sz w:val="22"/>
                <w:lang w:eastAsia="en-US"/>
              </w:rPr>
              <w:t>6,3 и выше</w:t>
            </w:r>
          </w:p>
          <w:p w14:paraId="557E377D"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sz w:val="22"/>
                <w:lang w:eastAsia="en-US"/>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6623A155"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sz w:val="22"/>
                <w:lang w:eastAsia="en-US"/>
              </w:rPr>
            </w:pPr>
            <w:r w:rsidRPr="00450BE3">
              <w:rPr>
                <w:rFonts w:eastAsia="Calibri" w:cs="Times New Roman"/>
                <w:color w:val="000000"/>
                <w:sz w:val="22"/>
                <w:lang w:eastAsia="en-US"/>
              </w:rPr>
              <w:t>6,2-5,5</w:t>
            </w:r>
          </w:p>
          <w:p w14:paraId="7FF11B6F"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sz w:val="22"/>
                <w:lang w:eastAsia="en-US"/>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5FB65E32"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sz w:val="22"/>
                <w:lang w:eastAsia="en-US"/>
              </w:rPr>
            </w:pPr>
            <w:r w:rsidRPr="00450BE3">
              <w:rPr>
                <w:rFonts w:eastAsia="Calibri" w:cs="Times New Roman"/>
                <w:color w:val="000000"/>
                <w:sz w:val="22"/>
                <w:lang w:eastAsia="en-US"/>
              </w:rPr>
              <w:t>5,4 и ниже</w:t>
            </w:r>
          </w:p>
          <w:p w14:paraId="72487B27"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sz w:val="22"/>
                <w:lang w:eastAsia="en-US"/>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61A982F3"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sz w:val="22"/>
                <w:lang w:eastAsia="en-US"/>
              </w:rPr>
            </w:pPr>
            <w:r w:rsidRPr="00450BE3">
              <w:rPr>
                <w:rFonts w:eastAsia="Calibri" w:cs="Times New Roman"/>
                <w:color w:val="000000"/>
                <w:sz w:val="22"/>
                <w:lang w:eastAsia="en-US"/>
              </w:rPr>
              <w:t>6,4 и выше</w:t>
            </w:r>
          </w:p>
          <w:p w14:paraId="3F1180D0"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sz w:val="22"/>
                <w:lang w:eastAsia="en-US"/>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1D8791EB"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sz w:val="22"/>
                <w:lang w:eastAsia="en-US"/>
              </w:rPr>
            </w:pPr>
            <w:r w:rsidRPr="00450BE3">
              <w:rPr>
                <w:rFonts w:eastAsia="Calibri" w:cs="Times New Roman"/>
                <w:color w:val="000000"/>
                <w:sz w:val="22"/>
                <w:lang w:eastAsia="en-US"/>
              </w:rPr>
              <w:t xml:space="preserve">6,3-5.7 </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74F59C7D"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sz w:val="22"/>
                <w:lang w:eastAsia="en-US"/>
              </w:rPr>
            </w:pPr>
            <w:r w:rsidRPr="00450BE3">
              <w:rPr>
                <w:rFonts w:eastAsia="Calibri" w:cs="Times New Roman"/>
                <w:color w:val="000000"/>
                <w:sz w:val="22"/>
                <w:lang w:eastAsia="en-US"/>
              </w:rPr>
              <w:t>5,6 и ниже</w:t>
            </w:r>
          </w:p>
          <w:p w14:paraId="0D81697D"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sz w:val="22"/>
                <w:lang w:eastAsia="en-US"/>
              </w:rPr>
            </w:pPr>
          </w:p>
        </w:tc>
      </w:tr>
      <w:tr w:rsidR="00476261" w:rsidRPr="00450BE3" w14:paraId="032EC878" w14:textId="77777777" w:rsidTr="00476261">
        <w:trPr>
          <w:trHeight w:val="694"/>
        </w:trPr>
        <w:tc>
          <w:tcPr>
            <w:tcW w:w="567" w:type="dxa"/>
            <w:tcBorders>
              <w:top w:val="single" w:sz="6" w:space="0" w:color="auto"/>
              <w:left w:val="single" w:sz="6" w:space="0" w:color="auto"/>
              <w:bottom w:val="single" w:sz="6" w:space="0" w:color="auto"/>
              <w:right w:val="single" w:sz="6" w:space="0" w:color="auto"/>
            </w:tcBorders>
            <w:shd w:val="clear" w:color="auto" w:fill="FFFFFF"/>
          </w:tcPr>
          <w:p w14:paraId="1DF1276A"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sz w:val="22"/>
                <w:lang w:eastAsia="en-US"/>
              </w:rPr>
            </w:pPr>
            <w:r w:rsidRPr="00450BE3">
              <w:rPr>
                <w:rFonts w:eastAsia="Calibri" w:cs="Times New Roman"/>
                <w:color w:val="000000"/>
                <w:sz w:val="22"/>
                <w:lang w:eastAsia="en-US"/>
              </w:rPr>
              <w:t>2</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4781BEBC" w14:textId="77777777" w:rsidR="00476261" w:rsidRPr="00450BE3" w:rsidRDefault="00476261" w:rsidP="00476261">
            <w:pPr>
              <w:shd w:val="clear" w:color="auto" w:fill="FFFFFF"/>
              <w:autoSpaceDE w:val="0"/>
              <w:autoSpaceDN w:val="0"/>
              <w:adjustRightInd w:val="0"/>
              <w:spacing w:line="240" w:lineRule="auto"/>
              <w:ind w:firstLine="0"/>
              <w:contextualSpacing/>
              <w:jc w:val="center"/>
              <w:rPr>
                <w:rFonts w:eastAsia="Calibri" w:cs="Times New Roman"/>
                <w:b/>
                <w:sz w:val="22"/>
                <w:lang w:eastAsia="en-US"/>
              </w:rPr>
            </w:pPr>
            <w:r w:rsidRPr="00450BE3">
              <w:rPr>
                <w:rFonts w:eastAsia="Calibri" w:cs="Times New Roman"/>
                <w:b/>
                <w:color w:val="000000"/>
                <w:sz w:val="22"/>
                <w:lang w:eastAsia="en-US"/>
              </w:rPr>
              <w:t>Координа</w:t>
            </w:r>
            <w:r w:rsidRPr="00450BE3">
              <w:rPr>
                <w:rFonts w:eastAsia="Calibri" w:cs="Times New Roman"/>
                <w:b/>
                <w:color w:val="000000"/>
                <w:sz w:val="22"/>
                <w:lang w:eastAsia="en-US"/>
              </w:rPr>
              <w:softHyphen/>
              <w:t>ционные</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577F1919"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sz w:val="22"/>
                <w:lang w:eastAsia="en-US"/>
              </w:rPr>
            </w:pPr>
            <w:r w:rsidRPr="00450BE3">
              <w:rPr>
                <w:rFonts w:eastAsia="Calibri" w:cs="Times New Roman"/>
                <w:color w:val="000000"/>
                <w:sz w:val="22"/>
                <w:lang w:eastAsia="en-US"/>
              </w:rPr>
              <w:t>Челноч</w:t>
            </w:r>
            <w:r w:rsidRPr="00450BE3">
              <w:rPr>
                <w:rFonts w:eastAsia="Calibri" w:cs="Times New Roman"/>
                <w:color w:val="000000"/>
                <w:sz w:val="22"/>
                <w:lang w:eastAsia="en-US"/>
              </w:rPr>
              <w:softHyphen/>
              <w:t>ный бег 3X10 м, с</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41F2B603"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sz w:val="22"/>
                <w:lang w:eastAsia="en-US"/>
              </w:rPr>
            </w:pPr>
            <w:r w:rsidRPr="00450BE3">
              <w:rPr>
                <w:rFonts w:eastAsia="Calibri" w:cs="Times New Roman"/>
                <w:color w:val="000000"/>
                <w:sz w:val="22"/>
                <w:lang w:eastAsia="en-US"/>
              </w:rPr>
              <w:t xml:space="preserve">11 </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173D7A71"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sz w:val="22"/>
                <w:lang w:eastAsia="en-US"/>
              </w:rPr>
            </w:pPr>
            <w:r w:rsidRPr="00450BE3">
              <w:rPr>
                <w:rFonts w:eastAsia="Calibri" w:cs="Times New Roman"/>
                <w:color w:val="000000"/>
                <w:sz w:val="22"/>
                <w:lang w:eastAsia="en-US"/>
              </w:rPr>
              <w:t>9.7и выше</w:t>
            </w:r>
          </w:p>
          <w:p w14:paraId="2C8F035D"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sz w:val="22"/>
                <w:lang w:eastAsia="en-US"/>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0580D71D"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sz w:val="22"/>
                <w:lang w:eastAsia="en-US"/>
              </w:rPr>
            </w:pPr>
            <w:r w:rsidRPr="00450BE3">
              <w:rPr>
                <w:rFonts w:eastAsia="Calibri" w:cs="Times New Roman"/>
                <w:color w:val="000000"/>
                <w:sz w:val="22"/>
                <w:lang w:eastAsia="en-US"/>
              </w:rPr>
              <w:t xml:space="preserve">9.6-8.8 </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3AC91C39"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sz w:val="22"/>
                <w:lang w:eastAsia="en-US"/>
              </w:rPr>
            </w:pPr>
            <w:r w:rsidRPr="00450BE3">
              <w:rPr>
                <w:rFonts w:eastAsia="Calibri" w:cs="Times New Roman"/>
                <w:color w:val="000000"/>
                <w:sz w:val="22"/>
                <w:lang w:eastAsia="en-US"/>
              </w:rPr>
              <w:t>8,7 и ниже</w:t>
            </w:r>
          </w:p>
          <w:p w14:paraId="504C8262"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sz w:val="22"/>
                <w:lang w:eastAsia="en-US"/>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2232D4FA"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sz w:val="22"/>
                <w:lang w:eastAsia="en-US"/>
              </w:rPr>
            </w:pPr>
            <w:r w:rsidRPr="00450BE3">
              <w:rPr>
                <w:rFonts w:eastAsia="Calibri" w:cs="Times New Roman"/>
                <w:color w:val="000000"/>
                <w:sz w:val="22"/>
                <w:lang w:eastAsia="en-US"/>
              </w:rPr>
              <w:t>10,1 и выше</w:t>
            </w:r>
          </w:p>
          <w:p w14:paraId="13213977"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sz w:val="22"/>
                <w:lang w:eastAsia="en-US"/>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7CA63802"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sz w:val="22"/>
                <w:lang w:eastAsia="en-US"/>
              </w:rPr>
            </w:pPr>
            <w:r w:rsidRPr="00450BE3">
              <w:rPr>
                <w:rFonts w:eastAsia="Calibri" w:cs="Times New Roman"/>
                <w:color w:val="000000"/>
                <w:sz w:val="22"/>
                <w:lang w:eastAsia="en-US"/>
              </w:rPr>
              <w:t>9.3-10.0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0FBFA442"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sz w:val="22"/>
                <w:lang w:eastAsia="en-US"/>
              </w:rPr>
            </w:pPr>
            <w:r w:rsidRPr="00450BE3">
              <w:rPr>
                <w:rFonts w:eastAsia="Calibri" w:cs="Times New Roman"/>
                <w:color w:val="000000"/>
                <w:sz w:val="22"/>
                <w:lang w:eastAsia="en-US"/>
              </w:rPr>
              <w:t>9.2 и ниже</w:t>
            </w:r>
          </w:p>
          <w:p w14:paraId="460D3172"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sz w:val="22"/>
                <w:lang w:eastAsia="en-US"/>
              </w:rPr>
            </w:pPr>
          </w:p>
        </w:tc>
      </w:tr>
      <w:tr w:rsidR="00476261" w:rsidRPr="00450BE3" w14:paraId="66785D74" w14:textId="77777777" w:rsidTr="00476261">
        <w:trPr>
          <w:trHeight w:val="690"/>
        </w:trPr>
        <w:tc>
          <w:tcPr>
            <w:tcW w:w="567" w:type="dxa"/>
            <w:tcBorders>
              <w:top w:val="single" w:sz="6" w:space="0" w:color="auto"/>
              <w:left w:val="single" w:sz="6" w:space="0" w:color="auto"/>
              <w:bottom w:val="single" w:sz="6" w:space="0" w:color="auto"/>
              <w:right w:val="single" w:sz="6" w:space="0" w:color="auto"/>
            </w:tcBorders>
            <w:shd w:val="clear" w:color="auto" w:fill="FFFFFF"/>
          </w:tcPr>
          <w:p w14:paraId="34CD6635"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sz w:val="22"/>
                <w:lang w:eastAsia="en-US"/>
              </w:rPr>
            </w:pPr>
            <w:r w:rsidRPr="00450BE3">
              <w:rPr>
                <w:rFonts w:eastAsia="Calibri" w:cs="Times New Roman"/>
                <w:color w:val="000000"/>
                <w:sz w:val="22"/>
                <w:lang w:eastAsia="en-US"/>
              </w:rPr>
              <w:t>3</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46D6C517" w14:textId="77777777" w:rsidR="00476261" w:rsidRPr="00450BE3" w:rsidRDefault="00476261" w:rsidP="00476261">
            <w:pPr>
              <w:shd w:val="clear" w:color="auto" w:fill="FFFFFF"/>
              <w:autoSpaceDE w:val="0"/>
              <w:autoSpaceDN w:val="0"/>
              <w:adjustRightInd w:val="0"/>
              <w:spacing w:line="240" w:lineRule="auto"/>
              <w:ind w:firstLine="0"/>
              <w:contextualSpacing/>
              <w:jc w:val="center"/>
              <w:rPr>
                <w:rFonts w:eastAsia="Calibri" w:cs="Times New Roman"/>
                <w:b/>
                <w:sz w:val="22"/>
                <w:lang w:eastAsia="en-US"/>
              </w:rPr>
            </w:pPr>
            <w:r w:rsidRPr="00450BE3">
              <w:rPr>
                <w:rFonts w:eastAsia="Calibri" w:cs="Times New Roman"/>
                <w:b/>
                <w:color w:val="000000"/>
                <w:sz w:val="22"/>
                <w:lang w:eastAsia="en-US"/>
              </w:rPr>
              <w:t>Скоростно-силовые</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3853D8ED"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sz w:val="22"/>
                <w:lang w:eastAsia="en-US"/>
              </w:rPr>
            </w:pPr>
            <w:r w:rsidRPr="00450BE3">
              <w:rPr>
                <w:rFonts w:eastAsia="Calibri" w:cs="Times New Roman"/>
                <w:color w:val="000000"/>
                <w:sz w:val="22"/>
                <w:lang w:eastAsia="en-US"/>
              </w:rPr>
              <w:t xml:space="preserve">Прыжки </w:t>
            </w:r>
            <w:r w:rsidRPr="00450BE3">
              <w:rPr>
                <w:rFonts w:eastAsia="Calibri" w:cs="Times New Roman"/>
                <w:b/>
                <w:bCs/>
                <w:color w:val="000000"/>
                <w:sz w:val="22"/>
                <w:lang w:eastAsia="en-US"/>
              </w:rPr>
              <w:t>в</w:t>
            </w:r>
          </w:p>
          <w:p w14:paraId="03B5C036"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sz w:val="22"/>
                <w:lang w:eastAsia="en-US"/>
              </w:rPr>
            </w:pPr>
            <w:r w:rsidRPr="00450BE3">
              <w:rPr>
                <w:rFonts w:eastAsia="Calibri" w:cs="Times New Roman"/>
                <w:color w:val="000000"/>
                <w:sz w:val="22"/>
                <w:lang w:eastAsia="en-US"/>
              </w:rPr>
              <w:t>длину с места, см</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6E9B8F5C"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sz w:val="22"/>
                <w:lang w:eastAsia="en-US"/>
              </w:rPr>
            </w:pPr>
            <w:r w:rsidRPr="00450BE3">
              <w:rPr>
                <w:rFonts w:eastAsia="Calibri" w:cs="Times New Roman"/>
                <w:color w:val="000000"/>
                <w:sz w:val="22"/>
                <w:lang w:eastAsia="en-US"/>
              </w:rPr>
              <w:t xml:space="preserve">11 </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60D7C204"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sz w:val="22"/>
                <w:lang w:eastAsia="en-US"/>
              </w:rPr>
            </w:pPr>
            <w:r w:rsidRPr="00450BE3">
              <w:rPr>
                <w:rFonts w:eastAsia="Calibri" w:cs="Times New Roman"/>
                <w:color w:val="000000"/>
                <w:sz w:val="22"/>
                <w:lang w:eastAsia="en-US"/>
              </w:rPr>
              <w:t>140и ниже</w:t>
            </w:r>
          </w:p>
          <w:p w14:paraId="503B0E8F"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sz w:val="22"/>
                <w:lang w:eastAsia="en-US"/>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04AA6E80"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sz w:val="22"/>
                <w:lang w:eastAsia="en-US"/>
              </w:rPr>
            </w:pPr>
            <w:r w:rsidRPr="00450BE3">
              <w:rPr>
                <w:rFonts w:eastAsia="Calibri" w:cs="Times New Roman"/>
                <w:color w:val="000000"/>
                <w:sz w:val="22"/>
                <w:lang w:eastAsia="en-US"/>
              </w:rPr>
              <w:t xml:space="preserve">141-180 </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195DE338"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sz w:val="22"/>
                <w:lang w:eastAsia="en-US"/>
              </w:rPr>
            </w:pPr>
            <w:r w:rsidRPr="00450BE3">
              <w:rPr>
                <w:rFonts w:eastAsia="Calibri" w:cs="Times New Roman"/>
                <w:color w:val="000000"/>
                <w:sz w:val="22"/>
                <w:lang w:eastAsia="en-US"/>
              </w:rPr>
              <w:t xml:space="preserve">179 и выше </w:t>
            </w:r>
          </w:p>
          <w:p w14:paraId="41E29018"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sz w:val="22"/>
                <w:lang w:eastAsia="en-US"/>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2BBEBDC4"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sz w:val="22"/>
                <w:lang w:eastAsia="en-US"/>
              </w:rPr>
            </w:pPr>
            <w:r w:rsidRPr="00450BE3">
              <w:rPr>
                <w:rFonts w:eastAsia="Calibri" w:cs="Times New Roman"/>
                <w:color w:val="000000"/>
                <w:sz w:val="22"/>
                <w:lang w:eastAsia="en-US"/>
              </w:rPr>
              <w:t>130и ниже</w:t>
            </w:r>
          </w:p>
          <w:p w14:paraId="4F82C1E6"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sz w:val="22"/>
                <w:lang w:eastAsia="en-US"/>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66556926"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sz w:val="22"/>
                <w:lang w:eastAsia="en-US"/>
              </w:rPr>
            </w:pPr>
            <w:r w:rsidRPr="00450BE3">
              <w:rPr>
                <w:rFonts w:eastAsia="Calibri" w:cs="Times New Roman"/>
                <w:color w:val="000000"/>
                <w:sz w:val="22"/>
                <w:lang w:eastAsia="en-US"/>
              </w:rPr>
              <w:t xml:space="preserve">129-175 </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75AFB36A"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sz w:val="22"/>
                <w:lang w:eastAsia="en-US"/>
              </w:rPr>
            </w:pPr>
            <w:r w:rsidRPr="00450BE3">
              <w:rPr>
                <w:rFonts w:eastAsia="Calibri" w:cs="Times New Roman"/>
                <w:color w:val="000000"/>
                <w:sz w:val="22"/>
                <w:lang w:eastAsia="en-US"/>
              </w:rPr>
              <w:t>176 и выше</w:t>
            </w:r>
          </w:p>
          <w:p w14:paraId="7082D6D3"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sz w:val="22"/>
                <w:lang w:eastAsia="en-US"/>
              </w:rPr>
            </w:pPr>
          </w:p>
        </w:tc>
      </w:tr>
      <w:tr w:rsidR="00476261" w:rsidRPr="00450BE3" w14:paraId="3A8C67C8" w14:textId="77777777" w:rsidTr="00476261">
        <w:trPr>
          <w:trHeight w:val="993"/>
        </w:trPr>
        <w:tc>
          <w:tcPr>
            <w:tcW w:w="567" w:type="dxa"/>
            <w:tcBorders>
              <w:top w:val="single" w:sz="6" w:space="0" w:color="auto"/>
              <w:left w:val="single" w:sz="6" w:space="0" w:color="auto"/>
              <w:bottom w:val="single" w:sz="6" w:space="0" w:color="auto"/>
              <w:right w:val="single" w:sz="6" w:space="0" w:color="auto"/>
            </w:tcBorders>
            <w:shd w:val="clear" w:color="auto" w:fill="FFFFFF"/>
          </w:tcPr>
          <w:p w14:paraId="32A60E46"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color w:val="000000"/>
                <w:sz w:val="22"/>
                <w:lang w:eastAsia="en-US"/>
              </w:rPr>
            </w:pPr>
            <w:r w:rsidRPr="00450BE3">
              <w:rPr>
                <w:rFonts w:eastAsia="Calibri" w:cs="Times New Roman"/>
                <w:color w:val="000000"/>
                <w:sz w:val="22"/>
                <w:lang w:eastAsia="en-US"/>
              </w:rPr>
              <w:t>4</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277E52D2" w14:textId="77777777" w:rsidR="00476261" w:rsidRPr="00450BE3" w:rsidRDefault="00476261" w:rsidP="00476261">
            <w:pPr>
              <w:shd w:val="clear" w:color="auto" w:fill="FFFFFF"/>
              <w:autoSpaceDE w:val="0"/>
              <w:autoSpaceDN w:val="0"/>
              <w:adjustRightInd w:val="0"/>
              <w:spacing w:line="240" w:lineRule="auto"/>
              <w:ind w:firstLine="0"/>
              <w:contextualSpacing/>
              <w:jc w:val="center"/>
              <w:rPr>
                <w:rFonts w:eastAsia="Calibri" w:cs="Times New Roman"/>
                <w:b/>
                <w:color w:val="000000"/>
                <w:sz w:val="22"/>
                <w:lang w:eastAsia="en-US"/>
              </w:rPr>
            </w:pPr>
            <w:r w:rsidRPr="00450BE3">
              <w:rPr>
                <w:rFonts w:eastAsia="Calibri" w:cs="Times New Roman"/>
                <w:b/>
                <w:color w:val="000000"/>
                <w:sz w:val="22"/>
                <w:lang w:eastAsia="en-US"/>
              </w:rPr>
              <w:t>Гибкость</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343C0F64"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color w:val="000000"/>
                <w:sz w:val="22"/>
                <w:lang w:eastAsia="en-US"/>
              </w:rPr>
            </w:pPr>
            <w:r w:rsidRPr="00450BE3">
              <w:rPr>
                <w:rFonts w:eastAsia="Calibri" w:cs="Times New Roman"/>
                <w:color w:val="000000"/>
                <w:sz w:val="22"/>
                <w:lang w:eastAsia="en-US"/>
              </w:rPr>
              <w:t>Наклон вперед из положения стоя с прямыми ногами на полу</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7F2745A4"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color w:val="000000"/>
                <w:sz w:val="22"/>
                <w:lang w:eastAsia="en-US"/>
              </w:rPr>
            </w:pPr>
            <w:r w:rsidRPr="00450BE3">
              <w:rPr>
                <w:rFonts w:eastAsia="Calibri" w:cs="Times New Roman"/>
                <w:color w:val="000000"/>
                <w:sz w:val="22"/>
                <w:lang w:eastAsia="en-US"/>
              </w:rPr>
              <w:t>11</w:t>
            </w:r>
          </w:p>
        </w:tc>
        <w:tc>
          <w:tcPr>
            <w:tcW w:w="3402" w:type="dxa"/>
            <w:gridSpan w:val="3"/>
            <w:tcBorders>
              <w:top w:val="single" w:sz="6" w:space="0" w:color="auto"/>
              <w:left w:val="single" w:sz="6" w:space="0" w:color="auto"/>
              <w:bottom w:val="single" w:sz="6" w:space="0" w:color="auto"/>
              <w:right w:val="single" w:sz="6" w:space="0" w:color="auto"/>
            </w:tcBorders>
            <w:shd w:val="clear" w:color="auto" w:fill="FFFFFF"/>
          </w:tcPr>
          <w:p w14:paraId="20A7AE60"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color w:val="000000"/>
                <w:sz w:val="22"/>
                <w:lang w:eastAsia="en-US"/>
              </w:rPr>
            </w:pPr>
            <w:r w:rsidRPr="00450BE3">
              <w:rPr>
                <w:rFonts w:eastAsia="Calibri" w:cs="Times New Roman"/>
                <w:color w:val="000000"/>
                <w:sz w:val="22"/>
                <w:lang w:eastAsia="en-US"/>
              </w:rPr>
              <w:t>Касание пола пальцами рук</w:t>
            </w:r>
          </w:p>
        </w:tc>
        <w:tc>
          <w:tcPr>
            <w:tcW w:w="3544" w:type="dxa"/>
            <w:gridSpan w:val="3"/>
            <w:tcBorders>
              <w:top w:val="single" w:sz="6" w:space="0" w:color="auto"/>
              <w:left w:val="single" w:sz="6" w:space="0" w:color="auto"/>
              <w:bottom w:val="single" w:sz="6" w:space="0" w:color="auto"/>
              <w:right w:val="single" w:sz="6" w:space="0" w:color="auto"/>
            </w:tcBorders>
            <w:shd w:val="clear" w:color="auto" w:fill="FFFFFF"/>
          </w:tcPr>
          <w:p w14:paraId="5BD94DD9"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color w:val="000000"/>
                <w:sz w:val="22"/>
                <w:lang w:eastAsia="en-US"/>
              </w:rPr>
            </w:pPr>
            <w:r w:rsidRPr="00450BE3">
              <w:rPr>
                <w:rFonts w:eastAsia="Calibri" w:cs="Times New Roman"/>
                <w:color w:val="000000"/>
                <w:sz w:val="22"/>
                <w:lang w:eastAsia="en-US"/>
              </w:rPr>
              <w:t>Касание пола пальцами рук</w:t>
            </w:r>
          </w:p>
        </w:tc>
      </w:tr>
      <w:tr w:rsidR="00476261" w:rsidRPr="00450BE3" w14:paraId="7AB6058E" w14:textId="77777777" w:rsidTr="00476261">
        <w:trPr>
          <w:trHeight w:val="1303"/>
        </w:trPr>
        <w:tc>
          <w:tcPr>
            <w:tcW w:w="567" w:type="dxa"/>
            <w:tcBorders>
              <w:top w:val="single" w:sz="6" w:space="0" w:color="auto"/>
              <w:left w:val="single" w:sz="6" w:space="0" w:color="auto"/>
              <w:bottom w:val="single" w:sz="6" w:space="0" w:color="auto"/>
              <w:right w:val="single" w:sz="6" w:space="0" w:color="auto"/>
            </w:tcBorders>
            <w:shd w:val="clear" w:color="auto" w:fill="FFFFFF"/>
          </w:tcPr>
          <w:p w14:paraId="3776375A"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color w:val="000000"/>
                <w:sz w:val="22"/>
                <w:lang w:eastAsia="en-US"/>
              </w:rPr>
            </w:pPr>
            <w:r w:rsidRPr="00450BE3">
              <w:rPr>
                <w:rFonts w:eastAsia="Calibri" w:cs="Times New Roman"/>
                <w:color w:val="000000"/>
                <w:sz w:val="22"/>
                <w:lang w:eastAsia="en-US"/>
              </w:rPr>
              <w:t>5</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4D364D6A" w14:textId="77777777" w:rsidR="00476261" w:rsidRPr="00450BE3" w:rsidRDefault="00476261" w:rsidP="00476261">
            <w:pPr>
              <w:shd w:val="clear" w:color="auto" w:fill="FFFFFF"/>
              <w:autoSpaceDE w:val="0"/>
              <w:autoSpaceDN w:val="0"/>
              <w:adjustRightInd w:val="0"/>
              <w:spacing w:line="240" w:lineRule="auto"/>
              <w:ind w:firstLine="0"/>
              <w:contextualSpacing/>
              <w:jc w:val="center"/>
              <w:rPr>
                <w:rFonts w:eastAsia="Calibri" w:cs="Times New Roman"/>
                <w:b/>
                <w:color w:val="000000"/>
                <w:sz w:val="22"/>
                <w:lang w:eastAsia="en-US"/>
              </w:rPr>
            </w:pPr>
            <w:r w:rsidRPr="00450BE3">
              <w:rPr>
                <w:rFonts w:eastAsia="Calibri" w:cs="Times New Roman"/>
                <w:b/>
                <w:color w:val="000000"/>
                <w:sz w:val="22"/>
                <w:lang w:eastAsia="en-US"/>
              </w:rPr>
              <w:t>Силовые</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3744AD8E"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color w:val="000000"/>
                <w:sz w:val="22"/>
                <w:lang w:eastAsia="en-US"/>
              </w:rPr>
            </w:pPr>
            <w:r w:rsidRPr="00450BE3">
              <w:rPr>
                <w:rFonts w:eastAsia="Calibri" w:cs="Times New Roman"/>
                <w:color w:val="000000"/>
                <w:sz w:val="22"/>
                <w:lang w:eastAsia="en-US"/>
              </w:rPr>
              <w:t>Подтягивание: на высокой перекладине</w:t>
            </w:r>
          </w:p>
          <w:p w14:paraId="60C2F674"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color w:val="000000"/>
                <w:sz w:val="22"/>
                <w:lang w:eastAsia="en-US"/>
              </w:rPr>
            </w:pPr>
            <w:r w:rsidRPr="00450BE3">
              <w:rPr>
                <w:rFonts w:eastAsia="Calibri" w:cs="Times New Roman"/>
                <w:color w:val="000000"/>
                <w:sz w:val="22"/>
                <w:lang w:eastAsia="en-US"/>
              </w:rPr>
              <w:t>из виса(мальчики),</w:t>
            </w:r>
          </w:p>
          <w:p w14:paraId="3275A020"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color w:val="000000"/>
                <w:sz w:val="22"/>
                <w:lang w:eastAsia="en-US"/>
              </w:rPr>
            </w:pPr>
            <w:r w:rsidRPr="00450BE3">
              <w:rPr>
                <w:rFonts w:eastAsia="Calibri" w:cs="Times New Roman"/>
                <w:color w:val="000000"/>
                <w:sz w:val="22"/>
                <w:lang w:eastAsia="en-US"/>
              </w:rPr>
              <w:t>кол-во раз;</w:t>
            </w:r>
          </w:p>
          <w:p w14:paraId="658CB940"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color w:val="000000"/>
                <w:sz w:val="22"/>
                <w:lang w:eastAsia="en-US"/>
              </w:rPr>
            </w:pPr>
            <w:r w:rsidRPr="00450BE3">
              <w:rPr>
                <w:rFonts w:eastAsia="Calibri" w:cs="Times New Roman"/>
                <w:color w:val="000000"/>
                <w:sz w:val="22"/>
                <w:lang w:eastAsia="en-US"/>
              </w:rPr>
              <w:t>на низкой перекладине из виса лежа (девочки),</w:t>
            </w:r>
          </w:p>
          <w:p w14:paraId="62ABACFB"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color w:val="000000"/>
                <w:sz w:val="22"/>
                <w:lang w:eastAsia="en-US"/>
              </w:rPr>
            </w:pPr>
            <w:r w:rsidRPr="00450BE3">
              <w:rPr>
                <w:rFonts w:eastAsia="Calibri" w:cs="Times New Roman"/>
                <w:color w:val="000000"/>
                <w:sz w:val="22"/>
                <w:lang w:eastAsia="en-US"/>
              </w:rPr>
              <w:t>кол-во раз</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6F180620"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color w:val="000000"/>
                <w:sz w:val="22"/>
                <w:lang w:eastAsia="en-US"/>
              </w:rPr>
            </w:pPr>
            <w:r w:rsidRPr="00450BE3">
              <w:rPr>
                <w:rFonts w:eastAsia="Calibri" w:cs="Times New Roman"/>
                <w:color w:val="000000"/>
                <w:sz w:val="22"/>
                <w:lang w:eastAsia="en-US"/>
              </w:rPr>
              <w:t>11</w:t>
            </w:r>
          </w:p>
          <w:p w14:paraId="07AFFDE1"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color w:val="000000"/>
                <w:sz w:val="22"/>
                <w:lang w:eastAsia="en-US"/>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05AB44C8"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color w:val="000000"/>
                <w:sz w:val="22"/>
                <w:lang w:eastAsia="en-US"/>
              </w:rPr>
            </w:pPr>
            <w:r w:rsidRPr="00450BE3">
              <w:rPr>
                <w:rFonts w:eastAsia="Calibri" w:cs="Times New Roman"/>
                <w:color w:val="000000"/>
                <w:sz w:val="22"/>
                <w:lang w:eastAsia="en-US"/>
              </w:rPr>
              <w:t>3</w:t>
            </w:r>
          </w:p>
          <w:p w14:paraId="167A6E4C"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color w:val="000000"/>
                <w:sz w:val="22"/>
                <w:lang w:eastAsia="en-US"/>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71E61194"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color w:val="000000"/>
                <w:sz w:val="22"/>
                <w:lang w:eastAsia="en-US"/>
              </w:rPr>
            </w:pPr>
            <w:r w:rsidRPr="00450BE3">
              <w:rPr>
                <w:rFonts w:eastAsia="Calibri" w:cs="Times New Roman"/>
                <w:color w:val="000000"/>
                <w:sz w:val="22"/>
                <w:lang w:eastAsia="en-US"/>
              </w:rPr>
              <w:t>7-4</w:t>
            </w:r>
          </w:p>
          <w:p w14:paraId="223D4EE8"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color w:val="000000"/>
                <w:sz w:val="22"/>
                <w:lang w:eastAsia="en-US"/>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2508E2BD"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color w:val="000000"/>
                <w:sz w:val="22"/>
                <w:lang w:eastAsia="en-US"/>
              </w:rPr>
            </w:pPr>
            <w:r w:rsidRPr="00450BE3">
              <w:rPr>
                <w:rFonts w:eastAsia="Calibri" w:cs="Times New Roman"/>
                <w:color w:val="000000"/>
                <w:sz w:val="22"/>
                <w:lang w:eastAsia="en-US"/>
              </w:rPr>
              <w:t>8 и выше</w:t>
            </w:r>
          </w:p>
          <w:p w14:paraId="60EF38EF"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color w:val="000000"/>
                <w:sz w:val="22"/>
                <w:lang w:eastAsia="en-US"/>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54682594"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color w:val="000000"/>
                <w:sz w:val="22"/>
                <w:lang w:eastAsia="en-US"/>
              </w:rPr>
            </w:pPr>
          </w:p>
          <w:p w14:paraId="3A76892A"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color w:val="000000"/>
                <w:sz w:val="22"/>
                <w:lang w:eastAsia="en-US"/>
              </w:rPr>
            </w:pPr>
          </w:p>
          <w:p w14:paraId="7078E766"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color w:val="000000"/>
                <w:sz w:val="22"/>
                <w:lang w:eastAsia="en-US"/>
              </w:rPr>
            </w:pPr>
          </w:p>
          <w:p w14:paraId="69521768"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color w:val="000000"/>
                <w:sz w:val="22"/>
                <w:lang w:eastAsia="en-US"/>
              </w:rPr>
            </w:pPr>
          </w:p>
          <w:p w14:paraId="0D58EB98"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color w:val="000000"/>
                <w:sz w:val="22"/>
                <w:lang w:eastAsia="en-US"/>
              </w:rPr>
            </w:pPr>
          </w:p>
          <w:p w14:paraId="2752CE88"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color w:val="000000"/>
                <w:sz w:val="22"/>
                <w:lang w:eastAsia="en-US"/>
              </w:rPr>
            </w:pPr>
            <w:r w:rsidRPr="00450BE3">
              <w:rPr>
                <w:rFonts w:eastAsia="Calibri" w:cs="Times New Roman"/>
                <w:color w:val="000000"/>
                <w:sz w:val="22"/>
                <w:lang w:eastAsia="en-US"/>
              </w:rPr>
              <w:t>5 и ниже</w:t>
            </w:r>
          </w:p>
          <w:p w14:paraId="2ECA069B"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color w:val="000000"/>
                <w:sz w:val="22"/>
                <w:lang w:eastAsia="en-US"/>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176C41ED"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color w:val="000000"/>
                <w:sz w:val="22"/>
                <w:lang w:eastAsia="en-US"/>
              </w:rPr>
            </w:pPr>
          </w:p>
          <w:p w14:paraId="2F29DDDE"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color w:val="000000"/>
                <w:sz w:val="22"/>
                <w:lang w:eastAsia="en-US"/>
              </w:rPr>
            </w:pPr>
          </w:p>
          <w:p w14:paraId="74314D09"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color w:val="000000"/>
                <w:sz w:val="22"/>
                <w:lang w:eastAsia="en-US"/>
              </w:rPr>
            </w:pPr>
          </w:p>
          <w:p w14:paraId="226545BC"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color w:val="000000"/>
                <w:sz w:val="22"/>
                <w:lang w:eastAsia="en-US"/>
              </w:rPr>
            </w:pPr>
          </w:p>
          <w:p w14:paraId="223113B1"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color w:val="000000"/>
                <w:sz w:val="22"/>
                <w:lang w:eastAsia="en-US"/>
              </w:rPr>
            </w:pPr>
          </w:p>
          <w:p w14:paraId="4FCD3156"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color w:val="000000"/>
                <w:sz w:val="22"/>
                <w:lang w:eastAsia="en-US"/>
              </w:rPr>
            </w:pPr>
            <w:r w:rsidRPr="00450BE3">
              <w:rPr>
                <w:rFonts w:eastAsia="Calibri" w:cs="Times New Roman"/>
                <w:color w:val="000000"/>
                <w:sz w:val="22"/>
                <w:lang w:eastAsia="en-US"/>
              </w:rPr>
              <w:t>13-6</w:t>
            </w:r>
          </w:p>
          <w:p w14:paraId="0DEA8763"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color w:val="000000"/>
                <w:sz w:val="22"/>
                <w:lang w:eastAsia="en-US"/>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79589DF4"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color w:val="000000"/>
                <w:sz w:val="22"/>
                <w:lang w:eastAsia="en-US"/>
              </w:rPr>
            </w:pPr>
          </w:p>
          <w:p w14:paraId="57B0944C"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color w:val="000000"/>
                <w:sz w:val="22"/>
                <w:lang w:eastAsia="en-US"/>
              </w:rPr>
            </w:pPr>
          </w:p>
          <w:p w14:paraId="2C360ECA"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color w:val="000000"/>
                <w:sz w:val="22"/>
                <w:lang w:eastAsia="en-US"/>
              </w:rPr>
            </w:pPr>
          </w:p>
          <w:p w14:paraId="30E2136E"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color w:val="000000"/>
                <w:sz w:val="22"/>
                <w:lang w:eastAsia="en-US"/>
              </w:rPr>
            </w:pPr>
          </w:p>
          <w:p w14:paraId="6C1037B4"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color w:val="000000"/>
                <w:sz w:val="22"/>
                <w:lang w:eastAsia="en-US"/>
              </w:rPr>
            </w:pPr>
          </w:p>
          <w:p w14:paraId="4535DEF0"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color w:val="000000"/>
                <w:sz w:val="22"/>
                <w:lang w:eastAsia="en-US"/>
              </w:rPr>
            </w:pPr>
            <w:r w:rsidRPr="00450BE3">
              <w:rPr>
                <w:rFonts w:eastAsia="Calibri" w:cs="Times New Roman"/>
                <w:color w:val="000000"/>
                <w:sz w:val="22"/>
                <w:lang w:eastAsia="en-US"/>
              </w:rPr>
              <w:t>14 и выше</w:t>
            </w:r>
          </w:p>
          <w:p w14:paraId="3EB6826B"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color w:val="000000"/>
                <w:sz w:val="22"/>
                <w:lang w:eastAsia="en-US"/>
              </w:rPr>
            </w:pPr>
          </w:p>
        </w:tc>
      </w:tr>
    </w:tbl>
    <w:p w14:paraId="34000BC0" w14:textId="77777777" w:rsidR="00476261" w:rsidRPr="00C70B70" w:rsidRDefault="00476261" w:rsidP="00476261">
      <w:pPr>
        <w:spacing w:line="240" w:lineRule="auto"/>
        <w:ind w:firstLine="0"/>
        <w:contextualSpacing/>
        <w:rPr>
          <w:rFonts w:eastAsia="Calibri" w:cs="Times New Roman"/>
          <w:b/>
          <w:sz w:val="24"/>
          <w:szCs w:val="24"/>
          <w:u w:val="single"/>
          <w:lang w:eastAsia="en-US"/>
        </w:rPr>
      </w:pPr>
    </w:p>
    <w:p w14:paraId="00CFA5A3" w14:textId="77777777" w:rsidR="00476261" w:rsidRPr="00C70B70" w:rsidRDefault="00476261" w:rsidP="00476261">
      <w:pPr>
        <w:spacing w:line="240" w:lineRule="auto"/>
        <w:ind w:firstLine="0"/>
        <w:contextualSpacing/>
        <w:jc w:val="center"/>
        <w:rPr>
          <w:rFonts w:eastAsia="Calibri" w:cs="Times New Roman"/>
          <w:b/>
          <w:sz w:val="24"/>
          <w:szCs w:val="24"/>
          <w:u w:val="single"/>
          <w:lang w:eastAsia="en-US"/>
        </w:rPr>
      </w:pPr>
      <w:r w:rsidRPr="00C70B70">
        <w:rPr>
          <w:rFonts w:eastAsiaTheme="minorHAnsi" w:cs="Times New Roman"/>
          <w:b/>
          <w:sz w:val="24"/>
          <w:szCs w:val="24"/>
          <w:u w:val="single"/>
          <w:lang w:eastAsia="en-US"/>
        </w:rPr>
        <w:t>5 класс</w:t>
      </w:r>
      <w:proofErr w:type="gramStart"/>
      <w:r w:rsidRPr="00C70B70">
        <w:rPr>
          <w:rFonts w:eastAsiaTheme="minorHAnsi" w:cs="Times New Roman"/>
          <w:b/>
          <w:sz w:val="24"/>
          <w:szCs w:val="24"/>
          <w:u w:val="single"/>
          <w:lang w:eastAsia="en-US"/>
        </w:rPr>
        <w:t xml:space="preserve"> </w:t>
      </w:r>
      <w:r w:rsidRPr="00C70B70">
        <w:rPr>
          <w:rFonts w:eastAsia="Calibri" w:cs="Times New Roman"/>
          <w:b/>
          <w:sz w:val="24"/>
          <w:szCs w:val="24"/>
          <w:u w:val="single"/>
          <w:lang w:eastAsia="en-US"/>
        </w:rPr>
        <w:t>В</w:t>
      </w:r>
      <w:proofErr w:type="gramEnd"/>
      <w:r w:rsidRPr="00C70B70">
        <w:rPr>
          <w:rFonts w:eastAsia="Calibri" w:cs="Times New Roman"/>
          <w:b/>
          <w:sz w:val="24"/>
          <w:szCs w:val="24"/>
          <w:u w:val="single"/>
          <w:lang w:eastAsia="en-US"/>
        </w:rPr>
        <w:t>ыполнять контрольные тесты, упражнения по видам спорта.</w:t>
      </w:r>
    </w:p>
    <w:p w14:paraId="39120C5F" w14:textId="77777777" w:rsidR="00476261" w:rsidRPr="00C70B70" w:rsidRDefault="00476261" w:rsidP="00476261">
      <w:pPr>
        <w:spacing w:line="240" w:lineRule="auto"/>
        <w:ind w:firstLine="0"/>
        <w:contextualSpacing/>
        <w:rPr>
          <w:rFonts w:eastAsia="Calibri" w:cs="Times New Roman"/>
          <w:b/>
          <w:sz w:val="24"/>
          <w:szCs w:val="24"/>
          <w:u w:val="single"/>
          <w:lang w:eastAsia="en-US"/>
        </w:rPr>
      </w:pPr>
    </w:p>
    <w:tbl>
      <w:tblPr>
        <w:tblW w:w="1117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42"/>
        <w:gridCol w:w="1842"/>
        <w:gridCol w:w="177"/>
        <w:gridCol w:w="363"/>
        <w:gridCol w:w="771"/>
        <w:gridCol w:w="107"/>
        <w:gridCol w:w="256"/>
        <w:gridCol w:w="771"/>
        <w:gridCol w:w="363"/>
        <w:gridCol w:w="736"/>
        <w:gridCol w:w="35"/>
        <w:gridCol w:w="363"/>
        <w:gridCol w:w="771"/>
        <w:gridCol w:w="363"/>
        <w:gridCol w:w="736"/>
        <w:gridCol w:w="35"/>
        <w:gridCol w:w="363"/>
        <w:gridCol w:w="1276"/>
      </w:tblGrid>
      <w:tr w:rsidR="00476261" w:rsidRPr="00450BE3" w14:paraId="53A1B288" w14:textId="77777777" w:rsidTr="00476261">
        <w:tc>
          <w:tcPr>
            <w:tcW w:w="1844" w:type="dxa"/>
            <w:gridSpan w:val="2"/>
          </w:tcPr>
          <w:p w14:paraId="04716E29" w14:textId="77777777" w:rsidR="00476261" w:rsidRPr="00450BE3" w:rsidRDefault="00476261" w:rsidP="00476261">
            <w:pPr>
              <w:pBdr>
                <w:left w:val="single" w:sz="4" w:space="4" w:color="auto"/>
              </w:pBdr>
              <w:spacing w:line="240" w:lineRule="auto"/>
              <w:ind w:firstLine="0"/>
              <w:contextualSpacing/>
              <w:jc w:val="center"/>
              <w:rPr>
                <w:rFonts w:eastAsia="Calibri" w:cs="Times New Roman"/>
                <w:b/>
                <w:sz w:val="22"/>
                <w:lang w:eastAsia="en-US"/>
              </w:rPr>
            </w:pPr>
            <w:r w:rsidRPr="00450BE3">
              <w:rPr>
                <w:rFonts w:eastAsia="Calibri" w:cs="Times New Roman"/>
                <w:b/>
                <w:sz w:val="22"/>
                <w:lang w:eastAsia="en-US"/>
              </w:rPr>
              <w:t>Вид спорта</w:t>
            </w:r>
          </w:p>
        </w:tc>
        <w:tc>
          <w:tcPr>
            <w:tcW w:w="2382" w:type="dxa"/>
            <w:gridSpan w:val="3"/>
          </w:tcPr>
          <w:p w14:paraId="0E9BCB14" w14:textId="77777777" w:rsidR="00476261" w:rsidRPr="00450BE3" w:rsidRDefault="00476261" w:rsidP="00476261">
            <w:pPr>
              <w:pBdr>
                <w:left w:val="single" w:sz="4" w:space="4" w:color="auto"/>
              </w:pBdr>
              <w:spacing w:line="240" w:lineRule="auto"/>
              <w:ind w:firstLine="0"/>
              <w:contextualSpacing/>
              <w:jc w:val="center"/>
              <w:rPr>
                <w:rFonts w:eastAsia="Calibri" w:cs="Times New Roman"/>
                <w:b/>
                <w:sz w:val="22"/>
                <w:lang w:eastAsia="en-US"/>
              </w:rPr>
            </w:pPr>
            <w:r w:rsidRPr="00450BE3">
              <w:rPr>
                <w:rFonts w:eastAsia="Calibri" w:cs="Times New Roman"/>
                <w:b/>
                <w:sz w:val="22"/>
                <w:lang w:eastAsia="en-US"/>
              </w:rPr>
              <w:t>Упражнения</w:t>
            </w:r>
          </w:p>
        </w:tc>
        <w:tc>
          <w:tcPr>
            <w:tcW w:w="3402" w:type="dxa"/>
            <w:gridSpan w:val="8"/>
          </w:tcPr>
          <w:p w14:paraId="09CA69E1" w14:textId="77777777" w:rsidR="00476261" w:rsidRPr="00450BE3" w:rsidRDefault="00476261" w:rsidP="00476261">
            <w:pPr>
              <w:pBdr>
                <w:left w:val="single" w:sz="4" w:space="4" w:color="auto"/>
              </w:pBdr>
              <w:spacing w:line="240" w:lineRule="auto"/>
              <w:ind w:firstLine="0"/>
              <w:contextualSpacing/>
              <w:jc w:val="center"/>
              <w:rPr>
                <w:rFonts w:eastAsia="Calibri" w:cs="Times New Roman"/>
                <w:b/>
                <w:sz w:val="22"/>
                <w:lang w:eastAsia="en-US"/>
              </w:rPr>
            </w:pPr>
            <w:r w:rsidRPr="00450BE3">
              <w:rPr>
                <w:rFonts w:eastAsia="Calibri" w:cs="Times New Roman"/>
                <w:b/>
                <w:sz w:val="22"/>
                <w:lang w:eastAsia="en-US"/>
              </w:rPr>
              <w:t>Девочки</w:t>
            </w:r>
          </w:p>
        </w:tc>
        <w:tc>
          <w:tcPr>
            <w:tcW w:w="3544" w:type="dxa"/>
            <w:gridSpan w:val="6"/>
          </w:tcPr>
          <w:p w14:paraId="354C8547" w14:textId="77777777" w:rsidR="00476261" w:rsidRPr="00450BE3" w:rsidRDefault="00476261" w:rsidP="00476261">
            <w:pPr>
              <w:pBdr>
                <w:left w:val="single" w:sz="4" w:space="4" w:color="auto"/>
              </w:pBdr>
              <w:spacing w:line="240" w:lineRule="auto"/>
              <w:ind w:firstLine="0"/>
              <w:contextualSpacing/>
              <w:jc w:val="center"/>
              <w:rPr>
                <w:rFonts w:eastAsia="Calibri" w:cs="Times New Roman"/>
                <w:b/>
                <w:sz w:val="22"/>
                <w:lang w:eastAsia="en-US"/>
              </w:rPr>
            </w:pPr>
            <w:r w:rsidRPr="00450BE3">
              <w:rPr>
                <w:rFonts w:eastAsia="Calibri" w:cs="Times New Roman"/>
                <w:b/>
                <w:sz w:val="22"/>
                <w:lang w:eastAsia="en-US"/>
              </w:rPr>
              <w:t>Мальчики</w:t>
            </w:r>
          </w:p>
        </w:tc>
      </w:tr>
      <w:tr w:rsidR="00476261" w:rsidRPr="00450BE3" w14:paraId="5175941F" w14:textId="77777777" w:rsidTr="00476261">
        <w:tc>
          <w:tcPr>
            <w:tcW w:w="1844" w:type="dxa"/>
            <w:gridSpan w:val="2"/>
            <w:vMerge w:val="restart"/>
          </w:tcPr>
          <w:p w14:paraId="7D4AFF04" w14:textId="77777777" w:rsidR="00476261" w:rsidRPr="00450BE3" w:rsidRDefault="00476261" w:rsidP="00476261">
            <w:pPr>
              <w:pBdr>
                <w:left w:val="single" w:sz="4" w:space="4" w:color="auto"/>
              </w:pBdr>
              <w:spacing w:line="240" w:lineRule="auto"/>
              <w:ind w:firstLine="0"/>
              <w:contextualSpacing/>
              <w:rPr>
                <w:rFonts w:eastAsia="Calibri" w:cs="Times New Roman"/>
                <w:b/>
                <w:sz w:val="22"/>
                <w:lang w:eastAsia="en-US"/>
              </w:rPr>
            </w:pPr>
          </w:p>
          <w:p w14:paraId="41264712" w14:textId="77777777" w:rsidR="00476261" w:rsidRPr="00450BE3" w:rsidRDefault="00476261" w:rsidP="00476261">
            <w:pPr>
              <w:pBdr>
                <w:left w:val="single" w:sz="4" w:space="4" w:color="auto"/>
              </w:pBdr>
              <w:spacing w:line="240" w:lineRule="auto"/>
              <w:ind w:firstLine="0"/>
              <w:contextualSpacing/>
              <w:rPr>
                <w:rFonts w:eastAsia="Calibri" w:cs="Times New Roman"/>
                <w:b/>
                <w:sz w:val="22"/>
                <w:lang w:eastAsia="en-US"/>
              </w:rPr>
            </w:pPr>
            <w:r w:rsidRPr="00450BE3">
              <w:rPr>
                <w:rFonts w:eastAsia="Calibri" w:cs="Times New Roman"/>
                <w:b/>
                <w:sz w:val="22"/>
                <w:lang w:eastAsia="en-US"/>
              </w:rPr>
              <w:t>Легкая атлетика</w:t>
            </w:r>
          </w:p>
        </w:tc>
        <w:tc>
          <w:tcPr>
            <w:tcW w:w="2382" w:type="dxa"/>
            <w:gridSpan w:val="3"/>
            <w:vMerge w:val="restart"/>
          </w:tcPr>
          <w:p w14:paraId="748158E0"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p>
          <w:p w14:paraId="213B7353"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 xml:space="preserve">Бег 60 </w:t>
            </w:r>
            <w:proofErr w:type="spellStart"/>
            <w:r w:rsidRPr="00450BE3">
              <w:rPr>
                <w:rFonts w:eastAsia="Calibri" w:cs="Times New Roman"/>
                <w:sz w:val="22"/>
                <w:lang w:eastAsia="en-US"/>
              </w:rPr>
              <w:t>м</w:t>
            </w:r>
            <w:proofErr w:type="gramStart"/>
            <w:r w:rsidRPr="00450BE3">
              <w:rPr>
                <w:rFonts w:eastAsia="Calibri" w:cs="Times New Roman"/>
                <w:sz w:val="22"/>
                <w:lang w:eastAsia="en-US"/>
              </w:rPr>
              <w:t>,с</w:t>
            </w:r>
            <w:proofErr w:type="spellEnd"/>
            <w:proofErr w:type="gramEnd"/>
          </w:p>
        </w:tc>
        <w:tc>
          <w:tcPr>
            <w:tcW w:w="1134" w:type="dxa"/>
            <w:gridSpan w:val="3"/>
          </w:tcPr>
          <w:p w14:paraId="00C40B00" w14:textId="77777777" w:rsidR="00476261" w:rsidRPr="00450BE3" w:rsidRDefault="00476261" w:rsidP="00476261">
            <w:pPr>
              <w:pBdr>
                <w:left w:val="single" w:sz="4" w:space="4" w:color="auto"/>
              </w:pBdr>
              <w:spacing w:line="240" w:lineRule="auto"/>
              <w:ind w:firstLine="0"/>
              <w:contextualSpacing/>
              <w:rPr>
                <w:rFonts w:eastAsia="Calibri" w:cs="Times New Roman"/>
                <w:b/>
                <w:sz w:val="22"/>
                <w:lang w:eastAsia="en-US"/>
              </w:rPr>
            </w:pPr>
            <w:r w:rsidRPr="00450BE3">
              <w:rPr>
                <w:rFonts w:eastAsia="Calibri" w:cs="Times New Roman"/>
                <w:b/>
                <w:sz w:val="22"/>
                <w:lang w:eastAsia="en-US"/>
              </w:rPr>
              <w:t>Отлично</w:t>
            </w:r>
          </w:p>
        </w:tc>
        <w:tc>
          <w:tcPr>
            <w:tcW w:w="1134" w:type="dxa"/>
            <w:gridSpan w:val="2"/>
          </w:tcPr>
          <w:p w14:paraId="7BE6BC4A" w14:textId="77777777" w:rsidR="00476261" w:rsidRPr="00450BE3" w:rsidRDefault="00476261" w:rsidP="00476261">
            <w:pPr>
              <w:pBdr>
                <w:left w:val="single" w:sz="4" w:space="4" w:color="auto"/>
              </w:pBdr>
              <w:spacing w:line="240" w:lineRule="auto"/>
              <w:ind w:firstLine="0"/>
              <w:contextualSpacing/>
              <w:rPr>
                <w:rFonts w:eastAsia="Calibri" w:cs="Times New Roman"/>
                <w:b/>
                <w:sz w:val="22"/>
                <w:lang w:eastAsia="en-US"/>
              </w:rPr>
            </w:pPr>
            <w:r w:rsidRPr="00450BE3">
              <w:rPr>
                <w:rFonts w:eastAsia="Calibri" w:cs="Times New Roman"/>
                <w:b/>
                <w:sz w:val="22"/>
                <w:lang w:eastAsia="en-US"/>
              </w:rPr>
              <w:t>Хорошо</w:t>
            </w:r>
          </w:p>
        </w:tc>
        <w:tc>
          <w:tcPr>
            <w:tcW w:w="1134" w:type="dxa"/>
            <w:gridSpan w:val="3"/>
          </w:tcPr>
          <w:p w14:paraId="5DD2530D" w14:textId="77777777" w:rsidR="00476261" w:rsidRPr="00450BE3" w:rsidRDefault="00476261" w:rsidP="00476261">
            <w:pPr>
              <w:pBdr>
                <w:left w:val="single" w:sz="4" w:space="4" w:color="auto"/>
              </w:pBdr>
              <w:spacing w:line="240" w:lineRule="auto"/>
              <w:ind w:firstLine="0"/>
              <w:contextualSpacing/>
              <w:rPr>
                <w:rFonts w:eastAsia="Calibri" w:cs="Times New Roman"/>
                <w:b/>
                <w:sz w:val="22"/>
                <w:lang w:eastAsia="en-US"/>
              </w:rPr>
            </w:pPr>
            <w:proofErr w:type="spellStart"/>
            <w:r w:rsidRPr="00450BE3">
              <w:rPr>
                <w:rFonts w:eastAsia="Calibri" w:cs="Times New Roman"/>
                <w:b/>
                <w:sz w:val="22"/>
                <w:lang w:eastAsia="en-US"/>
              </w:rPr>
              <w:t>Удовл</w:t>
            </w:r>
            <w:proofErr w:type="spellEnd"/>
            <w:r w:rsidRPr="00450BE3">
              <w:rPr>
                <w:rFonts w:eastAsia="Calibri" w:cs="Times New Roman"/>
                <w:b/>
                <w:sz w:val="22"/>
                <w:lang w:eastAsia="en-US"/>
              </w:rPr>
              <w:t>.</w:t>
            </w:r>
          </w:p>
        </w:tc>
        <w:tc>
          <w:tcPr>
            <w:tcW w:w="1134" w:type="dxa"/>
            <w:gridSpan w:val="2"/>
          </w:tcPr>
          <w:p w14:paraId="68C8FBF4" w14:textId="77777777" w:rsidR="00476261" w:rsidRPr="00450BE3" w:rsidRDefault="00476261" w:rsidP="00476261">
            <w:pPr>
              <w:pBdr>
                <w:left w:val="single" w:sz="4" w:space="4" w:color="auto"/>
              </w:pBdr>
              <w:spacing w:line="240" w:lineRule="auto"/>
              <w:ind w:firstLine="0"/>
              <w:contextualSpacing/>
              <w:rPr>
                <w:rFonts w:eastAsia="Calibri" w:cs="Times New Roman"/>
                <w:b/>
                <w:sz w:val="22"/>
                <w:lang w:eastAsia="en-US"/>
              </w:rPr>
            </w:pPr>
            <w:r w:rsidRPr="00450BE3">
              <w:rPr>
                <w:rFonts w:eastAsia="Calibri" w:cs="Times New Roman"/>
                <w:b/>
                <w:sz w:val="22"/>
                <w:lang w:eastAsia="en-US"/>
              </w:rPr>
              <w:t>Отлично</w:t>
            </w:r>
          </w:p>
        </w:tc>
        <w:tc>
          <w:tcPr>
            <w:tcW w:w="1134" w:type="dxa"/>
            <w:gridSpan w:val="3"/>
          </w:tcPr>
          <w:p w14:paraId="01769E81" w14:textId="77777777" w:rsidR="00476261" w:rsidRPr="00450BE3" w:rsidRDefault="00476261" w:rsidP="00476261">
            <w:pPr>
              <w:pBdr>
                <w:left w:val="single" w:sz="4" w:space="4" w:color="auto"/>
              </w:pBdr>
              <w:spacing w:line="240" w:lineRule="auto"/>
              <w:ind w:firstLine="0"/>
              <w:contextualSpacing/>
              <w:rPr>
                <w:rFonts w:eastAsia="Calibri" w:cs="Times New Roman"/>
                <w:b/>
                <w:sz w:val="22"/>
                <w:lang w:eastAsia="en-US"/>
              </w:rPr>
            </w:pPr>
            <w:r w:rsidRPr="00450BE3">
              <w:rPr>
                <w:rFonts w:eastAsia="Calibri" w:cs="Times New Roman"/>
                <w:b/>
                <w:sz w:val="22"/>
                <w:lang w:eastAsia="en-US"/>
              </w:rPr>
              <w:t>Хорошо</w:t>
            </w:r>
          </w:p>
        </w:tc>
        <w:tc>
          <w:tcPr>
            <w:tcW w:w="1276" w:type="dxa"/>
          </w:tcPr>
          <w:p w14:paraId="3EAB6CB1" w14:textId="77777777" w:rsidR="00476261" w:rsidRPr="00450BE3" w:rsidRDefault="00476261" w:rsidP="00476261">
            <w:pPr>
              <w:pBdr>
                <w:left w:val="single" w:sz="4" w:space="4" w:color="auto"/>
              </w:pBdr>
              <w:spacing w:line="240" w:lineRule="auto"/>
              <w:ind w:firstLine="0"/>
              <w:contextualSpacing/>
              <w:rPr>
                <w:rFonts w:eastAsia="Calibri" w:cs="Times New Roman"/>
                <w:b/>
                <w:sz w:val="22"/>
                <w:lang w:eastAsia="en-US"/>
              </w:rPr>
            </w:pPr>
            <w:proofErr w:type="spellStart"/>
            <w:r w:rsidRPr="00450BE3">
              <w:rPr>
                <w:rFonts w:eastAsia="Calibri" w:cs="Times New Roman"/>
                <w:b/>
                <w:sz w:val="22"/>
                <w:lang w:eastAsia="en-US"/>
              </w:rPr>
              <w:t>Удовл</w:t>
            </w:r>
            <w:proofErr w:type="spellEnd"/>
            <w:r w:rsidRPr="00450BE3">
              <w:rPr>
                <w:rFonts w:eastAsia="Calibri" w:cs="Times New Roman"/>
                <w:b/>
                <w:sz w:val="22"/>
                <w:lang w:eastAsia="en-US"/>
              </w:rPr>
              <w:t>.</w:t>
            </w:r>
          </w:p>
        </w:tc>
      </w:tr>
      <w:tr w:rsidR="00476261" w:rsidRPr="00450BE3" w14:paraId="3073D274" w14:textId="77777777" w:rsidTr="00476261">
        <w:tc>
          <w:tcPr>
            <w:tcW w:w="1844" w:type="dxa"/>
            <w:gridSpan w:val="2"/>
            <w:vMerge/>
          </w:tcPr>
          <w:p w14:paraId="26C05C0E" w14:textId="77777777" w:rsidR="00476261" w:rsidRPr="00450BE3" w:rsidRDefault="00476261" w:rsidP="00476261">
            <w:pPr>
              <w:pBdr>
                <w:left w:val="single" w:sz="4" w:space="4" w:color="auto"/>
              </w:pBdr>
              <w:spacing w:line="240" w:lineRule="auto"/>
              <w:ind w:firstLine="0"/>
              <w:contextualSpacing/>
              <w:rPr>
                <w:rFonts w:eastAsia="Calibri" w:cs="Times New Roman"/>
                <w:b/>
                <w:sz w:val="22"/>
                <w:lang w:eastAsia="en-US"/>
              </w:rPr>
            </w:pPr>
          </w:p>
        </w:tc>
        <w:tc>
          <w:tcPr>
            <w:tcW w:w="2382" w:type="dxa"/>
            <w:gridSpan w:val="3"/>
            <w:vMerge/>
          </w:tcPr>
          <w:p w14:paraId="3C98430D"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p>
        </w:tc>
        <w:tc>
          <w:tcPr>
            <w:tcW w:w="1134" w:type="dxa"/>
            <w:gridSpan w:val="3"/>
          </w:tcPr>
          <w:p w14:paraId="38512BE1"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10.4 и меньше</w:t>
            </w:r>
          </w:p>
        </w:tc>
        <w:tc>
          <w:tcPr>
            <w:tcW w:w="1134" w:type="dxa"/>
            <w:gridSpan w:val="2"/>
          </w:tcPr>
          <w:p w14:paraId="1D0D2EA2"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10.5-11.6</w:t>
            </w:r>
          </w:p>
        </w:tc>
        <w:tc>
          <w:tcPr>
            <w:tcW w:w="1134" w:type="dxa"/>
            <w:gridSpan w:val="3"/>
          </w:tcPr>
          <w:p w14:paraId="1DC2B2CD"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11.7 и больше</w:t>
            </w:r>
          </w:p>
        </w:tc>
        <w:tc>
          <w:tcPr>
            <w:tcW w:w="1134" w:type="dxa"/>
            <w:gridSpan w:val="2"/>
          </w:tcPr>
          <w:p w14:paraId="515233EB"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10.0 и меньше</w:t>
            </w:r>
          </w:p>
        </w:tc>
        <w:tc>
          <w:tcPr>
            <w:tcW w:w="1134" w:type="dxa"/>
            <w:gridSpan w:val="3"/>
          </w:tcPr>
          <w:p w14:paraId="599EA938"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10.1-11.1</w:t>
            </w:r>
          </w:p>
        </w:tc>
        <w:tc>
          <w:tcPr>
            <w:tcW w:w="1276" w:type="dxa"/>
          </w:tcPr>
          <w:p w14:paraId="36CEA3EF"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11.2 и больше</w:t>
            </w:r>
          </w:p>
        </w:tc>
      </w:tr>
      <w:tr w:rsidR="00476261" w:rsidRPr="00450BE3" w14:paraId="5DC023F5" w14:textId="77777777" w:rsidTr="00476261">
        <w:tc>
          <w:tcPr>
            <w:tcW w:w="1844" w:type="dxa"/>
            <w:gridSpan w:val="2"/>
            <w:vMerge/>
          </w:tcPr>
          <w:p w14:paraId="665D82AE" w14:textId="77777777" w:rsidR="00476261" w:rsidRPr="00450BE3" w:rsidRDefault="00476261" w:rsidP="00476261">
            <w:pPr>
              <w:pBdr>
                <w:left w:val="single" w:sz="4" w:space="4" w:color="auto"/>
              </w:pBdr>
              <w:spacing w:line="240" w:lineRule="auto"/>
              <w:ind w:firstLine="0"/>
              <w:contextualSpacing/>
              <w:rPr>
                <w:rFonts w:eastAsia="Calibri" w:cs="Times New Roman"/>
                <w:b/>
                <w:sz w:val="22"/>
                <w:lang w:eastAsia="en-US"/>
              </w:rPr>
            </w:pPr>
          </w:p>
        </w:tc>
        <w:tc>
          <w:tcPr>
            <w:tcW w:w="2382" w:type="dxa"/>
            <w:gridSpan w:val="3"/>
          </w:tcPr>
          <w:p w14:paraId="2C6B458C"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Бег1000 м</w:t>
            </w:r>
          </w:p>
        </w:tc>
        <w:tc>
          <w:tcPr>
            <w:tcW w:w="1134" w:type="dxa"/>
            <w:gridSpan w:val="3"/>
          </w:tcPr>
          <w:p w14:paraId="2A57DAC3"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5.20 и меньше</w:t>
            </w:r>
          </w:p>
        </w:tc>
        <w:tc>
          <w:tcPr>
            <w:tcW w:w="1134" w:type="dxa"/>
            <w:gridSpan w:val="2"/>
          </w:tcPr>
          <w:p w14:paraId="07702896"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5.21-7.20</w:t>
            </w:r>
          </w:p>
        </w:tc>
        <w:tc>
          <w:tcPr>
            <w:tcW w:w="1134" w:type="dxa"/>
            <w:gridSpan w:val="3"/>
          </w:tcPr>
          <w:p w14:paraId="74D1A961"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7.21 и больше</w:t>
            </w:r>
          </w:p>
        </w:tc>
        <w:tc>
          <w:tcPr>
            <w:tcW w:w="1134" w:type="dxa"/>
            <w:gridSpan w:val="2"/>
          </w:tcPr>
          <w:p w14:paraId="2A5BD27E"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4.45 и меньше</w:t>
            </w:r>
          </w:p>
        </w:tc>
        <w:tc>
          <w:tcPr>
            <w:tcW w:w="1134" w:type="dxa"/>
            <w:gridSpan w:val="3"/>
          </w:tcPr>
          <w:p w14:paraId="1FA7071D"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4.46-6.45</w:t>
            </w:r>
          </w:p>
        </w:tc>
        <w:tc>
          <w:tcPr>
            <w:tcW w:w="1276" w:type="dxa"/>
          </w:tcPr>
          <w:p w14:paraId="65C8A71E"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6.46 и больше</w:t>
            </w:r>
          </w:p>
        </w:tc>
      </w:tr>
      <w:tr w:rsidR="00476261" w:rsidRPr="00450BE3" w14:paraId="3E28D463" w14:textId="77777777" w:rsidTr="00476261">
        <w:tc>
          <w:tcPr>
            <w:tcW w:w="1844" w:type="dxa"/>
            <w:gridSpan w:val="2"/>
            <w:vMerge/>
          </w:tcPr>
          <w:p w14:paraId="2F3043B9" w14:textId="77777777" w:rsidR="00476261" w:rsidRPr="00450BE3" w:rsidRDefault="00476261" w:rsidP="00476261">
            <w:pPr>
              <w:pBdr>
                <w:left w:val="single" w:sz="4" w:space="4" w:color="auto"/>
              </w:pBdr>
              <w:spacing w:line="240" w:lineRule="auto"/>
              <w:ind w:firstLine="0"/>
              <w:contextualSpacing/>
              <w:rPr>
                <w:rFonts w:eastAsia="Calibri" w:cs="Times New Roman"/>
                <w:b/>
                <w:sz w:val="22"/>
                <w:lang w:eastAsia="en-US"/>
              </w:rPr>
            </w:pPr>
          </w:p>
        </w:tc>
        <w:tc>
          <w:tcPr>
            <w:tcW w:w="2382" w:type="dxa"/>
            <w:gridSpan w:val="3"/>
          </w:tcPr>
          <w:p w14:paraId="69A2E240"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Бег 1500м</w:t>
            </w:r>
          </w:p>
        </w:tc>
        <w:tc>
          <w:tcPr>
            <w:tcW w:w="1134" w:type="dxa"/>
            <w:gridSpan w:val="3"/>
          </w:tcPr>
          <w:p w14:paraId="28CEAD7C"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9.00 и меньше</w:t>
            </w:r>
          </w:p>
        </w:tc>
        <w:tc>
          <w:tcPr>
            <w:tcW w:w="1134" w:type="dxa"/>
            <w:gridSpan w:val="2"/>
          </w:tcPr>
          <w:p w14:paraId="1BE227AB"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9.01-10.29</w:t>
            </w:r>
          </w:p>
        </w:tc>
        <w:tc>
          <w:tcPr>
            <w:tcW w:w="1134" w:type="dxa"/>
            <w:gridSpan w:val="3"/>
          </w:tcPr>
          <w:p w14:paraId="4E1898BF"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10.30 и больше</w:t>
            </w:r>
          </w:p>
        </w:tc>
        <w:tc>
          <w:tcPr>
            <w:tcW w:w="1134" w:type="dxa"/>
            <w:gridSpan w:val="2"/>
          </w:tcPr>
          <w:p w14:paraId="20A8B81F"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8.50 и меньше</w:t>
            </w:r>
          </w:p>
        </w:tc>
        <w:tc>
          <w:tcPr>
            <w:tcW w:w="1134" w:type="dxa"/>
            <w:gridSpan w:val="3"/>
          </w:tcPr>
          <w:p w14:paraId="03AC43D9"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8.51-9.59</w:t>
            </w:r>
          </w:p>
        </w:tc>
        <w:tc>
          <w:tcPr>
            <w:tcW w:w="1276" w:type="dxa"/>
          </w:tcPr>
          <w:p w14:paraId="02B3935C"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10.00 и больше</w:t>
            </w:r>
          </w:p>
        </w:tc>
      </w:tr>
      <w:tr w:rsidR="00476261" w:rsidRPr="00450BE3" w14:paraId="487B0C55" w14:textId="77777777" w:rsidTr="00476261">
        <w:tc>
          <w:tcPr>
            <w:tcW w:w="1844" w:type="dxa"/>
            <w:gridSpan w:val="2"/>
            <w:vMerge/>
          </w:tcPr>
          <w:p w14:paraId="3F68BB00" w14:textId="77777777" w:rsidR="00476261" w:rsidRPr="00450BE3" w:rsidRDefault="00476261" w:rsidP="00476261">
            <w:pPr>
              <w:pBdr>
                <w:left w:val="single" w:sz="4" w:space="4" w:color="auto"/>
              </w:pBdr>
              <w:spacing w:line="240" w:lineRule="auto"/>
              <w:ind w:firstLine="0"/>
              <w:contextualSpacing/>
              <w:rPr>
                <w:rFonts w:eastAsia="Calibri" w:cs="Times New Roman"/>
                <w:b/>
                <w:sz w:val="22"/>
                <w:lang w:eastAsia="en-US"/>
              </w:rPr>
            </w:pPr>
          </w:p>
        </w:tc>
        <w:tc>
          <w:tcPr>
            <w:tcW w:w="2382" w:type="dxa"/>
            <w:gridSpan w:val="3"/>
          </w:tcPr>
          <w:p w14:paraId="2FDAC219"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Прыжок в длину с/р, см</w:t>
            </w:r>
          </w:p>
        </w:tc>
        <w:tc>
          <w:tcPr>
            <w:tcW w:w="1134" w:type="dxa"/>
            <w:gridSpan w:val="3"/>
          </w:tcPr>
          <w:p w14:paraId="7654FD6A"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300 и больше</w:t>
            </w:r>
          </w:p>
        </w:tc>
        <w:tc>
          <w:tcPr>
            <w:tcW w:w="1134" w:type="dxa"/>
            <w:gridSpan w:val="2"/>
          </w:tcPr>
          <w:p w14:paraId="358ABE86"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299-221</w:t>
            </w:r>
          </w:p>
        </w:tc>
        <w:tc>
          <w:tcPr>
            <w:tcW w:w="1134" w:type="dxa"/>
            <w:gridSpan w:val="3"/>
          </w:tcPr>
          <w:p w14:paraId="26BBEDA1"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220 и меньше</w:t>
            </w:r>
          </w:p>
        </w:tc>
        <w:tc>
          <w:tcPr>
            <w:tcW w:w="1134" w:type="dxa"/>
            <w:gridSpan w:val="2"/>
          </w:tcPr>
          <w:p w14:paraId="1297EFE4"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340 и больше</w:t>
            </w:r>
          </w:p>
        </w:tc>
        <w:tc>
          <w:tcPr>
            <w:tcW w:w="1134" w:type="dxa"/>
            <w:gridSpan w:val="3"/>
          </w:tcPr>
          <w:p w14:paraId="69DAAC5B"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339-261</w:t>
            </w:r>
          </w:p>
        </w:tc>
        <w:tc>
          <w:tcPr>
            <w:tcW w:w="1276" w:type="dxa"/>
          </w:tcPr>
          <w:p w14:paraId="0513178C"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260 и меньше</w:t>
            </w:r>
          </w:p>
        </w:tc>
      </w:tr>
      <w:tr w:rsidR="00476261" w:rsidRPr="00450BE3" w14:paraId="4746E6C2" w14:textId="77777777" w:rsidTr="00476261">
        <w:tc>
          <w:tcPr>
            <w:tcW w:w="1844" w:type="dxa"/>
            <w:gridSpan w:val="2"/>
            <w:vMerge/>
          </w:tcPr>
          <w:p w14:paraId="3394F4BE" w14:textId="77777777" w:rsidR="00476261" w:rsidRPr="00450BE3" w:rsidRDefault="00476261" w:rsidP="00476261">
            <w:pPr>
              <w:pBdr>
                <w:left w:val="single" w:sz="4" w:space="4" w:color="auto"/>
              </w:pBdr>
              <w:spacing w:line="240" w:lineRule="auto"/>
              <w:ind w:firstLine="0"/>
              <w:contextualSpacing/>
              <w:rPr>
                <w:rFonts w:eastAsia="Calibri" w:cs="Times New Roman"/>
                <w:b/>
                <w:sz w:val="22"/>
                <w:lang w:eastAsia="en-US"/>
              </w:rPr>
            </w:pPr>
          </w:p>
        </w:tc>
        <w:tc>
          <w:tcPr>
            <w:tcW w:w="2382" w:type="dxa"/>
            <w:gridSpan w:val="3"/>
          </w:tcPr>
          <w:p w14:paraId="747DEB05"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 xml:space="preserve">Прыжок в </w:t>
            </w:r>
            <w:proofErr w:type="spellStart"/>
            <w:r w:rsidRPr="00450BE3">
              <w:rPr>
                <w:rFonts w:eastAsia="Calibri" w:cs="Times New Roman"/>
                <w:sz w:val="22"/>
                <w:lang w:eastAsia="en-US"/>
              </w:rPr>
              <w:t>высоту</w:t>
            </w:r>
            <w:proofErr w:type="gramStart"/>
            <w:r w:rsidRPr="00450BE3">
              <w:rPr>
                <w:rFonts w:eastAsia="Calibri" w:cs="Times New Roman"/>
                <w:sz w:val="22"/>
                <w:lang w:eastAsia="en-US"/>
              </w:rPr>
              <w:t>,с</w:t>
            </w:r>
            <w:proofErr w:type="gramEnd"/>
            <w:r w:rsidRPr="00450BE3">
              <w:rPr>
                <w:rFonts w:eastAsia="Calibri" w:cs="Times New Roman"/>
                <w:sz w:val="22"/>
                <w:lang w:eastAsia="en-US"/>
              </w:rPr>
              <w:t>м</w:t>
            </w:r>
            <w:proofErr w:type="spellEnd"/>
          </w:p>
        </w:tc>
        <w:tc>
          <w:tcPr>
            <w:tcW w:w="1134" w:type="dxa"/>
            <w:gridSpan w:val="3"/>
          </w:tcPr>
          <w:p w14:paraId="1DAE2265"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105 и больше</w:t>
            </w:r>
          </w:p>
        </w:tc>
        <w:tc>
          <w:tcPr>
            <w:tcW w:w="1134" w:type="dxa"/>
            <w:gridSpan w:val="2"/>
          </w:tcPr>
          <w:p w14:paraId="3C6A2EAB"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100-85</w:t>
            </w:r>
          </w:p>
        </w:tc>
        <w:tc>
          <w:tcPr>
            <w:tcW w:w="1134" w:type="dxa"/>
            <w:gridSpan w:val="3"/>
          </w:tcPr>
          <w:p w14:paraId="508D35E1"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80 и меньше</w:t>
            </w:r>
          </w:p>
        </w:tc>
        <w:tc>
          <w:tcPr>
            <w:tcW w:w="1134" w:type="dxa"/>
            <w:gridSpan w:val="2"/>
          </w:tcPr>
          <w:p w14:paraId="5458D7D2"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110 и больше</w:t>
            </w:r>
          </w:p>
        </w:tc>
        <w:tc>
          <w:tcPr>
            <w:tcW w:w="1134" w:type="dxa"/>
            <w:gridSpan w:val="3"/>
          </w:tcPr>
          <w:p w14:paraId="6F5C8062"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100-90</w:t>
            </w:r>
          </w:p>
        </w:tc>
        <w:tc>
          <w:tcPr>
            <w:tcW w:w="1276" w:type="dxa"/>
          </w:tcPr>
          <w:p w14:paraId="4AB61B6C"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85 и меньше</w:t>
            </w:r>
          </w:p>
        </w:tc>
      </w:tr>
      <w:tr w:rsidR="00476261" w:rsidRPr="00450BE3" w14:paraId="00A11507" w14:textId="77777777" w:rsidTr="00476261">
        <w:tc>
          <w:tcPr>
            <w:tcW w:w="1844" w:type="dxa"/>
            <w:gridSpan w:val="2"/>
            <w:vMerge/>
          </w:tcPr>
          <w:p w14:paraId="060F893B" w14:textId="77777777" w:rsidR="00476261" w:rsidRPr="00450BE3" w:rsidRDefault="00476261" w:rsidP="00476261">
            <w:pPr>
              <w:pBdr>
                <w:left w:val="single" w:sz="4" w:space="4" w:color="auto"/>
              </w:pBdr>
              <w:spacing w:line="240" w:lineRule="auto"/>
              <w:ind w:firstLine="0"/>
              <w:contextualSpacing/>
              <w:rPr>
                <w:rFonts w:eastAsia="Calibri" w:cs="Times New Roman"/>
                <w:b/>
                <w:sz w:val="22"/>
                <w:lang w:eastAsia="en-US"/>
              </w:rPr>
            </w:pPr>
          </w:p>
        </w:tc>
        <w:tc>
          <w:tcPr>
            <w:tcW w:w="2382" w:type="dxa"/>
            <w:gridSpan w:val="3"/>
          </w:tcPr>
          <w:p w14:paraId="1D104D5D"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 xml:space="preserve">Метание мяча (150 </w:t>
            </w:r>
            <w:proofErr w:type="spellStart"/>
            <w:r w:rsidRPr="00450BE3">
              <w:rPr>
                <w:rFonts w:eastAsia="Calibri" w:cs="Times New Roman"/>
                <w:sz w:val="22"/>
                <w:lang w:eastAsia="en-US"/>
              </w:rPr>
              <w:t>гр</w:t>
            </w:r>
            <w:proofErr w:type="spellEnd"/>
            <w:r w:rsidRPr="00450BE3">
              <w:rPr>
                <w:rFonts w:eastAsia="Calibri" w:cs="Times New Roman"/>
                <w:sz w:val="22"/>
                <w:lang w:eastAsia="en-US"/>
              </w:rPr>
              <w:t>) м</w:t>
            </w:r>
          </w:p>
        </w:tc>
        <w:tc>
          <w:tcPr>
            <w:tcW w:w="1134" w:type="dxa"/>
            <w:gridSpan w:val="3"/>
          </w:tcPr>
          <w:p w14:paraId="1574B3B7"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21 и больше</w:t>
            </w:r>
          </w:p>
        </w:tc>
        <w:tc>
          <w:tcPr>
            <w:tcW w:w="1134" w:type="dxa"/>
            <w:gridSpan w:val="2"/>
          </w:tcPr>
          <w:p w14:paraId="391F3F89"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20-15</w:t>
            </w:r>
          </w:p>
        </w:tc>
        <w:tc>
          <w:tcPr>
            <w:tcW w:w="1134" w:type="dxa"/>
            <w:gridSpan w:val="3"/>
          </w:tcPr>
          <w:p w14:paraId="7ED52C41"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14 и меньше</w:t>
            </w:r>
          </w:p>
        </w:tc>
        <w:tc>
          <w:tcPr>
            <w:tcW w:w="1134" w:type="dxa"/>
            <w:gridSpan w:val="2"/>
          </w:tcPr>
          <w:p w14:paraId="530FB060"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34 и больше</w:t>
            </w:r>
          </w:p>
        </w:tc>
        <w:tc>
          <w:tcPr>
            <w:tcW w:w="1134" w:type="dxa"/>
            <w:gridSpan w:val="3"/>
          </w:tcPr>
          <w:p w14:paraId="1BEE28F8"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33-21</w:t>
            </w:r>
          </w:p>
        </w:tc>
        <w:tc>
          <w:tcPr>
            <w:tcW w:w="1276" w:type="dxa"/>
          </w:tcPr>
          <w:p w14:paraId="1AA6809F"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20 и меньше</w:t>
            </w:r>
          </w:p>
        </w:tc>
      </w:tr>
      <w:tr w:rsidR="00476261" w:rsidRPr="00450BE3" w14:paraId="10BA60A8" w14:textId="77777777" w:rsidTr="00476261">
        <w:tc>
          <w:tcPr>
            <w:tcW w:w="11172" w:type="dxa"/>
            <w:gridSpan w:val="19"/>
          </w:tcPr>
          <w:p w14:paraId="3EB06909"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p>
        </w:tc>
      </w:tr>
      <w:tr w:rsidR="00476261" w:rsidRPr="00450BE3" w14:paraId="437C8D6A" w14:textId="77777777" w:rsidTr="00476261">
        <w:tc>
          <w:tcPr>
            <w:tcW w:w="1844" w:type="dxa"/>
            <w:gridSpan w:val="2"/>
            <w:vMerge w:val="restart"/>
          </w:tcPr>
          <w:p w14:paraId="591AB890" w14:textId="77777777" w:rsidR="00476261" w:rsidRPr="00450BE3" w:rsidRDefault="00476261" w:rsidP="00476261">
            <w:pPr>
              <w:pBdr>
                <w:left w:val="single" w:sz="4" w:space="4" w:color="auto"/>
              </w:pBdr>
              <w:spacing w:line="240" w:lineRule="auto"/>
              <w:ind w:firstLine="0"/>
              <w:contextualSpacing/>
              <w:rPr>
                <w:rFonts w:eastAsia="Calibri" w:cs="Times New Roman"/>
                <w:b/>
                <w:sz w:val="22"/>
                <w:lang w:eastAsia="en-US"/>
              </w:rPr>
            </w:pPr>
            <w:r w:rsidRPr="00450BE3">
              <w:rPr>
                <w:rFonts w:eastAsia="Calibri" w:cs="Times New Roman"/>
                <w:b/>
                <w:sz w:val="22"/>
                <w:lang w:eastAsia="en-US"/>
              </w:rPr>
              <w:t>Контрольные тесты</w:t>
            </w:r>
          </w:p>
        </w:tc>
        <w:tc>
          <w:tcPr>
            <w:tcW w:w="1842" w:type="dxa"/>
          </w:tcPr>
          <w:p w14:paraId="71275A9B"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Прыжок ч/з скакалку, кол-во раз за 1 мин</w:t>
            </w:r>
          </w:p>
          <w:p w14:paraId="0DCBD48A"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За 30 сек</w:t>
            </w:r>
          </w:p>
        </w:tc>
        <w:tc>
          <w:tcPr>
            <w:tcW w:w="1311" w:type="dxa"/>
            <w:gridSpan w:val="3"/>
          </w:tcPr>
          <w:p w14:paraId="5FA558B8"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110 и больше</w:t>
            </w:r>
          </w:p>
          <w:p w14:paraId="65497996"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55 и больше</w:t>
            </w:r>
          </w:p>
        </w:tc>
        <w:tc>
          <w:tcPr>
            <w:tcW w:w="1134" w:type="dxa"/>
            <w:gridSpan w:val="3"/>
          </w:tcPr>
          <w:p w14:paraId="4ECA5B2A"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109-91</w:t>
            </w:r>
          </w:p>
          <w:p w14:paraId="441834C5"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p>
          <w:p w14:paraId="6FAD5396"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54-36</w:t>
            </w:r>
          </w:p>
        </w:tc>
        <w:tc>
          <w:tcPr>
            <w:tcW w:w="1134" w:type="dxa"/>
            <w:gridSpan w:val="3"/>
          </w:tcPr>
          <w:p w14:paraId="676CA284"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90 и меньше</w:t>
            </w:r>
          </w:p>
          <w:p w14:paraId="4DA39A10"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35 и меньше</w:t>
            </w:r>
          </w:p>
        </w:tc>
        <w:tc>
          <w:tcPr>
            <w:tcW w:w="1134" w:type="dxa"/>
            <w:gridSpan w:val="2"/>
          </w:tcPr>
          <w:p w14:paraId="185A382C"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90 и больше</w:t>
            </w:r>
          </w:p>
          <w:p w14:paraId="5829BA16"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50 и больше</w:t>
            </w:r>
          </w:p>
        </w:tc>
        <w:tc>
          <w:tcPr>
            <w:tcW w:w="1134" w:type="dxa"/>
            <w:gridSpan w:val="3"/>
          </w:tcPr>
          <w:p w14:paraId="53D4D07B"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89-71</w:t>
            </w:r>
          </w:p>
          <w:p w14:paraId="264EED81"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p>
          <w:p w14:paraId="3CFA3A24"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49-31</w:t>
            </w:r>
          </w:p>
        </w:tc>
        <w:tc>
          <w:tcPr>
            <w:tcW w:w="1639" w:type="dxa"/>
            <w:gridSpan w:val="2"/>
          </w:tcPr>
          <w:p w14:paraId="66954D78"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70 и меньше</w:t>
            </w:r>
          </w:p>
          <w:p w14:paraId="08C9DEFF"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30 и меньше</w:t>
            </w:r>
          </w:p>
        </w:tc>
      </w:tr>
      <w:tr w:rsidR="00476261" w:rsidRPr="00450BE3" w14:paraId="36DE939D" w14:textId="77777777" w:rsidTr="00476261">
        <w:tc>
          <w:tcPr>
            <w:tcW w:w="1844" w:type="dxa"/>
            <w:gridSpan w:val="2"/>
            <w:vMerge/>
          </w:tcPr>
          <w:p w14:paraId="1C49FEDD" w14:textId="77777777" w:rsidR="00476261" w:rsidRPr="00450BE3" w:rsidRDefault="00476261" w:rsidP="00476261">
            <w:pPr>
              <w:pBdr>
                <w:left w:val="single" w:sz="4" w:space="4" w:color="auto"/>
              </w:pBdr>
              <w:spacing w:line="240" w:lineRule="auto"/>
              <w:ind w:firstLine="0"/>
              <w:contextualSpacing/>
              <w:rPr>
                <w:rFonts w:eastAsia="Calibri" w:cs="Times New Roman"/>
                <w:b/>
                <w:sz w:val="22"/>
                <w:lang w:eastAsia="en-US"/>
              </w:rPr>
            </w:pPr>
          </w:p>
        </w:tc>
        <w:tc>
          <w:tcPr>
            <w:tcW w:w="1842" w:type="dxa"/>
          </w:tcPr>
          <w:p w14:paraId="5DC33894"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Поднимание туловища, кол-во раз за 30 сек</w:t>
            </w:r>
          </w:p>
        </w:tc>
        <w:tc>
          <w:tcPr>
            <w:tcW w:w="1311" w:type="dxa"/>
            <w:gridSpan w:val="3"/>
          </w:tcPr>
          <w:p w14:paraId="255E6CDE"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16 и больше</w:t>
            </w:r>
          </w:p>
        </w:tc>
        <w:tc>
          <w:tcPr>
            <w:tcW w:w="1134" w:type="dxa"/>
            <w:gridSpan w:val="3"/>
          </w:tcPr>
          <w:p w14:paraId="32835817"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10-15</w:t>
            </w:r>
          </w:p>
        </w:tc>
        <w:tc>
          <w:tcPr>
            <w:tcW w:w="1134" w:type="dxa"/>
            <w:gridSpan w:val="3"/>
          </w:tcPr>
          <w:p w14:paraId="73D74338"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9 и меньше</w:t>
            </w:r>
          </w:p>
        </w:tc>
        <w:tc>
          <w:tcPr>
            <w:tcW w:w="1134" w:type="dxa"/>
            <w:gridSpan w:val="2"/>
          </w:tcPr>
          <w:p w14:paraId="243AA585"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22 и больше</w:t>
            </w:r>
          </w:p>
        </w:tc>
        <w:tc>
          <w:tcPr>
            <w:tcW w:w="1134" w:type="dxa"/>
            <w:gridSpan w:val="3"/>
          </w:tcPr>
          <w:p w14:paraId="78ECA1A0"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12-21</w:t>
            </w:r>
          </w:p>
        </w:tc>
        <w:tc>
          <w:tcPr>
            <w:tcW w:w="1639" w:type="dxa"/>
            <w:gridSpan w:val="2"/>
          </w:tcPr>
          <w:p w14:paraId="29016DD0"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11 и меньше</w:t>
            </w:r>
          </w:p>
        </w:tc>
      </w:tr>
      <w:tr w:rsidR="00476261" w:rsidRPr="00450BE3" w14:paraId="0C8170EB" w14:textId="77777777" w:rsidTr="00476261">
        <w:tc>
          <w:tcPr>
            <w:tcW w:w="1844" w:type="dxa"/>
            <w:gridSpan w:val="2"/>
            <w:vMerge/>
          </w:tcPr>
          <w:p w14:paraId="13D1B9B7" w14:textId="77777777" w:rsidR="00476261" w:rsidRPr="00450BE3" w:rsidRDefault="00476261" w:rsidP="00476261">
            <w:pPr>
              <w:pBdr>
                <w:left w:val="single" w:sz="4" w:space="4" w:color="auto"/>
              </w:pBdr>
              <w:spacing w:line="240" w:lineRule="auto"/>
              <w:ind w:firstLine="0"/>
              <w:contextualSpacing/>
              <w:rPr>
                <w:rFonts w:eastAsia="Calibri" w:cs="Times New Roman"/>
                <w:b/>
                <w:sz w:val="22"/>
                <w:lang w:eastAsia="en-US"/>
              </w:rPr>
            </w:pPr>
          </w:p>
        </w:tc>
        <w:tc>
          <w:tcPr>
            <w:tcW w:w="1842" w:type="dxa"/>
          </w:tcPr>
          <w:p w14:paraId="6FCE667D"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Сгибание и разгибание рук в упоре лежа (кол-во раз)</w:t>
            </w:r>
          </w:p>
        </w:tc>
        <w:tc>
          <w:tcPr>
            <w:tcW w:w="1311" w:type="dxa"/>
            <w:gridSpan w:val="3"/>
          </w:tcPr>
          <w:p w14:paraId="5C3EAE69"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14</w:t>
            </w:r>
          </w:p>
        </w:tc>
        <w:tc>
          <w:tcPr>
            <w:tcW w:w="1134" w:type="dxa"/>
            <w:gridSpan w:val="3"/>
          </w:tcPr>
          <w:p w14:paraId="6BB5ECA6"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8</w:t>
            </w:r>
          </w:p>
        </w:tc>
        <w:tc>
          <w:tcPr>
            <w:tcW w:w="1134" w:type="dxa"/>
            <w:gridSpan w:val="3"/>
          </w:tcPr>
          <w:p w14:paraId="3D449BD5"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7</w:t>
            </w:r>
          </w:p>
        </w:tc>
        <w:tc>
          <w:tcPr>
            <w:tcW w:w="1134" w:type="dxa"/>
            <w:gridSpan w:val="2"/>
          </w:tcPr>
          <w:p w14:paraId="0C1B1A37"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20</w:t>
            </w:r>
          </w:p>
        </w:tc>
        <w:tc>
          <w:tcPr>
            <w:tcW w:w="1134" w:type="dxa"/>
            <w:gridSpan w:val="3"/>
          </w:tcPr>
          <w:p w14:paraId="06C96FAC"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14</w:t>
            </w:r>
          </w:p>
        </w:tc>
        <w:tc>
          <w:tcPr>
            <w:tcW w:w="1639" w:type="dxa"/>
            <w:gridSpan w:val="2"/>
          </w:tcPr>
          <w:p w14:paraId="78CDDC18"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12</w:t>
            </w:r>
          </w:p>
        </w:tc>
      </w:tr>
      <w:tr w:rsidR="00476261" w:rsidRPr="00450BE3" w14:paraId="3D2E18FA" w14:textId="77777777" w:rsidTr="00476261">
        <w:tc>
          <w:tcPr>
            <w:tcW w:w="1844" w:type="dxa"/>
            <w:gridSpan w:val="2"/>
            <w:vMerge/>
          </w:tcPr>
          <w:p w14:paraId="5CD5A5EF" w14:textId="77777777" w:rsidR="00476261" w:rsidRPr="00450BE3" w:rsidRDefault="00476261" w:rsidP="00476261">
            <w:pPr>
              <w:pBdr>
                <w:left w:val="single" w:sz="4" w:space="4" w:color="auto"/>
              </w:pBdr>
              <w:spacing w:line="240" w:lineRule="auto"/>
              <w:ind w:firstLine="0"/>
              <w:contextualSpacing/>
              <w:rPr>
                <w:rFonts w:eastAsia="Calibri" w:cs="Times New Roman"/>
                <w:b/>
                <w:sz w:val="22"/>
                <w:lang w:eastAsia="en-US"/>
              </w:rPr>
            </w:pPr>
          </w:p>
        </w:tc>
        <w:tc>
          <w:tcPr>
            <w:tcW w:w="1842" w:type="dxa"/>
          </w:tcPr>
          <w:p w14:paraId="0B4BB55E"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Бросок набивного мяча из положения сидя (1 кг), м</w:t>
            </w:r>
          </w:p>
        </w:tc>
        <w:tc>
          <w:tcPr>
            <w:tcW w:w="1311" w:type="dxa"/>
            <w:gridSpan w:val="3"/>
          </w:tcPr>
          <w:p w14:paraId="72798E11"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4.0 и больше</w:t>
            </w:r>
          </w:p>
        </w:tc>
        <w:tc>
          <w:tcPr>
            <w:tcW w:w="1134" w:type="dxa"/>
            <w:gridSpan w:val="3"/>
          </w:tcPr>
          <w:p w14:paraId="3C4C27D9"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3.90-3.60</w:t>
            </w:r>
          </w:p>
        </w:tc>
        <w:tc>
          <w:tcPr>
            <w:tcW w:w="1134" w:type="dxa"/>
            <w:gridSpan w:val="3"/>
          </w:tcPr>
          <w:p w14:paraId="50A18B78"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3.50 и меньше</w:t>
            </w:r>
          </w:p>
        </w:tc>
        <w:tc>
          <w:tcPr>
            <w:tcW w:w="1134" w:type="dxa"/>
            <w:gridSpan w:val="2"/>
          </w:tcPr>
          <w:p w14:paraId="60705A0D"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4.50 и больше</w:t>
            </w:r>
          </w:p>
        </w:tc>
        <w:tc>
          <w:tcPr>
            <w:tcW w:w="1134" w:type="dxa"/>
            <w:gridSpan w:val="3"/>
          </w:tcPr>
          <w:p w14:paraId="513B8E4C"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4.40-3.60</w:t>
            </w:r>
          </w:p>
        </w:tc>
        <w:tc>
          <w:tcPr>
            <w:tcW w:w="1639" w:type="dxa"/>
            <w:gridSpan w:val="2"/>
          </w:tcPr>
          <w:p w14:paraId="74CED0D3"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3.50 и меньше</w:t>
            </w:r>
          </w:p>
        </w:tc>
      </w:tr>
      <w:tr w:rsidR="00476261" w:rsidRPr="00450BE3" w14:paraId="6BC61D9E" w14:textId="77777777" w:rsidTr="00476261">
        <w:tc>
          <w:tcPr>
            <w:tcW w:w="11172" w:type="dxa"/>
            <w:gridSpan w:val="19"/>
          </w:tcPr>
          <w:p w14:paraId="2C80FF12"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p>
        </w:tc>
      </w:tr>
      <w:tr w:rsidR="00476261" w:rsidRPr="00450BE3" w14:paraId="367C6B7B" w14:textId="77777777" w:rsidTr="00476261">
        <w:tc>
          <w:tcPr>
            <w:tcW w:w="1844" w:type="dxa"/>
            <w:gridSpan w:val="2"/>
            <w:vMerge w:val="restart"/>
          </w:tcPr>
          <w:p w14:paraId="2A6B2C90" w14:textId="77777777" w:rsidR="00476261" w:rsidRPr="00450BE3" w:rsidRDefault="00476261" w:rsidP="00476261">
            <w:pPr>
              <w:pBdr>
                <w:left w:val="single" w:sz="4" w:space="4" w:color="auto"/>
              </w:pBdr>
              <w:spacing w:line="240" w:lineRule="auto"/>
              <w:ind w:firstLine="0"/>
              <w:contextualSpacing/>
              <w:jc w:val="center"/>
              <w:rPr>
                <w:rFonts w:eastAsia="Calibri" w:cs="Times New Roman"/>
                <w:b/>
                <w:sz w:val="22"/>
                <w:lang w:eastAsia="en-US"/>
              </w:rPr>
            </w:pPr>
            <w:r w:rsidRPr="00450BE3">
              <w:rPr>
                <w:rFonts w:eastAsia="Calibri" w:cs="Times New Roman"/>
                <w:b/>
                <w:sz w:val="22"/>
                <w:lang w:eastAsia="en-US"/>
              </w:rPr>
              <w:t>Бадминтон</w:t>
            </w:r>
          </w:p>
        </w:tc>
        <w:tc>
          <w:tcPr>
            <w:tcW w:w="3260" w:type="dxa"/>
            <w:gridSpan w:val="5"/>
          </w:tcPr>
          <w:p w14:paraId="6C995505" w14:textId="77777777" w:rsidR="00476261" w:rsidRPr="00450BE3" w:rsidRDefault="00476261" w:rsidP="00476261">
            <w:pPr>
              <w:pBdr>
                <w:left w:val="single" w:sz="4" w:space="4" w:color="auto"/>
              </w:pBdr>
              <w:spacing w:line="240" w:lineRule="auto"/>
              <w:ind w:firstLine="0"/>
              <w:contextualSpacing/>
              <w:jc w:val="center"/>
              <w:rPr>
                <w:rFonts w:eastAsia="Calibri" w:cs="Times New Roman"/>
                <w:b/>
                <w:sz w:val="22"/>
                <w:lang w:eastAsia="en-US"/>
              </w:rPr>
            </w:pPr>
            <w:r w:rsidRPr="00450BE3">
              <w:rPr>
                <w:rFonts w:eastAsia="Calibri" w:cs="Times New Roman"/>
                <w:b/>
                <w:sz w:val="22"/>
                <w:lang w:eastAsia="en-US"/>
              </w:rPr>
              <w:t>Упражнения</w:t>
            </w:r>
          </w:p>
        </w:tc>
        <w:tc>
          <w:tcPr>
            <w:tcW w:w="2126" w:type="dxa"/>
            <w:gridSpan w:val="4"/>
          </w:tcPr>
          <w:p w14:paraId="515F904F" w14:textId="77777777" w:rsidR="00476261" w:rsidRPr="00450BE3" w:rsidRDefault="00476261" w:rsidP="00476261">
            <w:pPr>
              <w:pBdr>
                <w:left w:val="single" w:sz="4" w:space="4" w:color="auto"/>
              </w:pBdr>
              <w:spacing w:line="240" w:lineRule="auto"/>
              <w:ind w:firstLine="0"/>
              <w:contextualSpacing/>
              <w:jc w:val="center"/>
              <w:rPr>
                <w:rFonts w:eastAsia="Calibri" w:cs="Times New Roman"/>
                <w:b/>
                <w:sz w:val="22"/>
                <w:lang w:eastAsia="en-US"/>
              </w:rPr>
            </w:pPr>
            <w:r w:rsidRPr="00450BE3">
              <w:rPr>
                <w:rFonts w:eastAsia="Calibri" w:cs="Times New Roman"/>
                <w:b/>
                <w:sz w:val="22"/>
                <w:lang w:eastAsia="en-US"/>
              </w:rPr>
              <w:t>Отлично</w:t>
            </w:r>
          </w:p>
        </w:tc>
        <w:tc>
          <w:tcPr>
            <w:tcW w:w="2268" w:type="dxa"/>
            <w:gridSpan w:val="5"/>
          </w:tcPr>
          <w:p w14:paraId="5A300B54" w14:textId="77777777" w:rsidR="00476261" w:rsidRPr="00450BE3" w:rsidRDefault="00476261" w:rsidP="00476261">
            <w:pPr>
              <w:pBdr>
                <w:left w:val="single" w:sz="4" w:space="4" w:color="auto"/>
              </w:pBdr>
              <w:spacing w:line="240" w:lineRule="auto"/>
              <w:ind w:firstLine="0"/>
              <w:contextualSpacing/>
              <w:jc w:val="center"/>
              <w:rPr>
                <w:rFonts w:eastAsia="Calibri" w:cs="Times New Roman"/>
                <w:b/>
                <w:sz w:val="22"/>
                <w:lang w:eastAsia="en-US"/>
              </w:rPr>
            </w:pPr>
            <w:r w:rsidRPr="00450BE3">
              <w:rPr>
                <w:rFonts w:eastAsia="Calibri" w:cs="Times New Roman"/>
                <w:b/>
                <w:sz w:val="22"/>
                <w:lang w:eastAsia="en-US"/>
              </w:rPr>
              <w:t>Хорошо</w:t>
            </w:r>
          </w:p>
        </w:tc>
        <w:tc>
          <w:tcPr>
            <w:tcW w:w="1674" w:type="dxa"/>
            <w:gridSpan w:val="3"/>
          </w:tcPr>
          <w:p w14:paraId="002F6D30" w14:textId="77777777" w:rsidR="00476261" w:rsidRPr="00450BE3" w:rsidRDefault="00476261" w:rsidP="00476261">
            <w:pPr>
              <w:pBdr>
                <w:left w:val="single" w:sz="4" w:space="4" w:color="auto"/>
              </w:pBdr>
              <w:spacing w:line="240" w:lineRule="auto"/>
              <w:ind w:firstLine="0"/>
              <w:contextualSpacing/>
              <w:jc w:val="center"/>
              <w:rPr>
                <w:rFonts w:eastAsia="Calibri" w:cs="Times New Roman"/>
                <w:b/>
                <w:sz w:val="22"/>
                <w:lang w:eastAsia="en-US"/>
              </w:rPr>
            </w:pPr>
            <w:proofErr w:type="spellStart"/>
            <w:r w:rsidRPr="00450BE3">
              <w:rPr>
                <w:rFonts w:eastAsia="Calibri" w:cs="Times New Roman"/>
                <w:b/>
                <w:sz w:val="22"/>
                <w:lang w:eastAsia="en-US"/>
              </w:rPr>
              <w:t>Удовл</w:t>
            </w:r>
            <w:proofErr w:type="spellEnd"/>
            <w:r w:rsidRPr="00450BE3">
              <w:rPr>
                <w:rFonts w:eastAsia="Calibri" w:cs="Times New Roman"/>
                <w:b/>
                <w:sz w:val="22"/>
                <w:lang w:eastAsia="en-US"/>
              </w:rPr>
              <w:t>.</w:t>
            </w:r>
          </w:p>
        </w:tc>
      </w:tr>
      <w:tr w:rsidR="00476261" w:rsidRPr="00450BE3" w14:paraId="398C54F3" w14:textId="77777777" w:rsidTr="00476261">
        <w:tc>
          <w:tcPr>
            <w:tcW w:w="1844" w:type="dxa"/>
            <w:gridSpan w:val="2"/>
            <w:vMerge/>
          </w:tcPr>
          <w:p w14:paraId="5E342B7E"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p>
        </w:tc>
        <w:tc>
          <w:tcPr>
            <w:tcW w:w="3260" w:type="dxa"/>
            <w:gridSpan w:val="5"/>
          </w:tcPr>
          <w:p w14:paraId="127578E3"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Набивание (жонглирование) волана, кол-во раз</w:t>
            </w:r>
          </w:p>
        </w:tc>
        <w:tc>
          <w:tcPr>
            <w:tcW w:w="2126" w:type="dxa"/>
            <w:gridSpan w:val="4"/>
          </w:tcPr>
          <w:p w14:paraId="3FAB5676"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16-20</w:t>
            </w:r>
          </w:p>
        </w:tc>
        <w:tc>
          <w:tcPr>
            <w:tcW w:w="2268" w:type="dxa"/>
            <w:gridSpan w:val="5"/>
          </w:tcPr>
          <w:p w14:paraId="2B20B6F9"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11-15</w:t>
            </w:r>
          </w:p>
        </w:tc>
        <w:tc>
          <w:tcPr>
            <w:tcW w:w="1674" w:type="dxa"/>
            <w:gridSpan w:val="3"/>
          </w:tcPr>
          <w:p w14:paraId="21183A96"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8-10</w:t>
            </w:r>
          </w:p>
        </w:tc>
      </w:tr>
      <w:tr w:rsidR="00476261" w:rsidRPr="00450BE3" w14:paraId="390BD295" w14:textId="77777777" w:rsidTr="00476261">
        <w:tc>
          <w:tcPr>
            <w:tcW w:w="1844" w:type="dxa"/>
            <w:gridSpan w:val="2"/>
            <w:vMerge/>
          </w:tcPr>
          <w:p w14:paraId="57A3BA8E"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p>
        </w:tc>
        <w:tc>
          <w:tcPr>
            <w:tcW w:w="3260" w:type="dxa"/>
            <w:gridSpan w:val="5"/>
          </w:tcPr>
          <w:p w14:paraId="3F38AFFB"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Передвижение в четыре точки из центра площадки сек.</w:t>
            </w:r>
          </w:p>
        </w:tc>
        <w:tc>
          <w:tcPr>
            <w:tcW w:w="2126" w:type="dxa"/>
            <w:gridSpan w:val="4"/>
          </w:tcPr>
          <w:p w14:paraId="7CC3F437"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20</w:t>
            </w:r>
          </w:p>
        </w:tc>
        <w:tc>
          <w:tcPr>
            <w:tcW w:w="2268" w:type="dxa"/>
            <w:gridSpan w:val="5"/>
          </w:tcPr>
          <w:p w14:paraId="047CDF7D"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21</w:t>
            </w:r>
          </w:p>
        </w:tc>
        <w:tc>
          <w:tcPr>
            <w:tcW w:w="1674" w:type="dxa"/>
            <w:gridSpan w:val="3"/>
          </w:tcPr>
          <w:p w14:paraId="45967B7A"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22</w:t>
            </w:r>
          </w:p>
        </w:tc>
      </w:tr>
      <w:tr w:rsidR="00476261" w:rsidRPr="00450BE3" w14:paraId="50C3082F" w14:textId="77777777" w:rsidTr="00476261">
        <w:tc>
          <w:tcPr>
            <w:tcW w:w="1844" w:type="dxa"/>
            <w:gridSpan w:val="2"/>
            <w:vMerge/>
          </w:tcPr>
          <w:p w14:paraId="159A811D"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p>
        </w:tc>
        <w:tc>
          <w:tcPr>
            <w:tcW w:w="3260" w:type="dxa"/>
            <w:gridSpan w:val="5"/>
          </w:tcPr>
          <w:p w14:paraId="6357E6FC"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Короткая передача из правой передней зоны в левую переднюю зону, кол-во раз</w:t>
            </w:r>
          </w:p>
        </w:tc>
        <w:tc>
          <w:tcPr>
            <w:tcW w:w="2126" w:type="dxa"/>
            <w:gridSpan w:val="4"/>
          </w:tcPr>
          <w:p w14:paraId="3E454D41"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9-10</w:t>
            </w:r>
          </w:p>
        </w:tc>
        <w:tc>
          <w:tcPr>
            <w:tcW w:w="2268" w:type="dxa"/>
            <w:gridSpan w:val="5"/>
          </w:tcPr>
          <w:p w14:paraId="03B18C2F"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7-8</w:t>
            </w:r>
          </w:p>
        </w:tc>
        <w:tc>
          <w:tcPr>
            <w:tcW w:w="1674" w:type="dxa"/>
            <w:gridSpan w:val="3"/>
          </w:tcPr>
          <w:p w14:paraId="4D5BAB2F"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5-6</w:t>
            </w:r>
          </w:p>
        </w:tc>
      </w:tr>
      <w:tr w:rsidR="00476261" w:rsidRPr="00450BE3" w14:paraId="6A3D52E6" w14:textId="77777777" w:rsidTr="00476261">
        <w:tc>
          <w:tcPr>
            <w:tcW w:w="1844" w:type="dxa"/>
            <w:gridSpan w:val="2"/>
            <w:vMerge/>
          </w:tcPr>
          <w:p w14:paraId="651DD24E"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p>
        </w:tc>
        <w:tc>
          <w:tcPr>
            <w:tcW w:w="3260" w:type="dxa"/>
            <w:gridSpan w:val="5"/>
          </w:tcPr>
          <w:p w14:paraId="4419F55E"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Короткая подача, по 5 ударов из двух квадратов, кол-во раз</w:t>
            </w:r>
          </w:p>
        </w:tc>
        <w:tc>
          <w:tcPr>
            <w:tcW w:w="2126" w:type="dxa"/>
            <w:gridSpan w:val="4"/>
          </w:tcPr>
          <w:p w14:paraId="32E6FABB"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5 и более</w:t>
            </w:r>
          </w:p>
        </w:tc>
        <w:tc>
          <w:tcPr>
            <w:tcW w:w="2268" w:type="dxa"/>
            <w:gridSpan w:val="5"/>
          </w:tcPr>
          <w:p w14:paraId="622D9AC5"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3-4</w:t>
            </w:r>
          </w:p>
        </w:tc>
        <w:tc>
          <w:tcPr>
            <w:tcW w:w="1674" w:type="dxa"/>
            <w:gridSpan w:val="3"/>
          </w:tcPr>
          <w:p w14:paraId="0A97524F"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2-1</w:t>
            </w:r>
          </w:p>
        </w:tc>
      </w:tr>
      <w:tr w:rsidR="00476261" w:rsidRPr="00450BE3" w14:paraId="4B350E17" w14:textId="77777777" w:rsidTr="00476261">
        <w:tc>
          <w:tcPr>
            <w:tcW w:w="1844" w:type="dxa"/>
            <w:gridSpan w:val="2"/>
            <w:vMerge/>
          </w:tcPr>
          <w:p w14:paraId="4DA23638"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p>
        </w:tc>
        <w:tc>
          <w:tcPr>
            <w:tcW w:w="3260" w:type="dxa"/>
            <w:gridSpan w:val="5"/>
          </w:tcPr>
          <w:p w14:paraId="6306D510"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Высоко- далекая подача на заднюю линию площадки, кол-во раз</w:t>
            </w:r>
          </w:p>
        </w:tc>
        <w:tc>
          <w:tcPr>
            <w:tcW w:w="2126" w:type="dxa"/>
            <w:gridSpan w:val="4"/>
          </w:tcPr>
          <w:p w14:paraId="1828B509"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5 и более</w:t>
            </w:r>
          </w:p>
        </w:tc>
        <w:tc>
          <w:tcPr>
            <w:tcW w:w="2268" w:type="dxa"/>
            <w:gridSpan w:val="5"/>
          </w:tcPr>
          <w:p w14:paraId="6CB5D529"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4-3</w:t>
            </w:r>
          </w:p>
        </w:tc>
        <w:tc>
          <w:tcPr>
            <w:tcW w:w="1674" w:type="dxa"/>
            <w:gridSpan w:val="3"/>
          </w:tcPr>
          <w:p w14:paraId="16BF7D42"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2-1</w:t>
            </w:r>
          </w:p>
        </w:tc>
      </w:tr>
      <w:tr w:rsidR="00476261" w:rsidRPr="00450BE3" w14:paraId="0462D40E" w14:textId="77777777" w:rsidTr="00476261">
        <w:tc>
          <w:tcPr>
            <w:tcW w:w="11172" w:type="dxa"/>
            <w:gridSpan w:val="19"/>
          </w:tcPr>
          <w:p w14:paraId="4D6A5C46"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p>
        </w:tc>
      </w:tr>
      <w:tr w:rsidR="00476261" w:rsidRPr="00450BE3" w14:paraId="0B91F2EE" w14:textId="77777777" w:rsidTr="00476261">
        <w:tc>
          <w:tcPr>
            <w:tcW w:w="1702" w:type="dxa"/>
          </w:tcPr>
          <w:p w14:paraId="5E6DE2C5"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p>
        </w:tc>
        <w:tc>
          <w:tcPr>
            <w:tcW w:w="2161" w:type="dxa"/>
            <w:gridSpan w:val="3"/>
          </w:tcPr>
          <w:p w14:paraId="38A1768F"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b/>
                <w:sz w:val="22"/>
                <w:lang w:eastAsia="en-US"/>
              </w:rPr>
              <w:t>Упражнения</w:t>
            </w:r>
          </w:p>
        </w:tc>
        <w:tc>
          <w:tcPr>
            <w:tcW w:w="3402" w:type="dxa"/>
            <w:gridSpan w:val="8"/>
          </w:tcPr>
          <w:p w14:paraId="254E215F" w14:textId="77777777" w:rsidR="00476261" w:rsidRPr="00450BE3" w:rsidRDefault="00476261" w:rsidP="00476261">
            <w:pPr>
              <w:pBdr>
                <w:left w:val="single" w:sz="4" w:space="4" w:color="auto"/>
              </w:pBdr>
              <w:spacing w:line="240" w:lineRule="auto"/>
              <w:ind w:firstLine="0"/>
              <w:contextualSpacing/>
              <w:jc w:val="center"/>
              <w:rPr>
                <w:rFonts w:eastAsia="Calibri" w:cs="Times New Roman"/>
                <w:b/>
                <w:sz w:val="22"/>
                <w:lang w:eastAsia="en-US"/>
              </w:rPr>
            </w:pPr>
            <w:r w:rsidRPr="00450BE3">
              <w:rPr>
                <w:rFonts w:eastAsia="Calibri" w:cs="Times New Roman"/>
                <w:b/>
                <w:sz w:val="22"/>
                <w:lang w:eastAsia="en-US"/>
              </w:rPr>
              <w:t>Оценка</w:t>
            </w:r>
          </w:p>
        </w:tc>
        <w:tc>
          <w:tcPr>
            <w:tcW w:w="3907" w:type="dxa"/>
            <w:gridSpan w:val="7"/>
          </w:tcPr>
          <w:p w14:paraId="4162EFAF" w14:textId="77777777" w:rsidR="00476261" w:rsidRPr="00450BE3" w:rsidRDefault="00476261" w:rsidP="00476261">
            <w:pPr>
              <w:pBdr>
                <w:left w:val="single" w:sz="4" w:space="4" w:color="auto"/>
              </w:pBdr>
              <w:spacing w:line="240" w:lineRule="auto"/>
              <w:ind w:firstLine="0"/>
              <w:contextualSpacing/>
              <w:jc w:val="center"/>
              <w:rPr>
                <w:rFonts w:eastAsia="Calibri" w:cs="Times New Roman"/>
                <w:b/>
                <w:sz w:val="22"/>
                <w:lang w:eastAsia="en-US"/>
              </w:rPr>
            </w:pPr>
            <w:r w:rsidRPr="00450BE3">
              <w:rPr>
                <w:rFonts w:eastAsia="Calibri" w:cs="Times New Roman"/>
                <w:b/>
                <w:sz w:val="22"/>
                <w:lang w:eastAsia="en-US"/>
              </w:rPr>
              <w:t>Ошибки</w:t>
            </w:r>
          </w:p>
        </w:tc>
      </w:tr>
      <w:tr w:rsidR="00476261" w:rsidRPr="00450BE3" w14:paraId="304EBF71" w14:textId="77777777" w:rsidTr="00476261">
        <w:tc>
          <w:tcPr>
            <w:tcW w:w="1702" w:type="dxa"/>
            <w:vMerge w:val="restart"/>
          </w:tcPr>
          <w:p w14:paraId="79214C94" w14:textId="77777777" w:rsidR="00476261" w:rsidRPr="00450BE3" w:rsidRDefault="00476261" w:rsidP="00476261">
            <w:pPr>
              <w:pBdr>
                <w:left w:val="single" w:sz="4" w:space="4" w:color="auto"/>
              </w:pBdr>
              <w:spacing w:line="240" w:lineRule="auto"/>
              <w:ind w:firstLine="0"/>
              <w:contextualSpacing/>
              <w:jc w:val="center"/>
              <w:rPr>
                <w:rFonts w:eastAsia="Calibri" w:cs="Times New Roman"/>
                <w:b/>
                <w:sz w:val="22"/>
                <w:lang w:eastAsia="en-US"/>
              </w:rPr>
            </w:pPr>
            <w:r w:rsidRPr="00450BE3">
              <w:rPr>
                <w:rFonts w:eastAsia="Calibri" w:cs="Times New Roman"/>
                <w:b/>
                <w:sz w:val="22"/>
                <w:lang w:eastAsia="en-US"/>
              </w:rPr>
              <w:t>Волейбол</w:t>
            </w:r>
          </w:p>
        </w:tc>
        <w:tc>
          <w:tcPr>
            <w:tcW w:w="2161" w:type="dxa"/>
            <w:gridSpan w:val="3"/>
          </w:tcPr>
          <w:p w14:paraId="0D83CBD8"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Стойка и перемещения игрока</w:t>
            </w:r>
          </w:p>
        </w:tc>
        <w:tc>
          <w:tcPr>
            <w:tcW w:w="3402" w:type="dxa"/>
            <w:gridSpan w:val="8"/>
          </w:tcPr>
          <w:p w14:paraId="142FDD89"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 xml:space="preserve">«5» -действие выполнено уверенно, легко. </w:t>
            </w:r>
          </w:p>
          <w:p w14:paraId="0B528FDD"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«4» -допущены 1-2 мелкие ошибки.</w:t>
            </w:r>
          </w:p>
          <w:p w14:paraId="7965C283"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«3» -допушены2-3 существенные ошибки</w:t>
            </w:r>
          </w:p>
          <w:p w14:paraId="4FE40264"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 xml:space="preserve">«2» - искажены основные положения техники перемещения и стоек                            </w:t>
            </w:r>
          </w:p>
        </w:tc>
        <w:tc>
          <w:tcPr>
            <w:tcW w:w="3907" w:type="dxa"/>
            <w:gridSpan w:val="7"/>
          </w:tcPr>
          <w:p w14:paraId="793C9842"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 xml:space="preserve">Мелкие ошибки:                          </w:t>
            </w:r>
            <w:proofErr w:type="gramStart"/>
            <w:r w:rsidRPr="00450BE3">
              <w:rPr>
                <w:rFonts w:eastAsia="Calibri" w:cs="Times New Roman"/>
                <w:sz w:val="22"/>
                <w:lang w:eastAsia="en-US"/>
              </w:rPr>
              <w:t>-н</w:t>
            </w:r>
            <w:proofErr w:type="gramEnd"/>
            <w:r w:rsidRPr="00450BE3">
              <w:rPr>
                <w:rFonts w:eastAsia="Calibri" w:cs="Times New Roman"/>
                <w:sz w:val="22"/>
                <w:lang w:eastAsia="en-US"/>
              </w:rPr>
              <w:t>едостаточное сгибание ног в коленном суставе.                        -Мышечное напряжение.</w:t>
            </w:r>
          </w:p>
          <w:p w14:paraId="24AA0554"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 xml:space="preserve">Существенные ошибки:                </w:t>
            </w:r>
          </w:p>
          <w:p w14:paraId="299B29FB"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-Чрезмерное напряжение и статичность стойки</w:t>
            </w:r>
          </w:p>
          <w:p w14:paraId="40A63A15"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-Слишком сильный наклон вперед</w:t>
            </w:r>
          </w:p>
          <w:p w14:paraId="440EFE70"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-неправильная работа рук и ног</w:t>
            </w:r>
          </w:p>
          <w:p w14:paraId="0E43DB1E"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-отсутствие пластичности в перемещении</w:t>
            </w:r>
          </w:p>
          <w:p w14:paraId="5C39CBDD"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-лишние движения</w:t>
            </w:r>
          </w:p>
        </w:tc>
      </w:tr>
      <w:tr w:rsidR="00476261" w:rsidRPr="00450BE3" w14:paraId="0A625A1F" w14:textId="77777777" w:rsidTr="00476261">
        <w:tc>
          <w:tcPr>
            <w:tcW w:w="1702" w:type="dxa"/>
            <w:vMerge/>
          </w:tcPr>
          <w:p w14:paraId="581329F1"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p>
        </w:tc>
        <w:tc>
          <w:tcPr>
            <w:tcW w:w="2161" w:type="dxa"/>
            <w:gridSpan w:val="3"/>
          </w:tcPr>
          <w:p w14:paraId="723CDEDC"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Передача мяча сверху в парах в высокой стойке</w:t>
            </w:r>
          </w:p>
        </w:tc>
        <w:tc>
          <w:tcPr>
            <w:tcW w:w="3402" w:type="dxa"/>
            <w:gridSpan w:val="8"/>
          </w:tcPr>
          <w:p w14:paraId="243E95BC"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«5» -упражнение выполнено без ошибок</w:t>
            </w:r>
          </w:p>
          <w:p w14:paraId="100311DC"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«4» -упражнение выполнено с незначительными ошибками</w:t>
            </w:r>
          </w:p>
          <w:p w14:paraId="60D0E01D"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«3» -допущена 1 ошибка, что привело к неуверенному выполнению упражнения</w:t>
            </w:r>
          </w:p>
          <w:p w14:paraId="4832A568"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«2» -допущено 2 и более ошибок, что привело к невыполнению упражнения.</w:t>
            </w:r>
          </w:p>
        </w:tc>
        <w:tc>
          <w:tcPr>
            <w:tcW w:w="3907" w:type="dxa"/>
            <w:gridSpan w:val="7"/>
          </w:tcPr>
          <w:p w14:paraId="5A005DB2"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Прием мяча на прямых ногах</w:t>
            </w:r>
          </w:p>
          <w:p w14:paraId="5B176A7A"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Руки в положении у «груди».</w:t>
            </w:r>
          </w:p>
          <w:p w14:paraId="2C5CAAFB"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Мяч принимается с хлопком, т.е недостаточно согнуты пальцы.</w:t>
            </w:r>
          </w:p>
          <w:p w14:paraId="7A181ECB"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Низкая траектория мяча</w:t>
            </w:r>
          </w:p>
        </w:tc>
      </w:tr>
      <w:tr w:rsidR="00476261" w:rsidRPr="00450BE3" w14:paraId="56DC8FAA" w14:textId="77777777" w:rsidTr="00476261">
        <w:tc>
          <w:tcPr>
            <w:tcW w:w="1702" w:type="dxa"/>
            <w:vMerge/>
          </w:tcPr>
          <w:p w14:paraId="7A27FAD9"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p>
        </w:tc>
        <w:tc>
          <w:tcPr>
            <w:tcW w:w="2161" w:type="dxa"/>
            <w:gridSpan w:val="3"/>
          </w:tcPr>
          <w:p w14:paraId="6ACF61BF"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Прием мяча снизу</w:t>
            </w:r>
          </w:p>
        </w:tc>
        <w:tc>
          <w:tcPr>
            <w:tcW w:w="3402" w:type="dxa"/>
            <w:gridSpan w:val="8"/>
          </w:tcPr>
          <w:p w14:paraId="30E5D399"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«5» - упражнение выполнено без ошибок</w:t>
            </w:r>
          </w:p>
          <w:p w14:paraId="7BF36E1E"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«4» -упражнение выполнено с незначительными ошибками</w:t>
            </w:r>
          </w:p>
          <w:p w14:paraId="44D4776C"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«3» -допущена 2-3 ошибки, что привело к неуверенному выполнению упражнения</w:t>
            </w:r>
          </w:p>
          <w:p w14:paraId="25F65443"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lastRenderedPageBreak/>
              <w:t xml:space="preserve">«2» -допущено 3 и более ошибок, что привело к невыполнению упражнения. </w:t>
            </w:r>
          </w:p>
        </w:tc>
        <w:tc>
          <w:tcPr>
            <w:tcW w:w="3907" w:type="dxa"/>
            <w:gridSpan w:val="7"/>
          </w:tcPr>
          <w:p w14:paraId="760B42A3"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lastRenderedPageBreak/>
              <w:t>Несвоевременный выход к летящему мячу.</w:t>
            </w:r>
          </w:p>
          <w:p w14:paraId="29085F2D"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Выполнение встречного движения без учета скорости и траектории полета мяча.</w:t>
            </w:r>
          </w:p>
          <w:p w14:paraId="413813D8"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Сгибание рук в локтевом суставе в момент приема мяча.</w:t>
            </w:r>
          </w:p>
          <w:p w14:paraId="1F5E1EC9"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lastRenderedPageBreak/>
              <w:t>Прием мяча соя на прямых ногах.</w:t>
            </w:r>
          </w:p>
          <w:p w14:paraId="78CFCC46"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p>
        </w:tc>
      </w:tr>
      <w:tr w:rsidR="00476261" w:rsidRPr="00450BE3" w14:paraId="146470C9" w14:textId="77777777" w:rsidTr="00476261">
        <w:tc>
          <w:tcPr>
            <w:tcW w:w="1702" w:type="dxa"/>
            <w:vMerge/>
          </w:tcPr>
          <w:p w14:paraId="66805EDF"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p>
        </w:tc>
        <w:tc>
          <w:tcPr>
            <w:tcW w:w="2161" w:type="dxa"/>
            <w:gridSpan w:val="3"/>
          </w:tcPr>
          <w:p w14:paraId="65C4835A"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Серийные передачи снизу над собой</w:t>
            </w:r>
          </w:p>
        </w:tc>
        <w:tc>
          <w:tcPr>
            <w:tcW w:w="3402" w:type="dxa"/>
            <w:gridSpan w:val="8"/>
          </w:tcPr>
          <w:p w14:paraId="3EEFF494"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«5» - 15 передач, без ошибок с первой попытки.</w:t>
            </w:r>
          </w:p>
          <w:p w14:paraId="1686A64A"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«4» -15-10 передач с 1-2 ошибками</w:t>
            </w:r>
          </w:p>
          <w:p w14:paraId="46A6142A"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«3» -10-8 передач с 2-3 ошибками</w:t>
            </w:r>
          </w:p>
          <w:p w14:paraId="6C605A55"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«2» -менее 5 передач с 3-4 ошибками</w:t>
            </w:r>
          </w:p>
        </w:tc>
        <w:tc>
          <w:tcPr>
            <w:tcW w:w="3907" w:type="dxa"/>
            <w:gridSpan w:val="7"/>
          </w:tcPr>
          <w:p w14:paraId="47766F3B"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Высота передачи ниже 1 м.</w:t>
            </w:r>
          </w:p>
          <w:p w14:paraId="25960A1E"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Не синхронная работа рук, ног, туловища.</w:t>
            </w:r>
          </w:p>
          <w:p w14:paraId="080EF905"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Отскок мяча не под прямым углом.</w:t>
            </w:r>
          </w:p>
          <w:p w14:paraId="4173D94F"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Не выполнено намеченное количество передач</w:t>
            </w:r>
          </w:p>
        </w:tc>
      </w:tr>
      <w:tr w:rsidR="00476261" w:rsidRPr="00450BE3" w14:paraId="325AD338" w14:textId="77777777" w:rsidTr="00476261">
        <w:tc>
          <w:tcPr>
            <w:tcW w:w="1702" w:type="dxa"/>
            <w:vMerge/>
          </w:tcPr>
          <w:p w14:paraId="6C4794A0"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p>
        </w:tc>
        <w:tc>
          <w:tcPr>
            <w:tcW w:w="2161" w:type="dxa"/>
            <w:gridSpan w:val="3"/>
          </w:tcPr>
          <w:p w14:paraId="111DB484"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Передача мяча снизу в парах</w:t>
            </w:r>
          </w:p>
        </w:tc>
        <w:tc>
          <w:tcPr>
            <w:tcW w:w="3402" w:type="dxa"/>
            <w:gridSpan w:val="8"/>
          </w:tcPr>
          <w:p w14:paraId="3BA2DF21"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«5» - упражнение выполнено без ошибок</w:t>
            </w:r>
          </w:p>
          <w:p w14:paraId="7256D126"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«4» -упражнение выполнено с незначительными ошибками</w:t>
            </w:r>
          </w:p>
          <w:p w14:paraId="07A288AF"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«3» -допущена 1 ошибка, что привело к неуверенному выполнению упражнения</w:t>
            </w:r>
          </w:p>
          <w:p w14:paraId="01624804"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«2» -допущено 2 и более ошибок, что привело к невыполнению упражнения.</w:t>
            </w:r>
          </w:p>
        </w:tc>
        <w:tc>
          <w:tcPr>
            <w:tcW w:w="3907" w:type="dxa"/>
            <w:gridSpan w:val="7"/>
          </w:tcPr>
          <w:p w14:paraId="32717BE6"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Прием мяча в неправильной стойке.</w:t>
            </w:r>
          </w:p>
          <w:p w14:paraId="46AAF41B"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Руки согнуты в локтевом суставе.</w:t>
            </w:r>
          </w:p>
          <w:p w14:paraId="27639513"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Прием одной рукой, кулаками, ладонями.</w:t>
            </w:r>
          </w:p>
        </w:tc>
      </w:tr>
      <w:tr w:rsidR="00476261" w:rsidRPr="00450BE3" w14:paraId="6CDAD0FD" w14:textId="77777777" w:rsidTr="00476261">
        <w:tc>
          <w:tcPr>
            <w:tcW w:w="1702" w:type="dxa"/>
            <w:vMerge/>
          </w:tcPr>
          <w:p w14:paraId="6165D299"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p>
        </w:tc>
        <w:tc>
          <w:tcPr>
            <w:tcW w:w="2161" w:type="dxa"/>
            <w:gridSpan w:val="3"/>
          </w:tcPr>
          <w:p w14:paraId="1A4D2DD2"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Прием мяча снизу с подачи (нижней прямой)</w:t>
            </w:r>
          </w:p>
        </w:tc>
        <w:tc>
          <w:tcPr>
            <w:tcW w:w="3402" w:type="dxa"/>
            <w:gridSpan w:val="8"/>
          </w:tcPr>
          <w:p w14:paraId="1DE39CE5"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«5» - из 7 подач 5 приемов без ошибок</w:t>
            </w:r>
          </w:p>
          <w:p w14:paraId="4006BB3B"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«4» -из 7 подач 4 приема, мяч оставлен на своей площадке</w:t>
            </w:r>
          </w:p>
          <w:p w14:paraId="5D49AF8E"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«3» -из 7 подач 3 приема.</w:t>
            </w:r>
            <w:r w:rsidRPr="00450BE3">
              <w:rPr>
                <w:rFonts w:eastAsia="Calibri" w:cs="Times New Roman"/>
                <w:sz w:val="22"/>
                <w:lang w:eastAsia="en-US"/>
              </w:rPr>
              <w:br/>
              <w:t>«2» - из 7 подач 0 приемов</w:t>
            </w:r>
          </w:p>
        </w:tc>
        <w:tc>
          <w:tcPr>
            <w:tcW w:w="3907" w:type="dxa"/>
            <w:gridSpan w:val="7"/>
          </w:tcPr>
          <w:p w14:paraId="6EE0D4B7"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Прием мяча кулаками, ладонями.</w:t>
            </w:r>
          </w:p>
          <w:p w14:paraId="424D7388"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Высота полета мяча ниже 2 м.</w:t>
            </w:r>
          </w:p>
          <w:p w14:paraId="3055F668"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Не выполнено намеченное количество приемов мяча с подачи</w:t>
            </w:r>
          </w:p>
        </w:tc>
      </w:tr>
      <w:tr w:rsidR="00476261" w:rsidRPr="00450BE3" w14:paraId="14DFD717" w14:textId="77777777" w:rsidTr="00476261">
        <w:tc>
          <w:tcPr>
            <w:tcW w:w="1702" w:type="dxa"/>
            <w:vMerge w:val="restart"/>
          </w:tcPr>
          <w:p w14:paraId="2190789E"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p>
        </w:tc>
        <w:tc>
          <w:tcPr>
            <w:tcW w:w="2161" w:type="dxa"/>
            <w:gridSpan w:val="3"/>
          </w:tcPr>
          <w:p w14:paraId="3E6FFEDE"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Передачи снизу ч/з сетку двумя руками в парах</w:t>
            </w:r>
          </w:p>
        </w:tc>
        <w:tc>
          <w:tcPr>
            <w:tcW w:w="3402" w:type="dxa"/>
            <w:gridSpan w:val="8"/>
          </w:tcPr>
          <w:p w14:paraId="699170B3"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«5» - 10 передач без ошибок</w:t>
            </w:r>
          </w:p>
          <w:p w14:paraId="0B9D6C01"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«4» - 8 передач, 1-2 ошибки</w:t>
            </w:r>
          </w:p>
          <w:p w14:paraId="31452833"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«3» -5 передач,2-3 ошибки</w:t>
            </w:r>
          </w:p>
          <w:p w14:paraId="4523EB18"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«2» менее 5 передач, 3 ошибки</w:t>
            </w:r>
          </w:p>
        </w:tc>
        <w:tc>
          <w:tcPr>
            <w:tcW w:w="3907" w:type="dxa"/>
            <w:gridSpan w:val="7"/>
          </w:tcPr>
          <w:p w14:paraId="0DFEC4E6"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Неправильное выполнение стойки, перемещения и выхода к мячу.</w:t>
            </w:r>
          </w:p>
          <w:p w14:paraId="01D4627B"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Сгибание рук в локтевом суставе.</w:t>
            </w:r>
          </w:p>
          <w:p w14:paraId="4BD2C1A1"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Неточность передач.</w:t>
            </w:r>
          </w:p>
          <w:p w14:paraId="6F5B1920"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Не выполнено намеченное количество передач.</w:t>
            </w:r>
          </w:p>
        </w:tc>
      </w:tr>
      <w:tr w:rsidR="00476261" w:rsidRPr="00450BE3" w14:paraId="0DE7C2BC" w14:textId="77777777" w:rsidTr="00476261">
        <w:tc>
          <w:tcPr>
            <w:tcW w:w="1702" w:type="dxa"/>
            <w:vMerge/>
          </w:tcPr>
          <w:p w14:paraId="6A4B4793"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p>
        </w:tc>
        <w:tc>
          <w:tcPr>
            <w:tcW w:w="2161" w:type="dxa"/>
            <w:gridSpan w:val="3"/>
          </w:tcPr>
          <w:p w14:paraId="6505B169"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Прямая нижняя подача (д- с 4 м, м- с 6 м)</w:t>
            </w:r>
          </w:p>
        </w:tc>
        <w:tc>
          <w:tcPr>
            <w:tcW w:w="3402" w:type="dxa"/>
            <w:gridSpan w:val="8"/>
          </w:tcPr>
          <w:p w14:paraId="2673EF46"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«5» -из 7 подач,5 подач в поле</w:t>
            </w:r>
          </w:p>
          <w:p w14:paraId="48AF1A02"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«4» - из 7 подач 3-4 подачи в поле.</w:t>
            </w:r>
          </w:p>
          <w:p w14:paraId="0085A6CE"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«3» - из 7 подач 1-2 подачи в поле.</w:t>
            </w:r>
          </w:p>
          <w:p w14:paraId="225CEBC7"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«2» - из 7 подач 0 подач.</w:t>
            </w:r>
          </w:p>
        </w:tc>
        <w:tc>
          <w:tcPr>
            <w:tcW w:w="3907" w:type="dxa"/>
            <w:gridSpan w:val="7"/>
          </w:tcPr>
          <w:p w14:paraId="61CDFAF2"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Неправильное подбрасывание мяча.</w:t>
            </w:r>
          </w:p>
          <w:p w14:paraId="36211076"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Недостаточный или чрезмерный замах для удара.</w:t>
            </w:r>
          </w:p>
          <w:p w14:paraId="2D81484C"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Удар по мячу выполняется Рукой, согнутой в локтевом суставе.</w:t>
            </w:r>
          </w:p>
          <w:p w14:paraId="53BF65BF"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После удара тяжесть тела не переносится на ногу, стоящую впереди.</w:t>
            </w:r>
          </w:p>
          <w:p w14:paraId="70AF3DEE"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Не выполнено намеченное количество подач.</w:t>
            </w:r>
          </w:p>
        </w:tc>
      </w:tr>
      <w:tr w:rsidR="00476261" w:rsidRPr="00450BE3" w14:paraId="06902FFE" w14:textId="77777777" w:rsidTr="00476261">
        <w:tc>
          <w:tcPr>
            <w:tcW w:w="1702" w:type="dxa"/>
          </w:tcPr>
          <w:p w14:paraId="0F264FBC" w14:textId="77777777" w:rsidR="00476261" w:rsidRPr="00450BE3" w:rsidRDefault="00476261" w:rsidP="00476261">
            <w:pPr>
              <w:pBdr>
                <w:left w:val="single" w:sz="4" w:space="4" w:color="auto"/>
              </w:pBdr>
              <w:spacing w:line="240" w:lineRule="auto"/>
              <w:ind w:firstLine="0"/>
              <w:contextualSpacing/>
              <w:jc w:val="center"/>
              <w:rPr>
                <w:rFonts w:eastAsia="Calibri" w:cs="Times New Roman"/>
                <w:b/>
                <w:sz w:val="22"/>
                <w:lang w:eastAsia="en-US"/>
              </w:rPr>
            </w:pPr>
            <w:r w:rsidRPr="00450BE3">
              <w:rPr>
                <w:rFonts w:eastAsia="Calibri" w:cs="Times New Roman"/>
                <w:b/>
                <w:sz w:val="22"/>
                <w:lang w:eastAsia="en-US"/>
              </w:rPr>
              <w:t>Гимнастика</w:t>
            </w:r>
          </w:p>
          <w:p w14:paraId="4BCDA3EE" w14:textId="77777777" w:rsidR="00476261" w:rsidRPr="00450BE3" w:rsidRDefault="00476261" w:rsidP="00476261">
            <w:pPr>
              <w:pBdr>
                <w:left w:val="single" w:sz="4" w:space="4" w:color="auto"/>
              </w:pBdr>
              <w:spacing w:line="240" w:lineRule="auto"/>
              <w:ind w:firstLine="0"/>
              <w:contextualSpacing/>
              <w:jc w:val="center"/>
              <w:rPr>
                <w:rFonts w:eastAsia="Calibri" w:cs="Times New Roman"/>
                <w:b/>
                <w:sz w:val="22"/>
                <w:lang w:eastAsia="en-US"/>
              </w:rPr>
            </w:pPr>
          </w:p>
          <w:p w14:paraId="2B16C9FD" w14:textId="77777777" w:rsidR="00476261" w:rsidRPr="00450BE3" w:rsidRDefault="00476261" w:rsidP="00476261">
            <w:pPr>
              <w:pBdr>
                <w:left w:val="single" w:sz="4" w:space="4" w:color="auto"/>
              </w:pBdr>
              <w:spacing w:line="240" w:lineRule="auto"/>
              <w:ind w:firstLine="0"/>
              <w:contextualSpacing/>
              <w:jc w:val="center"/>
              <w:rPr>
                <w:rFonts w:eastAsia="Calibri" w:cs="Times New Roman"/>
                <w:b/>
                <w:sz w:val="22"/>
                <w:lang w:eastAsia="en-US"/>
              </w:rPr>
            </w:pPr>
          </w:p>
          <w:p w14:paraId="244FB14C" w14:textId="77777777" w:rsidR="00476261" w:rsidRPr="00450BE3" w:rsidRDefault="00476261" w:rsidP="00476261">
            <w:pPr>
              <w:pBdr>
                <w:left w:val="single" w:sz="4" w:space="4" w:color="auto"/>
              </w:pBdr>
              <w:spacing w:line="240" w:lineRule="auto"/>
              <w:ind w:firstLine="0"/>
              <w:contextualSpacing/>
              <w:jc w:val="center"/>
              <w:rPr>
                <w:rFonts w:eastAsia="Calibri" w:cs="Times New Roman"/>
                <w:b/>
                <w:sz w:val="22"/>
                <w:lang w:eastAsia="en-US"/>
              </w:rPr>
            </w:pPr>
          </w:p>
          <w:p w14:paraId="205187E7" w14:textId="77777777" w:rsidR="00476261" w:rsidRPr="00450BE3" w:rsidRDefault="00476261" w:rsidP="00476261">
            <w:pPr>
              <w:pBdr>
                <w:left w:val="single" w:sz="4" w:space="4" w:color="auto"/>
              </w:pBdr>
              <w:spacing w:line="240" w:lineRule="auto"/>
              <w:ind w:firstLine="0"/>
              <w:contextualSpacing/>
              <w:jc w:val="center"/>
              <w:rPr>
                <w:rFonts w:eastAsia="Calibri" w:cs="Times New Roman"/>
                <w:b/>
                <w:sz w:val="22"/>
                <w:lang w:eastAsia="en-US"/>
              </w:rPr>
            </w:pPr>
          </w:p>
          <w:p w14:paraId="72D773D8" w14:textId="77777777" w:rsidR="00476261" w:rsidRPr="00450BE3" w:rsidRDefault="00476261" w:rsidP="00476261">
            <w:pPr>
              <w:pBdr>
                <w:left w:val="single" w:sz="4" w:space="4" w:color="auto"/>
              </w:pBdr>
              <w:spacing w:line="240" w:lineRule="auto"/>
              <w:ind w:firstLine="0"/>
              <w:contextualSpacing/>
              <w:jc w:val="center"/>
              <w:rPr>
                <w:rFonts w:eastAsia="Calibri" w:cs="Times New Roman"/>
                <w:b/>
                <w:sz w:val="22"/>
                <w:lang w:eastAsia="en-US"/>
              </w:rPr>
            </w:pPr>
          </w:p>
          <w:p w14:paraId="4E8417E2" w14:textId="77777777" w:rsidR="00476261" w:rsidRPr="00450BE3" w:rsidRDefault="00476261" w:rsidP="00476261">
            <w:pPr>
              <w:pBdr>
                <w:left w:val="single" w:sz="4" w:space="4" w:color="auto"/>
              </w:pBdr>
              <w:spacing w:line="240" w:lineRule="auto"/>
              <w:ind w:firstLine="0"/>
              <w:contextualSpacing/>
              <w:jc w:val="center"/>
              <w:rPr>
                <w:rFonts w:eastAsia="Calibri" w:cs="Times New Roman"/>
                <w:b/>
                <w:sz w:val="22"/>
                <w:lang w:eastAsia="en-US"/>
              </w:rPr>
            </w:pPr>
          </w:p>
          <w:p w14:paraId="3C952107" w14:textId="77777777" w:rsidR="00476261" w:rsidRPr="00450BE3" w:rsidRDefault="00476261" w:rsidP="00476261">
            <w:pPr>
              <w:pBdr>
                <w:left w:val="single" w:sz="4" w:space="4" w:color="auto"/>
              </w:pBdr>
              <w:spacing w:line="240" w:lineRule="auto"/>
              <w:ind w:firstLine="0"/>
              <w:contextualSpacing/>
              <w:rPr>
                <w:rFonts w:eastAsia="Calibri" w:cs="Times New Roman"/>
                <w:b/>
                <w:sz w:val="22"/>
                <w:lang w:eastAsia="en-US"/>
              </w:rPr>
            </w:pPr>
          </w:p>
        </w:tc>
        <w:tc>
          <w:tcPr>
            <w:tcW w:w="2161" w:type="dxa"/>
            <w:gridSpan w:val="3"/>
          </w:tcPr>
          <w:p w14:paraId="4020E0E9"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Акробатическая комбинации (мал, дев)</w:t>
            </w:r>
          </w:p>
        </w:tc>
        <w:tc>
          <w:tcPr>
            <w:tcW w:w="7309" w:type="dxa"/>
            <w:gridSpan w:val="15"/>
          </w:tcPr>
          <w:p w14:paraId="48611C8A"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 xml:space="preserve">1.Кувырок вперед, правая </w:t>
            </w:r>
            <w:proofErr w:type="spellStart"/>
            <w:r w:rsidRPr="00450BE3">
              <w:rPr>
                <w:rFonts w:eastAsia="Calibri" w:cs="Times New Roman"/>
                <w:sz w:val="22"/>
                <w:lang w:eastAsia="en-US"/>
              </w:rPr>
              <w:t>скрестно</w:t>
            </w:r>
            <w:proofErr w:type="spellEnd"/>
            <w:r w:rsidRPr="00450BE3">
              <w:rPr>
                <w:rFonts w:eastAsia="Calibri" w:cs="Times New Roman"/>
                <w:sz w:val="22"/>
                <w:lang w:eastAsia="en-US"/>
              </w:rPr>
              <w:t xml:space="preserve"> перед левой и поворот кругом в упор присев- 2.5 б</w:t>
            </w:r>
          </w:p>
          <w:p w14:paraId="5090C86D"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2.Кувырок назад-3.0 б</w:t>
            </w:r>
          </w:p>
          <w:p w14:paraId="5D65E5D2"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3.перекатом назад стойка на лопатках-3.0 б</w:t>
            </w:r>
          </w:p>
          <w:p w14:paraId="292E9C88"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4.Перекатом вперед упор присев и о.с-1.5б</w:t>
            </w:r>
          </w:p>
          <w:p w14:paraId="7C37CED1"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«5» - 10 б</w:t>
            </w:r>
          </w:p>
          <w:p w14:paraId="040617B9"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«4» -9-8 б</w:t>
            </w:r>
          </w:p>
          <w:p w14:paraId="78C8C7FB"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«3» - 7-4 б</w:t>
            </w:r>
          </w:p>
          <w:p w14:paraId="49ACD5BA"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«2» - менее 4 б</w:t>
            </w:r>
          </w:p>
        </w:tc>
      </w:tr>
      <w:tr w:rsidR="00476261" w:rsidRPr="00450BE3" w14:paraId="5392C957" w14:textId="77777777" w:rsidTr="00476261">
        <w:tc>
          <w:tcPr>
            <w:tcW w:w="1702" w:type="dxa"/>
            <w:vMerge w:val="restart"/>
          </w:tcPr>
          <w:p w14:paraId="648DDA92" w14:textId="77777777" w:rsidR="00476261" w:rsidRPr="00450BE3" w:rsidRDefault="00476261" w:rsidP="00476261">
            <w:pPr>
              <w:pBdr>
                <w:left w:val="single" w:sz="4" w:space="4" w:color="auto"/>
              </w:pBdr>
              <w:spacing w:line="240" w:lineRule="auto"/>
              <w:ind w:firstLine="0"/>
              <w:contextualSpacing/>
              <w:jc w:val="center"/>
              <w:rPr>
                <w:rFonts w:eastAsia="Calibri" w:cs="Times New Roman"/>
                <w:b/>
                <w:sz w:val="22"/>
                <w:lang w:eastAsia="en-US"/>
              </w:rPr>
            </w:pPr>
            <w:r w:rsidRPr="00450BE3">
              <w:rPr>
                <w:rFonts w:eastAsia="Calibri" w:cs="Times New Roman"/>
                <w:b/>
                <w:sz w:val="22"/>
                <w:lang w:eastAsia="en-US"/>
              </w:rPr>
              <w:t>Баскетбол</w:t>
            </w:r>
          </w:p>
        </w:tc>
        <w:tc>
          <w:tcPr>
            <w:tcW w:w="2161" w:type="dxa"/>
            <w:gridSpan w:val="3"/>
          </w:tcPr>
          <w:p w14:paraId="3106EED4"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b/>
                <w:sz w:val="22"/>
                <w:lang w:eastAsia="en-US"/>
              </w:rPr>
              <w:t>Упражнения</w:t>
            </w:r>
          </w:p>
        </w:tc>
        <w:tc>
          <w:tcPr>
            <w:tcW w:w="3402" w:type="dxa"/>
            <w:gridSpan w:val="8"/>
          </w:tcPr>
          <w:p w14:paraId="7205020B" w14:textId="77777777" w:rsidR="00476261" w:rsidRPr="00450BE3" w:rsidRDefault="00476261" w:rsidP="00476261">
            <w:pPr>
              <w:pBdr>
                <w:left w:val="single" w:sz="4" w:space="4" w:color="auto"/>
              </w:pBdr>
              <w:spacing w:line="240" w:lineRule="auto"/>
              <w:ind w:firstLine="0"/>
              <w:contextualSpacing/>
              <w:jc w:val="center"/>
              <w:rPr>
                <w:rFonts w:eastAsia="Calibri" w:cs="Times New Roman"/>
                <w:b/>
                <w:sz w:val="22"/>
                <w:lang w:eastAsia="en-US"/>
              </w:rPr>
            </w:pPr>
            <w:r w:rsidRPr="00450BE3">
              <w:rPr>
                <w:rFonts w:eastAsia="Calibri" w:cs="Times New Roman"/>
                <w:b/>
                <w:sz w:val="22"/>
                <w:lang w:eastAsia="en-US"/>
              </w:rPr>
              <w:t>девочки</w:t>
            </w:r>
          </w:p>
        </w:tc>
        <w:tc>
          <w:tcPr>
            <w:tcW w:w="3907" w:type="dxa"/>
            <w:gridSpan w:val="7"/>
          </w:tcPr>
          <w:p w14:paraId="452C67B1" w14:textId="77777777" w:rsidR="00476261" w:rsidRPr="00450BE3" w:rsidRDefault="00476261" w:rsidP="00476261">
            <w:pPr>
              <w:pBdr>
                <w:left w:val="single" w:sz="4" w:space="4" w:color="auto"/>
              </w:pBdr>
              <w:spacing w:line="240" w:lineRule="auto"/>
              <w:ind w:firstLine="0"/>
              <w:contextualSpacing/>
              <w:jc w:val="center"/>
              <w:rPr>
                <w:rFonts w:eastAsia="Calibri" w:cs="Times New Roman"/>
                <w:b/>
                <w:sz w:val="22"/>
                <w:lang w:eastAsia="en-US"/>
              </w:rPr>
            </w:pPr>
            <w:r w:rsidRPr="00450BE3">
              <w:rPr>
                <w:rFonts w:eastAsia="Calibri" w:cs="Times New Roman"/>
                <w:b/>
                <w:sz w:val="22"/>
                <w:lang w:eastAsia="en-US"/>
              </w:rPr>
              <w:t>мальчики</w:t>
            </w:r>
          </w:p>
        </w:tc>
      </w:tr>
      <w:tr w:rsidR="00476261" w:rsidRPr="00450BE3" w14:paraId="458764FF" w14:textId="77777777" w:rsidTr="00476261">
        <w:tc>
          <w:tcPr>
            <w:tcW w:w="1702" w:type="dxa"/>
            <w:vMerge/>
          </w:tcPr>
          <w:p w14:paraId="4142F8DB"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p>
        </w:tc>
        <w:tc>
          <w:tcPr>
            <w:tcW w:w="2161" w:type="dxa"/>
            <w:gridSpan w:val="3"/>
          </w:tcPr>
          <w:p w14:paraId="4151B2C4"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p>
        </w:tc>
        <w:tc>
          <w:tcPr>
            <w:tcW w:w="1134" w:type="dxa"/>
            <w:gridSpan w:val="2"/>
          </w:tcPr>
          <w:p w14:paraId="7643CE6F" w14:textId="77777777" w:rsidR="00476261" w:rsidRPr="00450BE3" w:rsidRDefault="00476261" w:rsidP="00476261">
            <w:pPr>
              <w:pBdr>
                <w:left w:val="single" w:sz="4" w:space="4" w:color="auto"/>
              </w:pBdr>
              <w:spacing w:line="240" w:lineRule="auto"/>
              <w:ind w:firstLine="0"/>
              <w:contextualSpacing/>
              <w:rPr>
                <w:rFonts w:eastAsia="Calibri" w:cs="Times New Roman"/>
                <w:b/>
                <w:sz w:val="22"/>
                <w:lang w:eastAsia="en-US"/>
              </w:rPr>
            </w:pPr>
            <w:r w:rsidRPr="00450BE3">
              <w:rPr>
                <w:rFonts w:eastAsia="Calibri" w:cs="Times New Roman"/>
                <w:b/>
                <w:sz w:val="22"/>
                <w:lang w:eastAsia="en-US"/>
              </w:rPr>
              <w:t>отлично</w:t>
            </w:r>
          </w:p>
        </w:tc>
        <w:tc>
          <w:tcPr>
            <w:tcW w:w="1134" w:type="dxa"/>
            <w:gridSpan w:val="3"/>
          </w:tcPr>
          <w:p w14:paraId="2253723C" w14:textId="77777777" w:rsidR="00476261" w:rsidRPr="00450BE3" w:rsidRDefault="00476261" w:rsidP="00476261">
            <w:pPr>
              <w:pBdr>
                <w:left w:val="single" w:sz="4" w:space="4" w:color="auto"/>
              </w:pBdr>
              <w:spacing w:line="240" w:lineRule="auto"/>
              <w:ind w:firstLine="0"/>
              <w:contextualSpacing/>
              <w:rPr>
                <w:rFonts w:eastAsia="Calibri" w:cs="Times New Roman"/>
                <w:b/>
                <w:sz w:val="22"/>
                <w:lang w:eastAsia="en-US"/>
              </w:rPr>
            </w:pPr>
            <w:r w:rsidRPr="00450BE3">
              <w:rPr>
                <w:rFonts w:eastAsia="Calibri" w:cs="Times New Roman"/>
                <w:b/>
                <w:sz w:val="22"/>
                <w:lang w:eastAsia="en-US"/>
              </w:rPr>
              <w:t>хорошо</w:t>
            </w:r>
          </w:p>
        </w:tc>
        <w:tc>
          <w:tcPr>
            <w:tcW w:w="1134" w:type="dxa"/>
            <w:gridSpan w:val="3"/>
          </w:tcPr>
          <w:p w14:paraId="76522FA6" w14:textId="77777777" w:rsidR="00476261" w:rsidRPr="00450BE3" w:rsidRDefault="00476261" w:rsidP="00476261">
            <w:pPr>
              <w:pBdr>
                <w:left w:val="single" w:sz="4" w:space="4" w:color="auto"/>
              </w:pBdr>
              <w:spacing w:line="240" w:lineRule="auto"/>
              <w:ind w:firstLine="0"/>
              <w:contextualSpacing/>
              <w:rPr>
                <w:rFonts w:eastAsia="Calibri" w:cs="Times New Roman"/>
                <w:b/>
                <w:sz w:val="22"/>
                <w:lang w:eastAsia="en-US"/>
              </w:rPr>
            </w:pPr>
            <w:proofErr w:type="spellStart"/>
            <w:r w:rsidRPr="00450BE3">
              <w:rPr>
                <w:rFonts w:eastAsia="Calibri" w:cs="Times New Roman"/>
                <w:b/>
                <w:sz w:val="22"/>
                <w:lang w:eastAsia="en-US"/>
              </w:rPr>
              <w:t>удовл</w:t>
            </w:r>
            <w:proofErr w:type="spellEnd"/>
            <w:r w:rsidRPr="00450BE3">
              <w:rPr>
                <w:rFonts w:eastAsia="Calibri" w:cs="Times New Roman"/>
                <w:b/>
                <w:sz w:val="22"/>
                <w:lang w:eastAsia="en-US"/>
              </w:rPr>
              <w:t>.</w:t>
            </w:r>
          </w:p>
        </w:tc>
        <w:tc>
          <w:tcPr>
            <w:tcW w:w="1134" w:type="dxa"/>
            <w:gridSpan w:val="2"/>
          </w:tcPr>
          <w:p w14:paraId="49FAFAED" w14:textId="77777777" w:rsidR="00476261" w:rsidRPr="00450BE3" w:rsidRDefault="00476261" w:rsidP="00476261">
            <w:pPr>
              <w:pBdr>
                <w:left w:val="single" w:sz="4" w:space="4" w:color="auto"/>
              </w:pBdr>
              <w:spacing w:line="240" w:lineRule="auto"/>
              <w:ind w:firstLine="0"/>
              <w:contextualSpacing/>
              <w:rPr>
                <w:rFonts w:eastAsia="Calibri" w:cs="Times New Roman"/>
                <w:b/>
                <w:sz w:val="22"/>
                <w:lang w:eastAsia="en-US"/>
              </w:rPr>
            </w:pPr>
            <w:r w:rsidRPr="00450BE3">
              <w:rPr>
                <w:rFonts w:eastAsia="Calibri" w:cs="Times New Roman"/>
                <w:b/>
                <w:sz w:val="22"/>
                <w:lang w:eastAsia="en-US"/>
              </w:rPr>
              <w:t>отлично</w:t>
            </w:r>
          </w:p>
        </w:tc>
        <w:tc>
          <w:tcPr>
            <w:tcW w:w="1134" w:type="dxa"/>
            <w:gridSpan w:val="3"/>
          </w:tcPr>
          <w:p w14:paraId="3C79273F" w14:textId="77777777" w:rsidR="00476261" w:rsidRPr="00450BE3" w:rsidRDefault="00476261" w:rsidP="00476261">
            <w:pPr>
              <w:pBdr>
                <w:left w:val="single" w:sz="4" w:space="4" w:color="auto"/>
              </w:pBdr>
              <w:spacing w:line="240" w:lineRule="auto"/>
              <w:ind w:firstLine="0"/>
              <w:contextualSpacing/>
              <w:rPr>
                <w:rFonts w:eastAsia="Calibri" w:cs="Times New Roman"/>
                <w:b/>
                <w:sz w:val="22"/>
                <w:lang w:eastAsia="en-US"/>
              </w:rPr>
            </w:pPr>
            <w:r w:rsidRPr="00450BE3">
              <w:rPr>
                <w:rFonts w:eastAsia="Calibri" w:cs="Times New Roman"/>
                <w:b/>
                <w:sz w:val="22"/>
                <w:lang w:eastAsia="en-US"/>
              </w:rPr>
              <w:t>хорошо</w:t>
            </w:r>
          </w:p>
        </w:tc>
        <w:tc>
          <w:tcPr>
            <w:tcW w:w="1639" w:type="dxa"/>
            <w:gridSpan w:val="2"/>
          </w:tcPr>
          <w:p w14:paraId="0EE36ADD" w14:textId="77777777" w:rsidR="00476261" w:rsidRPr="00450BE3" w:rsidRDefault="00476261" w:rsidP="00476261">
            <w:pPr>
              <w:pBdr>
                <w:left w:val="single" w:sz="4" w:space="4" w:color="auto"/>
              </w:pBdr>
              <w:spacing w:line="240" w:lineRule="auto"/>
              <w:ind w:firstLine="0"/>
              <w:contextualSpacing/>
              <w:rPr>
                <w:rFonts w:eastAsia="Calibri" w:cs="Times New Roman"/>
                <w:b/>
                <w:sz w:val="22"/>
                <w:lang w:eastAsia="en-US"/>
              </w:rPr>
            </w:pPr>
            <w:proofErr w:type="spellStart"/>
            <w:r w:rsidRPr="00450BE3">
              <w:rPr>
                <w:rFonts w:eastAsia="Calibri" w:cs="Times New Roman"/>
                <w:b/>
                <w:sz w:val="22"/>
                <w:lang w:eastAsia="en-US"/>
              </w:rPr>
              <w:t>удовл</w:t>
            </w:r>
            <w:proofErr w:type="spellEnd"/>
            <w:r w:rsidRPr="00450BE3">
              <w:rPr>
                <w:rFonts w:eastAsia="Calibri" w:cs="Times New Roman"/>
                <w:b/>
                <w:sz w:val="22"/>
                <w:lang w:eastAsia="en-US"/>
              </w:rPr>
              <w:t>.</w:t>
            </w:r>
          </w:p>
        </w:tc>
      </w:tr>
      <w:tr w:rsidR="00476261" w:rsidRPr="00450BE3" w14:paraId="0769C899" w14:textId="77777777" w:rsidTr="00476261">
        <w:tc>
          <w:tcPr>
            <w:tcW w:w="1702" w:type="dxa"/>
            <w:vMerge/>
          </w:tcPr>
          <w:p w14:paraId="763A53C4"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p>
        </w:tc>
        <w:tc>
          <w:tcPr>
            <w:tcW w:w="2161" w:type="dxa"/>
            <w:gridSpan w:val="3"/>
          </w:tcPr>
          <w:p w14:paraId="36AC6AD5"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 xml:space="preserve">Ведение мяча с изменением направления, (9 м- 3 </w:t>
            </w:r>
            <w:r w:rsidRPr="00450BE3">
              <w:rPr>
                <w:rFonts w:eastAsia="Calibri" w:cs="Times New Roman"/>
                <w:sz w:val="22"/>
                <w:lang w:eastAsia="en-US"/>
              </w:rPr>
              <w:lastRenderedPageBreak/>
              <w:t>конуса), с</w:t>
            </w:r>
          </w:p>
        </w:tc>
        <w:tc>
          <w:tcPr>
            <w:tcW w:w="1134" w:type="dxa"/>
            <w:gridSpan w:val="2"/>
          </w:tcPr>
          <w:p w14:paraId="0F8B4520"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lastRenderedPageBreak/>
              <w:t>10.5</w:t>
            </w:r>
          </w:p>
        </w:tc>
        <w:tc>
          <w:tcPr>
            <w:tcW w:w="1134" w:type="dxa"/>
            <w:gridSpan w:val="3"/>
          </w:tcPr>
          <w:p w14:paraId="6CE784A2"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11.00</w:t>
            </w:r>
          </w:p>
        </w:tc>
        <w:tc>
          <w:tcPr>
            <w:tcW w:w="1134" w:type="dxa"/>
            <w:gridSpan w:val="3"/>
          </w:tcPr>
          <w:p w14:paraId="08D83AE8"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12.00</w:t>
            </w:r>
          </w:p>
        </w:tc>
        <w:tc>
          <w:tcPr>
            <w:tcW w:w="1134" w:type="dxa"/>
            <w:gridSpan w:val="2"/>
          </w:tcPr>
          <w:p w14:paraId="6A589A17"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9.5</w:t>
            </w:r>
          </w:p>
        </w:tc>
        <w:tc>
          <w:tcPr>
            <w:tcW w:w="1134" w:type="dxa"/>
            <w:gridSpan w:val="3"/>
          </w:tcPr>
          <w:p w14:paraId="641C4CF4"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10.00</w:t>
            </w:r>
          </w:p>
        </w:tc>
        <w:tc>
          <w:tcPr>
            <w:tcW w:w="1639" w:type="dxa"/>
            <w:gridSpan w:val="2"/>
          </w:tcPr>
          <w:p w14:paraId="2CC11C5C"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11.00</w:t>
            </w:r>
          </w:p>
        </w:tc>
      </w:tr>
      <w:tr w:rsidR="00476261" w:rsidRPr="00450BE3" w14:paraId="478316DB" w14:textId="77777777" w:rsidTr="00476261">
        <w:tc>
          <w:tcPr>
            <w:tcW w:w="1702" w:type="dxa"/>
            <w:vMerge/>
          </w:tcPr>
          <w:p w14:paraId="00413A87"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p>
        </w:tc>
        <w:tc>
          <w:tcPr>
            <w:tcW w:w="2161" w:type="dxa"/>
            <w:gridSpan w:val="3"/>
          </w:tcPr>
          <w:p w14:paraId="616EEF35"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Передача и ловля мяча двумя руками (в стену, расстояние 2 м) -за 10 сек, кол-во раз</w:t>
            </w:r>
          </w:p>
        </w:tc>
        <w:tc>
          <w:tcPr>
            <w:tcW w:w="1134" w:type="dxa"/>
            <w:gridSpan w:val="2"/>
          </w:tcPr>
          <w:p w14:paraId="77DBBDDC"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5 и больше</w:t>
            </w:r>
          </w:p>
        </w:tc>
        <w:tc>
          <w:tcPr>
            <w:tcW w:w="1134" w:type="dxa"/>
            <w:gridSpan w:val="3"/>
          </w:tcPr>
          <w:p w14:paraId="440FA7F1"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4</w:t>
            </w:r>
          </w:p>
        </w:tc>
        <w:tc>
          <w:tcPr>
            <w:tcW w:w="1134" w:type="dxa"/>
            <w:gridSpan w:val="3"/>
          </w:tcPr>
          <w:p w14:paraId="27AAAEAE"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3 и меньше</w:t>
            </w:r>
          </w:p>
        </w:tc>
        <w:tc>
          <w:tcPr>
            <w:tcW w:w="1134" w:type="dxa"/>
            <w:gridSpan w:val="2"/>
          </w:tcPr>
          <w:p w14:paraId="59FC12CA"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7 и больше</w:t>
            </w:r>
          </w:p>
        </w:tc>
        <w:tc>
          <w:tcPr>
            <w:tcW w:w="1134" w:type="dxa"/>
            <w:gridSpan w:val="3"/>
          </w:tcPr>
          <w:p w14:paraId="3669B776"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6-5</w:t>
            </w:r>
          </w:p>
        </w:tc>
        <w:tc>
          <w:tcPr>
            <w:tcW w:w="1639" w:type="dxa"/>
            <w:gridSpan w:val="2"/>
          </w:tcPr>
          <w:p w14:paraId="10AFE8CF"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4 и меньше</w:t>
            </w:r>
          </w:p>
        </w:tc>
      </w:tr>
      <w:tr w:rsidR="00476261" w:rsidRPr="00450BE3" w14:paraId="65CFCDF1" w14:textId="77777777" w:rsidTr="00476261">
        <w:tc>
          <w:tcPr>
            <w:tcW w:w="1702" w:type="dxa"/>
            <w:vMerge/>
          </w:tcPr>
          <w:p w14:paraId="0B10983E"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p>
        </w:tc>
        <w:tc>
          <w:tcPr>
            <w:tcW w:w="2161" w:type="dxa"/>
            <w:gridSpan w:val="3"/>
          </w:tcPr>
          <w:p w14:paraId="16AD3D58"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Бросок в кольцо с/</w:t>
            </w:r>
            <w:proofErr w:type="gramStart"/>
            <w:r w:rsidRPr="00450BE3">
              <w:rPr>
                <w:rFonts w:eastAsia="Calibri" w:cs="Times New Roman"/>
                <w:sz w:val="22"/>
                <w:lang w:eastAsia="en-US"/>
              </w:rPr>
              <w:t>м</w:t>
            </w:r>
            <w:proofErr w:type="gramEnd"/>
            <w:r w:rsidRPr="00450BE3">
              <w:rPr>
                <w:rFonts w:eastAsia="Calibri" w:cs="Times New Roman"/>
                <w:sz w:val="22"/>
                <w:lang w:eastAsia="en-US"/>
              </w:rPr>
              <w:t xml:space="preserve"> (расстояние 1 м), 6 бросков с отскоком от щита_(кол-во попаданий)</w:t>
            </w:r>
          </w:p>
        </w:tc>
        <w:tc>
          <w:tcPr>
            <w:tcW w:w="1134" w:type="dxa"/>
            <w:gridSpan w:val="2"/>
          </w:tcPr>
          <w:p w14:paraId="0F172300"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3</w:t>
            </w:r>
          </w:p>
        </w:tc>
        <w:tc>
          <w:tcPr>
            <w:tcW w:w="1134" w:type="dxa"/>
            <w:gridSpan w:val="3"/>
          </w:tcPr>
          <w:p w14:paraId="05A67C2A"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2</w:t>
            </w:r>
          </w:p>
        </w:tc>
        <w:tc>
          <w:tcPr>
            <w:tcW w:w="1134" w:type="dxa"/>
            <w:gridSpan w:val="3"/>
          </w:tcPr>
          <w:p w14:paraId="5EF5FD78"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1</w:t>
            </w:r>
          </w:p>
        </w:tc>
        <w:tc>
          <w:tcPr>
            <w:tcW w:w="1134" w:type="dxa"/>
            <w:gridSpan w:val="2"/>
          </w:tcPr>
          <w:p w14:paraId="1E09D6DD"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4</w:t>
            </w:r>
          </w:p>
        </w:tc>
        <w:tc>
          <w:tcPr>
            <w:tcW w:w="1134" w:type="dxa"/>
            <w:gridSpan w:val="3"/>
          </w:tcPr>
          <w:p w14:paraId="7A848FD5"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3</w:t>
            </w:r>
          </w:p>
        </w:tc>
        <w:tc>
          <w:tcPr>
            <w:tcW w:w="1639" w:type="dxa"/>
            <w:gridSpan w:val="2"/>
          </w:tcPr>
          <w:p w14:paraId="4A8EDD62"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2-1</w:t>
            </w:r>
          </w:p>
        </w:tc>
      </w:tr>
      <w:tr w:rsidR="00476261" w:rsidRPr="00450BE3" w14:paraId="132C6329" w14:textId="77777777" w:rsidTr="00476261">
        <w:tc>
          <w:tcPr>
            <w:tcW w:w="11172" w:type="dxa"/>
            <w:gridSpan w:val="19"/>
          </w:tcPr>
          <w:p w14:paraId="701C927B"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p>
        </w:tc>
      </w:tr>
      <w:tr w:rsidR="00476261" w:rsidRPr="00450BE3" w14:paraId="16647F9B" w14:textId="77777777" w:rsidTr="00476261">
        <w:tc>
          <w:tcPr>
            <w:tcW w:w="1702" w:type="dxa"/>
            <w:vMerge w:val="restart"/>
          </w:tcPr>
          <w:p w14:paraId="28E4D3B8" w14:textId="77777777" w:rsidR="00476261" w:rsidRPr="00450BE3" w:rsidRDefault="00476261" w:rsidP="00476261">
            <w:pPr>
              <w:pBdr>
                <w:left w:val="single" w:sz="4" w:space="4" w:color="auto"/>
              </w:pBdr>
              <w:spacing w:line="240" w:lineRule="auto"/>
              <w:ind w:firstLine="0"/>
              <w:contextualSpacing/>
              <w:jc w:val="center"/>
              <w:rPr>
                <w:rFonts w:eastAsia="Calibri" w:cs="Times New Roman"/>
                <w:b/>
                <w:sz w:val="22"/>
                <w:lang w:eastAsia="en-US"/>
              </w:rPr>
            </w:pPr>
            <w:r w:rsidRPr="00450BE3">
              <w:rPr>
                <w:rFonts w:eastAsia="Calibri" w:cs="Times New Roman"/>
                <w:b/>
                <w:sz w:val="22"/>
                <w:lang w:eastAsia="en-US"/>
              </w:rPr>
              <w:t>Лыжная подготовка</w:t>
            </w:r>
          </w:p>
        </w:tc>
        <w:tc>
          <w:tcPr>
            <w:tcW w:w="2161" w:type="dxa"/>
            <w:gridSpan w:val="3"/>
          </w:tcPr>
          <w:p w14:paraId="6D9AF9AE"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p>
        </w:tc>
        <w:tc>
          <w:tcPr>
            <w:tcW w:w="3402" w:type="dxa"/>
            <w:gridSpan w:val="8"/>
          </w:tcPr>
          <w:p w14:paraId="6D697F1F" w14:textId="77777777" w:rsidR="00476261" w:rsidRPr="00450BE3" w:rsidRDefault="00476261" w:rsidP="00476261">
            <w:pPr>
              <w:pBdr>
                <w:left w:val="single" w:sz="4" w:space="4" w:color="auto"/>
              </w:pBdr>
              <w:spacing w:line="240" w:lineRule="auto"/>
              <w:ind w:firstLine="0"/>
              <w:contextualSpacing/>
              <w:jc w:val="center"/>
              <w:rPr>
                <w:rFonts w:eastAsia="Calibri" w:cs="Times New Roman"/>
                <w:b/>
                <w:sz w:val="22"/>
                <w:lang w:eastAsia="en-US"/>
              </w:rPr>
            </w:pPr>
            <w:r w:rsidRPr="00450BE3">
              <w:rPr>
                <w:rFonts w:eastAsia="Calibri" w:cs="Times New Roman"/>
                <w:b/>
                <w:sz w:val="22"/>
                <w:lang w:eastAsia="en-US"/>
              </w:rPr>
              <w:t>девочки</w:t>
            </w:r>
          </w:p>
        </w:tc>
        <w:tc>
          <w:tcPr>
            <w:tcW w:w="3907" w:type="dxa"/>
            <w:gridSpan w:val="7"/>
          </w:tcPr>
          <w:p w14:paraId="033EAC4C" w14:textId="77777777" w:rsidR="00476261" w:rsidRPr="00450BE3" w:rsidRDefault="00476261" w:rsidP="00476261">
            <w:pPr>
              <w:pBdr>
                <w:left w:val="single" w:sz="4" w:space="4" w:color="auto"/>
              </w:pBdr>
              <w:spacing w:line="240" w:lineRule="auto"/>
              <w:ind w:firstLine="0"/>
              <w:contextualSpacing/>
              <w:jc w:val="center"/>
              <w:rPr>
                <w:rFonts w:eastAsia="Calibri" w:cs="Times New Roman"/>
                <w:b/>
                <w:sz w:val="22"/>
                <w:lang w:eastAsia="en-US"/>
              </w:rPr>
            </w:pPr>
            <w:r w:rsidRPr="00450BE3">
              <w:rPr>
                <w:rFonts w:eastAsia="Calibri" w:cs="Times New Roman"/>
                <w:b/>
                <w:sz w:val="22"/>
                <w:lang w:eastAsia="en-US"/>
              </w:rPr>
              <w:t>мальчики</w:t>
            </w:r>
          </w:p>
        </w:tc>
      </w:tr>
      <w:tr w:rsidR="00476261" w:rsidRPr="00450BE3" w14:paraId="7594CA12" w14:textId="77777777" w:rsidTr="00476261">
        <w:tc>
          <w:tcPr>
            <w:tcW w:w="1702" w:type="dxa"/>
            <w:vMerge/>
          </w:tcPr>
          <w:p w14:paraId="2880264B"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p>
        </w:tc>
        <w:tc>
          <w:tcPr>
            <w:tcW w:w="2161" w:type="dxa"/>
            <w:gridSpan w:val="3"/>
          </w:tcPr>
          <w:p w14:paraId="5749D294"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p>
        </w:tc>
        <w:tc>
          <w:tcPr>
            <w:tcW w:w="1134" w:type="dxa"/>
            <w:gridSpan w:val="2"/>
          </w:tcPr>
          <w:p w14:paraId="46204E9C" w14:textId="77777777" w:rsidR="00476261" w:rsidRPr="00450BE3" w:rsidRDefault="00476261" w:rsidP="00476261">
            <w:pPr>
              <w:pBdr>
                <w:left w:val="single" w:sz="4" w:space="4" w:color="auto"/>
              </w:pBdr>
              <w:spacing w:line="240" w:lineRule="auto"/>
              <w:ind w:firstLine="0"/>
              <w:contextualSpacing/>
              <w:rPr>
                <w:rFonts w:eastAsia="Calibri" w:cs="Times New Roman"/>
                <w:b/>
                <w:sz w:val="22"/>
                <w:lang w:eastAsia="en-US"/>
              </w:rPr>
            </w:pPr>
            <w:r w:rsidRPr="00450BE3">
              <w:rPr>
                <w:rFonts w:eastAsia="Calibri" w:cs="Times New Roman"/>
                <w:b/>
                <w:sz w:val="22"/>
                <w:lang w:eastAsia="en-US"/>
              </w:rPr>
              <w:t>отлично</w:t>
            </w:r>
          </w:p>
        </w:tc>
        <w:tc>
          <w:tcPr>
            <w:tcW w:w="1134" w:type="dxa"/>
            <w:gridSpan w:val="3"/>
          </w:tcPr>
          <w:p w14:paraId="60747E27" w14:textId="77777777" w:rsidR="00476261" w:rsidRPr="00450BE3" w:rsidRDefault="00476261" w:rsidP="00476261">
            <w:pPr>
              <w:pBdr>
                <w:left w:val="single" w:sz="4" w:space="4" w:color="auto"/>
              </w:pBdr>
              <w:spacing w:line="240" w:lineRule="auto"/>
              <w:ind w:firstLine="0"/>
              <w:contextualSpacing/>
              <w:rPr>
                <w:rFonts w:eastAsia="Calibri" w:cs="Times New Roman"/>
                <w:b/>
                <w:sz w:val="22"/>
                <w:lang w:eastAsia="en-US"/>
              </w:rPr>
            </w:pPr>
            <w:r w:rsidRPr="00450BE3">
              <w:rPr>
                <w:rFonts w:eastAsia="Calibri" w:cs="Times New Roman"/>
                <w:b/>
                <w:sz w:val="22"/>
                <w:lang w:eastAsia="en-US"/>
              </w:rPr>
              <w:t>хорошо</w:t>
            </w:r>
          </w:p>
        </w:tc>
        <w:tc>
          <w:tcPr>
            <w:tcW w:w="1134" w:type="dxa"/>
            <w:gridSpan w:val="3"/>
          </w:tcPr>
          <w:p w14:paraId="701882F2" w14:textId="77777777" w:rsidR="00476261" w:rsidRPr="00450BE3" w:rsidRDefault="00476261" w:rsidP="00476261">
            <w:pPr>
              <w:pBdr>
                <w:left w:val="single" w:sz="4" w:space="4" w:color="auto"/>
              </w:pBdr>
              <w:spacing w:line="240" w:lineRule="auto"/>
              <w:ind w:firstLine="0"/>
              <w:contextualSpacing/>
              <w:rPr>
                <w:rFonts w:eastAsia="Calibri" w:cs="Times New Roman"/>
                <w:b/>
                <w:sz w:val="22"/>
                <w:lang w:eastAsia="en-US"/>
              </w:rPr>
            </w:pPr>
            <w:proofErr w:type="spellStart"/>
            <w:r w:rsidRPr="00450BE3">
              <w:rPr>
                <w:rFonts w:eastAsia="Calibri" w:cs="Times New Roman"/>
                <w:b/>
                <w:sz w:val="22"/>
                <w:lang w:eastAsia="en-US"/>
              </w:rPr>
              <w:t>удовл</w:t>
            </w:r>
            <w:proofErr w:type="spellEnd"/>
          </w:p>
        </w:tc>
        <w:tc>
          <w:tcPr>
            <w:tcW w:w="1134" w:type="dxa"/>
            <w:gridSpan w:val="2"/>
          </w:tcPr>
          <w:p w14:paraId="77646384" w14:textId="77777777" w:rsidR="00476261" w:rsidRPr="00450BE3" w:rsidRDefault="00476261" w:rsidP="00476261">
            <w:pPr>
              <w:pBdr>
                <w:left w:val="single" w:sz="4" w:space="4" w:color="auto"/>
              </w:pBdr>
              <w:spacing w:line="240" w:lineRule="auto"/>
              <w:ind w:firstLine="0"/>
              <w:contextualSpacing/>
              <w:rPr>
                <w:rFonts w:eastAsia="Calibri" w:cs="Times New Roman"/>
                <w:b/>
                <w:sz w:val="22"/>
                <w:lang w:eastAsia="en-US"/>
              </w:rPr>
            </w:pPr>
            <w:r w:rsidRPr="00450BE3">
              <w:rPr>
                <w:rFonts w:eastAsia="Calibri" w:cs="Times New Roman"/>
                <w:b/>
                <w:sz w:val="22"/>
                <w:lang w:eastAsia="en-US"/>
              </w:rPr>
              <w:t>отлично</w:t>
            </w:r>
          </w:p>
        </w:tc>
        <w:tc>
          <w:tcPr>
            <w:tcW w:w="1134" w:type="dxa"/>
            <w:gridSpan w:val="3"/>
          </w:tcPr>
          <w:p w14:paraId="614AA47B" w14:textId="77777777" w:rsidR="00476261" w:rsidRPr="00450BE3" w:rsidRDefault="00476261" w:rsidP="00476261">
            <w:pPr>
              <w:pBdr>
                <w:left w:val="single" w:sz="4" w:space="4" w:color="auto"/>
              </w:pBdr>
              <w:spacing w:line="240" w:lineRule="auto"/>
              <w:ind w:firstLine="0"/>
              <w:contextualSpacing/>
              <w:rPr>
                <w:rFonts w:eastAsia="Calibri" w:cs="Times New Roman"/>
                <w:b/>
                <w:sz w:val="22"/>
                <w:lang w:eastAsia="en-US"/>
              </w:rPr>
            </w:pPr>
            <w:r w:rsidRPr="00450BE3">
              <w:rPr>
                <w:rFonts w:eastAsia="Calibri" w:cs="Times New Roman"/>
                <w:b/>
                <w:sz w:val="22"/>
                <w:lang w:eastAsia="en-US"/>
              </w:rPr>
              <w:t>хорошо</w:t>
            </w:r>
          </w:p>
        </w:tc>
        <w:tc>
          <w:tcPr>
            <w:tcW w:w="1639" w:type="dxa"/>
            <w:gridSpan w:val="2"/>
          </w:tcPr>
          <w:p w14:paraId="0794E152" w14:textId="77777777" w:rsidR="00476261" w:rsidRPr="00450BE3" w:rsidRDefault="00476261" w:rsidP="00476261">
            <w:pPr>
              <w:pBdr>
                <w:left w:val="single" w:sz="4" w:space="4" w:color="auto"/>
              </w:pBdr>
              <w:spacing w:line="240" w:lineRule="auto"/>
              <w:ind w:firstLine="0"/>
              <w:contextualSpacing/>
              <w:rPr>
                <w:rFonts w:eastAsia="Calibri" w:cs="Times New Roman"/>
                <w:b/>
                <w:sz w:val="22"/>
                <w:lang w:eastAsia="en-US"/>
              </w:rPr>
            </w:pPr>
            <w:proofErr w:type="spellStart"/>
            <w:r w:rsidRPr="00450BE3">
              <w:rPr>
                <w:rFonts w:eastAsia="Calibri" w:cs="Times New Roman"/>
                <w:b/>
                <w:sz w:val="22"/>
                <w:lang w:eastAsia="en-US"/>
              </w:rPr>
              <w:t>удовл</w:t>
            </w:r>
            <w:proofErr w:type="spellEnd"/>
          </w:p>
        </w:tc>
      </w:tr>
      <w:tr w:rsidR="00476261" w:rsidRPr="00450BE3" w14:paraId="05C426E1" w14:textId="77777777" w:rsidTr="00476261">
        <w:tc>
          <w:tcPr>
            <w:tcW w:w="1702" w:type="dxa"/>
            <w:vMerge/>
          </w:tcPr>
          <w:p w14:paraId="68191916"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p>
        </w:tc>
        <w:tc>
          <w:tcPr>
            <w:tcW w:w="2161" w:type="dxa"/>
            <w:gridSpan w:val="3"/>
          </w:tcPr>
          <w:p w14:paraId="25E44745"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Передвижение на лыжах 1 км</w:t>
            </w:r>
          </w:p>
        </w:tc>
        <w:tc>
          <w:tcPr>
            <w:tcW w:w="1134" w:type="dxa"/>
            <w:gridSpan w:val="2"/>
          </w:tcPr>
          <w:p w14:paraId="418EF995"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7.00 и меньше</w:t>
            </w:r>
          </w:p>
        </w:tc>
        <w:tc>
          <w:tcPr>
            <w:tcW w:w="1134" w:type="dxa"/>
            <w:gridSpan w:val="3"/>
          </w:tcPr>
          <w:p w14:paraId="2509A8F7"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7.01-8.00</w:t>
            </w:r>
          </w:p>
        </w:tc>
        <w:tc>
          <w:tcPr>
            <w:tcW w:w="1134" w:type="dxa"/>
            <w:gridSpan w:val="3"/>
          </w:tcPr>
          <w:p w14:paraId="7EA3CB6B"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8.01 и больше</w:t>
            </w:r>
          </w:p>
        </w:tc>
        <w:tc>
          <w:tcPr>
            <w:tcW w:w="1134" w:type="dxa"/>
            <w:gridSpan w:val="2"/>
          </w:tcPr>
          <w:p w14:paraId="6CBFB0D8"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6.30 и меньше</w:t>
            </w:r>
          </w:p>
        </w:tc>
        <w:tc>
          <w:tcPr>
            <w:tcW w:w="1134" w:type="dxa"/>
            <w:gridSpan w:val="3"/>
          </w:tcPr>
          <w:p w14:paraId="10F03ABE"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6.31-7.39</w:t>
            </w:r>
          </w:p>
        </w:tc>
        <w:tc>
          <w:tcPr>
            <w:tcW w:w="1639" w:type="dxa"/>
            <w:gridSpan w:val="2"/>
          </w:tcPr>
          <w:p w14:paraId="6B0A50A1"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7.40 и больше</w:t>
            </w:r>
          </w:p>
        </w:tc>
      </w:tr>
      <w:tr w:rsidR="00476261" w:rsidRPr="00450BE3" w14:paraId="676910DC" w14:textId="77777777" w:rsidTr="00476261">
        <w:tc>
          <w:tcPr>
            <w:tcW w:w="1702" w:type="dxa"/>
            <w:vMerge/>
          </w:tcPr>
          <w:p w14:paraId="511438EA"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p>
        </w:tc>
        <w:tc>
          <w:tcPr>
            <w:tcW w:w="2161" w:type="dxa"/>
            <w:gridSpan w:val="3"/>
          </w:tcPr>
          <w:p w14:paraId="0FD8452C"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Передвижение на лыжах 2 км</w:t>
            </w:r>
          </w:p>
        </w:tc>
        <w:tc>
          <w:tcPr>
            <w:tcW w:w="7309" w:type="dxa"/>
            <w:gridSpan w:val="15"/>
          </w:tcPr>
          <w:p w14:paraId="76E26C7E"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 xml:space="preserve"> Без учета времени</w:t>
            </w:r>
          </w:p>
        </w:tc>
      </w:tr>
    </w:tbl>
    <w:p w14:paraId="44B8C820" w14:textId="77777777" w:rsidR="00476261" w:rsidRPr="00C70B70" w:rsidRDefault="00476261" w:rsidP="00476261">
      <w:pPr>
        <w:tabs>
          <w:tab w:val="left" w:pos="0"/>
          <w:tab w:val="left" w:pos="284"/>
          <w:tab w:val="left" w:pos="993"/>
        </w:tabs>
        <w:spacing w:line="240" w:lineRule="auto"/>
        <w:ind w:firstLine="0"/>
        <w:contextualSpacing/>
        <w:rPr>
          <w:rFonts w:eastAsia="Calibri" w:cs="Times New Roman"/>
          <w:b/>
          <w:sz w:val="24"/>
          <w:szCs w:val="24"/>
          <w:u w:val="single"/>
          <w:lang w:eastAsia="en-US"/>
        </w:rPr>
      </w:pPr>
    </w:p>
    <w:p w14:paraId="7FE2454B" w14:textId="77777777" w:rsidR="00476261" w:rsidRPr="00C70B70" w:rsidRDefault="00476261" w:rsidP="00476261">
      <w:pPr>
        <w:tabs>
          <w:tab w:val="left" w:pos="0"/>
          <w:tab w:val="left" w:pos="284"/>
          <w:tab w:val="left" w:pos="993"/>
        </w:tabs>
        <w:spacing w:line="240" w:lineRule="auto"/>
        <w:ind w:firstLine="0"/>
        <w:contextualSpacing/>
        <w:jc w:val="center"/>
        <w:rPr>
          <w:rFonts w:eastAsia="Calibri" w:cs="Times New Roman"/>
          <w:b/>
          <w:sz w:val="24"/>
          <w:szCs w:val="24"/>
          <w:u w:val="single"/>
          <w:lang w:eastAsia="en-US"/>
        </w:rPr>
      </w:pPr>
      <w:r w:rsidRPr="00C70B70">
        <w:rPr>
          <w:rFonts w:eastAsia="Calibri" w:cs="Times New Roman"/>
          <w:b/>
          <w:sz w:val="24"/>
          <w:szCs w:val="24"/>
          <w:u w:val="single"/>
          <w:lang w:eastAsia="en-US"/>
        </w:rPr>
        <w:t>6 класс</w:t>
      </w:r>
      <w:proofErr w:type="gramStart"/>
      <w:r w:rsidRPr="00C70B70">
        <w:rPr>
          <w:rFonts w:eastAsia="Calibri" w:cs="Times New Roman"/>
          <w:b/>
          <w:sz w:val="24"/>
          <w:szCs w:val="24"/>
          <w:u w:val="single"/>
          <w:lang w:eastAsia="en-US"/>
        </w:rPr>
        <w:t xml:space="preserve"> Д</w:t>
      </w:r>
      <w:proofErr w:type="gramEnd"/>
      <w:r w:rsidRPr="00C70B70">
        <w:rPr>
          <w:rFonts w:eastAsia="Calibri" w:cs="Times New Roman"/>
          <w:b/>
          <w:sz w:val="24"/>
          <w:szCs w:val="24"/>
          <w:u w:val="single"/>
          <w:lang w:eastAsia="en-US"/>
        </w:rPr>
        <w:t>емонстрировать уровень физической подготовленности</w:t>
      </w:r>
    </w:p>
    <w:p w14:paraId="26894E00" w14:textId="77777777" w:rsidR="00476261" w:rsidRPr="00C70B70" w:rsidRDefault="00476261" w:rsidP="00476261">
      <w:pPr>
        <w:spacing w:line="240" w:lineRule="auto"/>
        <w:ind w:firstLine="0"/>
        <w:contextualSpacing/>
        <w:rPr>
          <w:rFonts w:eastAsia="Calibri" w:cs="Times New Roman"/>
          <w:b/>
          <w:sz w:val="24"/>
          <w:szCs w:val="24"/>
          <w:u w:val="single"/>
          <w:lang w:eastAsia="en-US"/>
        </w:rPr>
      </w:pPr>
    </w:p>
    <w:tbl>
      <w:tblPr>
        <w:tblW w:w="11341" w:type="dxa"/>
        <w:tblInd w:w="-953" w:type="dxa"/>
        <w:tblLayout w:type="fixed"/>
        <w:tblCellMar>
          <w:left w:w="40" w:type="dxa"/>
          <w:right w:w="40" w:type="dxa"/>
        </w:tblCellMar>
        <w:tblLook w:val="04A0" w:firstRow="1" w:lastRow="0" w:firstColumn="1" w:lastColumn="0" w:noHBand="0" w:noVBand="1"/>
      </w:tblPr>
      <w:tblGrid>
        <w:gridCol w:w="567"/>
        <w:gridCol w:w="1277"/>
        <w:gridCol w:w="1559"/>
        <w:gridCol w:w="709"/>
        <w:gridCol w:w="992"/>
        <w:gridCol w:w="1134"/>
        <w:gridCol w:w="1134"/>
        <w:gridCol w:w="1276"/>
        <w:gridCol w:w="1134"/>
        <w:gridCol w:w="1559"/>
      </w:tblGrid>
      <w:tr w:rsidR="00476261" w:rsidRPr="00450BE3" w14:paraId="4AA1E375" w14:textId="77777777" w:rsidTr="00476261">
        <w:trPr>
          <w:trHeight w:val="310"/>
        </w:trPr>
        <w:tc>
          <w:tcPr>
            <w:tcW w:w="567" w:type="dxa"/>
            <w:vMerge w:val="restart"/>
            <w:tcBorders>
              <w:top w:val="single" w:sz="6" w:space="0" w:color="auto"/>
              <w:left w:val="single" w:sz="6" w:space="0" w:color="auto"/>
              <w:bottom w:val="single" w:sz="6" w:space="0" w:color="auto"/>
              <w:right w:val="single" w:sz="6" w:space="0" w:color="auto"/>
            </w:tcBorders>
            <w:shd w:val="clear" w:color="auto" w:fill="FFFFFF"/>
          </w:tcPr>
          <w:p w14:paraId="7C82244C" w14:textId="77777777" w:rsidR="00476261" w:rsidRPr="00450BE3" w:rsidRDefault="00476261" w:rsidP="00476261">
            <w:pPr>
              <w:shd w:val="clear" w:color="auto" w:fill="FFFFFF"/>
              <w:autoSpaceDE w:val="0"/>
              <w:autoSpaceDN w:val="0"/>
              <w:adjustRightInd w:val="0"/>
              <w:spacing w:line="240" w:lineRule="auto"/>
              <w:ind w:firstLine="0"/>
              <w:contextualSpacing/>
              <w:jc w:val="center"/>
              <w:rPr>
                <w:rFonts w:eastAsia="Calibri" w:cs="Times New Roman"/>
                <w:b/>
                <w:sz w:val="22"/>
                <w:lang w:eastAsia="en-US"/>
              </w:rPr>
            </w:pPr>
            <w:r w:rsidRPr="00450BE3">
              <w:rPr>
                <w:rFonts w:eastAsia="Calibri" w:cs="Times New Roman"/>
                <w:b/>
                <w:color w:val="000000"/>
                <w:sz w:val="22"/>
                <w:lang w:eastAsia="en-US"/>
              </w:rPr>
              <w:t>№ п/п</w:t>
            </w:r>
          </w:p>
        </w:tc>
        <w:tc>
          <w:tcPr>
            <w:tcW w:w="1277" w:type="dxa"/>
            <w:vMerge w:val="restart"/>
            <w:tcBorders>
              <w:top w:val="single" w:sz="6" w:space="0" w:color="auto"/>
              <w:left w:val="single" w:sz="6" w:space="0" w:color="auto"/>
              <w:bottom w:val="single" w:sz="6" w:space="0" w:color="auto"/>
              <w:right w:val="single" w:sz="6" w:space="0" w:color="auto"/>
            </w:tcBorders>
            <w:shd w:val="clear" w:color="auto" w:fill="FFFFFF"/>
          </w:tcPr>
          <w:p w14:paraId="27B770B2" w14:textId="77777777" w:rsidR="00476261" w:rsidRPr="00450BE3" w:rsidRDefault="00476261" w:rsidP="00476261">
            <w:pPr>
              <w:shd w:val="clear" w:color="auto" w:fill="FFFFFF"/>
              <w:autoSpaceDE w:val="0"/>
              <w:autoSpaceDN w:val="0"/>
              <w:adjustRightInd w:val="0"/>
              <w:spacing w:line="240" w:lineRule="auto"/>
              <w:ind w:firstLine="0"/>
              <w:contextualSpacing/>
              <w:jc w:val="center"/>
              <w:rPr>
                <w:rFonts w:eastAsia="Calibri" w:cs="Times New Roman"/>
                <w:b/>
                <w:sz w:val="22"/>
                <w:lang w:eastAsia="en-US"/>
              </w:rPr>
            </w:pPr>
            <w:r w:rsidRPr="00450BE3">
              <w:rPr>
                <w:rFonts w:eastAsia="Calibri" w:cs="Times New Roman"/>
                <w:b/>
                <w:color w:val="000000"/>
                <w:sz w:val="22"/>
                <w:lang w:eastAsia="en-US"/>
              </w:rPr>
              <w:t>Физические способности</w:t>
            </w:r>
          </w:p>
        </w:tc>
        <w:tc>
          <w:tcPr>
            <w:tcW w:w="1559" w:type="dxa"/>
            <w:vMerge w:val="restart"/>
            <w:tcBorders>
              <w:top w:val="single" w:sz="6" w:space="0" w:color="auto"/>
              <w:left w:val="single" w:sz="6" w:space="0" w:color="auto"/>
              <w:bottom w:val="single" w:sz="6" w:space="0" w:color="auto"/>
              <w:right w:val="single" w:sz="6" w:space="0" w:color="auto"/>
            </w:tcBorders>
            <w:shd w:val="clear" w:color="auto" w:fill="FFFFFF"/>
          </w:tcPr>
          <w:p w14:paraId="436B2485" w14:textId="77777777" w:rsidR="00476261" w:rsidRPr="00450BE3" w:rsidRDefault="00476261" w:rsidP="00476261">
            <w:pPr>
              <w:shd w:val="clear" w:color="auto" w:fill="FFFFFF"/>
              <w:autoSpaceDE w:val="0"/>
              <w:autoSpaceDN w:val="0"/>
              <w:adjustRightInd w:val="0"/>
              <w:spacing w:line="240" w:lineRule="auto"/>
              <w:ind w:firstLine="0"/>
              <w:contextualSpacing/>
              <w:jc w:val="center"/>
              <w:rPr>
                <w:rFonts w:eastAsia="Calibri" w:cs="Times New Roman"/>
                <w:b/>
                <w:sz w:val="22"/>
                <w:lang w:eastAsia="en-US"/>
              </w:rPr>
            </w:pPr>
            <w:r w:rsidRPr="00450BE3">
              <w:rPr>
                <w:rFonts w:eastAsia="Calibri" w:cs="Times New Roman"/>
                <w:b/>
                <w:color w:val="000000"/>
                <w:sz w:val="22"/>
                <w:lang w:eastAsia="en-US"/>
              </w:rPr>
              <w:t>Контроль</w:t>
            </w:r>
            <w:r w:rsidRPr="00450BE3">
              <w:rPr>
                <w:rFonts w:eastAsia="Calibri" w:cs="Times New Roman"/>
                <w:b/>
                <w:color w:val="000000"/>
                <w:sz w:val="22"/>
                <w:lang w:eastAsia="en-US"/>
              </w:rPr>
              <w:softHyphen/>
              <w:t>ное упраж</w:t>
            </w:r>
            <w:r w:rsidRPr="00450BE3">
              <w:rPr>
                <w:rFonts w:eastAsia="Calibri" w:cs="Times New Roman"/>
                <w:b/>
                <w:color w:val="000000"/>
                <w:sz w:val="22"/>
                <w:lang w:eastAsia="en-US"/>
              </w:rPr>
              <w:softHyphen/>
              <w:t>нение (тест)</w:t>
            </w:r>
          </w:p>
        </w:tc>
        <w:tc>
          <w:tcPr>
            <w:tcW w:w="709" w:type="dxa"/>
            <w:vMerge w:val="restart"/>
            <w:tcBorders>
              <w:top w:val="single" w:sz="6" w:space="0" w:color="auto"/>
              <w:left w:val="single" w:sz="6" w:space="0" w:color="auto"/>
              <w:bottom w:val="single" w:sz="6" w:space="0" w:color="auto"/>
              <w:right w:val="single" w:sz="6" w:space="0" w:color="auto"/>
            </w:tcBorders>
            <w:shd w:val="clear" w:color="auto" w:fill="FFFFFF"/>
          </w:tcPr>
          <w:p w14:paraId="0064E394" w14:textId="77777777" w:rsidR="00476261" w:rsidRPr="00450BE3" w:rsidRDefault="00476261" w:rsidP="00476261">
            <w:pPr>
              <w:shd w:val="clear" w:color="auto" w:fill="FFFFFF"/>
              <w:autoSpaceDE w:val="0"/>
              <w:autoSpaceDN w:val="0"/>
              <w:adjustRightInd w:val="0"/>
              <w:spacing w:line="240" w:lineRule="auto"/>
              <w:ind w:firstLine="0"/>
              <w:contextualSpacing/>
              <w:jc w:val="center"/>
              <w:rPr>
                <w:rFonts w:eastAsia="Calibri" w:cs="Times New Roman"/>
                <w:b/>
                <w:sz w:val="22"/>
                <w:lang w:eastAsia="en-US"/>
              </w:rPr>
            </w:pPr>
            <w:r w:rsidRPr="00450BE3">
              <w:rPr>
                <w:rFonts w:eastAsia="Calibri" w:cs="Times New Roman"/>
                <w:b/>
                <w:color w:val="000000"/>
                <w:sz w:val="22"/>
                <w:lang w:eastAsia="en-US"/>
              </w:rPr>
              <w:t>Воз</w:t>
            </w:r>
            <w:r w:rsidRPr="00450BE3">
              <w:rPr>
                <w:rFonts w:eastAsia="Calibri" w:cs="Times New Roman"/>
                <w:b/>
                <w:color w:val="000000"/>
                <w:sz w:val="22"/>
                <w:lang w:eastAsia="en-US"/>
              </w:rPr>
              <w:softHyphen/>
              <w:t>раст, лет</w:t>
            </w:r>
          </w:p>
        </w:tc>
        <w:tc>
          <w:tcPr>
            <w:tcW w:w="7229" w:type="dxa"/>
            <w:gridSpan w:val="6"/>
            <w:tcBorders>
              <w:top w:val="single" w:sz="6" w:space="0" w:color="auto"/>
              <w:left w:val="single" w:sz="6" w:space="0" w:color="auto"/>
              <w:bottom w:val="single" w:sz="6" w:space="0" w:color="auto"/>
              <w:right w:val="single" w:sz="6" w:space="0" w:color="auto"/>
            </w:tcBorders>
            <w:shd w:val="clear" w:color="auto" w:fill="FFFFFF"/>
          </w:tcPr>
          <w:p w14:paraId="397B4F67" w14:textId="77777777" w:rsidR="00476261" w:rsidRPr="00450BE3" w:rsidRDefault="00476261" w:rsidP="00476261">
            <w:pPr>
              <w:shd w:val="clear" w:color="auto" w:fill="FFFFFF"/>
              <w:autoSpaceDE w:val="0"/>
              <w:autoSpaceDN w:val="0"/>
              <w:adjustRightInd w:val="0"/>
              <w:spacing w:line="240" w:lineRule="auto"/>
              <w:ind w:firstLine="0"/>
              <w:contextualSpacing/>
              <w:jc w:val="center"/>
              <w:rPr>
                <w:rFonts w:eastAsia="Calibri" w:cs="Times New Roman"/>
                <w:b/>
                <w:sz w:val="22"/>
                <w:lang w:eastAsia="en-US"/>
              </w:rPr>
            </w:pPr>
            <w:r w:rsidRPr="00450BE3">
              <w:rPr>
                <w:rFonts w:eastAsia="Calibri" w:cs="Times New Roman"/>
                <w:b/>
                <w:color w:val="000000"/>
                <w:sz w:val="22"/>
                <w:lang w:eastAsia="en-US"/>
              </w:rPr>
              <w:t>Уровень</w:t>
            </w:r>
          </w:p>
        </w:tc>
      </w:tr>
      <w:tr w:rsidR="00476261" w:rsidRPr="00450BE3" w14:paraId="6EAA1534" w14:textId="77777777" w:rsidTr="00476261">
        <w:trPr>
          <w:trHeight w:val="281"/>
        </w:trPr>
        <w:tc>
          <w:tcPr>
            <w:tcW w:w="567" w:type="dxa"/>
            <w:vMerge/>
            <w:tcBorders>
              <w:top w:val="single" w:sz="6" w:space="0" w:color="auto"/>
              <w:left w:val="single" w:sz="6" w:space="0" w:color="auto"/>
              <w:bottom w:val="single" w:sz="6" w:space="0" w:color="auto"/>
              <w:right w:val="single" w:sz="6" w:space="0" w:color="auto"/>
            </w:tcBorders>
            <w:vAlign w:val="center"/>
          </w:tcPr>
          <w:p w14:paraId="3F9FDAD8" w14:textId="77777777" w:rsidR="00476261" w:rsidRPr="00450BE3" w:rsidRDefault="00476261" w:rsidP="00476261">
            <w:pPr>
              <w:spacing w:line="240" w:lineRule="auto"/>
              <w:ind w:firstLine="0"/>
              <w:contextualSpacing/>
              <w:jc w:val="center"/>
              <w:rPr>
                <w:rFonts w:eastAsia="Calibri" w:cs="Times New Roman"/>
                <w:b/>
                <w:sz w:val="22"/>
                <w:lang w:eastAsia="en-US"/>
              </w:rPr>
            </w:pPr>
          </w:p>
        </w:tc>
        <w:tc>
          <w:tcPr>
            <w:tcW w:w="1277" w:type="dxa"/>
            <w:vMerge/>
            <w:tcBorders>
              <w:top w:val="single" w:sz="6" w:space="0" w:color="auto"/>
              <w:left w:val="single" w:sz="6" w:space="0" w:color="auto"/>
              <w:bottom w:val="single" w:sz="6" w:space="0" w:color="auto"/>
              <w:right w:val="single" w:sz="6" w:space="0" w:color="auto"/>
            </w:tcBorders>
            <w:vAlign w:val="center"/>
          </w:tcPr>
          <w:p w14:paraId="729B540D" w14:textId="77777777" w:rsidR="00476261" w:rsidRPr="00450BE3" w:rsidRDefault="00476261" w:rsidP="00476261">
            <w:pPr>
              <w:spacing w:line="240" w:lineRule="auto"/>
              <w:ind w:firstLine="0"/>
              <w:contextualSpacing/>
              <w:jc w:val="center"/>
              <w:rPr>
                <w:rFonts w:eastAsia="Calibri" w:cs="Times New Roman"/>
                <w:b/>
                <w:sz w:val="22"/>
                <w:lang w:eastAsia="en-US"/>
              </w:rPr>
            </w:pPr>
          </w:p>
        </w:tc>
        <w:tc>
          <w:tcPr>
            <w:tcW w:w="1559" w:type="dxa"/>
            <w:vMerge/>
            <w:tcBorders>
              <w:top w:val="single" w:sz="6" w:space="0" w:color="auto"/>
              <w:left w:val="single" w:sz="6" w:space="0" w:color="auto"/>
              <w:bottom w:val="single" w:sz="6" w:space="0" w:color="auto"/>
              <w:right w:val="single" w:sz="6" w:space="0" w:color="auto"/>
            </w:tcBorders>
            <w:vAlign w:val="center"/>
          </w:tcPr>
          <w:p w14:paraId="4BF470C8" w14:textId="77777777" w:rsidR="00476261" w:rsidRPr="00450BE3" w:rsidRDefault="00476261" w:rsidP="00476261">
            <w:pPr>
              <w:spacing w:line="240" w:lineRule="auto"/>
              <w:ind w:firstLine="0"/>
              <w:contextualSpacing/>
              <w:jc w:val="center"/>
              <w:rPr>
                <w:rFonts w:eastAsia="Calibri" w:cs="Times New Roman"/>
                <w:b/>
                <w:sz w:val="22"/>
                <w:lang w:eastAsia="en-US"/>
              </w:rPr>
            </w:pPr>
          </w:p>
        </w:tc>
        <w:tc>
          <w:tcPr>
            <w:tcW w:w="709" w:type="dxa"/>
            <w:vMerge/>
            <w:tcBorders>
              <w:top w:val="single" w:sz="6" w:space="0" w:color="auto"/>
              <w:left w:val="single" w:sz="6" w:space="0" w:color="auto"/>
              <w:bottom w:val="single" w:sz="6" w:space="0" w:color="auto"/>
              <w:right w:val="single" w:sz="6" w:space="0" w:color="auto"/>
            </w:tcBorders>
            <w:vAlign w:val="center"/>
          </w:tcPr>
          <w:p w14:paraId="7B977E72" w14:textId="77777777" w:rsidR="00476261" w:rsidRPr="00450BE3" w:rsidRDefault="00476261" w:rsidP="00476261">
            <w:pPr>
              <w:spacing w:line="240" w:lineRule="auto"/>
              <w:ind w:firstLine="0"/>
              <w:contextualSpacing/>
              <w:jc w:val="center"/>
              <w:rPr>
                <w:rFonts w:eastAsia="Calibri" w:cs="Times New Roman"/>
                <w:b/>
                <w:sz w:val="22"/>
                <w:lang w:eastAsia="en-US"/>
              </w:rPr>
            </w:pPr>
          </w:p>
        </w:tc>
        <w:tc>
          <w:tcPr>
            <w:tcW w:w="3260" w:type="dxa"/>
            <w:gridSpan w:val="3"/>
            <w:tcBorders>
              <w:top w:val="single" w:sz="6" w:space="0" w:color="auto"/>
              <w:left w:val="single" w:sz="6" w:space="0" w:color="auto"/>
              <w:bottom w:val="single" w:sz="6" w:space="0" w:color="auto"/>
              <w:right w:val="single" w:sz="6" w:space="0" w:color="auto"/>
            </w:tcBorders>
            <w:shd w:val="clear" w:color="auto" w:fill="FFFFFF"/>
          </w:tcPr>
          <w:p w14:paraId="7DDADACA" w14:textId="77777777" w:rsidR="00476261" w:rsidRPr="00450BE3" w:rsidRDefault="00476261" w:rsidP="00476261">
            <w:pPr>
              <w:shd w:val="clear" w:color="auto" w:fill="FFFFFF"/>
              <w:autoSpaceDE w:val="0"/>
              <w:autoSpaceDN w:val="0"/>
              <w:adjustRightInd w:val="0"/>
              <w:spacing w:line="240" w:lineRule="auto"/>
              <w:ind w:firstLine="0"/>
              <w:contextualSpacing/>
              <w:jc w:val="center"/>
              <w:rPr>
                <w:rFonts w:eastAsia="Calibri" w:cs="Times New Roman"/>
                <w:b/>
                <w:sz w:val="22"/>
                <w:lang w:eastAsia="en-US"/>
              </w:rPr>
            </w:pPr>
            <w:r w:rsidRPr="00450BE3">
              <w:rPr>
                <w:rFonts w:eastAsia="Calibri" w:cs="Times New Roman"/>
                <w:b/>
                <w:color w:val="000000"/>
                <w:sz w:val="22"/>
                <w:lang w:eastAsia="en-US"/>
              </w:rPr>
              <w:t>Мальчики</w:t>
            </w:r>
          </w:p>
        </w:tc>
        <w:tc>
          <w:tcPr>
            <w:tcW w:w="3969" w:type="dxa"/>
            <w:gridSpan w:val="3"/>
            <w:tcBorders>
              <w:top w:val="single" w:sz="6" w:space="0" w:color="auto"/>
              <w:left w:val="single" w:sz="6" w:space="0" w:color="auto"/>
              <w:bottom w:val="single" w:sz="6" w:space="0" w:color="auto"/>
              <w:right w:val="single" w:sz="6" w:space="0" w:color="auto"/>
            </w:tcBorders>
            <w:shd w:val="clear" w:color="auto" w:fill="FFFFFF"/>
          </w:tcPr>
          <w:p w14:paraId="50086F7E" w14:textId="77777777" w:rsidR="00476261" w:rsidRPr="00450BE3" w:rsidRDefault="00476261" w:rsidP="00476261">
            <w:pPr>
              <w:shd w:val="clear" w:color="auto" w:fill="FFFFFF"/>
              <w:autoSpaceDE w:val="0"/>
              <w:autoSpaceDN w:val="0"/>
              <w:adjustRightInd w:val="0"/>
              <w:spacing w:line="240" w:lineRule="auto"/>
              <w:ind w:firstLine="0"/>
              <w:contextualSpacing/>
              <w:jc w:val="center"/>
              <w:rPr>
                <w:rFonts w:eastAsia="Calibri" w:cs="Times New Roman"/>
                <w:b/>
                <w:sz w:val="22"/>
                <w:lang w:eastAsia="en-US"/>
              </w:rPr>
            </w:pPr>
            <w:r w:rsidRPr="00450BE3">
              <w:rPr>
                <w:rFonts w:eastAsia="Calibri" w:cs="Times New Roman"/>
                <w:b/>
                <w:color w:val="000000"/>
                <w:sz w:val="22"/>
                <w:lang w:eastAsia="en-US"/>
              </w:rPr>
              <w:t>Девочки</w:t>
            </w:r>
          </w:p>
        </w:tc>
      </w:tr>
      <w:tr w:rsidR="00476261" w:rsidRPr="00450BE3" w14:paraId="674653E9" w14:textId="77777777" w:rsidTr="00476261">
        <w:trPr>
          <w:trHeight w:val="281"/>
        </w:trPr>
        <w:tc>
          <w:tcPr>
            <w:tcW w:w="567" w:type="dxa"/>
            <w:vMerge/>
            <w:tcBorders>
              <w:top w:val="single" w:sz="6" w:space="0" w:color="auto"/>
              <w:left w:val="single" w:sz="6" w:space="0" w:color="auto"/>
              <w:bottom w:val="single" w:sz="6" w:space="0" w:color="auto"/>
              <w:right w:val="single" w:sz="6" w:space="0" w:color="auto"/>
            </w:tcBorders>
            <w:vAlign w:val="center"/>
          </w:tcPr>
          <w:p w14:paraId="0DFC6354" w14:textId="77777777" w:rsidR="00476261" w:rsidRPr="00450BE3" w:rsidRDefault="00476261" w:rsidP="00476261">
            <w:pPr>
              <w:spacing w:line="240" w:lineRule="auto"/>
              <w:ind w:firstLine="0"/>
              <w:contextualSpacing/>
              <w:jc w:val="center"/>
              <w:rPr>
                <w:rFonts w:eastAsia="Calibri" w:cs="Times New Roman"/>
                <w:b/>
                <w:sz w:val="22"/>
                <w:lang w:eastAsia="en-US"/>
              </w:rPr>
            </w:pPr>
          </w:p>
        </w:tc>
        <w:tc>
          <w:tcPr>
            <w:tcW w:w="1277" w:type="dxa"/>
            <w:vMerge/>
            <w:tcBorders>
              <w:top w:val="single" w:sz="6" w:space="0" w:color="auto"/>
              <w:left w:val="single" w:sz="6" w:space="0" w:color="auto"/>
              <w:bottom w:val="single" w:sz="6" w:space="0" w:color="auto"/>
              <w:right w:val="single" w:sz="6" w:space="0" w:color="auto"/>
            </w:tcBorders>
            <w:vAlign w:val="center"/>
          </w:tcPr>
          <w:p w14:paraId="267B55AC" w14:textId="77777777" w:rsidR="00476261" w:rsidRPr="00450BE3" w:rsidRDefault="00476261" w:rsidP="00476261">
            <w:pPr>
              <w:spacing w:line="240" w:lineRule="auto"/>
              <w:ind w:firstLine="0"/>
              <w:contextualSpacing/>
              <w:jc w:val="center"/>
              <w:rPr>
                <w:rFonts w:eastAsia="Calibri" w:cs="Times New Roman"/>
                <w:b/>
                <w:sz w:val="22"/>
                <w:lang w:eastAsia="en-US"/>
              </w:rPr>
            </w:pPr>
          </w:p>
        </w:tc>
        <w:tc>
          <w:tcPr>
            <w:tcW w:w="1559" w:type="dxa"/>
            <w:vMerge/>
            <w:tcBorders>
              <w:top w:val="single" w:sz="6" w:space="0" w:color="auto"/>
              <w:left w:val="single" w:sz="6" w:space="0" w:color="auto"/>
              <w:bottom w:val="single" w:sz="6" w:space="0" w:color="auto"/>
              <w:right w:val="single" w:sz="6" w:space="0" w:color="auto"/>
            </w:tcBorders>
            <w:vAlign w:val="center"/>
          </w:tcPr>
          <w:p w14:paraId="64927E40" w14:textId="77777777" w:rsidR="00476261" w:rsidRPr="00450BE3" w:rsidRDefault="00476261" w:rsidP="00476261">
            <w:pPr>
              <w:spacing w:line="240" w:lineRule="auto"/>
              <w:ind w:firstLine="0"/>
              <w:contextualSpacing/>
              <w:jc w:val="center"/>
              <w:rPr>
                <w:rFonts w:eastAsia="Calibri" w:cs="Times New Roman"/>
                <w:b/>
                <w:sz w:val="22"/>
                <w:lang w:eastAsia="en-US"/>
              </w:rPr>
            </w:pPr>
          </w:p>
        </w:tc>
        <w:tc>
          <w:tcPr>
            <w:tcW w:w="709" w:type="dxa"/>
            <w:vMerge/>
            <w:tcBorders>
              <w:top w:val="single" w:sz="6" w:space="0" w:color="auto"/>
              <w:left w:val="single" w:sz="6" w:space="0" w:color="auto"/>
              <w:bottom w:val="single" w:sz="6" w:space="0" w:color="auto"/>
              <w:right w:val="single" w:sz="6" w:space="0" w:color="auto"/>
            </w:tcBorders>
            <w:vAlign w:val="center"/>
          </w:tcPr>
          <w:p w14:paraId="63024420" w14:textId="77777777" w:rsidR="00476261" w:rsidRPr="00450BE3" w:rsidRDefault="00476261" w:rsidP="00476261">
            <w:pPr>
              <w:spacing w:line="240" w:lineRule="auto"/>
              <w:ind w:firstLine="0"/>
              <w:contextualSpacing/>
              <w:jc w:val="center"/>
              <w:rPr>
                <w:rFonts w:eastAsia="Calibri" w:cs="Times New Roman"/>
                <w:b/>
                <w:sz w:val="22"/>
                <w:lang w:eastAsia="en-US"/>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68FC6886" w14:textId="77777777" w:rsidR="00476261" w:rsidRPr="00450BE3" w:rsidRDefault="00476261" w:rsidP="00476261">
            <w:pPr>
              <w:shd w:val="clear" w:color="auto" w:fill="FFFFFF"/>
              <w:autoSpaceDE w:val="0"/>
              <w:autoSpaceDN w:val="0"/>
              <w:adjustRightInd w:val="0"/>
              <w:spacing w:line="240" w:lineRule="auto"/>
              <w:ind w:firstLine="0"/>
              <w:contextualSpacing/>
              <w:jc w:val="center"/>
              <w:rPr>
                <w:rFonts w:eastAsia="Calibri" w:cs="Times New Roman"/>
                <w:b/>
                <w:sz w:val="22"/>
                <w:lang w:eastAsia="en-US"/>
              </w:rPr>
            </w:pPr>
            <w:r w:rsidRPr="00450BE3">
              <w:rPr>
                <w:rFonts w:eastAsia="Calibri" w:cs="Times New Roman"/>
                <w:b/>
                <w:color w:val="000000"/>
                <w:sz w:val="22"/>
                <w:lang w:eastAsia="en-US"/>
              </w:rPr>
              <w:t>Низкий</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3642C1E9" w14:textId="77777777" w:rsidR="00476261" w:rsidRPr="00450BE3" w:rsidRDefault="00476261" w:rsidP="00476261">
            <w:pPr>
              <w:shd w:val="clear" w:color="auto" w:fill="FFFFFF"/>
              <w:autoSpaceDE w:val="0"/>
              <w:autoSpaceDN w:val="0"/>
              <w:adjustRightInd w:val="0"/>
              <w:spacing w:line="240" w:lineRule="auto"/>
              <w:ind w:firstLine="0"/>
              <w:contextualSpacing/>
              <w:jc w:val="center"/>
              <w:rPr>
                <w:rFonts w:eastAsia="Calibri" w:cs="Times New Roman"/>
                <w:b/>
                <w:sz w:val="22"/>
                <w:lang w:eastAsia="en-US"/>
              </w:rPr>
            </w:pPr>
            <w:r w:rsidRPr="00450BE3">
              <w:rPr>
                <w:rFonts w:eastAsia="Calibri" w:cs="Times New Roman"/>
                <w:b/>
                <w:color w:val="000000"/>
                <w:sz w:val="22"/>
                <w:lang w:eastAsia="en-US"/>
              </w:rPr>
              <w:t>Средний</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3A15CA55" w14:textId="77777777" w:rsidR="00476261" w:rsidRPr="00450BE3" w:rsidRDefault="00476261" w:rsidP="00476261">
            <w:pPr>
              <w:shd w:val="clear" w:color="auto" w:fill="FFFFFF"/>
              <w:autoSpaceDE w:val="0"/>
              <w:autoSpaceDN w:val="0"/>
              <w:adjustRightInd w:val="0"/>
              <w:spacing w:line="240" w:lineRule="auto"/>
              <w:ind w:firstLine="0"/>
              <w:contextualSpacing/>
              <w:jc w:val="center"/>
              <w:rPr>
                <w:rFonts w:eastAsia="Calibri" w:cs="Times New Roman"/>
                <w:b/>
                <w:sz w:val="22"/>
                <w:lang w:eastAsia="en-US"/>
              </w:rPr>
            </w:pPr>
            <w:r w:rsidRPr="00450BE3">
              <w:rPr>
                <w:rFonts w:eastAsia="Calibri" w:cs="Times New Roman"/>
                <w:b/>
                <w:color w:val="000000"/>
                <w:sz w:val="22"/>
                <w:lang w:eastAsia="en-US"/>
              </w:rPr>
              <w:t>Высокий</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70FFEBAE" w14:textId="77777777" w:rsidR="00476261" w:rsidRPr="00450BE3" w:rsidRDefault="00476261" w:rsidP="00476261">
            <w:pPr>
              <w:shd w:val="clear" w:color="auto" w:fill="FFFFFF"/>
              <w:autoSpaceDE w:val="0"/>
              <w:autoSpaceDN w:val="0"/>
              <w:adjustRightInd w:val="0"/>
              <w:spacing w:line="240" w:lineRule="auto"/>
              <w:ind w:firstLine="0"/>
              <w:contextualSpacing/>
              <w:jc w:val="center"/>
              <w:rPr>
                <w:rFonts w:eastAsia="Calibri" w:cs="Times New Roman"/>
                <w:b/>
                <w:sz w:val="22"/>
                <w:lang w:eastAsia="en-US"/>
              </w:rPr>
            </w:pPr>
            <w:r w:rsidRPr="00450BE3">
              <w:rPr>
                <w:rFonts w:eastAsia="Calibri" w:cs="Times New Roman"/>
                <w:b/>
                <w:color w:val="000000"/>
                <w:sz w:val="22"/>
                <w:lang w:eastAsia="en-US"/>
              </w:rPr>
              <w:t>Низкий</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25015305" w14:textId="77777777" w:rsidR="00476261" w:rsidRPr="00450BE3" w:rsidRDefault="00476261" w:rsidP="00476261">
            <w:pPr>
              <w:shd w:val="clear" w:color="auto" w:fill="FFFFFF"/>
              <w:autoSpaceDE w:val="0"/>
              <w:autoSpaceDN w:val="0"/>
              <w:adjustRightInd w:val="0"/>
              <w:spacing w:line="240" w:lineRule="auto"/>
              <w:ind w:firstLine="0"/>
              <w:contextualSpacing/>
              <w:jc w:val="center"/>
              <w:rPr>
                <w:rFonts w:eastAsia="Calibri" w:cs="Times New Roman"/>
                <w:b/>
                <w:sz w:val="22"/>
                <w:lang w:eastAsia="en-US"/>
              </w:rPr>
            </w:pPr>
            <w:r w:rsidRPr="00450BE3">
              <w:rPr>
                <w:rFonts w:eastAsia="Calibri" w:cs="Times New Roman"/>
                <w:b/>
                <w:color w:val="000000"/>
                <w:sz w:val="22"/>
                <w:lang w:eastAsia="en-US"/>
              </w:rPr>
              <w:t>Средний</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3EDAB45E" w14:textId="77777777" w:rsidR="00476261" w:rsidRPr="00450BE3" w:rsidRDefault="00476261" w:rsidP="00476261">
            <w:pPr>
              <w:shd w:val="clear" w:color="auto" w:fill="FFFFFF"/>
              <w:autoSpaceDE w:val="0"/>
              <w:autoSpaceDN w:val="0"/>
              <w:adjustRightInd w:val="0"/>
              <w:spacing w:line="240" w:lineRule="auto"/>
              <w:ind w:firstLine="0"/>
              <w:contextualSpacing/>
              <w:jc w:val="center"/>
              <w:rPr>
                <w:rFonts w:eastAsia="Calibri" w:cs="Times New Roman"/>
                <w:b/>
                <w:sz w:val="22"/>
                <w:lang w:eastAsia="en-US"/>
              </w:rPr>
            </w:pPr>
            <w:r w:rsidRPr="00450BE3">
              <w:rPr>
                <w:rFonts w:eastAsia="Calibri" w:cs="Times New Roman"/>
                <w:b/>
                <w:color w:val="000000"/>
                <w:sz w:val="22"/>
                <w:lang w:eastAsia="en-US"/>
              </w:rPr>
              <w:t>Высокий</w:t>
            </w:r>
          </w:p>
        </w:tc>
      </w:tr>
      <w:tr w:rsidR="00476261" w:rsidRPr="00450BE3" w14:paraId="42562C4D" w14:textId="77777777" w:rsidTr="00476261">
        <w:trPr>
          <w:trHeight w:val="642"/>
        </w:trPr>
        <w:tc>
          <w:tcPr>
            <w:tcW w:w="567" w:type="dxa"/>
            <w:tcBorders>
              <w:top w:val="single" w:sz="6" w:space="0" w:color="auto"/>
              <w:left w:val="single" w:sz="6" w:space="0" w:color="auto"/>
              <w:bottom w:val="single" w:sz="6" w:space="0" w:color="auto"/>
              <w:right w:val="single" w:sz="6" w:space="0" w:color="auto"/>
            </w:tcBorders>
            <w:shd w:val="clear" w:color="auto" w:fill="FFFFFF"/>
          </w:tcPr>
          <w:p w14:paraId="100E02B7"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sz w:val="22"/>
                <w:lang w:eastAsia="en-US"/>
              </w:rPr>
            </w:pPr>
            <w:r w:rsidRPr="00450BE3">
              <w:rPr>
                <w:rFonts w:eastAsia="Calibri" w:cs="Times New Roman"/>
                <w:color w:val="000000"/>
                <w:sz w:val="22"/>
                <w:lang w:eastAsia="en-US"/>
              </w:rPr>
              <w:t>1</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14:paraId="048ADDA2" w14:textId="77777777" w:rsidR="00476261" w:rsidRPr="00450BE3" w:rsidRDefault="00476261" w:rsidP="00476261">
            <w:pPr>
              <w:shd w:val="clear" w:color="auto" w:fill="FFFFFF"/>
              <w:autoSpaceDE w:val="0"/>
              <w:autoSpaceDN w:val="0"/>
              <w:adjustRightInd w:val="0"/>
              <w:spacing w:line="240" w:lineRule="auto"/>
              <w:ind w:firstLine="0"/>
              <w:contextualSpacing/>
              <w:jc w:val="center"/>
              <w:rPr>
                <w:rFonts w:eastAsia="Calibri" w:cs="Times New Roman"/>
                <w:b/>
                <w:sz w:val="22"/>
                <w:lang w:eastAsia="en-US"/>
              </w:rPr>
            </w:pPr>
            <w:r w:rsidRPr="00450BE3">
              <w:rPr>
                <w:rFonts w:eastAsia="Calibri" w:cs="Times New Roman"/>
                <w:b/>
                <w:color w:val="000000"/>
                <w:sz w:val="22"/>
                <w:lang w:eastAsia="en-US"/>
              </w:rPr>
              <w:t>Скорост</w:t>
            </w:r>
            <w:r w:rsidRPr="00450BE3">
              <w:rPr>
                <w:rFonts w:eastAsia="Calibri" w:cs="Times New Roman"/>
                <w:b/>
                <w:color w:val="000000"/>
                <w:sz w:val="22"/>
                <w:lang w:eastAsia="en-US"/>
              </w:rPr>
              <w:softHyphen/>
              <w:t>ные</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5E653756"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sz w:val="22"/>
                <w:lang w:eastAsia="en-US"/>
              </w:rPr>
            </w:pPr>
            <w:r w:rsidRPr="00450BE3">
              <w:rPr>
                <w:rFonts w:eastAsia="Calibri" w:cs="Times New Roman"/>
                <w:color w:val="000000"/>
                <w:sz w:val="22"/>
                <w:lang w:eastAsia="en-US"/>
              </w:rPr>
              <w:t xml:space="preserve">Бег  30  м, </w:t>
            </w:r>
            <w:proofErr w:type="gramStart"/>
            <w:r w:rsidRPr="00450BE3">
              <w:rPr>
                <w:rFonts w:eastAsia="Calibri" w:cs="Times New Roman"/>
                <w:color w:val="000000"/>
                <w:sz w:val="22"/>
                <w:lang w:eastAsia="en-US"/>
              </w:rPr>
              <w:t>с</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tcPr>
          <w:p w14:paraId="6C08D3E1"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sz w:val="22"/>
                <w:lang w:eastAsia="en-US"/>
              </w:rPr>
            </w:pPr>
            <w:r w:rsidRPr="00450BE3">
              <w:rPr>
                <w:rFonts w:eastAsia="Calibri" w:cs="Times New Roman"/>
                <w:color w:val="000000"/>
                <w:sz w:val="22"/>
                <w:lang w:eastAsia="en-US"/>
              </w:rPr>
              <w:t xml:space="preserve">12 </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29B53F53"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sz w:val="22"/>
                <w:lang w:eastAsia="en-US"/>
              </w:rPr>
            </w:pPr>
            <w:r w:rsidRPr="00450BE3">
              <w:rPr>
                <w:rFonts w:eastAsia="Calibri" w:cs="Times New Roman"/>
                <w:color w:val="000000"/>
                <w:sz w:val="22"/>
                <w:lang w:eastAsia="en-US"/>
              </w:rPr>
              <w:t>6,0 и выше</w:t>
            </w:r>
          </w:p>
          <w:p w14:paraId="294B0BE0"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sz w:val="22"/>
                <w:lang w:eastAsia="en-US"/>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3F13571C"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sz w:val="22"/>
                <w:lang w:eastAsia="en-US"/>
              </w:rPr>
            </w:pPr>
            <w:r w:rsidRPr="00450BE3">
              <w:rPr>
                <w:rFonts w:eastAsia="Calibri" w:cs="Times New Roman"/>
                <w:color w:val="000000"/>
                <w:sz w:val="22"/>
                <w:lang w:eastAsia="en-US"/>
              </w:rPr>
              <w:t>5,9-5,3</w:t>
            </w:r>
          </w:p>
          <w:p w14:paraId="640192A1"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sz w:val="22"/>
                <w:lang w:eastAsia="en-US"/>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2B6312F1"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sz w:val="22"/>
                <w:lang w:eastAsia="en-US"/>
              </w:rPr>
            </w:pPr>
            <w:r w:rsidRPr="00450BE3">
              <w:rPr>
                <w:rFonts w:eastAsia="Calibri" w:cs="Times New Roman"/>
                <w:color w:val="000000"/>
                <w:sz w:val="22"/>
                <w:lang w:eastAsia="en-US"/>
              </w:rPr>
              <w:t>5,2 и ниже</w:t>
            </w:r>
          </w:p>
          <w:p w14:paraId="12DA62F9"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sz w:val="22"/>
                <w:lang w:eastAsia="en-US"/>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5F139F81"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sz w:val="22"/>
                <w:lang w:eastAsia="en-US"/>
              </w:rPr>
            </w:pPr>
            <w:r w:rsidRPr="00450BE3">
              <w:rPr>
                <w:rFonts w:eastAsia="Calibri" w:cs="Times New Roman"/>
                <w:color w:val="000000"/>
                <w:sz w:val="22"/>
                <w:lang w:eastAsia="en-US"/>
              </w:rPr>
              <w:t>6,1 и выше</w:t>
            </w:r>
          </w:p>
          <w:p w14:paraId="0EDB08C9"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sz w:val="22"/>
                <w:lang w:eastAsia="en-US"/>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03ECB03C"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sz w:val="22"/>
                <w:lang w:eastAsia="en-US"/>
              </w:rPr>
            </w:pPr>
            <w:r w:rsidRPr="00450BE3">
              <w:rPr>
                <w:rFonts w:eastAsia="Calibri" w:cs="Times New Roman"/>
                <w:color w:val="000000"/>
                <w:sz w:val="22"/>
                <w:lang w:eastAsia="en-US"/>
              </w:rPr>
              <w:t xml:space="preserve">6,0-5.4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2A319D87"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sz w:val="22"/>
                <w:lang w:eastAsia="en-US"/>
              </w:rPr>
            </w:pPr>
            <w:r w:rsidRPr="00450BE3">
              <w:rPr>
                <w:rFonts w:eastAsia="Calibri" w:cs="Times New Roman"/>
                <w:color w:val="000000"/>
                <w:sz w:val="22"/>
                <w:lang w:eastAsia="en-US"/>
              </w:rPr>
              <w:t>5,3 и ниже</w:t>
            </w:r>
          </w:p>
          <w:p w14:paraId="4C751291"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sz w:val="22"/>
                <w:lang w:eastAsia="en-US"/>
              </w:rPr>
            </w:pPr>
          </w:p>
        </w:tc>
      </w:tr>
      <w:tr w:rsidR="00476261" w:rsidRPr="00450BE3" w14:paraId="0709999E" w14:textId="77777777" w:rsidTr="00476261">
        <w:trPr>
          <w:trHeight w:val="694"/>
        </w:trPr>
        <w:tc>
          <w:tcPr>
            <w:tcW w:w="567" w:type="dxa"/>
            <w:tcBorders>
              <w:top w:val="single" w:sz="6" w:space="0" w:color="auto"/>
              <w:left w:val="single" w:sz="6" w:space="0" w:color="auto"/>
              <w:bottom w:val="single" w:sz="6" w:space="0" w:color="auto"/>
              <w:right w:val="single" w:sz="6" w:space="0" w:color="auto"/>
            </w:tcBorders>
            <w:shd w:val="clear" w:color="auto" w:fill="FFFFFF"/>
          </w:tcPr>
          <w:p w14:paraId="7EEE67D3"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sz w:val="22"/>
                <w:lang w:eastAsia="en-US"/>
              </w:rPr>
            </w:pPr>
            <w:r w:rsidRPr="00450BE3">
              <w:rPr>
                <w:rFonts w:eastAsia="Calibri" w:cs="Times New Roman"/>
                <w:color w:val="000000"/>
                <w:sz w:val="22"/>
                <w:lang w:eastAsia="en-US"/>
              </w:rPr>
              <w:t>2</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14:paraId="1B121266" w14:textId="77777777" w:rsidR="00476261" w:rsidRPr="00450BE3" w:rsidRDefault="00476261" w:rsidP="00476261">
            <w:pPr>
              <w:shd w:val="clear" w:color="auto" w:fill="FFFFFF"/>
              <w:autoSpaceDE w:val="0"/>
              <w:autoSpaceDN w:val="0"/>
              <w:adjustRightInd w:val="0"/>
              <w:spacing w:line="240" w:lineRule="auto"/>
              <w:ind w:firstLine="0"/>
              <w:contextualSpacing/>
              <w:jc w:val="center"/>
              <w:rPr>
                <w:rFonts w:eastAsia="Calibri" w:cs="Times New Roman"/>
                <w:b/>
                <w:sz w:val="22"/>
                <w:lang w:eastAsia="en-US"/>
              </w:rPr>
            </w:pPr>
            <w:r w:rsidRPr="00450BE3">
              <w:rPr>
                <w:rFonts w:eastAsia="Calibri" w:cs="Times New Roman"/>
                <w:b/>
                <w:color w:val="000000"/>
                <w:sz w:val="22"/>
                <w:lang w:eastAsia="en-US"/>
              </w:rPr>
              <w:t>Координа</w:t>
            </w:r>
            <w:r w:rsidRPr="00450BE3">
              <w:rPr>
                <w:rFonts w:eastAsia="Calibri" w:cs="Times New Roman"/>
                <w:b/>
                <w:color w:val="000000"/>
                <w:sz w:val="22"/>
                <w:lang w:eastAsia="en-US"/>
              </w:rPr>
              <w:softHyphen/>
              <w:t>ционные</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1F589991"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sz w:val="22"/>
                <w:lang w:eastAsia="en-US"/>
              </w:rPr>
            </w:pPr>
            <w:r w:rsidRPr="00450BE3">
              <w:rPr>
                <w:rFonts w:eastAsia="Calibri" w:cs="Times New Roman"/>
                <w:color w:val="000000"/>
                <w:sz w:val="22"/>
                <w:lang w:eastAsia="en-US"/>
              </w:rPr>
              <w:t>Челноч</w:t>
            </w:r>
            <w:r w:rsidRPr="00450BE3">
              <w:rPr>
                <w:rFonts w:eastAsia="Calibri" w:cs="Times New Roman"/>
                <w:color w:val="000000"/>
                <w:sz w:val="22"/>
                <w:lang w:eastAsia="en-US"/>
              </w:rPr>
              <w:softHyphen/>
              <w:t>ный бег 3X10 м, 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14:paraId="2508003B"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sz w:val="22"/>
                <w:lang w:eastAsia="en-US"/>
              </w:rPr>
            </w:pPr>
            <w:r w:rsidRPr="00450BE3">
              <w:rPr>
                <w:rFonts w:eastAsia="Calibri" w:cs="Times New Roman"/>
                <w:color w:val="000000"/>
                <w:sz w:val="22"/>
                <w:lang w:eastAsia="en-US"/>
              </w:rPr>
              <w:t xml:space="preserve">12 </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3EFDA5E2"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sz w:val="22"/>
                <w:lang w:eastAsia="en-US"/>
              </w:rPr>
            </w:pPr>
            <w:r w:rsidRPr="00450BE3">
              <w:rPr>
                <w:rFonts w:eastAsia="Calibri" w:cs="Times New Roman"/>
                <w:color w:val="000000"/>
                <w:sz w:val="22"/>
                <w:lang w:eastAsia="en-US"/>
              </w:rPr>
              <w:t>8.6и выше</w:t>
            </w:r>
          </w:p>
          <w:p w14:paraId="23D1AFC3"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sz w:val="22"/>
                <w:lang w:eastAsia="en-US"/>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3E508B74"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sz w:val="22"/>
                <w:lang w:eastAsia="en-US"/>
              </w:rPr>
            </w:pPr>
            <w:r w:rsidRPr="00450BE3">
              <w:rPr>
                <w:rFonts w:eastAsia="Calibri" w:cs="Times New Roman"/>
                <w:color w:val="000000"/>
                <w:sz w:val="22"/>
                <w:lang w:eastAsia="en-US"/>
              </w:rPr>
              <w:t xml:space="preserve">8.5-8.1 </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3302C326"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sz w:val="22"/>
                <w:lang w:eastAsia="en-US"/>
              </w:rPr>
            </w:pPr>
            <w:r w:rsidRPr="00450BE3">
              <w:rPr>
                <w:rFonts w:eastAsia="Calibri" w:cs="Times New Roman"/>
                <w:color w:val="000000"/>
                <w:sz w:val="22"/>
                <w:lang w:eastAsia="en-US"/>
              </w:rPr>
              <w:t>8,0 и ниже</w:t>
            </w:r>
          </w:p>
          <w:p w14:paraId="0C0552C3"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sz w:val="22"/>
                <w:lang w:eastAsia="en-US"/>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4344C108"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sz w:val="22"/>
                <w:lang w:eastAsia="en-US"/>
              </w:rPr>
            </w:pPr>
            <w:r w:rsidRPr="00450BE3">
              <w:rPr>
                <w:rFonts w:eastAsia="Calibri" w:cs="Times New Roman"/>
                <w:color w:val="000000"/>
                <w:sz w:val="22"/>
                <w:lang w:eastAsia="en-US"/>
              </w:rPr>
              <w:t>9.0 и выше</w:t>
            </w:r>
          </w:p>
          <w:p w14:paraId="3FAE209B"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sz w:val="22"/>
                <w:lang w:eastAsia="en-US"/>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1625A5D7"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sz w:val="22"/>
                <w:lang w:eastAsia="en-US"/>
              </w:rPr>
            </w:pPr>
            <w:r w:rsidRPr="00450BE3">
              <w:rPr>
                <w:rFonts w:eastAsia="Calibri" w:cs="Times New Roman"/>
                <w:color w:val="000000"/>
                <w:sz w:val="22"/>
                <w:lang w:eastAsia="en-US"/>
              </w:rPr>
              <w:t>8.9-8.0</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3D57E02E"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sz w:val="22"/>
                <w:lang w:eastAsia="en-US"/>
              </w:rPr>
            </w:pPr>
            <w:r w:rsidRPr="00450BE3">
              <w:rPr>
                <w:rFonts w:eastAsia="Calibri" w:cs="Times New Roman"/>
                <w:color w:val="000000"/>
                <w:sz w:val="22"/>
                <w:lang w:eastAsia="en-US"/>
              </w:rPr>
              <w:t>8.4 и ниже</w:t>
            </w:r>
          </w:p>
          <w:p w14:paraId="6F400B97"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sz w:val="22"/>
                <w:lang w:eastAsia="en-US"/>
              </w:rPr>
            </w:pPr>
          </w:p>
        </w:tc>
      </w:tr>
      <w:tr w:rsidR="00476261" w:rsidRPr="00450BE3" w14:paraId="43FCDC6C" w14:textId="77777777" w:rsidTr="00476261">
        <w:trPr>
          <w:trHeight w:val="690"/>
        </w:trPr>
        <w:tc>
          <w:tcPr>
            <w:tcW w:w="567" w:type="dxa"/>
            <w:tcBorders>
              <w:top w:val="single" w:sz="6" w:space="0" w:color="auto"/>
              <w:left w:val="single" w:sz="6" w:space="0" w:color="auto"/>
              <w:bottom w:val="single" w:sz="6" w:space="0" w:color="auto"/>
              <w:right w:val="single" w:sz="6" w:space="0" w:color="auto"/>
            </w:tcBorders>
            <w:shd w:val="clear" w:color="auto" w:fill="FFFFFF"/>
          </w:tcPr>
          <w:p w14:paraId="1656FC52"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sz w:val="22"/>
                <w:lang w:eastAsia="en-US"/>
              </w:rPr>
            </w:pPr>
            <w:r w:rsidRPr="00450BE3">
              <w:rPr>
                <w:rFonts w:eastAsia="Calibri" w:cs="Times New Roman"/>
                <w:color w:val="000000"/>
                <w:sz w:val="22"/>
                <w:lang w:eastAsia="en-US"/>
              </w:rPr>
              <w:t>3</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14:paraId="221A98ED" w14:textId="77777777" w:rsidR="00476261" w:rsidRPr="00450BE3" w:rsidRDefault="00476261" w:rsidP="00476261">
            <w:pPr>
              <w:shd w:val="clear" w:color="auto" w:fill="FFFFFF"/>
              <w:autoSpaceDE w:val="0"/>
              <w:autoSpaceDN w:val="0"/>
              <w:adjustRightInd w:val="0"/>
              <w:spacing w:line="240" w:lineRule="auto"/>
              <w:ind w:firstLine="0"/>
              <w:contextualSpacing/>
              <w:jc w:val="center"/>
              <w:rPr>
                <w:rFonts w:eastAsia="Calibri" w:cs="Times New Roman"/>
                <w:b/>
                <w:sz w:val="22"/>
                <w:lang w:eastAsia="en-US"/>
              </w:rPr>
            </w:pPr>
            <w:r w:rsidRPr="00450BE3">
              <w:rPr>
                <w:rFonts w:eastAsia="Calibri" w:cs="Times New Roman"/>
                <w:b/>
                <w:color w:val="000000"/>
                <w:sz w:val="22"/>
                <w:lang w:eastAsia="en-US"/>
              </w:rPr>
              <w:t>Скоростно-силовые</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71698C58"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sz w:val="22"/>
                <w:lang w:eastAsia="en-US"/>
              </w:rPr>
            </w:pPr>
            <w:r w:rsidRPr="00450BE3">
              <w:rPr>
                <w:rFonts w:eastAsia="Calibri" w:cs="Times New Roman"/>
                <w:color w:val="000000"/>
                <w:sz w:val="22"/>
                <w:lang w:eastAsia="en-US"/>
              </w:rPr>
              <w:t xml:space="preserve">Прыжки </w:t>
            </w:r>
            <w:r w:rsidRPr="00450BE3">
              <w:rPr>
                <w:rFonts w:eastAsia="Calibri" w:cs="Times New Roman"/>
                <w:b/>
                <w:bCs/>
                <w:color w:val="000000"/>
                <w:sz w:val="22"/>
                <w:lang w:eastAsia="en-US"/>
              </w:rPr>
              <w:t>в</w:t>
            </w:r>
          </w:p>
          <w:p w14:paraId="7939FA69"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sz w:val="22"/>
                <w:lang w:eastAsia="en-US"/>
              </w:rPr>
            </w:pPr>
            <w:r w:rsidRPr="00450BE3">
              <w:rPr>
                <w:rFonts w:eastAsia="Calibri" w:cs="Times New Roman"/>
                <w:color w:val="000000"/>
                <w:sz w:val="22"/>
                <w:lang w:eastAsia="en-US"/>
              </w:rPr>
              <w:t>длину с места, см</w:t>
            </w:r>
          </w:p>
        </w:tc>
        <w:tc>
          <w:tcPr>
            <w:tcW w:w="709" w:type="dxa"/>
            <w:tcBorders>
              <w:top w:val="single" w:sz="6" w:space="0" w:color="auto"/>
              <w:left w:val="single" w:sz="6" w:space="0" w:color="auto"/>
              <w:bottom w:val="single" w:sz="6" w:space="0" w:color="auto"/>
              <w:right w:val="single" w:sz="6" w:space="0" w:color="auto"/>
            </w:tcBorders>
            <w:shd w:val="clear" w:color="auto" w:fill="FFFFFF"/>
          </w:tcPr>
          <w:p w14:paraId="40488475"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sz w:val="22"/>
                <w:lang w:eastAsia="en-US"/>
              </w:rPr>
            </w:pPr>
            <w:r w:rsidRPr="00450BE3">
              <w:rPr>
                <w:rFonts w:eastAsia="Calibri" w:cs="Times New Roman"/>
                <w:color w:val="000000"/>
                <w:sz w:val="22"/>
                <w:lang w:eastAsia="en-US"/>
              </w:rPr>
              <w:t xml:space="preserve">12 </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390E4F27"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sz w:val="22"/>
                <w:lang w:eastAsia="en-US"/>
              </w:rPr>
            </w:pPr>
            <w:r w:rsidRPr="00450BE3">
              <w:rPr>
                <w:rFonts w:eastAsia="Calibri" w:cs="Times New Roman"/>
                <w:color w:val="000000"/>
                <w:sz w:val="22"/>
                <w:lang w:eastAsia="en-US"/>
              </w:rPr>
              <w:t>144и ниже</w:t>
            </w:r>
          </w:p>
          <w:p w14:paraId="74FF4C0E"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sz w:val="22"/>
                <w:lang w:eastAsia="en-US"/>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01159A78"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sz w:val="22"/>
                <w:lang w:eastAsia="en-US"/>
              </w:rPr>
            </w:pPr>
            <w:r w:rsidRPr="00450BE3">
              <w:rPr>
                <w:rFonts w:eastAsia="Calibri" w:cs="Times New Roman"/>
                <w:color w:val="000000"/>
                <w:sz w:val="22"/>
                <w:lang w:eastAsia="en-US"/>
              </w:rPr>
              <w:t xml:space="preserve">145-183 </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34D397EE"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sz w:val="22"/>
                <w:lang w:eastAsia="en-US"/>
              </w:rPr>
            </w:pPr>
            <w:r w:rsidRPr="00450BE3">
              <w:rPr>
                <w:rFonts w:eastAsia="Calibri" w:cs="Times New Roman"/>
                <w:color w:val="000000"/>
                <w:sz w:val="22"/>
                <w:lang w:eastAsia="en-US"/>
              </w:rPr>
              <w:t xml:space="preserve">184 и выше </w:t>
            </w:r>
          </w:p>
          <w:p w14:paraId="347850FE"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sz w:val="22"/>
                <w:lang w:eastAsia="en-US"/>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06C7E2DA"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sz w:val="22"/>
                <w:lang w:eastAsia="en-US"/>
              </w:rPr>
            </w:pPr>
            <w:r w:rsidRPr="00450BE3">
              <w:rPr>
                <w:rFonts w:eastAsia="Calibri" w:cs="Times New Roman"/>
                <w:color w:val="000000"/>
                <w:sz w:val="22"/>
                <w:lang w:eastAsia="en-US"/>
              </w:rPr>
              <w:t>139и ниже</w:t>
            </w:r>
          </w:p>
          <w:p w14:paraId="3D56745D"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sz w:val="22"/>
                <w:lang w:eastAsia="en-US"/>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38BAE798"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sz w:val="22"/>
                <w:lang w:eastAsia="en-US"/>
              </w:rPr>
            </w:pPr>
            <w:r w:rsidRPr="00450BE3">
              <w:rPr>
                <w:rFonts w:eastAsia="Calibri" w:cs="Times New Roman"/>
                <w:color w:val="000000"/>
                <w:sz w:val="22"/>
                <w:lang w:eastAsia="en-US"/>
              </w:rPr>
              <w:t xml:space="preserve">140-178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75537F3E"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sz w:val="22"/>
                <w:lang w:eastAsia="en-US"/>
              </w:rPr>
            </w:pPr>
            <w:r w:rsidRPr="00450BE3">
              <w:rPr>
                <w:rFonts w:eastAsia="Calibri" w:cs="Times New Roman"/>
                <w:color w:val="000000"/>
                <w:sz w:val="22"/>
                <w:lang w:eastAsia="en-US"/>
              </w:rPr>
              <w:t>179 и выше</w:t>
            </w:r>
          </w:p>
          <w:p w14:paraId="1F45633D"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sz w:val="22"/>
                <w:lang w:eastAsia="en-US"/>
              </w:rPr>
            </w:pPr>
          </w:p>
        </w:tc>
      </w:tr>
      <w:tr w:rsidR="00476261" w:rsidRPr="00450BE3" w14:paraId="3F7C2185" w14:textId="77777777" w:rsidTr="00476261">
        <w:trPr>
          <w:trHeight w:val="993"/>
        </w:trPr>
        <w:tc>
          <w:tcPr>
            <w:tcW w:w="567" w:type="dxa"/>
            <w:tcBorders>
              <w:top w:val="single" w:sz="6" w:space="0" w:color="auto"/>
              <w:left w:val="single" w:sz="6" w:space="0" w:color="auto"/>
              <w:bottom w:val="single" w:sz="6" w:space="0" w:color="auto"/>
              <w:right w:val="single" w:sz="6" w:space="0" w:color="auto"/>
            </w:tcBorders>
            <w:shd w:val="clear" w:color="auto" w:fill="FFFFFF"/>
          </w:tcPr>
          <w:p w14:paraId="56A0FD17"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color w:val="000000"/>
                <w:sz w:val="22"/>
                <w:lang w:eastAsia="en-US"/>
              </w:rPr>
            </w:pPr>
            <w:r w:rsidRPr="00450BE3">
              <w:rPr>
                <w:rFonts w:eastAsia="Calibri" w:cs="Times New Roman"/>
                <w:color w:val="000000"/>
                <w:sz w:val="22"/>
                <w:lang w:eastAsia="en-US"/>
              </w:rPr>
              <w:t>4</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14:paraId="791A3DBC" w14:textId="77777777" w:rsidR="00476261" w:rsidRPr="00450BE3" w:rsidRDefault="00476261" w:rsidP="00476261">
            <w:pPr>
              <w:shd w:val="clear" w:color="auto" w:fill="FFFFFF"/>
              <w:autoSpaceDE w:val="0"/>
              <w:autoSpaceDN w:val="0"/>
              <w:adjustRightInd w:val="0"/>
              <w:spacing w:line="240" w:lineRule="auto"/>
              <w:ind w:firstLine="0"/>
              <w:contextualSpacing/>
              <w:jc w:val="center"/>
              <w:rPr>
                <w:rFonts w:eastAsia="Calibri" w:cs="Times New Roman"/>
                <w:b/>
                <w:color w:val="000000"/>
                <w:sz w:val="22"/>
                <w:lang w:eastAsia="en-US"/>
              </w:rPr>
            </w:pPr>
            <w:r w:rsidRPr="00450BE3">
              <w:rPr>
                <w:rFonts w:eastAsia="Calibri" w:cs="Times New Roman"/>
                <w:b/>
                <w:color w:val="000000"/>
                <w:sz w:val="22"/>
                <w:lang w:eastAsia="en-US"/>
              </w:rPr>
              <w:t>Гибкость</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7EBF4217"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color w:val="000000"/>
                <w:sz w:val="22"/>
                <w:lang w:eastAsia="en-US"/>
              </w:rPr>
            </w:pPr>
            <w:r w:rsidRPr="00450BE3">
              <w:rPr>
                <w:rFonts w:eastAsia="Calibri" w:cs="Times New Roman"/>
                <w:color w:val="000000"/>
                <w:sz w:val="22"/>
                <w:lang w:eastAsia="en-US"/>
              </w:rPr>
              <w:t>Наклон вперед из положения стоя с прямыми ногами на полу</w:t>
            </w:r>
          </w:p>
        </w:tc>
        <w:tc>
          <w:tcPr>
            <w:tcW w:w="709" w:type="dxa"/>
            <w:tcBorders>
              <w:top w:val="single" w:sz="6" w:space="0" w:color="auto"/>
              <w:left w:val="single" w:sz="6" w:space="0" w:color="auto"/>
              <w:bottom w:val="single" w:sz="6" w:space="0" w:color="auto"/>
              <w:right w:val="single" w:sz="6" w:space="0" w:color="auto"/>
            </w:tcBorders>
            <w:shd w:val="clear" w:color="auto" w:fill="FFFFFF"/>
          </w:tcPr>
          <w:p w14:paraId="0A5762AC"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color w:val="000000"/>
                <w:sz w:val="22"/>
                <w:lang w:eastAsia="en-US"/>
              </w:rPr>
            </w:pPr>
            <w:r w:rsidRPr="00450BE3">
              <w:rPr>
                <w:rFonts w:eastAsia="Calibri" w:cs="Times New Roman"/>
                <w:color w:val="000000"/>
                <w:sz w:val="22"/>
                <w:lang w:eastAsia="en-US"/>
              </w:rPr>
              <w:t>12</w:t>
            </w:r>
          </w:p>
        </w:tc>
        <w:tc>
          <w:tcPr>
            <w:tcW w:w="3260" w:type="dxa"/>
            <w:gridSpan w:val="3"/>
            <w:tcBorders>
              <w:top w:val="single" w:sz="6" w:space="0" w:color="auto"/>
              <w:left w:val="single" w:sz="6" w:space="0" w:color="auto"/>
              <w:bottom w:val="single" w:sz="6" w:space="0" w:color="auto"/>
              <w:right w:val="single" w:sz="6" w:space="0" w:color="auto"/>
            </w:tcBorders>
            <w:shd w:val="clear" w:color="auto" w:fill="FFFFFF"/>
          </w:tcPr>
          <w:p w14:paraId="55710CC4"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color w:val="000000"/>
                <w:sz w:val="22"/>
                <w:lang w:eastAsia="en-US"/>
              </w:rPr>
            </w:pPr>
            <w:r w:rsidRPr="00450BE3">
              <w:rPr>
                <w:rFonts w:eastAsia="Calibri" w:cs="Times New Roman"/>
                <w:color w:val="000000"/>
                <w:sz w:val="22"/>
                <w:lang w:eastAsia="en-US"/>
              </w:rPr>
              <w:t>Касание пола пальцами рук</w:t>
            </w:r>
          </w:p>
        </w:tc>
        <w:tc>
          <w:tcPr>
            <w:tcW w:w="3969" w:type="dxa"/>
            <w:gridSpan w:val="3"/>
            <w:tcBorders>
              <w:top w:val="single" w:sz="6" w:space="0" w:color="auto"/>
              <w:left w:val="single" w:sz="6" w:space="0" w:color="auto"/>
              <w:bottom w:val="single" w:sz="6" w:space="0" w:color="auto"/>
              <w:right w:val="single" w:sz="6" w:space="0" w:color="auto"/>
            </w:tcBorders>
            <w:shd w:val="clear" w:color="auto" w:fill="FFFFFF"/>
          </w:tcPr>
          <w:p w14:paraId="6D03A274"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color w:val="000000"/>
                <w:sz w:val="22"/>
                <w:lang w:eastAsia="en-US"/>
              </w:rPr>
            </w:pPr>
            <w:r w:rsidRPr="00450BE3">
              <w:rPr>
                <w:rFonts w:eastAsia="Calibri" w:cs="Times New Roman"/>
                <w:color w:val="000000"/>
                <w:sz w:val="22"/>
                <w:lang w:eastAsia="en-US"/>
              </w:rPr>
              <w:t>Касание пола пальцами рук</w:t>
            </w:r>
          </w:p>
        </w:tc>
      </w:tr>
      <w:tr w:rsidR="00476261" w:rsidRPr="00450BE3" w14:paraId="3CAB3043" w14:textId="77777777" w:rsidTr="00476261">
        <w:trPr>
          <w:trHeight w:val="1303"/>
        </w:trPr>
        <w:tc>
          <w:tcPr>
            <w:tcW w:w="567" w:type="dxa"/>
            <w:tcBorders>
              <w:top w:val="single" w:sz="6" w:space="0" w:color="auto"/>
              <w:left w:val="single" w:sz="6" w:space="0" w:color="auto"/>
              <w:bottom w:val="single" w:sz="6" w:space="0" w:color="auto"/>
              <w:right w:val="single" w:sz="6" w:space="0" w:color="auto"/>
            </w:tcBorders>
            <w:shd w:val="clear" w:color="auto" w:fill="FFFFFF"/>
          </w:tcPr>
          <w:p w14:paraId="181EBC04"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color w:val="000000"/>
                <w:sz w:val="22"/>
                <w:lang w:eastAsia="en-US"/>
              </w:rPr>
            </w:pPr>
            <w:r w:rsidRPr="00450BE3">
              <w:rPr>
                <w:rFonts w:eastAsia="Calibri" w:cs="Times New Roman"/>
                <w:color w:val="000000"/>
                <w:sz w:val="22"/>
                <w:lang w:eastAsia="en-US"/>
              </w:rPr>
              <w:t>5</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14:paraId="6E1FB0FA" w14:textId="77777777" w:rsidR="00476261" w:rsidRPr="00450BE3" w:rsidRDefault="00476261" w:rsidP="00476261">
            <w:pPr>
              <w:shd w:val="clear" w:color="auto" w:fill="FFFFFF"/>
              <w:autoSpaceDE w:val="0"/>
              <w:autoSpaceDN w:val="0"/>
              <w:adjustRightInd w:val="0"/>
              <w:spacing w:line="240" w:lineRule="auto"/>
              <w:ind w:firstLine="0"/>
              <w:contextualSpacing/>
              <w:jc w:val="center"/>
              <w:rPr>
                <w:rFonts w:eastAsia="Calibri" w:cs="Times New Roman"/>
                <w:b/>
                <w:color w:val="000000"/>
                <w:sz w:val="22"/>
                <w:lang w:eastAsia="en-US"/>
              </w:rPr>
            </w:pPr>
            <w:r w:rsidRPr="00450BE3">
              <w:rPr>
                <w:rFonts w:eastAsia="Calibri" w:cs="Times New Roman"/>
                <w:b/>
                <w:color w:val="000000"/>
                <w:sz w:val="22"/>
                <w:lang w:eastAsia="en-US"/>
              </w:rPr>
              <w:t>Силовые</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50D56A9E"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color w:val="000000"/>
                <w:sz w:val="22"/>
                <w:lang w:eastAsia="en-US"/>
              </w:rPr>
            </w:pPr>
            <w:r w:rsidRPr="00450BE3">
              <w:rPr>
                <w:rFonts w:eastAsia="Calibri" w:cs="Times New Roman"/>
                <w:color w:val="000000"/>
                <w:sz w:val="22"/>
                <w:lang w:eastAsia="en-US"/>
              </w:rPr>
              <w:t>Подтягивание: на высокой перекладине</w:t>
            </w:r>
          </w:p>
          <w:p w14:paraId="26681CB8"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color w:val="000000"/>
                <w:sz w:val="22"/>
                <w:lang w:eastAsia="en-US"/>
              </w:rPr>
            </w:pPr>
            <w:r w:rsidRPr="00450BE3">
              <w:rPr>
                <w:rFonts w:eastAsia="Calibri" w:cs="Times New Roman"/>
                <w:color w:val="000000"/>
                <w:sz w:val="22"/>
                <w:lang w:eastAsia="en-US"/>
              </w:rPr>
              <w:t>из виса(мальчики),</w:t>
            </w:r>
          </w:p>
          <w:p w14:paraId="03229936"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color w:val="000000"/>
                <w:sz w:val="22"/>
                <w:lang w:eastAsia="en-US"/>
              </w:rPr>
            </w:pPr>
            <w:r w:rsidRPr="00450BE3">
              <w:rPr>
                <w:rFonts w:eastAsia="Calibri" w:cs="Times New Roman"/>
                <w:color w:val="000000"/>
                <w:sz w:val="22"/>
                <w:lang w:eastAsia="en-US"/>
              </w:rPr>
              <w:t>кол-во раз;</w:t>
            </w:r>
          </w:p>
          <w:p w14:paraId="615C6257"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color w:val="000000"/>
                <w:sz w:val="22"/>
                <w:lang w:eastAsia="en-US"/>
              </w:rPr>
            </w:pPr>
            <w:r w:rsidRPr="00450BE3">
              <w:rPr>
                <w:rFonts w:eastAsia="Calibri" w:cs="Times New Roman"/>
                <w:color w:val="000000"/>
                <w:sz w:val="22"/>
                <w:lang w:eastAsia="en-US"/>
              </w:rPr>
              <w:t>на низкой перекладине из виса лежа (девочки),</w:t>
            </w:r>
          </w:p>
          <w:p w14:paraId="30358684"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color w:val="000000"/>
                <w:sz w:val="22"/>
                <w:lang w:eastAsia="en-US"/>
              </w:rPr>
            </w:pPr>
            <w:r w:rsidRPr="00450BE3">
              <w:rPr>
                <w:rFonts w:eastAsia="Calibri" w:cs="Times New Roman"/>
                <w:color w:val="000000"/>
                <w:sz w:val="22"/>
                <w:lang w:eastAsia="en-US"/>
              </w:rPr>
              <w:t>кол-во раз</w:t>
            </w:r>
          </w:p>
        </w:tc>
        <w:tc>
          <w:tcPr>
            <w:tcW w:w="709" w:type="dxa"/>
            <w:tcBorders>
              <w:top w:val="single" w:sz="6" w:space="0" w:color="auto"/>
              <w:left w:val="single" w:sz="6" w:space="0" w:color="auto"/>
              <w:bottom w:val="single" w:sz="6" w:space="0" w:color="auto"/>
              <w:right w:val="single" w:sz="6" w:space="0" w:color="auto"/>
            </w:tcBorders>
            <w:shd w:val="clear" w:color="auto" w:fill="FFFFFF"/>
          </w:tcPr>
          <w:p w14:paraId="10763772"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color w:val="000000"/>
                <w:sz w:val="22"/>
                <w:lang w:eastAsia="en-US"/>
              </w:rPr>
            </w:pPr>
            <w:r w:rsidRPr="00450BE3">
              <w:rPr>
                <w:rFonts w:eastAsia="Calibri" w:cs="Times New Roman"/>
                <w:color w:val="000000"/>
                <w:sz w:val="22"/>
                <w:lang w:eastAsia="en-US"/>
              </w:rPr>
              <w:t>12</w:t>
            </w:r>
          </w:p>
          <w:p w14:paraId="2239BA73"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color w:val="000000"/>
                <w:sz w:val="22"/>
                <w:lang w:eastAsia="en-US"/>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1BB2A3CC"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color w:val="000000"/>
                <w:sz w:val="22"/>
                <w:lang w:eastAsia="en-US"/>
              </w:rPr>
            </w:pPr>
            <w:r w:rsidRPr="00450BE3">
              <w:rPr>
                <w:rFonts w:eastAsia="Calibri" w:cs="Times New Roman"/>
                <w:color w:val="000000"/>
                <w:sz w:val="22"/>
                <w:lang w:eastAsia="en-US"/>
              </w:rPr>
              <w:t>4</w:t>
            </w:r>
          </w:p>
          <w:p w14:paraId="2F4290AB"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color w:val="000000"/>
                <w:sz w:val="22"/>
                <w:lang w:eastAsia="en-US"/>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27B4B582"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color w:val="000000"/>
                <w:sz w:val="22"/>
                <w:lang w:eastAsia="en-US"/>
              </w:rPr>
            </w:pPr>
            <w:r w:rsidRPr="00450BE3">
              <w:rPr>
                <w:rFonts w:eastAsia="Calibri" w:cs="Times New Roman"/>
                <w:color w:val="000000"/>
                <w:sz w:val="22"/>
                <w:lang w:eastAsia="en-US"/>
              </w:rPr>
              <w:t>8-5</w:t>
            </w:r>
          </w:p>
          <w:p w14:paraId="5AA3F758"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color w:val="000000"/>
                <w:sz w:val="22"/>
                <w:lang w:eastAsia="en-US"/>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5F54D0DF"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color w:val="000000"/>
                <w:sz w:val="22"/>
                <w:lang w:eastAsia="en-US"/>
              </w:rPr>
            </w:pPr>
            <w:r w:rsidRPr="00450BE3">
              <w:rPr>
                <w:rFonts w:eastAsia="Calibri" w:cs="Times New Roman"/>
                <w:color w:val="000000"/>
                <w:sz w:val="22"/>
                <w:lang w:eastAsia="en-US"/>
              </w:rPr>
              <w:t>9 и выше</w:t>
            </w:r>
          </w:p>
          <w:p w14:paraId="53DDD60C"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color w:val="000000"/>
                <w:sz w:val="22"/>
                <w:lang w:eastAsia="en-US"/>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00697ECD"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color w:val="000000"/>
                <w:sz w:val="22"/>
                <w:lang w:eastAsia="en-US"/>
              </w:rPr>
            </w:pPr>
          </w:p>
          <w:p w14:paraId="6A323C49"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color w:val="000000"/>
                <w:sz w:val="22"/>
                <w:lang w:eastAsia="en-US"/>
              </w:rPr>
            </w:pPr>
          </w:p>
          <w:p w14:paraId="243FB71B"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color w:val="000000"/>
                <w:sz w:val="22"/>
                <w:lang w:eastAsia="en-US"/>
              </w:rPr>
            </w:pPr>
          </w:p>
          <w:p w14:paraId="3B604EF7"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color w:val="000000"/>
                <w:sz w:val="22"/>
                <w:lang w:eastAsia="en-US"/>
              </w:rPr>
            </w:pPr>
          </w:p>
          <w:p w14:paraId="78C2307F"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color w:val="000000"/>
                <w:sz w:val="22"/>
                <w:lang w:eastAsia="en-US"/>
              </w:rPr>
            </w:pPr>
          </w:p>
          <w:p w14:paraId="4CCB5F03"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color w:val="000000"/>
                <w:sz w:val="22"/>
                <w:lang w:eastAsia="en-US"/>
              </w:rPr>
            </w:pPr>
            <w:r w:rsidRPr="00450BE3">
              <w:rPr>
                <w:rFonts w:eastAsia="Calibri" w:cs="Times New Roman"/>
                <w:color w:val="000000"/>
                <w:sz w:val="22"/>
                <w:lang w:eastAsia="en-US"/>
              </w:rPr>
              <w:t>6и ниже</w:t>
            </w:r>
          </w:p>
          <w:p w14:paraId="3108DF11"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color w:val="000000"/>
                <w:sz w:val="22"/>
                <w:lang w:eastAsia="en-US"/>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3C625502"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color w:val="000000"/>
                <w:sz w:val="22"/>
                <w:lang w:eastAsia="en-US"/>
              </w:rPr>
            </w:pPr>
          </w:p>
          <w:p w14:paraId="236412A8"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color w:val="000000"/>
                <w:sz w:val="22"/>
                <w:lang w:eastAsia="en-US"/>
              </w:rPr>
            </w:pPr>
          </w:p>
          <w:p w14:paraId="512C8435"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color w:val="000000"/>
                <w:sz w:val="22"/>
                <w:lang w:eastAsia="en-US"/>
              </w:rPr>
            </w:pPr>
          </w:p>
          <w:p w14:paraId="33D8C28A"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color w:val="000000"/>
                <w:sz w:val="22"/>
                <w:lang w:eastAsia="en-US"/>
              </w:rPr>
            </w:pPr>
          </w:p>
          <w:p w14:paraId="1DAC0772"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color w:val="000000"/>
                <w:sz w:val="22"/>
                <w:lang w:eastAsia="en-US"/>
              </w:rPr>
            </w:pPr>
          </w:p>
          <w:p w14:paraId="6BA655B0"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color w:val="000000"/>
                <w:sz w:val="22"/>
                <w:lang w:eastAsia="en-US"/>
              </w:rPr>
            </w:pPr>
            <w:r w:rsidRPr="00450BE3">
              <w:rPr>
                <w:rFonts w:eastAsia="Calibri" w:cs="Times New Roman"/>
                <w:color w:val="000000"/>
                <w:sz w:val="22"/>
                <w:lang w:eastAsia="en-US"/>
              </w:rPr>
              <w:t>14-7</w:t>
            </w:r>
          </w:p>
          <w:p w14:paraId="67322065"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color w:val="000000"/>
                <w:sz w:val="22"/>
                <w:lang w:eastAsia="en-US"/>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0911AC6B"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color w:val="000000"/>
                <w:sz w:val="22"/>
                <w:lang w:eastAsia="en-US"/>
              </w:rPr>
            </w:pPr>
          </w:p>
          <w:p w14:paraId="061043AA"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color w:val="000000"/>
                <w:sz w:val="22"/>
                <w:lang w:eastAsia="en-US"/>
              </w:rPr>
            </w:pPr>
          </w:p>
          <w:p w14:paraId="39008C7A"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color w:val="000000"/>
                <w:sz w:val="22"/>
                <w:lang w:eastAsia="en-US"/>
              </w:rPr>
            </w:pPr>
          </w:p>
          <w:p w14:paraId="6519F53E"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color w:val="000000"/>
                <w:sz w:val="22"/>
                <w:lang w:eastAsia="en-US"/>
              </w:rPr>
            </w:pPr>
          </w:p>
          <w:p w14:paraId="2FE22BF5"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color w:val="000000"/>
                <w:sz w:val="22"/>
                <w:lang w:eastAsia="en-US"/>
              </w:rPr>
            </w:pPr>
          </w:p>
          <w:p w14:paraId="12BD2714"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color w:val="000000"/>
                <w:sz w:val="22"/>
                <w:lang w:eastAsia="en-US"/>
              </w:rPr>
            </w:pPr>
            <w:r w:rsidRPr="00450BE3">
              <w:rPr>
                <w:rFonts w:eastAsia="Calibri" w:cs="Times New Roman"/>
                <w:color w:val="000000"/>
                <w:sz w:val="22"/>
                <w:lang w:eastAsia="en-US"/>
              </w:rPr>
              <w:t>15 и выше</w:t>
            </w:r>
          </w:p>
          <w:p w14:paraId="7D90F245"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color w:val="000000"/>
                <w:sz w:val="22"/>
                <w:lang w:eastAsia="en-US"/>
              </w:rPr>
            </w:pPr>
          </w:p>
        </w:tc>
      </w:tr>
    </w:tbl>
    <w:p w14:paraId="0E674319" w14:textId="77777777" w:rsidR="00476261" w:rsidRPr="00C70B70" w:rsidRDefault="00476261" w:rsidP="00476261">
      <w:pPr>
        <w:spacing w:line="240" w:lineRule="auto"/>
        <w:ind w:firstLine="0"/>
        <w:contextualSpacing/>
        <w:rPr>
          <w:rFonts w:eastAsia="Calibri" w:cs="Times New Roman"/>
          <w:b/>
          <w:sz w:val="24"/>
          <w:szCs w:val="24"/>
          <w:u w:val="single"/>
          <w:lang w:eastAsia="en-US"/>
        </w:rPr>
      </w:pPr>
    </w:p>
    <w:p w14:paraId="2A85D7DF" w14:textId="77777777" w:rsidR="00476261" w:rsidRPr="00C70B70" w:rsidRDefault="00476261" w:rsidP="00476261">
      <w:pPr>
        <w:spacing w:line="240" w:lineRule="auto"/>
        <w:ind w:firstLine="0"/>
        <w:contextualSpacing/>
        <w:jc w:val="center"/>
        <w:rPr>
          <w:rFonts w:eastAsia="Calibri" w:cs="Times New Roman"/>
          <w:b/>
          <w:sz w:val="24"/>
          <w:szCs w:val="24"/>
          <w:u w:val="single"/>
          <w:lang w:eastAsia="en-US"/>
        </w:rPr>
      </w:pPr>
      <w:r w:rsidRPr="00C70B70">
        <w:rPr>
          <w:rFonts w:eastAsiaTheme="minorHAnsi" w:cs="Times New Roman"/>
          <w:b/>
          <w:sz w:val="24"/>
          <w:szCs w:val="24"/>
          <w:u w:val="single"/>
          <w:lang w:eastAsia="en-US"/>
        </w:rPr>
        <w:t>6 класс</w:t>
      </w:r>
      <w:proofErr w:type="gramStart"/>
      <w:r w:rsidRPr="00C70B70">
        <w:rPr>
          <w:rFonts w:eastAsiaTheme="minorHAnsi" w:cs="Times New Roman"/>
          <w:b/>
          <w:sz w:val="24"/>
          <w:szCs w:val="24"/>
          <w:u w:val="single"/>
          <w:lang w:eastAsia="en-US"/>
        </w:rPr>
        <w:t xml:space="preserve"> </w:t>
      </w:r>
      <w:r w:rsidRPr="00C70B70">
        <w:rPr>
          <w:rFonts w:eastAsia="Calibri" w:cs="Times New Roman"/>
          <w:b/>
          <w:sz w:val="24"/>
          <w:szCs w:val="24"/>
          <w:u w:val="single"/>
          <w:lang w:eastAsia="en-US"/>
        </w:rPr>
        <w:t>В</w:t>
      </w:r>
      <w:proofErr w:type="gramEnd"/>
      <w:r w:rsidRPr="00C70B70">
        <w:rPr>
          <w:rFonts w:eastAsia="Calibri" w:cs="Times New Roman"/>
          <w:b/>
          <w:sz w:val="24"/>
          <w:szCs w:val="24"/>
          <w:u w:val="single"/>
          <w:lang w:eastAsia="en-US"/>
        </w:rPr>
        <w:t>ыполнять контрольные тесты, упражнения по видам спорта.</w:t>
      </w:r>
    </w:p>
    <w:p w14:paraId="6BB74BEB" w14:textId="77777777" w:rsidR="00476261" w:rsidRPr="00C70B70" w:rsidRDefault="00476261" w:rsidP="00476261">
      <w:pPr>
        <w:spacing w:line="240" w:lineRule="auto"/>
        <w:ind w:firstLine="0"/>
        <w:contextualSpacing/>
        <w:rPr>
          <w:rFonts w:eastAsia="Calibri" w:cs="Times New Roman"/>
          <w:b/>
          <w:sz w:val="24"/>
          <w:szCs w:val="24"/>
          <w:u w:val="single"/>
          <w:lang w:eastAsia="en-US"/>
        </w:rPr>
      </w:pPr>
    </w:p>
    <w:tbl>
      <w:tblPr>
        <w:tblW w:w="1119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2126"/>
        <w:gridCol w:w="1027"/>
        <w:gridCol w:w="249"/>
        <w:gridCol w:w="885"/>
        <w:gridCol w:w="107"/>
        <w:gridCol w:w="1027"/>
        <w:gridCol w:w="107"/>
        <w:gridCol w:w="425"/>
        <w:gridCol w:w="602"/>
        <w:gridCol w:w="249"/>
        <w:gridCol w:w="885"/>
        <w:gridCol w:w="249"/>
        <w:gridCol w:w="885"/>
        <w:gridCol w:w="674"/>
      </w:tblGrid>
      <w:tr w:rsidR="00476261" w:rsidRPr="00450BE3" w14:paraId="74B78E8C" w14:textId="77777777" w:rsidTr="00476261">
        <w:tc>
          <w:tcPr>
            <w:tcW w:w="1702" w:type="dxa"/>
          </w:tcPr>
          <w:p w14:paraId="71E86244" w14:textId="77777777" w:rsidR="00476261" w:rsidRPr="00450BE3" w:rsidRDefault="00476261" w:rsidP="00476261">
            <w:pPr>
              <w:pBdr>
                <w:left w:val="single" w:sz="4" w:space="4" w:color="auto"/>
              </w:pBdr>
              <w:spacing w:line="240" w:lineRule="auto"/>
              <w:ind w:firstLine="0"/>
              <w:contextualSpacing/>
              <w:jc w:val="center"/>
              <w:rPr>
                <w:rFonts w:eastAsia="Calibri" w:cs="Times New Roman"/>
                <w:b/>
                <w:sz w:val="22"/>
                <w:lang w:eastAsia="en-US"/>
              </w:rPr>
            </w:pPr>
            <w:r w:rsidRPr="00450BE3">
              <w:rPr>
                <w:rFonts w:eastAsia="Calibri" w:cs="Times New Roman"/>
                <w:b/>
                <w:sz w:val="22"/>
                <w:lang w:eastAsia="en-US"/>
              </w:rPr>
              <w:t>Вид спорта</w:t>
            </w:r>
          </w:p>
        </w:tc>
        <w:tc>
          <w:tcPr>
            <w:tcW w:w="2126" w:type="dxa"/>
          </w:tcPr>
          <w:p w14:paraId="7B0EBA1E" w14:textId="77777777" w:rsidR="00476261" w:rsidRPr="00450BE3" w:rsidRDefault="00476261" w:rsidP="00476261">
            <w:pPr>
              <w:pBdr>
                <w:left w:val="single" w:sz="4" w:space="4" w:color="auto"/>
              </w:pBdr>
              <w:spacing w:line="240" w:lineRule="auto"/>
              <w:ind w:firstLine="0"/>
              <w:contextualSpacing/>
              <w:jc w:val="center"/>
              <w:rPr>
                <w:rFonts w:eastAsia="Calibri" w:cs="Times New Roman"/>
                <w:b/>
                <w:sz w:val="22"/>
                <w:lang w:eastAsia="en-US"/>
              </w:rPr>
            </w:pPr>
            <w:r w:rsidRPr="00450BE3">
              <w:rPr>
                <w:rFonts w:eastAsia="Calibri" w:cs="Times New Roman"/>
                <w:b/>
                <w:sz w:val="22"/>
                <w:lang w:eastAsia="en-US"/>
              </w:rPr>
              <w:t>Упражнения</w:t>
            </w:r>
          </w:p>
        </w:tc>
        <w:tc>
          <w:tcPr>
            <w:tcW w:w="3402" w:type="dxa"/>
            <w:gridSpan w:val="6"/>
          </w:tcPr>
          <w:p w14:paraId="7F0714FE" w14:textId="77777777" w:rsidR="00476261" w:rsidRPr="00450BE3" w:rsidRDefault="00476261" w:rsidP="00476261">
            <w:pPr>
              <w:pBdr>
                <w:left w:val="single" w:sz="4" w:space="4" w:color="auto"/>
              </w:pBdr>
              <w:spacing w:line="240" w:lineRule="auto"/>
              <w:ind w:firstLine="0"/>
              <w:contextualSpacing/>
              <w:jc w:val="center"/>
              <w:rPr>
                <w:rFonts w:eastAsia="Calibri" w:cs="Times New Roman"/>
                <w:b/>
                <w:sz w:val="22"/>
                <w:lang w:eastAsia="en-US"/>
              </w:rPr>
            </w:pPr>
            <w:r w:rsidRPr="00450BE3">
              <w:rPr>
                <w:rFonts w:eastAsia="Calibri" w:cs="Times New Roman"/>
                <w:b/>
                <w:sz w:val="22"/>
                <w:lang w:eastAsia="en-US"/>
              </w:rPr>
              <w:t>Девочки</w:t>
            </w:r>
          </w:p>
        </w:tc>
        <w:tc>
          <w:tcPr>
            <w:tcW w:w="3969" w:type="dxa"/>
            <w:gridSpan w:val="7"/>
          </w:tcPr>
          <w:p w14:paraId="4DBD5D77" w14:textId="77777777" w:rsidR="00476261" w:rsidRPr="00450BE3" w:rsidRDefault="00476261" w:rsidP="00476261">
            <w:pPr>
              <w:pBdr>
                <w:left w:val="single" w:sz="4" w:space="4" w:color="auto"/>
              </w:pBdr>
              <w:spacing w:line="240" w:lineRule="auto"/>
              <w:ind w:firstLine="0"/>
              <w:contextualSpacing/>
              <w:jc w:val="center"/>
              <w:rPr>
                <w:rFonts w:eastAsia="Calibri" w:cs="Times New Roman"/>
                <w:b/>
                <w:sz w:val="22"/>
                <w:lang w:eastAsia="en-US"/>
              </w:rPr>
            </w:pPr>
            <w:r w:rsidRPr="00450BE3">
              <w:rPr>
                <w:rFonts w:eastAsia="Calibri" w:cs="Times New Roman"/>
                <w:b/>
                <w:sz w:val="22"/>
                <w:lang w:eastAsia="en-US"/>
              </w:rPr>
              <w:t>Мальчики</w:t>
            </w:r>
          </w:p>
        </w:tc>
      </w:tr>
      <w:tr w:rsidR="00476261" w:rsidRPr="00450BE3" w14:paraId="368FB1FA" w14:textId="77777777" w:rsidTr="00476261">
        <w:tc>
          <w:tcPr>
            <w:tcW w:w="1702" w:type="dxa"/>
            <w:vMerge w:val="restart"/>
          </w:tcPr>
          <w:p w14:paraId="40E4756A" w14:textId="77777777" w:rsidR="00476261" w:rsidRPr="00450BE3" w:rsidRDefault="00476261" w:rsidP="00476261">
            <w:pPr>
              <w:pBdr>
                <w:left w:val="single" w:sz="4" w:space="4" w:color="auto"/>
              </w:pBdr>
              <w:spacing w:line="240" w:lineRule="auto"/>
              <w:ind w:firstLine="0"/>
              <w:contextualSpacing/>
              <w:rPr>
                <w:rFonts w:eastAsia="Calibri" w:cs="Times New Roman"/>
                <w:b/>
                <w:sz w:val="22"/>
                <w:lang w:eastAsia="en-US"/>
              </w:rPr>
            </w:pPr>
          </w:p>
          <w:p w14:paraId="1779345C" w14:textId="77777777" w:rsidR="00476261" w:rsidRPr="00450BE3" w:rsidRDefault="00476261" w:rsidP="00476261">
            <w:pPr>
              <w:pBdr>
                <w:left w:val="single" w:sz="4" w:space="4" w:color="auto"/>
              </w:pBdr>
              <w:spacing w:line="240" w:lineRule="auto"/>
              <w:ind w:firstLine="34"/>
              <w:contextualSpacing/>
              <w:rPr>
                <w:rFonts w:eastAsia="Calibri" w:cs="Times New Roman"/>
                <w:b/>
                <w:sz w:val="22"/>
                <w:lang w:eastAsia="en-US"/>
              </w:rPr>
            </w:pPr>
            <w:r w:rsidRPr="00450BE3">
              <w:rPr>
                <w:rFonts w:eastAsia="Calibri" w:cs="Times New Roman"/>
                <w:b/>
                <w:sz w:val="22"/>
                <w:lang w:eastAsia="en-US"/>
              </w:rPr>
              <w:lastRenderedPageBreak/>
              <w:t>Легкая атлетика</w:t>
            </w:r>
          </w:p>
        </w:tc>
        <w:tc>
          <w:tcPr>
            <w:tcW w:w="2126" w:type="dxa"/>
            <w:vMerge w:val="restart"/>
          </w:tcPr>
          <w:p w14:paraId="1FDA6086"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p>
          <w:p w14:paraId="17B5C9E0"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lastRenderedPageBreak/>
              <w:t>Бег 60м</w:t>
            </w:r>
            <w:proofErr w:type="gramStart"/>
            <w:r w:rsidRPr="00450BE3">
              <w:rPr>
                <w:rFonts w:eastAsia="Calibri" w:cs="Times New Roman"/>
                <w:sz w:val="22"/>
                <w:lang w:eastAsia="en-US"/>
              </w:rPr>
              <w:t>,с</w:t>
            </w:r>
            <w:proofErr w:type="gramEnd"/>
          </w:p>
        </w:tc>
        <w:tc>
          <w:tcPr>
            <w:tcW w:w="1276" w:type="dxa"/>
            <w:gridSpan w:val="2"/>
          </w:tcPr>
          <w:p w14:paraId="340E5E02" w14:textId="77777777" w:rsidR="00476261" w:rsidRPr="00450BE3" w:rsidRDefault="00476261" w:rsidP="00476261">
            <w:pPr>
              <w:pBdr>
                <w:left w:val="single" w:sz="4" w:space="4" w:color="auto"/>
              </w:pBdr>
              <w:spacing w:line="240" w:lineRule="auto"/>
              <w:ind w:firstLine="0"/>
              <w:contextualSpacing/>
              <w:rPr>
                <w:rFonts w:eastAsia="Calibri" w:cs="Times New Roman"/>
                <w:b/>
                <w:sz w:val="22"/>
                <w:lang w:eastAsia="en-US"/>
              </w:rPr>
            </w:pPr>
            <w:r w:rsidRPr="00450BE3">
              <w:rPr>
                <w:rFonts w:eastAsia="Calibri" w:cs="Times New Roman"/>
                <w:b/>
                <w:sz w:val="22"/>
                <w:lang w:eastAsia="en-US"/>
              </w:rPr>
              <w:lastRenderedPageBreak/>
              <w:t>Отлично</w:t>
            </w:r>
          </w:p>
        </w:tc>
        <w:tc>
          <w:tcPr>
            <w:tcW w:w="992" w:type="dxa"/>
            <w:gridSpan w:val="2"/>
          </w:tcPr>
          <w:p w14:paraId="26393F15" w14:textId="77777777" w:rsidR="00476261" w:rsidRPr="00450BE3" w:rsidRDefault="00476261" w:rsidP="00476261">
            <w:pPr>
              <w:pBdr>
                <w:left w:val="single" w:sz="4" w:space="4" w:color="auto"/>
              </w:pBdr>
              <w:spacing w:line="240" w:lineRule="auto"/>
              <w:ind w:firstLine="0"/>
              <w:contextualSpacing/>
              <w:rPr>
                <w:rFonts w:eastAsia="Calibri" w:cs="Times New Roman"/>
                <w:b/>
                <w:sz w:val="22"/>
                <w:lang w:eastAsia="en-US"/>
              </w:rPr>
            </w:pPr>
            <w:r w:rsidRPr="00450BE3">
              <w:rPr>
                <w:rFonts w:eastAsia="Calibri" w:cs="Times New Roman"/>
                <w:b/>
                <w:sz w:val="22"/>
                <w:lang w:eastAsia="en-US"/>
              </w:rPr>
              <w:t>Хорош</w:t>
            </w:r>
            <w:r w:rsidRPr="00450BE3">
              <w:rPr>
                <w:rFonts w:eastAsia="Calibri" w:cs="Times New Roman"/>
                <w:b/>
                <w:sz w:val="22"/>
                <w:lang w:eastAsia="en-US"/>
              </w:rPr>
              <w:lastRenderedPageBreak/>
              <w:t>о</w:t>
            </w:r>
          </w:p>
        </w:tc>
        <w:tc>
          <w:tcPr>
            <w:tcW w:w="1134" w:type="dxa"/>
            <w:gridSpan w:val="2"/>
          </w:tcPr>
          <w:p w14:paraId="7D35BF9F" w14:textId="77777777" w:rsidR="00476261" w:rsidRPr="00450BE3" w:rsidRDefault="00476261" w:rsidP="00476261">
            <w:pPr>
              <w:pBdr>
                <w:left w:val="single" w:sz="4" w:space="4" w:color="auto"/>
              </w:pBdr>
              <w:spacing w:line="240" w:lineRule="auto"/>
              <w:ind w:firstLine="0"/>
              <w:contextualSpacing/>
              <w:rPr>
                <w:rFonts w:eastAsia="Calibri" w:cs="Times New Roman"/>
                <w:b/>
                <w:sz w:val="22"/>
                <w:lang w:eastAsia="en-US"/>
              </w:rPr>
            </w:pPr>
            <w:proofErr w:type="spellStart"/>
            <w:r w:rsidRPr="00450BE3">
              <w:rPr>
                <w:rFonts w:eastAsia="Calibri" w:cs="Times New Roman"/>
                <w:b/>
                <w:sz w:val="22"/>
                <w:lang w:eastAsia="en-US"/>
              </w:rPr>
              <w:lastRenderedPageBreak/>
              <w:t>Удовл</w:t>
            </w:r>
            <w:proofErr w:type="spellEnd"/>
            <w:r w:rsidRPr="00450BE3">
              <w:rPr>
                <w:rFonts w:eastAsia="Calibri" w:cs="Times New Roman"/>
                <w:b/>
                <w:sz w:val="22"/>
                <w:lang w:eastAsia="en-US"/>
              </w:rPr>
              <w:t>.</w:t>
            </w:r>
          </w:p>
        </w:tc>
        <w:tc>
          <w:tcPr>
            <w:tcW w:w="1276" w:type="dxa"/>
            <w:gridSpan w:val="3"/>
          </w:tcPr>
          <w:p w14:paraId="12054368" w14:textId="77777777" w:rsidR="00476261" w:rsidRPr="00450BE3" w:rsidRDefault="00476261" w:rsidP="00476261">
            <w:pPr>
              <w:pBdr>
                <w:left w:val="single" w:sz="4" w:space="4" w:color="auto"/>
              </w:pBdr>
              <w:spacing w:line="240" w:lineRule="auto"/>
              <w:ind w:firstLine="0"/>
              <w:contextualSpacing/>
              <w:rPr>
                <w:rFonts w:eastAsia="Calibri" w:cs="Times New Roman"/>
                <w:b/>
                <w:sz w:val="22"/>
                <w:lang w:eastAsia="en-US"/>
              </w:rPr>
            </w:pPr>
            <w:r w:rsidRPr="00450BE3">
              <w:rPr>
                <w:rFonts w:eastAsia="Calibri" w:cs="Times New Roman"/>
                <w:b/>
                <w:sz w:val="22"/>
                <w:lang w:eastAsia="en-US"/>
              </w:rPr>
              <w:t>Отлично</w:t>
            </w:r>
          </w:p>
        </w:tc>
        <w:tc>
          <w:tcPr>
            <w:tcW w:w="1134" w:type="dxa"/>
            <w:gridSpan w:val="2"/>
          </w:tcPr>
          <w:p w14:paraId="6EF79E02" w14:textId="77777777" w:rsidR="00476261" w:rsidRPr="00450BE3" w:rsidRDefault="00476261" w:rsidP="00476261">
            <w:pPr>
              <w:pBdr>
                <w:left w:val="single" w:sz="4" w:space="4" w:color="auto"/>
              </w:pBdr>
              <w:spacing w:line="240" w:lineRule="auto"/>
              <w:ind w:firstLine="0"/>
              <w:contextualSpacing/>
              <w:rPr>
                <w:rFonts w:eastAsia="Calibri" w:cs="Times New Roman"/>
                <w:b/>
                <w:sz w:val="22"/>
                <w:lang w:eastAsia="en-US"/>
              </w:rPr>
            </w:pPr>
            <w:r w:rsidRPr="00450BE3">
              <w:rPr>
                <w:rFonts w:eastAsia="Calibri" w:cs="Times New Roman"/>
                <w:b/>
                <w:sz w:val="22"/>
                <w:lang w:eastAsia="en-US"/>
              </w:rPr>
              <w:t>Хорошо</w:t>
            </w:r>
          </w:p>
        </w:tc>
        <w:tc>
          <w:tcPr>
            <w:tcW w:w="1559" w:type="dxa"/>
            <w:gridSpan w:val="2"/>
          </w:tcPr>
          <w:p w14:paraId="2C759988" w14:textId="77777777" w:rsidR="00476261" w:rsidRPr="00450BE3" w:rsidRDefault="00476261" w:rsidP="00476261">
            <w:pPr>
              <w:pBdr>
                <w:left w:val="single" w:sz="4" w:space="4" w:color="auto"/>
              </w:pBdr>
              <w:spacing w:line="240" w:lineRule="auto"/>
              <w:ind w:firstLine="0"/>
              <w:contextualSpacing/>
              <w:rPr>
                <w:rFonts w:eastAsia="Calibri" w:cs="Times New Roman"/>
                <w:b/>
                <w:sz w:val="22"/>
                <w:lang w:eastAsia="en-US"/>
              </w:rPr>
            </w:pPr>
            <w:proofErr w:type="spellStart"/>
            <w:r w:rsidRPr="00450BE3">
              <w:rPr>
                <w:rFonts w:eastAsia="Calibri" w:cs="Times New Roman"/>
                <w:b/>
                <w:sz w:val="22"/>
                <w:lang w:eastAsia="en-US"/>
              </w:rPr>
              <w:t>Удовл</w:t>
            </w:r>
            <w:proofErr w:type="spellEnd"/>
            <w:r w:rsidRPr="00450BE3">
              <w:rPr>
                <w:rFonts w:eastAsia="Calibri" w:cs="Times New Roman"/>
                <w:b/>
                <w:sz w:val="22"/>
                <w:lang w:eastAsia="en-US"/>
              </w:rPr>
              <w:t>.</w:t>
            </w:r>
          </w:p>
        </w:tc>
      </w:tr>
      <w:tr w:rsidR="00476261" w:rsidRPr="00450BE3" w14:paraId="4812C6FC" w14:textId="77777777" w:rsidTr="00476261">
        <w:tc>
          <w:tcPr>
            <w:tcW w:w="1702" w:type="dxa"/>
            <w:vMerge/>
          </w:tcPr>
          <w:p w14:paraId="41AB86CE" w14:textId="77777777" w:rsidR="00476261" w:rsidRPr="00450BE3" w:rsidRDefault="00476261" w:rsidP="00476261">
            <w:pPr>
              <w:pBdr>
                <w:left w:val="single" w:sz="4" w:space="4" w:color="auto"/>
              </w:pBdr>
              <w:spacing w:line="240" w:lineRule="auto"/>
              <w:ind w:firstLine="0"/>
              <w:contextualSpacing/>
              <w:rPr>
                <w:rFonts w:eastAsia="Calibri" w:cs="Times New Roman"/>
                <w:b/>
                <w:sz w:val="22"/>
                <w:lang w:eastAsia="en-US"/>
              </w:rPr>
            </w:pPr>
          </w:p>
        </w:tc>
        <w:tc>
          <w:tcPr>
            <w:tcW w:w="2126" w:type="dxa"/>
            <w:vMerge/>
          </w:tcPr>
          <w:p w14:paraId="6C5F7582"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p>
        </w:tc>
        <w:tc>
          <w:tcPr>
            <w:tcW w:w="1276" w:type="dxa"/>
            <w:gridSpan w:val="2"/>
          </w:tcPr>
          <w:p w14:paraId="252BF2EA"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10.2 и меньше</w:t>
            </w:r>
          </w:p>
        </w:tc>
        <w:tc>
          <w:tcPr>
            <w:tcW w:w="992" w:type="dxa"/>
            <w:gridSpan w:val="2"/>
          </w:tcPr>
          <w:p w14:paraId="2212CA0F"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10.3-11.4</w:t>
            </w:r>
          </w:p>
        </w:tc>
        <w:tc>
          <w:tcPr>
            <w:tcW w:w="1134" w:type="dxa"/>
            <w:gridSpan w:val="2"/>
          </w:tcPr>
          <w:p w14:paraId="45DE6D20"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11.5 и больше</w:t>
            </w:r>
          </w:p>
        </w:tc>
        <w:tc>
          <w:tcPr>
            <w:tcW w:w="1276" w:type="dxa"/>
            <w:gridSpan w:val="3"/>
          </w:tcPr>
          <w:p w14:paraId="010D5000"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9.7 и меньше</w:t>
            </w:r>
          </w:p>
        </w:tc>
        <w:tc>
          <w:tcPr>
            <w:tcW w:w="1134" w:type="dxa"/>
            <w:gridSpan w:val="2"/>
          </w:tcPr>
          <w:p w14:paraId="76C2CEA3"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9.8-10.9</w:t>
            </w:r>
          </w:p>
        </w:tc>
        <w:tc>
          <w:tcPr>
            <w:tcW w:w="1559" w:type="dxa"/>
            <w:gridSpan w:val="2"/>
          </w:tcPr>
          <w:p w14:paraId="2A7E3DBA"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11.0 и больше</w:t>
            </w:r>
          </w:p>
        </w:tc>
      </w:tr>
      <w:tr w:rsidR="00476261" w:rsidRPr="00450BE3" w14:paraId="2A104DD6" w14:textId="77777777" w:rsidTr="00476261">
        <w:tc>
          <w:tcPr>
            <w:tcW w:w="1702" w:type="dxa"/>
            <w:vMerge/>
          </w:tcPr>
          <w:p w14:paraId="13689727" w14:textId="77777777" w:rsidR="00476261" w:rsidRPr="00450BE3" w:rsidRDefault="00476261" w:rsidP="00476261">
            <w:pPr>
              <w:pBdr>
                <w:left w:val="single" w:sz="4" w:space="4" w:color="auto"/>
              </w:pBdr>
              <w:spacing w:line="240" w:lineRule="auto"/>
              <w:ind w:firstLine="0"/>
              <w:contextualSpacing/>
              <w:rPr>
                <w:rFonts w:eastAsia="Calibri" w:cs="Times New Roman"/>
                <w:b/>
                <w:sz w:val="22"/>
                <w:lang w:eastAsia="en-US"/>
              </w:rPr>
            </w:pPr>
          </w:p>
        </w:tc>
        <w:tc>
          <w:tcPr>
            <w:tcW w:w="2126" w:type="dxa"/>
          </w:tcPr>
          <w:p w14:paraId="2E7B7255"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Бег1000 м</w:t>
            </w:r>
          </w:p>
        </w:tc>
        <w:tc>
          <w:tcPr>
            <w:tcW w:w="1276" w:type="dxa"/>
            <w:gridSpan w:val="2"/>
          </w:tcPr>
          <w:p w14:paraId="50DE0570"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5.10 и меньше</w:t>
            </w:r>
          </w:p>
        </w:tc>
        <w:tc>
          <w:tcPr>
            <w:tcW w:w="992" w:type="dxa"/>
            <w:gridSpan w:val="2"/>
          </w:tcPr>
          <w:p w14:paraId="70837C5E"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5.11-7.10</w:t>
            </w:r>
          </w:p>
        </w:tc>
        <w:tc>
          <w:tcPr>
            <w:tcW w:w="1134" w:type="dxa"/>
            <w:gridSpan w:val="2"/>
          </w:tcPr>
          <w:p w14:paraId="7F470473"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7.11 и больше</w:t>
            </w:r>
          </w:p>
        </w:tc>
        <w:tc>
          <w:tcPr>
            <w:tcW w:w="1276" w:type="dxa"/>
            <w:gridSpan w:val="3"/>
          </w:tcPr>
          <w:p w14:paraId="6282BBF7"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4.30 и меньше</w:t>
            </w:r>
          </w:p>
        </w:tc>
        <w:tc>
          <w:tcPr>
            <w:tcW w:w="1134" w:type="dxa"/>
            <w:gridSpan w:val="2"/>
          </w:tcPr>
          <w:p w14:paraId="4C71ED3D"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4.31-6.30</w:t>
            </w:r>
          </w:p>
        </w:tc>
        <w:tc>
          <w:tcPr>
            <w:tcW w:w="1559" w:type="dxa"/>
            <w:gridSpan w:val="2"/>
          </w:tcPr>
          <w:p w14:paraId="49A71653"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6.31 и больше</w:t>
            </w:r>
          </w:p>
        </w:tc>
      </w:tr>
      <w:tr w:rsidR="00476261" w:rsidRPr="00450BE3" w14:paraId="743298C7" w14:textId="77777777" w:rsidTr="00476261">
        <w:tc>
          <w:tcPr>
            <w:tcW w:w="1702" w:type="dxa"/>
            <w:vMerge/>
          </w:tcPr>
          <w:p w14:paraId="4E86E2DB" w14:textId="77777777" w:rsidR="00476261" w:rsidRPr="00450BE3" w:rsidRDefault="00476261" w:rsidP="00476261">
            <w:pPr>
              <w:pBdr>
                <w:left w:val="single" w:sz="4" w:space="4" w:color="auto"/>
              </w:pBdr>
              <w:spacing w:line="240" w:lineRule="auto"/>
              <w:ind w:firstLine="0"/>
              <w:contextualSpacing/>
              <w:rPr>
                <w:rFonts w:eastAsia="Calibri" w:cs="Times New Roman"/>
                <w:b/>
                <w:sz w:val="22"/>
                <w:lang w:eastAsia="en-US"/>
              </w:rPr>
            </w:pPr>
          </w:p>
        </w:tc>
        <w:tc>
          <w:tcPr>
            <w:tcW w:w="2126" w:type="dxa"/>
          </w:tcPr>
          <w:p w14:paraId="27B9DCC7"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Бег 1500м</w:t>
            </w:r>
          </w:p>
        </w:tc>
        <w:tc>
          <w:tcPr>
            <w:tcW w:w="1276" w:type="dxa"/>
            <w:gridSpan w:val="2"/>
          </w:tcPr>
          <w:p w14:paraId="20578361"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8.15 и меньше</w:t>
            </w:r>
          </w:p>
        </w:tc>
        <w:tc>
          <w:tcPr>
            <w:tcW w:w="992" w:type="dxa"/>
            <w:gridSpan w:val="2"/>
          </w:tcPr>
          <w:p w14:paraId="5857E5D8"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8.16-8.49</w:t>
            </w:r>
          </w:p>
        </w:tc>
        <w:tc>
          <w:tcPr>
            <w:tcW w:w="1134" w:type="dxa"/>
            <w:gridSpan w:val="2"/>
          </w:tcPr>
          <w:p w14:paraId="3F1985DB"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8.50 и больше</w:t>
            </w:r>
          </w:p>
        </w:tc>
        <w:tc>
          <w:tcPr>
            <w:tcW w:w="1276" w:type="dxa"/>
            <w:gridSpan w:val="3"/>
          </w:tcPr>
          <w:p w14:paraId="5130FC19"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7.40 и меньше</w:t>
            </w:r>
          </w:p>
        </w:tc>
        <w:tc>
          <w:tcPr>
            <w:tcW w:w="1134" w:type="dxa"/>
            <w:gridSpan w:val="2"/>
          </w:tcPr>
          <w:p w14:paraId="5F44273E"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7.41-8.15</w:t>
            </w:r>
          </w:p>
        </w:tc>
        <w:tc>
          <w:tcPr>
            <w:tcW w:w="1559" w:type="dxa"/>
            <w:gridSpan w:val="2"/>
          </w:tcPr>
          <w:p w14:paraId="54A25F65"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8.16 и больше</w:t>
            </w:r>
          </w:p>
        </w:tc>
      </w:tr>
      <w:tr w:rsidR="00476261" w:rsidRPr="00450BE3" w14:paraId="4EBF3338" w14:textId="77777777" w:rsidTr="00476261">
        <w:tc>
          <w:tcPr>
            <w:tcW w:w="1702" w:type="dxa"/>
            <w:vMerge/>
          </w:tcPr>
          <w:p w14:paraId="541C0A7F" w14:textId="77777777" w:rsidR="00476261" w:rsidRPr="00450BE3" w:rsidRDefault="00476261" w:rsidP="00476261">
            <w:pPr>
              <w:pBdr>
                <w:left w:val="single" w:sz="4" w:space="4" w:color="auto"/>
              </w:pBdr>
              <w:spacing w:line="240" w:lineRule="auto"/>
              <w:ind w:firstLine="0"/>
              <w:contextualSpacing/>
              <w:rPr>
                <w:rFonts w:eastAsia="Calibri" w:cs="Times New Roman"/>
                <w:b/>
                <w:sz w:val="22"/>
                <w:lang w:eastAsia="en-US"/>
              </w:rPr>
            </w:pPr>
          </w:p>
        </w:tc>
        <w:tc>
          <w:tcPr>
            <w:tcW w:w="2126" w:type="dxa"/>
          </w:tcPr>
          <w:p w14:paraId="52CB7BE2"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Прыжок в длину с/р, см</w:t>
            </w:r>
          </w:p>
        </w:tc>
        <w:tc>
          <w:tcPr>
            <w:tcW w:w="1276" w:type="dxa"/>
            <w:gridSpan w:val="2"/>
          </w:tcPr>
          <w:p w14:paraId="635C6D75"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330 и больше</w:t>
            </w:r>
          </w:p>
        </w:tc>
        <w:tc>
          <w:tcPr>
            <w:tcW w:w="992" w:type="dxa"/>
            <w:gridSpan w:val="2"/>
          </w:tcPr>
          <w:p w14:paraId="6BE011F8"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329-231</w:t>
            </w:r>
          </w:p>
        </w:tc>
        <w:tc>
          <w:tcPr>
            <w:tcW w:w="1134" w:type="dxa"/>
            <w:gridSpan w:val="2"/>
          </w:tcPr>
          <w:p w14:paraId="0E1E4996"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230 и меньше</w:t>
            </w:r>
          </w:p>
        </w:tc>
        <w:tc>
          <w:tcPr>
            <w:tcW w:w="1276" w:type="dxa"/>
            <w:gridSpan w:val="3"/>
          </w:tcPr>
          <w:p w14:paraId="3AF9C7F3"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360 и больше</w:t>
            </w:r>
          </w:p>
        </w:tc>
        <w:tc>
          <w:tcPr>
            <w:tcW w:w="1134" w:type="dxa"/>
            <w:gridSpan w:val="2"/>
          </w:tcPr>
          <w:p w14:paraId="1B78818F"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359-271</w:t>
            </w:r>
          </w:p>
        </w:tc>
        <w:tc>
          <w:tcPr>
            <w:tcW w:w="1559" w:type="dxa"/>
            <w:gridSpan w:val="2"/>
          </w:tcPr>
          <w:p w14:paraId="790EFAFA"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270 и меньше</w:t>
            </w:r>
          </w:p>
        </w:tc>
      </w:tr>
      <w:tr w:rsidR="00476261" w:rsidRPr="00450BE3" w14:paraId="2FC91E43" w14:textId="77777777" w:rsidTr="00476261">
        <w:tc>
          <w:tcPr>
            <w:tcW w:w="1702" w:type="dxa"/>
            <w:vMerge/>
          </w:tcPr>
          <w:p w14:paraId="181CC27D" w14:textId="77777777" w:rsidR="00476261" w:rsidRPr="00450BE3" w:rsidRDefault="00476261" w:rsidP="00476261">
            <w:pPr>
              <w:pBdr>
                <w:left w:val="single" w:sz="4" w:space="4" w:color="auto"/>
              </w:pBdr>
              <w:spacing w:line="240" w:lineRule="auto"/>
              <w:ind w:firstLine="0"/>
              <w:contextualSpacing/>
              <w:rPr>
                <w:rFonts w:eastAsia="Calibri" w:cs="Times New Roman"/>
                <w:b/>
                <w:sz w:val="22"/>
                <w:lang w:eastAsia="en-US"/>
              </w:rPr>
            </w:pPr>
          </w:p>
        </w:tc>
        <w:tc>
          <w:tcPr>
            <w:tcW w:w="2126" w:type="dxa"/>
          </w:tcPr>
          <w:p w14:paraId="225DF267"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 xml:space="preserve">Прыжок в </w:t>
            </w:r>
            <w:proofErr w:type="spellStart"/>
            <w:r w:rsidRPr="00450BE3">
              <w:rPr>
                <w:rFonts w:eastAsia="Calibri" w:cs="Times New Roman"/>
                <w:sz w:val="22"/>
                <w:lang w:eastAsia="en-US"/>
              </w:rPr>
              <w:t>высоту</w:t>
            </w:r>
            <w:proofErr w:type="gramStart"/>
            <w:r w:rsidRPr="00450BE3">
              <w:rPr>
                <w:rFonts w:eastAsia="Calibri" w:cs="Times New Roman"/>
                <w:sz w:val="22"/>
                <w:lang w:eastAsia="en-US"/>
              </w:rPr>
              <w:t>,с</w:t>
            </w:r>
            <w:proofErr w:type="gramEnd"/>
            <w:r w:rsidRPr="00450BE3">
              <w:rPr>
                <w:rFonts w:eastAsia="Calibri" w:cs="Times New Roman"/>
                <w:sz w:val="22"/>
                <w:lang w:eastAsia="en-US"/>
              </w:rPr>
              <w:t>м</w:t>
            </w:r>
            <w:proofErr w:type="spellEnd"/>
          </w:p>
        </w:tc>
        <w:tc>
          <w:tcPr>
            <w:tcW w:w="1276" w:type="dxa"/>
            <w:gridSpan w:val="2"/>
          </w:tcPr>
          <w:p w14:paraId="09292DB7"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110 и больше</w:t>
            </w:r>
          </w:p>
        </w:tc>
        <w:tc>
          <w:tcPr>
            <w:tcW w:w="992" w:type="dxa"/>
            <w:gridSpan w:val="2"/>
          </w:tcPr>
          <w:p w14:paraId="0BCB8639"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105-90</w:t>
            </w:r>
          </w:p>
        </w:tc>
        <w:tc>
          <w:tcPr>
            <w:tcW w:w="1134" w:type="dxa"/>
            <w:gridSpan w:val="2"/>
          </w:tcPr>
          <w:p w14:paraId="19E8E9CA"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85 и меньше</w:t>
            </w:r>
          </w:p>
        </w:tc>
        <w:tc>
          <w:tcPr>
            <w:tcW w:w="1276" w:type="dxa"/>
            <w:gridSpan w:val="3"/>
          </w:tcPr>
          <w:p w14:paraId="175D9CE3"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115 и больше</w:t>
            </w:r>
          </w:p>
        </w:tc>
        <w:tc>
          <w:tcPr>
            <w:tcW w:w="1134" w:type="dxa"/>
            <w:gridSpan w:val="2"/>
          </w:tcPr>
          <w:p w14:paraId="7D587446"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110-95</w:t>
            </w:r>
          </w:p>
        </w:tc>
        <w:tc>
          <w:tcPr>
            <w:tcW w:w="1559" w:type="dxa"/>
            <w:gridSpan w:val="2"/>
          </w:tcPr>
          <w:p w14:paraId="45718A08"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90 и меньше</w:t>
            </w:r>
          </w:p>
        </w:tc>
      </w:tr>
      <w:tr w:rsidR="00476261" w:rsidRPr="00450BE3" w14:paraId="7D1DD3C7" w14:textId="77777777" w:rsidTr="00476261">
        <w:tc>
          <w:tcPr>
            <w:tcW w:w="1702" w:type="dxa"/>
            <w:vMerge/>
          </w:tcPr>
          <w:p w14:paraId="519AC382" w14:textId="77777777" w:rsidR="00476261" w:rsidRPr="00450BE3" w:rsidRDefault="00476261" w:rsidP="00476261">
            <w:pPr>
              <w:pBdr>
                <w:left w:val="single" w:sz="4" w:space="4" w:color="auto"/>
              </w:pBdr>
              <w:spacing w:line="240" w:lineRule="auto"/>
              <w:ind w:firstLine="0"/>
              <w:contextualSpacing/>
              <w:rPr>
                <w:rFonts w:eastAsia="Calibri" w:cs="Times New Roman"/>
                <w:b/>
                <w:sz w:val="22"/>
                <w:lang w:eastAsia="en-US"/>
              </w:rPr>
            </w:pPr>
          </w:p>
        </w:tc>
        <w:tc>
          <w:tcPr>
            <w:tcW w:w="2126" w:type="dxa"/>
          </w:tcPr>
          <w:p w14:paraId="394B43E5"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 xml:space="preserve">Метание мяча (150 </w:t>
            </w:r>
            <w:proofErr w:type="spellStart"/>
            <w:r w:rsidRPr="00450BE3">
              <w:rPr>
                <w:rFonts w:eastAsia="Calibri" w:cs="Times New Roman"/>
                <w:sz w:val="22"/>
                <w:lang w:eastAsia="en-US"/>
              </w:rPr>
              <w:t>гр</w:t>
            </w:r>
            <w:proofErr w:type="spellEnd"/>
            <w:r w:rsidRPr="00450BE3">
              <w:rPr>
                <w:rFonts w:eastAsia="Calibri" w:cs="Times New Roman"/>
                <w:sz w:val="22"/>
                <w:lang w:eastAsia="en-US"/>
              </w:rPr>
              <w:t>)</w:t>
            </w:r>
            <w:proofErr w:type="gramStart"/>
            <w:r w:rsidRPr="00450BE3">
              <w:rPr>
                <w:rFonts w:eastAsia="Calibri" w:cs="Times New Roman"/>
                <w:sz w:val="22"/>
                <w:lang w:eastAsia="en-US"/>
              </w:rPr>
              <w:t>,м</w:t>
            </w:r>
            <w:proofErr w:type="gramEnd"/>
          </w:p>
        </w:tc>
        <w:tc>
          <w:tcPr>
            <w:tcW w:w="1276" w:type="dxa"/>
            <w:gridSpan w:val="2"/>
          </w:tcPr>
          <w:p w14:paraId="177870BA"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23 и больше</w:t>
            </w:r>
          </w:p>
        </w:tc>
        <w:tc>
          <w:tcPr>
            <w:tcW w:w="992" w:type="dxa"/>
            <w:gridSpan w:val="2"/>
          </w:tcPr>
          <w:p w14:paraId="02893C75"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22-16</w:t>
            </w:r>
          </w:p>
        </w:tc>
        <w:tc>
          <w:tcPr>
            <w:tcW w:w="1134" w:type="dxa"/>
            <w:gridSpan w:val="2"/>
          </w:tcPr>
          <w:p w14:paraId="65E10069"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15 и меньше</w:t>
            </w:r>
          </w:p>
        </w:tc>
        <w:tc>
          <w:tcPr>
            <w:tcW w:w="1276" w:type="dxa"/>
            <w:gridSpan w:val="3"/>
          </w:tcPr>
          <w:p w14:paraId="03D9A6EC"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38 и больше</w:t>
            </w:r>
          </w:p>
        </w:tc>
        <w:tc>
          <w:tcPr>
            <w:tcW w:w="1134" w:type="dxa"/>
            <w:gridSpan w:val="2"/>
          </w:tcPr>
          <w:p w14:paraId="4FE56FFE"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35-23</w:t>
            </w:r>
          </w:p>
        </w:tc>
        <w:tc>
          <w:tcPr>
            <w:tcW w:w="1559" w:type="dxa"/>
            <w:gridSpan w:val="2"/>
          </w:tcPr>
          <w:p w14:paraId="30064F52"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21 и меньше</w:t>
            </w:r>
          </w:p>
        </w:tc>
      </w:tr>
      <w:tr w:rsidR="00476261" w:rsidRPr="00450BE3" w14:paraId="02623671" w14:textId="77777777" w:rsidTr="00476261">
        <w:tc>
          <w:tcPr>
            <w:tcW w:w="11199" w:type="dxa"/>
            <w:gridSpan w:val="15"/>
          </w:tcPr>
          <w:p w14:paraId="7C527512"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p>
        </w:tc>
      </w:tr>
      <w:tr w:rsidR="00476261" w:rsidRPr="00450BE3" w14:paraId="57B0D26B" w14:textId="77777777" w:rsidTr="00476261">
        <w:tc>
          <w:tcPr>
            <w:tcW w:w="1702" w:type="dxa"/>
            <w:vMerge w:val="restart"/>
          </w:tcPr>
          <w:p w14:paraId="0CCF4D1E" w14:textId="77777777" w:rsidR="00476261" w:rsidRPr="00450BE3" w:rsidRDefault="00476261" w:rsidP="00476261">
            <w:pPr>
              <w:pBdr>
                <w:left w:val="single" w:sz="4" w:space="4" w:color="auto"/>
              </w:pBdr>
              <w:spacing w:line="240" w:lineRule="auto"/>
              <w:ind w:firstLine="0"/>
              <w:contextualSpacing/>
              <w:rPr>
                <w:rFonts w:eastAsia="Calibri" w:cs="Times New Roman"/>
                <w:b/>
                <w:sz w:val="22"/>
                <w:lang w:eastAsia="en-US"/>
              </w:rPr>
            </w:pPr>
            <w:r w:rsidRPr="00450BE3">
              <w:rPr>
                <w:rFonts w:eastAsia="Calibri" w:cs="Times New Roman"/>
                <w:b/>
                <w:sz w:val="22"/>
                <w:lang w:eastAsia="en-US"/>
              </w:rPr>
              <w:t>Контрольные тесты</w:t>
            </w:r>
          </w:p>
        </w:tc>
        <w:tc>
          <w:tcPr>
            <w:tcW w:w="2126" w:type="dxa"/>
          </w:tcPr>
          <w:p w14:paraId="07CE36FF"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Прыжок ч/з скакалку, кол-во раз за 1 мин</w:t>
            </w:r>
          </w:p>
          <w:p w14:paraId="0D207680"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За 30 сек</w:t>
            </w:r>
          </w:p>
        </w:tc>
        <w:tc>
          <w:tcPr>
            <w:tcW w:w="1276" w:type="dxa"/>
            <w:gridSpan w:val="2"/>
          </w:tcPr>
          <w:p w14:paraId="316EB49E"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115 и больше</w:t>
            </w:r>
          </w:p>
          <w:p w14:paraId="7F13D319"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p>
          <w:p w14:paraId="36966280"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60 и больше</w:t>
            </w:r>
          </w:p>
        </w:tc>
        <w:tc>
          <w:tcPr>
            <w:tcW w:w="992" w:type="dxa"/>
            <w:gridSpan w:val="2"/>
          </w:tcPr>
          <w:p w14:paraId="424DA6D6"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114-96</w:t>
            </w:r>
          </w:p>
          <w:p w14:paraId="38062D85"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p>
          <w:p w14:paraId="600D0F9F"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p>
          <w:p w14:paraId="701D2B76"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59-41</w:t>
            </w:r>
          </w:p>
        </w:tc>
        <w:tc>
          <w:tcPr>
            <w:tcW w:w="1134" w:type="dxa"/>
            <w:gridSpan w:val="2"/>
          </w:tcPr>
          <w:p w14:paraId="2A1952DE"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95 и меньше</w:t>
            </w:r>
          </w:p>
          <w:p w14:paraId="288CD203"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p>
          <w:p w14:paraId="3D617BE1"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40 и меньше</w:t>
            </w:r>
          </w:p>
        </w:tc>
        <w:tc>
          <w:tcPr>
            <w:tcW w:w="1276" w:type="dxa"/>
            <w:gridSpan w:val="3"/>
          </w:tcPr>
          <w:p w14:paraId="5FDA48D1"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105 и больше</w:t>
            </w:r>
          </w:p>
          <w:p w14:paraId="54287136"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p>
          <w:p w14:paraId="2E8C050D"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55 и больше</w:t>
            </w:r>
          </w:p>
        </w:tc>
        <w:tc>
          <w:tcPr>
            <w:tcW w:w="1134" w:type="dxa"/>
            <w:gridSpan w:val="2"/>
          </w:tcPr>
          <w:p w14:paraId="4CAA94CB"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99-85</w:t>
            </w:r>
          </w:p>
          <w:p w14:paraId="471B1E1E"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p>
          <w:p w14:paraId="765F2DBA"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p>
          <w:p w14:paraId="3C6A27B1"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54-36</w:t>
            </w:r>
          </w:p>
        </w:tc>
        <w:tc>
          <w:tcPr>
            <w:tcW w:w="1559" w:type="dxa"/>
            <w:gridSpan w:val="2"/>
          </w:tcPr>
          <w:p w14:paraId="4F81732A"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84 и меньше</w:t>
            </w:r>
          </w:p>
          <w:p w14:paraId="342BDF23"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p>
          <w:p w14:paraId="121C0321"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35 и меньше</w:t>
            </w:r>
          </w:p>
        </w:tc>
      </w:tr>
      <w:tr w:rsidR="00476261" w:rsidRPr="00450BE3" w14:paraId="6EB1825F" w14:textId="77777777" w:rsidTr="00476261">
        <w:tc>
          <w:tcPr>
            <w:tcW w:w="1702" w:type="dxa"/>
            <w:vMerge/>
          </w:tcPr>
          <w:p w14:paraId="35852D03" w14:textId="77777777" w:rsidR="00476261" w:rsidRPr="00450BE3" w:rsidRDefault="00476261" w:rsidP="00476261">
            <w:pPr>
              <w:pBdr>
                <w:left w:val="single" w:sz="4" w:space="4" w:color="auto"/>
              </w:pBdr>
              <w:spacing w:line="240" w:lineRule="auto"/>
              <w:ind w:firstLine="0"/>
              <w:contextualSpacing/>
              <w:rPr>
                <w:rFonts w:eastAsia="Calibri" w:cs="Times New Roman"/>
                <w:b/>
                <w:sz w:val="22"/>
                <w:lang w:eastAsia="en-US"/>
              </w:rPr>
            </w:pPr>
          </w:p>
        </w:tc>
        <w:tc>
          <w:tcPr>
            <w:tcW w:w="2126" w:type="dxa"/>
          </w:tcPr>
          <w:p w14:paraId="511C9345"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Поднимание туловища, кол-во раз за 30 сек</w:t>
            </w:r>
          </w:p>
        </w:tc>
        <w:tc>
          <w:tcPr>
            <w:tcW w:w="1276" w:type="dxa"/>
            <w:gridSpan w:val="2"/>
          </w:tcPr>
          <w:p w14:paraId="504AAD56"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17 и больше</w:t>
            </w:r>
          </w:p>
        </w:tc>
        <w:tc>
          <w:tcPr>
            <w:tcW w:w="992" w:type="dxa"/>
            <w:gridSpan w:val="2"/>
          </w:tcPr>
          <w:p w14:paraId="5BE88BF7"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16-11</w:t>
            </w:r>
          </w:p>
        </w:tc>
        <w:tc>
          <w:tcPr>
            <w:tcW w:w="1134" w:type="dxa"/>
            <w:gridSpan w:val="2"/>
          </w:tcPr>
          <w:p w14:paraId="034E66C4"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10 и меньше</w:t>
            </w:r>
          </w:p>
        </w:tc>
        <w:tc>
          <w:tcPr>
            <w:tcW w:w="1276" w:type="dxa"/>
            <w:gridSpan w:val="3"/>
          </w:tcPr>
          <w:p w14:paraId="71C90D1F"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23 и больше</w:t>
            </w:r>
          </w:p>
        </w:tc>
        <w:tc>
          <w:tcPr>
            <w:tcW w:w="1134" w:type="dxa"/>
            <w:gridSpan w:val="2"/>
          </w:tcPr>
          <w:p w14:paraId="490946A4"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22-13</w:t>
            </w:r>
          </w:p>
        </w:tc>
        <w:tc>
          <w:tcPr>
            <w:tcW w:w="1559" w:type="dxa"/>
            <w:gridSpan w:val="2"/>
          </w:tcPr>
          <w:p w14:paraId="03E7CD09"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12 и меньше</w:t>
            </w:r>
          </w:p>
        </w:tc>
      </w:tr>
      <w:tr w:rsidR="00476261" w:rsidRPr="00450BE3" w14:paraId="3517C678" w14:textId="77777777" w:rsidTr="00476261">
        <w:tc>
          <w:tcPr>
            <w:tcW w:w="1702" w:type="dxa"/>
            <w:vMerge/>
          </w:tcPr>
          <w:p w14:paraId="2AE367E1" w14:textId="77777777" w:rsidR="00476261" w:rsidRPr="00450BE3" w:rsidRDefault="00476261" w:rsidP="00476261">
            <w:pPr>
              <w:pBdr>
                <w:left w:val="single" w:sz="4" w:space="4" w:color="auto"/>
              </w:pBdr>
              <w:spacing w:line="240" w:lineRule="auto"/>
              <w:ind w:firstLine="0"/>
              <w:contextualSpacing/>
              <w:rPr>
                <w:rFonts w:eastAsia="Calibri" w:cs="Times New Roman"/>
                <w:b/>
                <w:sz w:val="22"/>
                <w:lang w:eastAsia="en-US"/>
              </w:rPr>
            </w:pPr>
          </w:p>
        </w:tc>
        <w:tc>
          <w:tcPr>
            <w:tcW w:w="2126" w:type="dxa"/>
          </w:tcPr>
          <w:p w14:paraId="7114F5D5"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Сгибание и разгибание рук в упоре лежа (кол-во раз)</w:t>
            </w:r>
          </w:p>
        </w:tc>
        <w:tc>
          <w:tcPr>
            <w:tcW w:w="1276" w:type="dxa"/>
            <w:gridSpan w:val="2"/>
          </w:tcPr>
          <w:p w14:paraId="4C27D714"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14</w:t>
            </w:r>
          </w:p>
        </w:tc>
        <w:tc>
          <w:tcPr>
            <w:tcW w:w="992" w:type="dxa"/>
            <w:gridSpan w:val="2"/>
          </w:tcPr>
          <w:p w14:paraId="2F72E6EB"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9</w:t>
            </w:r>
          </w:p>
        </w:tc>
        <w:tc>
          <w:tcPr>
            <w:tcW w:w="1134" w:type="dxa"/>
            <w:gridSpan w:val="2"/>
          </w:tcPr>
          <w:p w14:paraId="6611983D"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7</w:t>
            </w:r>
          </w:p>
        </w:tc>
        <w:tc>
          <w:tcPr>
            <w:tcW w:w="1276" w:type="dxa"/>
            <w:gridSpan w:val="3"/>
          </w:tcPr>
          <w:p w14:paraId="4C0A5851"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28</w:t>
            </w:r>
          </w:p>
        </w:tc>
        <w:tc>
          <w:tcPr>
            <w:tcW w:w="1134" w:type="dxa"/>
            <w:gridSpan w:val="2"/>
          </w:tcPr>
          <w:p w14:paraId="43EAF471"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18</w:t>
            </w:r>
          </w:p>
        </w:tc>
        <w:tc>
          <w:tcPr>
            <w:tcW w:w="1559" w:type="dxa"/>
            <w:gridSpan w:val="2"/>
          </w:tcPr>
          <w:p w14:paraId="27B064CD"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13</w:t>
            </w:r>
          </w:p>
        </w:tc>
      </w:tr>
      <w:tr w:rsidR="00476261" w:rsidRPr="00450BE3" w14:paraId="7D7916AB" w14:textId="77777777" w:rsidTr="00476261">
        <w:tc>
          <w:tcPr>
            <w:tcW w:w="1702" w:type="dxa"/>
            <w:vMerge/>
          </w:tcPr>
          <w:p w14:paraId="6C25B3B2" w14:textId="77777777" w:rsidR="00476261" w:rsidRPr="00450BE3" w:rsidRDefault="00476261" w:rsidP="00476261">
            <w:pPr>
              <w:pBdr>
                <w:left w:val="single" w:sz="4" w:space="4" w:color="auto"/>
              </w:pBdr>
              <w:spacing w:line="240" w:lineRule="auto"/>
              <w:ind w:firstLine="0"/>
              <w:contextualSpacing/>
              <w:rPr>
                <w:rFonts w:eastAsia="Calibri" w:cs="Times New Roman"/>
                <w:b/>
                <w:sz w:val="22"/>
                <w:lang w:eastAsia="en-US"/>
              </w:rPr>
            </w:pPr>
          </w:p>
        </w:tc>
        <w:tc>
          <w:tcPr>
            <w:tcW w:w="2126" w:type="dxa"/>
          </w:tcPr>
          <w:p w14:paraId="7D6BA627"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 xml:space="preserve">Бросок набивного мяча из </w:t>
            </w:r>
            <w:proofErr w:type="gramStart"/>
            <w:r w:rsidRPr="00450BE3">
              <w:rPr>
                <w:rFonts w:eastAsia="Calibri" w:cs="Times New Roman"/>
                <w:sz w:val="22"/>
                <w:lang w:eastAsia="en-US"/>
              </w:rPr>
              <w:t>положения</w:t>
            </w:r>
            <w:proofErr w:type="gramEnd"/>
            <w:r w:rsidRPr="00450BE3">
              <w:rPr>
                <w:rFonts w:eastAsia="Calibri" w:cs="Times New Roman"/>
                <w:sz w:val="22"/>
                <w:lang w:eastAsia="en-US"/>
              </w:rPr>
              <w:t xml:space="preserve"> сидя(1 кг), м</w:t>
            </w:r>
          </w:p>
        </w:tc>
        <w:tc>
          <w:tcPr>
            <w:tcW w:w="1276" w:type="dxa"/>
            <w:gridSpan w:val="2"/>
          </w:tcPr>
          <w:p w14:paraId="25D214FD"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4.50 и больше</w:t>
            </w:r>
          </w:p>
        </w:tc>
        <w:tc>
          <w:tcPr>
            <w:tcW w:w="992" w:type="dxa"/>
            <w:gridSpan w:val="2"/>
          </w:tcPr>
          <w:p w14:paraId="077BFA44"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4.00-2.50</w:t>
            </w:r>
          </w:p>
        </w:tc>
        <w:tc>
          <w:tcPr>
            <w:tcW w:w="1134" w:type="dxa"/>
            <w:gridSpan w:val="2"/>
          </w:tcPr>
          <w:p w14:paraId="3A3CB9B4"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2.49 и меньше</w:t>
            </w:r>
          </w:p>
        </w:tc>
        <w:tc>
          <w:tcPr>
            <w:tcW w:w="1276" w:type="dxa"/>
            <w:gridSpan w:val="3"/>
          </w:tcPr>
          <w:p w14:paraId="46ACEE4E"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5.00 и больше</w:t>
            </w:r>
          </w:p>
        </w:tc>
        <w:tc>
          <w:tcPr>
            <w:tcW w:w="1134" w:type="dxa"/>
            <w:gridSpan w:val="2"/>
          </w:tcPr>
          <w:p w14:paraId="733EFDD9"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4.50-3.50</w:t>
            </w:r>
          </w:p>
        </w:tc>
        <w:tc>
          <w:tcPr>
            <w:tcW w:w="1559" w:type="dxa"/>
            <w:gridSpan w:val="2"/>
          </w:tcPr>
          <w:p w14:paraId="529D7407"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3.49 и меньше</w:t>
            </w:r>
          </w:p>
        </w:tc>
      </w:tr>
      <w:tr w:rsidR="00476261" w:rsidRPr="00450BE3" w14:paraId="04C1E40B" w14:textId="77777777" w:rsidTr="00476261">
        <w:tc>
          <w:tcPr>
            <w:tcW w:w="11199" w:type="dxa"/>
            <w:gridSpan w:val="15"/>
          </w:tcPr>
          <w:p w14:paraId="29678E11"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p>
        </w:tc>
      </w:tr>
      <w:tr w:rsidR="00476261" w:rsidRPr="00450BE3" w14:paraId="03ABB337" w14:textId="77777777" w:rsidTr="00476261">
        <w:tc>
          <w:tcPr>
            <w:tcW w:w="1702" w:type="dxa"/>
            <w:vMerge w:val="restart"/>
          </w:tcPr>
          <w:p w14:paraId="1D562083" w14:textId="77777777" w:rsidR="00476261" w:rsidRPr="00450BE3" w:rsidRDefault="00476261" w:rsidP="00476261">
            <w:pPr>
              <w:pBdr>
                <w:left w:val="single" w:sz="4" w:space="4" w:color="auto"/>
              </w:pBdr>
              <w:spacing w:line="240" w:lineRule="auto"/>
              <w:ind w:firstLine="0"/>
              <w:contextualSpacing/>
              <w:jc w:val="center"/>
              <w:rPr>
                <w:rFonts w:eastAsia="Calibri" w:cs="Times New Roman"/>
                <w:b/>
                <w:sz w:val="22"/>
                <w:lang w:eastAsia="en-US"/>
              </w:rPr>
            </w:pPr>
            <w:r w:rsidRPr="00450BE3">
              <w:rPr>
                <w:rFonts w:eastAsia="Calibri" w:cs="Times New Roman"/>
                <w:b/>
                <w:sz w:val="22"/>
                <w:lang w:eastAsia="en-US"/>
              </w:rPr>
              <w:t>Бадминтон</w:t>
            </w:r>
          </w:p>
        </w:tc>
        <w:tc>
          <w:tcPr>
            <w:tcW w:w="4394" w:type="dxa"/>
            <w:gridSpan w:val="5"/>
          </w:tcPr>
          <w:p w14:paraId="0C2A0301" w14:textId="77777777" w:rsidR="00476261" w:rsidRPr="00450BE3" w:rsidRDefault="00476261" w:rsidP="00476261">
            <w:pPr>
              <w:pBdr>
                <w:left w:val="single" w:sz="4" w:space="4" w:color="auto"/>
              </w:pBdr>
              <w:spacing w:line="240" w:lineRule="auto"/>
              <w:ind w:firstLine="0"/>
              <w:contextualSpacing/>
              <w:jc w:val="center"/>
              <w:rPr>
                <w:rFonts w:eastAsia="Calibri" w:cs="Times New Roman"/>
                <w:b/>
                <w:sz w:val="22"/>
                <w:lang w:eastAsia="en-US"/>
              </w:rPr>
            </w:pPr>
            <w:r w:rsidRPr="00450BE3">
              <w:rPr>
                <w:rFonts w:eastAsia="Calibri" w:cs="Times New Roman"/>
                <w:b/>
                <w:sz w:val="22"/>
                <w:lang w:eastAsia="en-US"/>
              </w:rPr>
              <w:t>Упражнения</w:t>
            </w:r>
          </w:p>
        </w:tc>
        <w:tc>
          <w:tcPr>
            <w:tcW w:w="1559" w:type="dxa"/>
            <w:gridSpan w:val="3"/>
          </w:tcPr>
          <w:p w14:paraId="42C206CB" w14:textId="77777777" w:rsidR="00476261" w:rsidRPr="00450BE3" w:rsidRDefault="00476261" w:rsidP="00476261">
            <w:pPr>
              <w:pBdr>
                <w:left w:val="single" w:sz="4" w:space="4" w:color="auto"/>
              </w:pBdr>
              <w:spacing w:line="240" w:lineRule="auto"/>
              <w:ind w:firstLine="0"/>
              <w:contextualSpacing/>
              <w:jc w:val="center"/>
              <w:rPr>
                <w:rFonts w:eastAsia="Calibri" w:cs="Times New Roman"/>
                <w:b/>
                <w:sz w:val="22"/>
                <w:lang w:eastAsia="en-US"/>
              </w:rPr>
            </w:pPr>
            <w:r w:rsidRPr="00450BE3">
              <w:rPr>
                <w:rFonts w:eastAsia="Calibri" w:cs="Times New Roman"/>
                <w:b/>
                <w:sz w:val="22"/>
                <w:lang w:eastAsia="en-US"/>
              </w:rPr>
              <w:t>Отлично</w:t>
            </w:r>
          </w:p>
        </w:tc>
        <w:tc>
          <w:tcPr>
            <w:tcW w:w="1985" w:type="dxa"/>
            <w:gridSpan w:val="4"/>
          </w:tcPr>
          <w:p w14:paraId="288B73E3" w14:textId="77777777" w:rsidR="00476261" w:rsidRPr="00450BE3" w:rsidRDefault="00476261" w:rsidP="00476261">
            <w:pPr>
              <w:pBdr>
                <w:left w:val="single" w:sz="4" w:space="4" w:color="auto"/>
              </w:pBdr>
              <w:spacing w:line="240" w:lineRule="auto"/>
              <w:ind w:firstLine="0"/>
              <w:contextualSpacing/>
              <w:jc w:val="center"/>
              <w:rPr>
                <w:rFonts w:eastAsia="Calibri" w:cs="Times New Roman"/>
                <w:b/>
                <w:sz w:val="22"/>
                <w:lang w:eastAsia="en-US"/>
              </w:rPr>
            </w:pPr>
            <w:r w:rsidRPr="00450BE3">
              <w:rPr>
                <w:rFonts w:eastAsia="Calibri" w:cs="Times New Roman"/>
                <w:b/>
                <w:sz w:val="22"/>
                <w:lang w:eastAsia="en-US"/>
              </w:rPr>
              <w:t>Хорошо</w:t>
            </w:r>
          </w:p>
        </w:tc>
        <w:tc>
          <w:tcPr>
            <w:tcW w:w="1559" w:type="dxa"/>
            <w:gridSpan w:val="2"/>
          </w:tcPr>
          <w:p w14:paraId="08E992A7" w14:textId="77777777" w:rsidR="00476261" w:rsidRPr="00450BE3" w:rsidRDefault="00476261" w:rsidP="00476261">
            <w:pPr>
              <w:pBdr>
                <w:left w:val="single" w:sz="4" w:space="4" w:color="auto"/>
              </w:pBdr>
              <w:spacing w:line="240" w:lineRule="auto"/>
              <w:ind w:firstLine="0"/>
              <w:contextualSpacing/>
              <w:jc w:val="center"/>
              <w:rPr>
                <w:rFonts w:eastAsia="Calibri" w:cs="Times New Roman"/>
                <w:b/>
                <w:sz w:val="22"/>
                <w:lang w:eastAsia="en-US"/>
              </w:rPr>
            </w:pPr>
            <w:proofErr w:type="spellStart"/>
            <w:r w:rsidRPr="00450BE3">
              <w:rPr>
                <w:rFonts w:eastAsia="Calibri" w:cs="Times New Roman"/>
                <w:b/>
                <w:sz w:val="22"/>
                <w:lang w:eastAsia="en-US"/>
              </w:rPr>
              <w:t>Удовл</w:t>
            </w:r>
            <w:proofErr w:type="spellEnd"/>
            <w:r w:rsidRPr="00450BE3">
              <w:rPr>
                <w:rFonts w:eastAsia="Calibri" w:cs="Times New Roman"/>
                <w:b/>
                <w:sz w:val="22"/>
                <w:lang w:eastAsia="en-US"/>
              </w:rPr>
              <w:t>.</w:t>
            </w:r>
          </w:p>
        </w:tc>
      </w:tr>
      <w:tr w:rsidR="00476261" w:rsidRPr="00450BE3" w14:paraId="552AED3A" w14:textId="77777777" w:rsidTr="00476261">
        <w:tc>
          <w:tcPr>
            <w:tcW w:w="1702" w:type="dxa"/>
            <w:vMerge/>
          </w:tcPr>
          <w:p w14:paraId="6D06EE57"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p>
        </w:tc>
        <w:tc>
          <w:tcPr>
            <w:tcW w:w="4394" w:type="dxa"/>
            <w:gridSpan w:val="5"/>
          </w:tcPr>
          <w:p w14:paraId="3DF263A3"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Набивание (жонглирование) волана, кол-во раз</w:t>
            </w:r>
          </w:p>
        </w:tc>
        <w:tc>
          <w:tcPr>
            <w:tcW w:w="1559" w:type="dxa"/>
            <w:gridSpan w:val="3"/>
          </w:tcPr>
          <w:p w14:paraId="16E52A93"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16-20</w:t>
            </w:r>
          </w:p>
        </w:tc>
        <w:tc>
          <w:tcPr>
            <w:tcW w:w="1985" w:type="dxa"/>
            <w:gridSpan w:val="4"/>
          </w:tcPr>
          <w:p w14:paraId="709F1261"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11-15</w:t>
            </w:r>
          </w:p>
        </w:tc>
        <w:tc>
          <w:tcPr>
            <w:tcW w:w="1559" w:type="dxa"/>
            <w:gridSpan w:val="2"/>
          </w:tcPr>
          <w:p w14:paraId="2191104C"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8-10</w:t>
            </w:r>
          </w:p>
        </w:tc>
      </w:tr>
      <w:tr w:rsidR="00476261" w:rsidRPr="00450BE3" w14:paraId="5F255643" w14:textId="77777777" w:rsidTr="00476261">
        <w:tc>
          <w:tcPr>
            <w:tcW w:w="1702" w:type="dxa"/>
            <w:vMerge/>
          </w:tcPr>
          <w:p w14:paraId="6ADBBE0F"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p>
        </w:tc>
        <w:tc>
          <w:tcPr>
            <w:tcW w:w="4394" w:type="dxa"/>
            <w:gridSpan w:val="5"/>
          </w:tcPr>
          <w:p w14:paraId="0B17262F"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Передвижение в четыре точки из центра площадки</w:t>
            </w:r>
            <w:proofErr w:type="gramStart"/>
            <w:r w:rsidRPr="00450BE3">
              <w:rPr>
                <w:rFonts w:eastAsia="Calibri" w:cs="Times New Roman"/>
                <w:sz w:val="22"/>
                <w:lang w:eastAsia="en-US"/>
              </w:rPr>
              <w:t xml:space="preserve"> ,</w:t>
            </w:r>
            <w:proofErr w:type="gramEnd"/>
            <w:r w:rsidRPr="00450BE3">
              <w:rPr>
                <w:rFonts w:eastAsia="Calibri" w:cs="Times New Roman"/>
                <w:sz w:val="22"/>
                <w:lang w:eastAsia="en-US"/>
              </w:rPr>
              <w:t>сек.</w:t>
            </w:r>
          </w:p>
        </w:tc>
        <w:tc>
          <w:tcPr>
            <w:tcW w:w="1559" w:type="dxa"/>
            <w:gridSpan w:val="3"/>
          </w:tcPr>
          <w:p w14:paraId="12209FBC"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18</w:t>
            </w:r>
          </w:p>
        </w:tc>
        <w:tc>
          <w:tcPr>
            <w:tcW w:w="1985" w:type="dxa"/>
            <w:gridSpan w:val="4"/>
          </w:tcPr>
          <w:p w14:paraId="089CADCA"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20</w:t>
            </w:r>
          </w:p>
        </w:tc>
        <w:tc>
          <w:tcPr>
            <w:tcW w:w="1559" w:type="dxa"/>
            <w:gridSpan w:val="2"/>
          </w:tcPr>
          <w:p w14:paraId="7DC3E496"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22</w:t>
            </w:r>
          </w:p>
        </w:tc>
      </w:tr>
      <w:tr w:rsidR="00476261" w:rsidRPr="00450BE3" w14:paraId="1012273B" w14:textId="77777777" w:rsidTr="00476261">
        <w:tc>
          <w:tcPr>
            <w:tcW w:w="1702" w:type="dxa"/>
            <w:vMerge/>
          </w:tcPr>
          <w:p w14:paraId="366B2746"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p>
        </w:tc>
        <w:tc>
          <w:tcPr>
            <w:tcW w:w="4394" w:type="dxa"/>
            <w:gridSpan w:val="5"/>
          </w:tcPr>
          <w:p w14:paraId="47CE8797"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Короткая передача из правой передней зоны в левую переднюю зону, кол-во раз</w:t>
            </w:r>
          </w:p>
        </w:tc>
        <w:tc>
          <w:tcPr>
            <w:tcW w:w="1559" w:type="dxa"/>
            <w:gridSpan w:val="3"/>
          </w:tcPr>
          <w:p w14:paraId="5934798E"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9-10</w:t>
            </w:r>
          </w:p>
        </w:tc>
        <w:tc>
          <w:tcPr>
            <w:tcW w:w="1985" w:type="dxa"/>
            <w:gridSpan w:val="4"/>
          </w:tcPr>
          <w:p w14:paraId="4D282449"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7-8</w:t>
            </w:r>
          </w:p>
        </w:tc>
        <w:tc>
          <w:tcPr>
            <w:tcW w:w="1559" w:type="dxa"/>
            <w:gridSpan w:val="2"/>
          </w:tcPr>
          <w:p w14:paraId="1804ED59"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5-6</w:t>
            </w:r>
          </w:p>
        </w:tc>
      </w:tr>
      <w:tr w:rsidR="00476261" w:rsidRPr="00450BE3" w14:paraId="6139A750" w14:textId="77777777" w:rsidTr="00476261">
        <w:tc>
          <w:tcPr>
            <w:tcW w:w="1702" w:type="dxa"/>
            <w:vMerge/>
          </w:tcPr>
          <w:p w14:paraId="2377C93E"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p>
        </w:tc>
        <w:tc>
          <w:tcPr>
            <w:tcW w:w="4394" w:type="dxa"/>
            <w:gridSpan w:val="5"/>
          </w:tcPr>
          <w:p w14:paraId="45701BF3"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Короткая подача, по 5 ударов из двух квадратов, кол-во раз</w:t>
            </w:r>
          </w:p>
        </w:tc>
        <w:tc>
          <w:tcPr>
            <w:tcW w:w="1559" w:type="dxa"/>
            <w:gridSpan w:val="3"/>
          </w:tcPr>
          <w:p w14:paraId="78ED1D9A"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7 и более</w:t>
            </w:r>
          </w:p>
        </w:tc>
        <w:tc>
          <w:tcPr>
            <w:tcW w:w="1985" w:type="dxa"/>
            <w:gridSpan w:val="4"/>
          </w:tcPr>
          <w:p w14:paraId="3B95A577"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5-6</w:t>
            </w:r>
          </w:p>
        </w:tc>
        <w:tc>
          <w:tcPr>
            <w:tcW w:w="1559" w:type="dxa"/>
            <w:gridSpan w:val="2"/>
          </w:tcPr>
          <w:p w14:paraId="76F99E45"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3-4</w:t>
            </w:r>
          </w:p>
        </w:tc>
      </w:tr>
      <w:tr w:rsidR="00476261" w:rsidRPr="00450BE3" w14:paraId="1DBCCD06" w14:textId="77777777" w:rsidTr="00476261">
        <w:tc>
          <w:tcPr>
            <w:tcW w:w="1702" w:type="dxa"/>
            <w:vMerge/>
          </w:tcPr>
          <w:p w14:paraId="7BD497C7"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p>
        </w:tc>
        <w:tc>
          <w:tcPr>
            <w:tcW w:w="4394" w:type="dxa"/>
            <w:gridSpan w:val="5"/>
          </w:tcPr>
          <w:p w14:paraId="25CFA6D4"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Высоко- далекая подача на заднюю линию площадки, кол-во раз</w:t>
            </w:r>
          </w:p>
        </w:tc>
        <w:tc>
          <w:tcPr>
            <w:tcW w:w="1559" w:type="dxa"/>
            <w:gridSpan w:val="3"/>
          </w:tcPr>
          <w:p w14:paraId="2A3FDE78"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7 и более</w:t>
            </w:r>
          </w:p>
        </w:tc>
        <w:tc>
          <w:tcPr>
            <w:tcW w:w="1985" w:type="dxa"/>
            <w:gridSpan w:val="4"/>
          </w:tcPr>
          <w:p w14:paraId="6F46780F"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5-6</w:t>
            </w:r>
          </w:p>
        </w:tc>
        <w:tc>
          <w:tcPr>
            <w:tcW w:w="1559" w:type="dxa"/>
            <w:gridSpan w:val="2"/>
          </w:tcPr>
          <w:p w14:paraId="7D78C8D0"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3-4</w:t>
            </w:r>
          </w:p>
        </w:tc>
      </w:tr>
      <w:tr w:rsidR="00476261" w:rsidRPr="00450BE3" w14:paraId="25EC2B7A" w14:textId="77777777" w:rsidTr="00476261">
        <w:tc>
          <w:tcPr>
            <w:tcW w:w="11199" w:type="dxa"/>
            <w:gridSpan w:val="15"/>
          </w:tcPr>
          <w:p w14:paraId="6F122396"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p>
        </w:tc>
      </w:tr>
      <w:tr w:rsidR="00476261" w:rsidRPr="00450BE3" w14:paraId="49E5D157" w14:textId="77777777" w:rsidTr="00476261">
        <w:tc>
          <w:tcPr>
            <w:tcW w:w="1702" w:type="dxa"/>
          </w:tcPr>
          <w:p w14:paraId="704CB611"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p>
        </w:tc>
        <w:tc>
          <w:tcPr>
            <w:tcW w:w="3153" w:type="dxa"/>
            <w:gridSpan w:val="2"/>
          </w:tcPr>
          <w:p w14:paraId="49F1A6B5"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b/>
                <w:sz w:val="22"/>
                <w:lang w:eastAsia="en-US"/>
              </w:rPr>
              <w:t>Упражнения</w:t>
            </w:r>
          </w:p>
        </w:tc>
        <w:tc>
          <w:tcPr>
            <w:tcW w:w="3402" w:type="dxa"/>
            <w:gridSpan w:val="7"/>
          </w:tcPr>
          <w:p w14:paraId="56954365" w14:textId="77777777" w:rsidR="00476261" w:rsidRPr="00450BE3" w:rsidRDefault="00476261" w:rsidP="00476261">
            <w:pPr>
              <w:pBdr>
                <w:left w:val="single" w:sz="4" w:space="4" w:color="auto"/>
              </w:pBdr>
              <w:spacing w:line="240" w:lineRule="auto"/>
              <w:ind w:firstLine="0"/>
              <w:contextualSpacing/>
              <w:jc w:val="center"/>
              <w:rPr>
                <w:rFonts w:eastAsia="Calibri" w:cs="Times New Roman"/>
                <w:b/>
                <w:sz w:val="22"/>
                <w:lang w:eastAsia="en-US"/>
              </w:rPr>
            </w:pPr>
            <w:r w:rsidRPr="00450BE3">
              <w:rPr>
                <w:rFonts w:eastAsia="Calibri" w:cs="Times New Roman"/>
                <w:b/>
                <w:sz w:val="22"/>
                <w:lang w:eastAsia="en-US"/>
              </w:rPr>
              <w:t>Оценка</w:t>
            </w:r>
          </w:p>
        </w:tc>
        <w:tc>
          <w:tcPr>
            <w:tcW w:w="2942" w:type="dxa"/>
            <w:gridSpan w:val="5"/>
          </w:tcPr>
          <w:p w14:paraId="37476B22" w14:textId="77777777" w:rsidR="00476261" w:rsidRPr="00450BE3" w:rsidRDefault="00476261" w:rsidP="00476261">
            <w:pPr>
              <w:pBdr>
                <w:left w:val="single" w:sz="4" w:space="4" w:color="auto"/>
              </w:pBdr>
              <w:spacing w:line="240" w:lineRule="auto"/>
              <w:ind w:firstLine="0"/>
              <w:contextualSpacing/>
              <w:jc w:val="center"/>
              <w:rPr>
                <w:rFonts w:eastAsia="Calibri" w:cs="Times New Roman"/>
                <w:b/>
                <w:sz w:val="22"/>
                <w:lang w:eastAsia="en-US"/>
              </w:rPr>
            </w:pPr>
            <w:r w:rsidRPr="00450BE3">
              <w:rPr>
                <w:rFonts w:eastAsia="Calibri" w:cs="Times New Roman"/>
                <w:b/>
                <w:sz w:val="22"/>
                <w:lang w:eastAsia="en-US"/>
              </w:rPr>
              <w:t>Ошибки</w:t>
            </w:r>
          </w:p>
        </w:tc>
      </w:tr>
      <w:tr w:rsidR="00476261" w:rsidRPr="00450BE3" w14:paraId="3C86A500" w14:textId="77777777" w:rsidTr="00476261">
        <w:tc>
          <w:tcPr>
            <w:tcW w:w="1702" w:type="dxa"/>
            <w:vMerge w:val="restart"/>
          </w:tcPr>
          <w:p w14:paraId="109CD638" w14:textId="77777777" w:rsidR="00476261" w:rsidRPr="00450BE3" w:rsidRDefault="00476261" w:rsidP="00476261">
            <w:pPr>
              <w:pBdr>
                <w:left w:val="single" w:sz="4" w:space="4" w:color="auto"/>
              </w:pBdr>
              <w:spacing w:line="240" w:lineRule="auto"/>
              <w:ind w:firstLine="0"/>
              <w:contextualSpacing/>
              <w:jc w:val="center"/>
              <w:rPr>
                <w:rFonts w:eastAsia="Calibri" w:cs="Times New Roman"/>
                <w:b/>
                <w:sz w:val="22"/>
                <w:lang w:eastAsia="en-US"/>
              </w:rPr>
            </w:pPr>
            <w:r w:rsidRPr="00450BE3">
              <w:rPr>
                <w:rFonts w:eastAsia="Calibri" w:cs="Times New Roman"/>
                <w:b/>
                <w:sz w:val="22"/>
                <w:lang w:eastAsia="en-US"/>
              </w:rPr>
              <w:t>Волейбол</w:t>
            </w:r>
          </w:p>
        </w:tc>
        <w:tc>
          <w:tcPr>
            <w:tcW w:w="3153" w:type="dxa"/>
            <w:gridSpan w:val="2"/>
          </w:tcPr>
          <w:p w14:paraId="6BD2CD20"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Стойка и перемещения игрока</w:t>
            </w:r>
          </w:p>
        </w:tc>
        <w:tc>
          <w:tcPr>
            <w:tcW w:w="3402" w:type="dxa"/>
            <w:gridSpan w:val="7"/>
          </w:tcPr>
          <w:p w14:paraId="111439F7"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 xml:space="preserve">«5»-действие выполнено уверенно, легко. </w:t>
            </w:r>
          </w:p>
          <w:p w14:paraId="50007D97"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«4»-допущены 1-2 мелкие ошибки.</w:t>
            </w:r>
          </w:p>
          <w:p w14:paraId="3DDEE0EC"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«3»-допушены2-3 существенные ошибки</w:t>
            </w:r>
          </w:p>
          <w:p w14:paraId="2A679A1F"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 xml:space="preserve">«2»- искажены основные положения техники перемещения и стоек                            </w:t>
            </w:r>
          </w:p>
        </w:tc>
        <w:tc>
          <w:tcPr>
            <w:tcW w:w="2942" w:type="dxa"/>
            <w:gridSpan w:val="5"/>
          </w:tcPr>
          <w:p w14:paraId="63906FAD"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 xml:space="preserve">Мелкие ошибки:                          </w:t>
            </w:r>
            <w:proofErr w:type="gramStart"/>
            <w:r w:rsidRPr="00450BE3">
              <w:rPr>
                <w:rFonts w:eastAsia="Calibri" w:cs="Times New Roman"/>
                <w:sz w:val="22"/>
                <w:lang w:eastAsia="en-US"/>
              </w:rPr>
              <w:t>-н</w:t>
            </w:r>
            <w:proofErr w:type="gramEnd"/>
            <w:r w:rsidRPr="00450BE3">
              <w:rPr>
                <w:rFonts w:eastAsia="Calibri" w:cs="Times New Roman"/>
                <w:sz w:val="22"/>
                <w:lang w:eastAsia="en-US"/>
              </w:rPr>
              <w:t>едостаточное сгибание ног в коленном суставе.                        -Мышечное напряжение.</w:t>
            </w:r>
          </w:p>
          <w:p w14:paraId="37192693"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 xml:space="preserve">Существенные ошибки:                </w:t>
            </w:r>
          </w:p>
          <w:p w14:paraId="5AE9B05D"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-Чрезмерное напряжение и статичность стойки</w:t>
            </w:r>
          </w:p>
          <w:p w14:paraId="521FCD41"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-Слишком сильный наклон вперед</w:t>
            </w:r>
          </w:p>
          <w:p w14:paraId="29121EEA"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-неправильная работа рук и ног</w:t>
            </w:r>
          </w:p>
          <w:p w14:paraId="3738CADA"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-отсутствие пластичности в перемещении</w:t>
            </w:r>
          </w:p>
          <w:p w14:paraId="18CAF0DA"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lastRenderedPageBreak/>
              <w:t>-лишние движения</w:t>
            </w:r>
          </w:p>
        </w:tc>
      </w:tr>
      <w:tr w:rsidR="00476261" w:rsidRPr="00450BE3" w14:paraId="281C9EC2" w14:textId="77777777" w:rsidTr="00476261">
        <w:tc>
          <w:tcPr>
            <w:tcW w:w="1702" w:type="dxa"/>
            <w:vMerge/>
          </w:tcPr>
          <w:p w14:paraId="1474C79F"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p>
        </w:tc>
        <w:tc>
          <w:tcPr>
            <w:tcW w:w="3153" w:type="dxa"/>
            <w:gridSpan w:val="2"/>
          </w:tcPr>
          <w:p w14:paraId="5F1AD156"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Передача мяча сверху в парах в высокой стойке</w:t>
            </w:r>
          </w:p>
        </w:tc>
        <w:tc>
          <w:tcPr>
            <w:tcW w:w="3402" w:type="dxa"/>
            <w:gridSpan w:val="7"/>
          </w:tcPr>
          <w:p w14:paraId="22DDC163"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«5»-упражнение выполнено без ошибок</w:t>
            </w:r>
          </w:p>
          <w:p w14:paraId="3050B115"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«4»-упражнение выполнено с незначительными ошибками</w:t>
            </w:r>
          </w:p>
          <w:p w14:paraId="22A63C5C"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«3»- »-допущена 1 ошибка, что привело к неуверенному выполнению упражнения</w:t>
            </w:r>
          </w:p>
          <w:p w14:paraId="5E666512"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«2»-допущено 2 и более ошибок, что привело к невыполнению упражнения.</w:t>
            </w:r>
          </w:p>
        </w:tc>
        <w:tc>
          <w:tcPr>
            <w:tcW w:w="2942" w:type="dxa"/>
            <w:gridSpan w:val="5"/>
          </w:tcPr>
          <w:p w14:paraId="1940409A"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Прием мяча на прямых ногах</w:t>
            </w:r>
          </w:p>
          <w:p w14:paraId="50FB1E59"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Руки в положении у «груди».</w:t>
            </w:r>
          </w:p>
          <w:p w14:paraId="4CC82455"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Мяч принимается с хлопком, т.е недостаточно согнуты пальцы.</w:t>
            </w:r>
          </w:p>
          <w:p w14:paraId="3526AF37"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Низкая траектория мяча</w:t>
            </w:r>
          </w:p>
        </w:tc>
      </w:tr>
      <w:tr w:rsidR="00476261" w:rsidRPr="00450BE3" w14:paraId="6AB7D7D1" w14:textId="77777777" w:rsidTr="00476261">
        <w:tc>
          <w:tcPr>
            <w:tcW w:w="1702" w:type="dxa"/>
            <w:vMerge/>
          </w:tcPr>
          <w:p w14:paraId="6D0340C8"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p>
        </w:tc>
        <w:tc>
          <w:tcPr>
            <w:tcW w:w="3153" w:type="dxa"/>
            <w:gridSpan w:val="2"/>
          </w:tcPr>
          <w:p w14:paraId="30D91D5C"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Прием мяча снизу</w:t>
            </w:r>
          </w:p>
        </w:tc>
        <w:tc>
          <w:tcPr>
            <w:tcW w:w="3402" w:type="dxa"/>
            <w:gridSpan w:val="7"/>
          </w:tcPr>
          <w:p w14:paraId="1448310F"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«5»- упражнение выполнено без ошибок</w:t>
            </w:r>
          </w:p>
          <w:p w14:paraId="308ECFBC"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«4»-упражнение выполнено с незначительными ошибками</w:t>
            </w:r>
          </w:p>
          <w:p w14:paraId="71C43D7B"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«3»-допущена 2-3 ошибки, что привело к неуверенному выполнению упражнения</w:t>
            </w:r>
          </w:p>
          <w:p w14:paraId="10777DE4"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 xml:space="preserve">«2»-допущено 3 и более ошибок, что привело к невыполнению упражнения. </w:t>
            </w:r>
          </w:p>
        </w:tc>
        <w:tc>
          <w:tcPr>
            <w:tcW w:w="2942" w:type="dxa"/>
            <w:gridSpan w:val="5"/>
          </w:tcPr>
          <w:p w14:paraId="53253E03"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Несвоевременный выход к летящему мячу.</w:t>
            </w:r>
          </w:p>
          <w:p w14:paraId="56C8DD0B"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Выполнение встречного движения без учета скорости и траектории полета мяча.</w:t>
            </w:r>
          </w:p>
          <w:p w14:paraId="72D4D4AC"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Сгибание рук в локтевом суставе в момент приема мяча.</w:t>
            </w:r>
          </w:p>
          <w:p w14:paraId="69EFB6FA"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Прием мяча соя на прямых ногах.</w:t>
            </w:r>
          </w:p>
          <w:p w14:paraId="2C4B95A0"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p>
        </w:tc>
      </w:tr>
      <w:tr w:rsidR="00476261" w:rsidRPr="00450BE3" w14:paraId="177D59BE" w14:textId="77777777" w:rsidTr="00476261">
        <w:tc>
          <w:tcPr>
            <w:tcW w:w="1702" w:type="dxa"/>
            <w:vMerge/>
          </w:tcPr>
          <w:p w14:paraId="29DF4BB6"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p>
        </w:tc>
        <w:tc>
          <w:tcPr>
            <w:tcW w:w="3153" w:type="dxa"/>
            <w:gridSpan w:val="2"/>
          </w:tcPr>
          <w:p w14:paraId="76685656"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Серийные передачи снизу над собой</w:t>
            </w:r>
          </w:p>
        </w:tc>
        <w:tc>
          <w:tcPr>
            <w:tcW w:w="3402" w:type="dxa"/>
            <w:gridSpan w:val="7"/>
          </w:tcPr>
          <w:p w14:paraId="1BC51D8D"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«5»- 15 передач, без ошибок с первой попытки.</w:t>
            </w:r>
          </w:p>
          <w:p w14:paraId="740B6AE2"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«4»-15-10 передач с 1-2 ошибками</w:t>
            </w:r>
          </w:p>
          <w:p w14:paraId="751056EF"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«3»-10-8 передач с 2-3 ошибками</w:t>
            </w:r>
          </w:p>
          <w:p w14:paraId="0EE41254"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«2»-менее 5 передач с 3-4 ошибками</w:t>
            </w:r>
          </w:p>
        </w:tc>
        <w:tc>
          <w:tcPr>
            <w:tcW w:w="2942" w:type="dxa"/>
            <w:gridSpan w:val="5"/>
          </w:tcPr>
          <w:p w14:paraId="5E9FCB99"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Высота передачи ниже 1 м.</w:t>
            </w:r>
          </w:p>
          <w:p w14:paraId="3352976E"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Не синхронная работа рук, ног, туловища.</w:t>
            </w:r>
          </w:p>
          <w:p w14:paraId="0288318E"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Отскок мяча не под прямым углом.</w:t>
            </w:r>
          </w:p>
          <w:p w14:paraId="3DE1B8DA"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Не выполнено намеченное количество передач</w:t>
            </w:r>
          </w:p>
        </w:tc>
      </w:tr>
      <w:tr w:rsidR="00476261" w:rsidRPr="00450BE3" w14:paraId="698DA85C" w14:textId="77777777" w:rsidTr="00476261">
        <w:tc>
          <w:tcPr>
            <w:tcW w:w="1702" w:type="dxa"/>
            <w:vMerge/>
          </w:tcPr>
          <w:p w14:paraId="3EE890A3"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p>
        </w:tc>
        <w:tc>
          <w:tcPr>
            <w:tcW w:w="3153" w:type="dxa"/>
            <w:gridSpan w:val="2"/>
          </w:tcPr>
          <w:p w14:paraId="7B01830B"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Передача мяча снизу в парах</w:t>
            </w:r>
          </w:p>
        </w:tc>
        <w:tc>
          <w:tcPr>
            <w:tcW w:w="3402" w:type="dxa"/>
            <w:gridSpan w:val="7"/>
          </w:tcPr>
          <w:p w14:paraId="040D484B"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«5»- упражнение выполнено без ошибок</w:t>
            </w:r>
          </w:p>
          <w:p w14:paraId="0C9B0C23"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«4»-упражнение выполнено с незначительными ошибками</w:t>
            </w:r>
          </w:p>
          <w:p w14:paraId="332D589B"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«3»-допущена 1 ошибка, что привело к неуверенному выполнению упражнения</w:t>
            </w:r>
          </w:p>
          <w:p w14:paraId="6DAD0D7E"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«2»-допущено 2 и более ошибок, что привело к невыполнению упражнения.</w:t>
            </w:r>
          </w:p>
        </w:tc>
        <w:tc>
          <w:tcPr>
            <w:tcW w:w="2942" w:type="dxa"/>
            <w:gridSpan w:val="5"/>
          </w:tcPr>
          <w:p w14:paraId="22EB9D27"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Прием мяча в неправильной стойке.</w:t>
            </w:r>
          </w:p>
          <w:p w14:paraId="43F896BE"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Руки согнуты в локтевом суставе.</w:t>
            </w:r>
          </w:p>
          <w:p w14:paraId="32BBCBFE"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Прием одной рукой, кулаками, ладонями.</w:t>
            </w:r>
          </w:p>
        </w:tc>
      </w:tr>
      <w:tr w:rsidR="00476261" w:rsidRPr="00450BE3" w14:paraId="7B7D3370" w14:textId="77777777" w:rsidTr="00476261">
        <w:tc>
          <w:tcPr>
            <w:tcW w:w="1702" w:type="dxa"/>
            <w:vMerge/>
          </w:tcPr>
          <w:p w14:paraId="7A80D07F"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p>
        </w:tc>
        <w:tc>
          <w:tcPr>
            <w:tcW w:w="3153" w:type="dxa"/>
            <w:gridSpan w:val="2"/>
          </w:tcPr>
          <w:p w14:paraId="3ACB9ABD"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Прием мяча снизу с подачи</w:t>
            </w:r>
            <w:proofErr w:type="gramStart"/>
            <w:r w:rsidRPr="00450BE3">
              <w:rPr>
                <w:rFonts w:eastAsia="Calibri" w:cs="Times New Roman"/>
                <w:sz w:val="22"/>
                <w:lang w:eastAsia="en-US"/>
              </w:rPr>
              <w:t>.(</w:t>
            </w:r>
            <w:proofErr w:type="gramEnd"/>
            <w:r w:rsidRPr="00450BE3">
              <w:rPr>
                <w:rFonts w:eastAsia="Calibri" w:cs="Times New Roman"/>
                <w:sz w:val="22"/>
                <w:lang w:eastAsia="en-US"/>
              </w:rPr>
              <w:t>нижней прямой)</w:t>
            </w:r>
          </w:p>
        </w:tc>
        <w:tc>
          <w:tcPr>
            <w:tcW w:w="3402" w:type="dxa"/>
            <w:gridSpan w:val="7"/>
          </w:tcPr>
          <w:p w14:paraId="2FFC0F37"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«5»- из 7 подач 5 приемов без ошибок</w:t>
            </w:r>
          </w:p>
          <w:p w14:paraId="73E0808D"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«4»-из 7 подач 4 приема, мяч оставлен на своей площадке</w:t>
            </w:r>
          </w:p>
          <w:p w14:paraId="06B09DAF"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«3»-из 7 подач 3 приема.</w:t>
            </w:r>
            <w:r w:rsidRPr="00450BE3">
              <w:rPr>
                <w:rFonts w:eastAsia="Calibri" w:cs="Times New Roman"/>
                <w:sz w:val="22"/>
                <w:lang w:eastAsia="en-US"/>
              </w:rPr>
              <w:br/>
              <w:t>«2»- из 7 подач 0 приемов</w:t>
            </w:r>
          </w:p>
        </w:tc>
        <w:tc>
          <w:tcPr>
            <w:tcW w:w="2942" w:type="dxa"/>
            <w:gridSpan w:val="5"/>
          </w:tcPr>
          <w:p w14:paraId="409DEAD0"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Прием  мяча кулаками, ладонями.</w:t>
            </w:r>
          </w:p>
          <w:p w14:paraId="0545F5CC"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Высота полета мяча ниже 2 м.</w:t>
            </w:r>
          </w:p>
          <w:p w14:paraId="67F34A7B"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Не выполнено намеченное количество приемов мяча с подачи</w:t>
            </w:r>
          </w:p>
        </w:tc>
      </w:tr>
      <w:tr w:rsidR="00476261" w:rsidRPr="00450BE3" w14:paraId="269C35FA" w14:textId="77777777" w:rsidTr="00476261">
        <w:tc>
          <w:tcPr>
            <w:tcW w:w="1702" w:type="dxa"/>
            <w:vMerge w:val="restart"/>
          </w:tcPr>
          <w:p w14:paraId="0D2B38F7"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p>
        </w:tc>
        <w:tc>
          <w:tcPr>
            <w:tcW w:w="3153" w:type="dxa"/>
            <w:gridSpan w:val="2"/>
          </w:tcPr>
          <w:p w14:paraId="4E351726"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Передачи снизу ч/з сетку двумя руками в парах</w:t>
            </w:r>
          </w:p>
        </w:tc>
        <w:tc>
          <w:tcPr>
            <w:tcW w:w="3402" w:type="dxa"/>
            <w:gridSpan w:val="7"/>
          </w:tcPr>
          <w:p w14:paraId="65C5E837"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«5»- 10 передач без ошибок</w:t>
            </w:r>
          </w:p>
          <w:p w14:paraId="746A76E5"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«4»- 8 передач, 1-2 ошибки</w:t>
            </w:r>
          </w:p>
          <w:p w14:paraId="33602521"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«3»-5 передач,2-3 ошибки</w:t>
            </w:r>
          </w:p>
          <w:p w14:paraId="0A7D393C"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«2» менее 5 передач, 3 ошибки</w:t>
            </w:r>
          </w:p>
        </w:tc>
        <w:tc>
          <w:tcPr>
            <w:tcW w:w="2942" w:type="dxa"/>
            <w:gridSpan w:val="5"/>
          </w:tcPr>
          <w:p w14:paraId="010968E6"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Неправильное выполнение стойки, перемещения и выхода к мячу.</w:t>
            </w:r>
          </w:p>
          <w:p w14:paraId="6109F893"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Сгибание рук в локтевом суставе.</w:t>
            </w:r>
          </w:p>
          <w:p w14:paraId="56920202"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Неточность передач.</w:t>
            </w:r>
          </w:p>
          <w:p w14:paraId="3A63ED87"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Не выполнено намеченное количество передач.</w:t>
            </w:r>
          </w:p>
        </w:tc>
      </w:tr>
      <w:tr w:rsidR="00476261" w:rsidRPr="00450BE3" w14:paraId="3567CA2D" w14:textId="77777777" w:rsidTr="00476261">
        <w:trPr>
          <w:trHeight w:val="874"/>
        </w:trPr>
        <w:tc>
          <w:tcPr>
            <w:tcW w:w="1702" w:type="dxa"/>
            <w:vMerge/>
          </w:tcPr>
          <w:p w14:paraId="51CF7ACE"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p>
        </w:tc>
        <w:tc>
          <w:tcPr>
            <w:tcW w:w="3153" w:type="dxa"/>
            <w:gridSpan w:val="2"/>
          </w:tcPr>
          <w:p w14:paraId="1FA71983"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Прямая нижняя подач</w:t>
            </w:r>
            <w:proofErr w:type="gramStart"/>
            <w:r w:rsidRPr="00450BE3">
              <w:rPr>
                <w:rFonts w:eastAsia="Calibri" w:cs="Times New Roman"/>
                <w:sz w:val="22"/>
                <w:lang w:eastAsia="en-US"/>
              </w:rPr>
              <w:t>а(</w:t>
            </w:r>
            <w:proofErr w:type="gramEnd"/>
            <w:r w:rsidRPr="00450BE3">
              <w:rPr>
                <w:rFonts w:eastAsia="Calibri" w:cs="Times New Roman"/>
                <w:sz w:val="22"/>
                <w:lang w:eastAsia="en-US"/>
              </w:rPr>
              <w:t>д- с 4 м, м- с 6 м)</w:t>
            </w:r>
          </w:p>
        </w:tc>
        <w:tc>
          <w:tcPr>
            <w:tcW w:w="3402" w:type="dxa"/>
            <w:gridSpan w:val="7"/>
          </w:tcPr>
          <w:p w14:paraId="688A86E9"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«5»-из 7 подач,5 подач в поле</w:t>
            </w:r>
          </w:p>
          <w:p w14:paraId="25668E0F"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«4»- из 7 подач 3-4 подачи в поле.</w:t>
            </w:r>
          </w:p>
          <w:p w14:paraId="6A64A120"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«3»- из 7 подач 1-2 подачи в поле.</w:t>
            </w:r>
          </w:p>
          <w:p w14:paraId="31863400"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«2»- из 7 подач 0 подач.</w:t>
            </w:r>
          </w:p>
        </w:tc>
        <w:tc>
          <w:tcPr>
            <w:tcW w:w="2942" w:type="dxa"/>
            <w:gridSpan w:val="5"/>
          </w:tcPr>
          <w:p w14:paraId="0485A2A5"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Неправильное подбрасывание мяча.</w:t>
            </w:r>
          </w:p>
          <w:p w14:paraId="15BD41BA"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Недостаточный или чрезмерный замах для удара.</w:t>
            </w:r>
          </w:p>
          <w:p w14:paraId="188F2F60"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Удар по мячу выполняется рукой согнутой в локтевом суставе.</w:t>
            </w:r>
          </w:p>
          <w:p w14:paraId="48192F32"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После удара тяжесть тела не переносится на ногу стоящую впереди.</w:t>
            </w:r>
          </w:p>
          <w:p w14:paraId="09346949"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Не выполнено намеченное количество подач.</w:t>
            </w:r>
          </w:p>
          <w:p w14:paraId="3AB7BA03"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p>
        </w:tc>
      </w:tr>
      <w:tr w:rsidR="00476261" w:rsidRPr="00450BE3" w14:paraId="113EDBC7" w14:textId="77777777" w:rsidTr="00476261">
        <w:tc>
          <w:tcPr>
            <w:tcW w:w="1702" w:type="dxa"/>
          </w:tcPr>
          <w:p w14:paraId="69C3E5F4" w14:textId="77777777" w:rsidR="00476261" w:rsidRPr="00450BE3" w:rsidRDefault="00476261" w:rsidP="00476261">
            <w:pPr>
              <w:pBdr>
                <w:left w:val="single" w:sz="4" w:space="4" w:color="auto"/>
              </w:pBdr>
              <w:spacing w:line="240" w:lineRule="auto"/>
              <w:ind w:firstLine="0"/>
              <w:contextualSpacing/>
              <w:jc w:val="center"/>
              <w:rPr>
                <w:rFonts w:eastAsia="Calibri" w:cs="Times New Roman"/>
                <w:b/>
                <w:sz w:val="22"/>
                <w:lang w:eastAsia="en-US"/>
              </w:rPr>
            </w:pPr>
            <w:r w:rsidRPr="00450BE3">
              <w:rPr>
                <w:rFonts w:eastAsia="Calibri" w:cs="Times New Roman"/>
                <w:b/>
                <w:sz w:val="22"/>
                <w:lang w:eastAsia="en-US"/>
              </w:rPr>
              <w:t>Гимнастика</w:t>
            </w:r>
          </w:p>
        </w:tc>
        <w:tc>
          <w:tcPr>
            <w:tcW w:w="3153" w:type="dxa"/>
            <w:gridSpan w:val="2"/>
          </w:tcPr>
          <w:p w14:paraId="1B59B808"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Акробатическая комбинации (мал, дев)</w:t>
            </w:r>
          </w:p>
        </w:tc>
        <w:tc>
          <w:tcPr>
            <w:tcW w:w="6344" w:type="dxa"/>
            <w:gridSpan w:val="12"/>
          </w:tcPr>
          <w:p w14:paraId="5BF5BE15"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 xml:space="preserve">1.Кувырок вперед, правая </w:t>
            </w:r>
            <w:proofErr w:type="spellStart"/>
            <w:r w:rsidRPr="00450BE3">
              <w:rPr>
                <w:rFonts w:eastAsia="Calibri" w:cs="Times New Roman"/>
                <w:sz w:val="22"/>
                <w:lang w:eastAsia="en-US"/>
              </w:rPr>
              <w:t>скрестно</w:t>
            </w:r>
            <w:proofErr w:type="spellEnd"/>
            <w:r w:rsidRPr="00450BE3">
              <w:rPr>
                <w:rFonts w:eastAsia="Calibri" w:cs="Times New Roman"/>
                <w:sz w:val="22"/>
                <w:lang w:eastAsia="en-US"/>
              </w:rPr>
              <w:t xml:space="preserve"> перед левой и поворот кругом в упор присев- 2.5 б</w:t>
            </w:r>
          </w:p>
          <w:p w14:paraId="7D8A07CA"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2.Кувырок назад-3.0 б</w:t>
            </w:r>
          </w:p>
          <w:p w14:paraId="3359BA42"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3.перекатом назад стойка на лопатках-3.0 б</w:t>
            </w:r>
          </w:p>
          <w:p w14:paraId="144B42C8"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4.Перекатом вперед упор присев и о.с-1.5б</w:t>
            </w:r>
          </w:p>
          <w:p w14:paraId="264DAD1A"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«5»- 10 б</w:t>
            </w:r>
          </w:p>
          <w:p w14:paraId="0CF68C00"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«4»-9-8 б</w:t>
            </w:r>
          </w:p>
          <w:p w14:paraId="69658F66"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«3»- 7-4 б</w:t>
            </w:r>
          </w:p>
          <w:p w14:paraId="783B2D1E"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«2»- менее 4 б</w:t>
            </w:r>
          </w:p>
        </w:tc>
      </w:tr>
      <w:tr w:rsidR="00476261" w:rsidRPr="00450BE3" w14:paraId="1E97AFEF" w14:textId="77777777" w:rsidTr="00476261">
        <w:tc>
          <w:tcPr>
            <w:tcW w:w="11199" w:type="dxa"/>
            <w:gridSpan w:val="15"/>
          </w:tcPr>
          <w:p w14:paraId="338208C8"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p>
        </w:tc>
      </w:tr>
      <w:tr w:rsidR="00476261" w:rsidRPr="00450BE3" w14:paraId="3DC806C5" w14:textId="77777777" w:rsidTr="00476261">
        <w:tc>
          <w:tcPr>
            <w:tcW w:w="1702" w:type="dxa"/>
            <w:vMerge w:val="restart"/>
          </w:tcPr>
          <w:p w14:paraId="3C451E0B" w14:textId="77777777" w:rsidR="00476261" w:rsidRPr="00450BE3" w:rsidRDefault="00476261" w:rsidP="00476261">
            <w:pPr>
              <w:pBdr>
                <w:left w:val="single" w:sz="4" w:space="4" w:color="auto"/>
              </w:pBdr>
              <w:spacing w:line="240" w:lineRule="auto"/>
              <w:ind w:firstLine="0"/>
              <w:contextualSpacing/>
              <w:jc w:val="center"/>
              <w:rPr>
                <w:rFonts w:eastAsia="Calibri" w:cs="Times New Roman"/>
                <w:b/>
                <w:sz w:val="22"/>
                <w:lang w:eastAsia="en-US"/>
              </w:rPr>
            </w:pPr>
            <w:r w:rsidRPr="00450BE3">
              <w:rPr>
                <w:rFonts w:eastAsia="Calibri" w:cs="Times New Roman"/>
                <w:b/>
                <w:sz w:val="22"/>
                <w:lang w:eastAsia="en-US"/>
              </w:rPr>
              <w:t>Баскетбол</w:t>
            </w:r>
          </w:p>
        </w:tc>
        <w:tc>
          <w:tcPr>
            <w:tcW w:w="3153" w:type="dxa"/>
            <w:gridSpan w:val="2"/>
          </w:tcPr>
          <w:p w14:paraId="429E6B01"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b/>
                <w:sz w:val="22"/>
                <w:lang w:eastAsia="en-US"/>
              </w:rPr>
              <w:t>Упражнения</w:t>
            </w:r>
          </w:p>
        </w:tc>
        <w:tc>
          <w:tcPr>
            <w:tcW w:w="3402" w:type="dxa"/>
            <w:gridSpan w:val="7"/>
          </w:tcPr>
          <w:p w14:paraId="527BEB7D" w14:textId="77777777" w:rsidR="00476261" w:rsidRPr="00450BE3" w:rsidRDefault="00476261" w:rsidP="00476261">
            <w:pPr>
              <w:pBdr>
                <w:left w:val="single" w:sz="4" w:space="4" w:color="auto"/>
              </w:pBdr>
              <w:spacing w:line="240" w:lineRule="auto"/>
              <w:ind w:firstLine="0"/>
              <w:contextualSpacing/>
              <w:jc w:val="center"/>
              <w:rPr>
                <w:rFonts w:eastAsia="Calibri" w:cs="Times New Roman"/>
                <w:b/>
                <w:sz w:val="22"/>
                <w:lang w:eastAsia="en-US"/>
              </w:rPr>
            </w:pPr>
            <w:r w:rsidRPr="00450BE3">
              <w:rPr>
                <w:rFonts w:eastAsia="Calibri" w:cs="Times New Roman"/>
                <w:b/>
                <w:sz w:val="22"/>
                <w:lang w:eastAsia="en-US"/>
              </w:rPr>
              <w:t>девочки</w:t>
            </w:r>
          </w:p>
        </w:tc>
        <w:tc>
          <w:tcPr>
            <w:tcW w:w="2942" w:type="dxa"/>
            <w:gridSpan w:val="5"/>
          </w:tcPr>
          <w:p w14:paraId="77060A5A" w14:textId="77777777" w:rsidR="00476261" w:rsidRPr="00450BE3" w:rsidRDefault="00476261" w:rsidP="00476261">
            <w:pPr>
              <w:pBdr>
                <w:left w:val="single" w:sz="4" w:space="4" w:color="auto"/>
              </w:pBdr>
              <w:spacing w:line="240" w:lineRule="auto"/>
              <w:ind w:firstLine="0"/>
              <w:contextualSpacing/>
              <w:jc w:val="center"/>
              <w:rPr>
                <w:rFonts w:eastAsia="Calibri" w:cs="Times New Roman"/>
                <w:b/>
                <w:sz w:val="22"/>
                <w:lang w:eastAsia="en-US"/>
              </w:rPr>
            </w:pPr>
            <w:r w:rsidRPr="00450BE3">
              <w:rPr>
                <w:rFonts w:eastAsia="Calibri" w:cs="Times New Roman"/>
                <w:b/>
                <w:sz w:val="22"/>
                <w:lang w:eastAsia="en-US"/>
              </w:rPr>
              <w:t>мальчики</w:t>
            </w:r>
          </w:p>
        </w:tc>
      </w:tr>
      <w:tr w:rsidR="00476261" w:rsidRPr="00450BE3" w14:paraId="2E7CC9F9" w14:textId="77777777" w:rsidTr="00476261">
        <w:tc>
          <w:tcPr>
            <w:tcW w:w="1702" w:type="dxa"/>
            <w:vMerge/>
          </w:tcPr>
          <w:p w14:paraId="3DB898F2"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p>
        </w:tc>
        <w:tc>
          <w:tcPr>
            <w:tcW w:w="3153" w:type="dxa"/>
            <w:gridSpan w:val="2"/>
          </w:tcPr>
          <w:p w14:paraId="6DD04C89"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p>
        </w:tc>
        <w:tc>
          <w:tcPr>
            <w:tcW w:w="1134" w:type="dxa"/>
            <w:gridSpan w:val="2"/>
          </w:tcPr>
          <w:p w14:paraId="6B150EB1" w14:textId="77777777" w:rsidR="00476261" w:rsidRPr="00450BE3" w:rsidRDefault="00476261" w:rsidP="00476261">
            <w:pPr>
              <w:pBdr>
                <w:left w:val="single" w:sz="4" w:space="4" w:color="auto"/>
              </w:pBdr>
              <w:spacing w:line="240" w:lineRule="auto"/>
              <w:ind w:firstLine="0"/>
              <w:contextualSpacing/>
              <w:rPr>
                <w:rFonts w:eastAsia="Calibri" w:cs="Times New Roman"/>
                <w:b/>
                <w:sz w:val="22"/>
                <w:lang w:eastAsia="en-US"/>
              </w:rPr>
            </w:pPr>
            <w:r w:rsidRPr="00450BE3">
              <w:rPr>
                <w:rFonts w:eastAsia="Calibri" w:cs="Times New Roman"/>
                <w:b/>
                <w:sz w:val="22"/>
                <w:lang w:eastAsia="en-US"/>
              </w:rPr>
              <w:t>отлично</w:t>
            </w:r>
          </w:p>
        </w:tc>
        <w:tc>
          <w:tcPr>
            <w:tcW w:w="1134" w:type="dxa"/>
            <w:gridSpan w:val="2"/>
          </w:tcPr>
          <w:p w14:paraId="21E17DEF" w14:textId="77777777" w:rsidR="00476261" w:rsidRPr="00450BE3" w:rsidRDefault="00476261" w:rsidP="00476261">
            <w:pPr>
              <w:pBdr>
                <w:left w:val="single" w:sz="4" w:space="4" w:color="auto"/>
              </w:pBdr>
              <w:spacing w:line="240" w:lineRule="auto"/>
              <w:ind w:firstLine="0"/>
              <w:contextualSpacing/>
              <w:rPr>
                <w:rFonts w:eastAsia="Calibri" w:cs="Times New Roman"/>
                <w:b/>
                <w:sz w:val="22"/>
                <w:lang w:eastAsia="en-US"/>
              </w:rPr>
            </w:pPr>
            <w:r w:rsidRPr="00450BE3">
              <w:rPr>
                <w:rFonts w:eastAsia="Calibri" w:cs="Times New Roman"/>
                <w:b/>
                <w:sz w:val="22"/>
                <w:lang w:eastAsia="en-US"/>
              </w:rPr>
              <w:t>хорошо</w:t>
            </w:r>
          </w:p>
        </w:tc>
        <w:tc>
          <w:tcPr>
            <w:tcW w:w="1134" w:type="dxa"/>
            <w:gridSpan w:val="3"/>
          </w:tcPr>
          <w:p w14:paraId="62A90760" w14:textId="77777777" w:rsidR="00476261" w:rsidRPr="00450BE3" w:rsidRDefault="00476261" w:rsidP="00476261">
            <w:pPr>
              <w:pBdr>
                <w:left w:val="single" w:sz="4" w:space="4" w:color="auto"/>
              </w:pBdr>
              <w:spacing w:line="240" w:lineRule="auto"/>
              <w:ind w:firstLine="0"/>
              <w:contextualSpacing/>
              <w:rPr>
                <w:rFonts w:eastAsia="Calibri" w:cs="Times New Roman"/>
                <w:b/>
                <w:sz w:val="22"/>
                <w:lang w:eastAsia="en-US"/>
              </w:rPr>
            </w:pPr>
            <w:proofErr w:type="spellStart"/>
            <w:r w:rsidRPr="00450BE3">
              <w:rPr>
                <w:rFonts w:eastAsia="Calibri" w:cs="Times New Roman"/>
                <w:b/>
                <w:sz w:val="22"/>
                <w:lang w:eastAsia="en-US"/>
              </w:rPr>
              <w:t>удовл</w:t>
            </w:r>
            <w:proofErr w:type="spellEnd"/>
            <w:r w:rsidRPr="00450BE3">
              <w:rPr>
                <w:rFonts w:eastAsia="Calibri" w:cs="Times New Roman"/>
                <w:b/>
                <w:sz w:val="22"/>
                <w:lang w:eastAsia="en-US"/>
              </w:rPr>
              <w:t>.</w:t>
            </w:r>
          </w:p>
        </w:tc>
        <w:tc>
          <w:tcPr>
            <w:tcW w:w="1134" w:type="dxa"/>
            <w:gridSpan w:val="2"/>
          </w:tcPr>
          <w:p w14:paraId="098CC7A5" w14:textId="77777777" w:rsidR="00476261" w:rsidRPr="00450BE3" w:rsidRDefault="00476261" w:rsidP="00476261">
            <w:pPr>
              <w:pBdr>
                <w:left w:val="single" w:sz="4" w:space="4" w:color="auto"/>
              </w:pBdr>
              <w:spacing w:line="240" w:lineRule="auto"/>
              <w:ind w:firstLine="0"/>
              <w:contextualSpacing/>
              <w:rPr>
                <w:rFonts w:eastAsia="Calibri" w:cs="Times New Roman"/>
                <w:b/>
                <w:sz w:val="22"/>
                <w:lang w:eastAsia="en-US"/>
              </w:rPr>
            </w:pPr>
            <w:r w:rsidRPr="00450BE3">
              <w:rPr>
                <w:rFonts w:eastAsia="Calibri" w:cs="Times New Roman"/>
                <w:b/>
                <w:sz w:val="22"/>
                <w:lang w:eastAsia="en-US"/>
              </w:rPr>
              <w:t>отлично</w:t>
            </w:r>
          </w:p>
        </w:tc>
        <w:tc>
          <w:tcPr>
            <w:tcW w:w="1134" w:type="dxa"/>
            <w:gridSpan w:val="2"/>
          </w:tcPr>
          <w:p w14:paraId="78D3A947" w14:textId="77777777" w:rsidR="00476261" w:rsidRPr="00450BE3" w:rsidRDefault="00476261" w:rsidP="00476261">
            <w:pPr>
              <w:pBdr>
                <w:left w:val="single" w:sz="4" w:space="4" w:color="auto"/>
              </w:pBdr>
              <w:spacing w:line="240" w:lineRule="auto"/>
              <w:ind w:firstLine="0"/>
              <w:contextualSpacing/>
              <w:rPr>
                <w:rFonts w:eastAsia="Calibri" w:cs="Times New Roman"/>
                <w:b/>
                <w:sz w:val="22"/>
                <w:lang w:eastAsia="en-US"/>
              </w:rPr>
            </w:pPr>
            <w:r w:rsidRPr="00450BE3">
              <w:rPr>
                <w:rFonts w:eastAsia="Calibri" w:cs="Times New Roman"/>
                <w:b/>
                <w:sz w:val="22"/>
                <w:lang w:eastAsia="en-US"/>
              </w:rPr>
              <w:t>хорошо</w:t>
            </w:r>
          </w:p>
        </w:tc>
        <w:tc>
          <w:tcPr>
            <w:tcW w:w="674" w:type="dxa"/>
          </w:tcPr>
          <w:p w14:paraId="6B120CAA" w14:textId="77777777" w:rsidR="00476261" w:rsidRPr="00450BE3" w:rsidRDefault="00476261" w:rsidP="00476261">
            <w:pPr>
              <w:pBdr>
                <w:left w:val="single" w:sz="4" w:space="4" w:color="auto"/>
              </w:pBdr>
              <w:spacing w:line="240" w:lineRule="auto"/>
              <w:ind w:firstLine="0"/>
              <w:contextualSpacing/>
              <w:rPr>
                <w:rFonts w:eastAsia="Calibri" w:cs="Times New Roman"/>
                <w:b/>
                <w:sz w:val="22"/>
                <w:lang w:eastAsia="en-US"/>
              </w:rPr>
            </w:pPr>
            <w:proofErr w:type="spellStart"/>
            <w:r w:rsidRPr="00450BE3">
              <w:rPr>
                <w:rFonts w:eastAsia="Calibri" w:cs="Times New Roman"/>
                <w:b/>
                <w:sz w:val="22"/>
                <w:lang w:eastAsia="en-US"/>
              </w:rPr>
              <w:t>удовл</w:t>
            </w:r>
            <w:proofErr w:type="spellEnd"/>
            <w:r w:rsidRPr="00450BE3">
              <w:rPr>
                <w:rFonts w:eastAsia="Calibri" w:cs="Times New Roman"/>
                <w:b/>
                <w:sz w:val="22"/>
                <w:lang w:eastAsia="en-US"/>
              </w:rPr>
              <w:t>.</w:t>
            </w:r>
          </w:p>
        </w:tc>
      </w:tr>
      <w:tr w:rsidR="00476261" w:rsidRPr="00450BE3" w14:paraId="227847BB" w14:textId="77777777" w:rsidTr="00476261">
        <w:tc>
          <w:tcPr>
            <w:tcW w:w="1702" w:type="dxa"/>
            <w:vMerge/>
          </w:tcPr>
          <w:p w14:paraId="045D24CF"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p>
        </w:tc>
        <w:tc>
          <w:tcPr>
            <w:tcW w:w="3153" w:type="dxa"/>
            <w:gridSpan w:val="2"/>
          </w:tcPr>
          <w:p w14:paraId="0459DA64"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Ведение мяча с обводкой стоек, (15 м, конуса через 3 м, туда-обратно)</w:t>
            </w:r>
            <w:proofErr w:type="gramStart"/>
            <w:r w:rsidRPr="00450BE3">
              <w:rPr>
                <w:rFonts w:eastAsia="Calibri" w:cs="Times New Roman"/>
                <w:sz w:val="22"/>
                <w:lang w:eastAsia="en-US"/>
              </w:rPr>
              <w:t>,с</w:t>
            </w:r>
            <w:proofErr w:type="gramEnd"/>
          </w:p>
        </w:tc>
        <w:tc>
          <w:tcPr>
            <w:tcW w:w="1134" w:type="dxa"/>
            <w:gridSpan w:val="2"/>
          </w:tcPr>
          <w:p w14:paraId="061BE2DB"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11.0</w:t>
            </w:r>
          </w:p>
        </w:tc>
        <w:tc>
          <w:tcPr>
            <w:tcW w:w="1134" w:type="dxa"/>
            <w:gridSpan w:val="2"/>
          </w:tcPr>
          <w:p w14:paraId="76DAABB2"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11.5</w:t>
            </w:r>
          </w:p>
        </w:tc>
        <w:tc>
          <w:tcPr>
            <w:tcW w:w="1134" w:type="dxa"/>
            <w:gridSpan w:val="3"/>
          </w:tcPr>
          <w:p w14:paraId="3DF9B816"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12.0</w:t>
            </w:r>
          </w:p>
        </w:tc>
        <w:tc>
          <w:tcPr>
            <w:tcW w:w="1134" w:type="dxa"/>
            <w:gridSpan w:val="2"/>
          </w:tcPr>
          <w:p w14:paraId="3017F78A"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10.0</w:t>
            </w:r>
          </w:p>
        </w:tc>
        <w:tc>
          <w:tcPr>
            <w:tcW w:w="1134" w:type="dxa"/>
            <w:gridSpan w:val="2"/>
          </w:tcPr>
          <w:p w14:paraId="228030EB"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10.5</w:t>
            </w:r>
          </w:p>
        </w:tc>
        <w:tc>
          <w:tcPr>
            <w:tcW w:w="674" w:type="dxa"/>
          </w:tcPr>
          <w:p w14:paraId="2AE15B4C"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11.0</w:t>
            </w:r>
          </w:p>
        </w:tc>
      </w:tr>
      <w:tr w:rsidR="00476261" w:rsidRPr="00450BE3" w14:paraId="4D831F30" w14:textId="77777777" w:rsidTr="00476261">
        <w:tc>
          <w:tcPr>
            <w:tcW w:w="1702" w:type="dxa"/>
            <w:vMerge/>
          </w:tcPr>
          <w:p w14:paraId="7B649198"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p>
        </w:tc>
        <w:tc>
          <w:tcPr>
            <w:tcW w:w="3153" w:type="dxa"/>
            <w:gridSpan w:val="2"/>
          </w:tcPr>
          <w:p w14:paraId="5C326B0E"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Штрафной бросо</w:t>
            </w:r>
            <w:proofErr w:type="gramStart"/>
            <w:r w:rsidRPr="00450BE3">
              <w:rPr>
                <w:rFonts w:eastAsia="Calibri" w:cs="Times New Roman"/>
                <w:sz w:val="22"/>
                <w:lang w:eastAsia="en-US"/>
              </w:rPr>
              <w:t>к(</w:t>
            </w:r>
            <w:proofErr w:type="gramEnd"/>
            <w:r w:rsidRPr="00450BE3">
              <w:rPr>
                <w:rFonts w:eastAsia="Calibri" w:cs="Times New Roman"/>
                <w:sz w:val="22"/>
                <w:lang w:eastAsia="en-US"/>
              </w:rPr>
              <w:t>из 10 бросков)</w:t>
            </w:r>
          </w:p>
        </w:tc>
        <w:tc>
          <w:tcPr>
            <w:tcW w:w="1134" w:type="dxa"/>
            <w:gridSpan w:val="2"/>
          </w:tcPr>
          <w:p w14:paraId="1541D53A"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5 и больше</w:t>
            </w:r>
          </w:p>
        </w:tc>
        <w:tc>
          <w:tcPr>
            <w:tcW w:w="1134" w:type="dxa"/>
            <w:gridSpan w:val="2"/>
          </w:tcPr>
          <w:p w14:paraId="199DBD15"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4</w:t>
            </w:r>
          </w:p>
        </w:tc>
        <w:tc>
          <w:tcPr>
            <w:tcW w:w="1134" w:type="dxa"/>
            <w:gridSpan w:val="3"/>
          </w:tcPr>
          <w:p w14:paraId="536B8C25"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3 и меньше</w:t>
            </w:r>
          </w:p>
        </w:tc>
        <w:tc>
          <w:tcPr>
            <w:tcW w:w="1134" w:type="dxa"/>
            <w:gridSpan w:val="2"/>
          </w:tcPr>
          <w:p w14:paraId="5FEC4626"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5 и больше</w:t>
            </w:r>
          </w:p>
        </w:tc>
        <w:tc>
          <w:tcPr>
            <w:tcW w:w="1134" w:type="dxa"/>
            <w:gridSpan w:val="2"/>
          </w:tcPr>
          <w:p w14:paraId="064C106D"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4</w:t>
            </w:r>
          </w:p>
        </w:tc>
        <w:tc>
          <w:tcPr>
            <w:tcW w:w="674" w:type="dxa"/>
          </w:tcPr>
          <w:p w14:paraId="2F1ED94D"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3 и меньше</w:t>
            </w:r>
          </w:p>
        </w:tc>
      </w:tr>
      <w:tr w:rsidR="00476261" w:rsidRPr="00450BE3" w14:paraId="663967A5" w14:textId="77777777" w:rsidTr="00476261">
        <w:tc>
          <w:tcPr>
            <w:tcW w:w="1702" w:type="dxa"/>
            <w:vMerge/>
          </w:tcPr>
          <w:p w14:paraId="3A504177"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p>
        </w:tc>
        <w:tc>
          <w:tcPr>
            <w:tcW w:w="3153" w:type="dxa"/>
            <w:gridSpan w:val="2"/>
          </w:tcPr>
          <w:p w14:paraId="33EC4195"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Бросок в кольцо после ведени</w:t>
            </w:r>
            <w:proofErr w:type="gramStart"/>
            <w:r w:rsidRPr="00450BE3">
              <w:rPr>
                <w:rFonts w:eastAsia="Calibri" w:cs="Times New Roman"/>
                <w:sz w:val="22"/>
                <w:lang w:eastAsia="en-US"/>
              </w:rPr>
              <w:t>я(</w:t>
            </w:r>
            <w:proofErr w:type="gramEnd"/>
            <w:r w:rsidRPr="00450BE3">
              <w:rPr>
                <w:rFonts w:eastAsia="Calibri" w:cs="Times New Roman"/>
                <w:sz w:val="22"/>
                <w:lang w:eastAsia="en-US"/>
              </w:rPr>
              <w:t>из 10попыток)</w:t>
            </w:r>
          </w:p>
        </w:tc>
        <w:tc>
          <w:tcPr>
            <w:tcW w:w="1134" w:type="dxa"/>
            <w:gridSpan w:val="2"/>
          </w:tcPr>
          <w:p w14:paraId="099CB252"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5</w:t>
            </w:r>
          </w:p>
        </w:tc>
        <w:tc>
          <w:tcPr>
            <w:tcW w:w="1134" w:type="dxa"/>
            <w:gridSpan w:val="2"/>
          </w:tcPr>
          <w:p w14:paraId="5B71A850"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4</w:t>
            </w:r>
          </w:p>
        </w:tc>
        <w:tc>
          <w:tcPr>
            <w:tcW w:w="1134" w:type="dxa"/>
            <w:gridSpan w:val="3"/>
          </w:tcPr>
          <w:p w14:paraId="3252EB91"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3</w:t>
            </w:r>
          </w:p>
        </w:tc>
        <w:tc>
          <w:tcPr>
            <w:tcW w:w="1134" w:type="dxa"/>
            <w:gridSpan w:val="2"/>
          </w:tcPr>
          <w:p w14:paraId="3223DFBC"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5</w:t>
            </w:r>
          </w:p>
        </w:tc>
        <w:tc>
          <w:tcPr>
            <w:tcW w:w="1134" w:type="dxa"/>
            <w:gridSpan w:val="2"/>
          </w:tcPr>
          <w:p w14:paraId="254B02C5"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4</w:t>
            </w:r>
          </w:p>
        </w:tc>
        <w:tc>
          <w:tcPr>
            <w:tcW w:w="674" w:type="dxa"/>
          </w:tcPr>
          <w:p w14:paraId="49B60061"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3</w:t>
            </w:r>
          </w:p>
        </w:tc>
      </w:tr>
      <w:tr w:rsidR="00476261" w:rsidRPr="00450BE3" w14:paraId="3B334E71" w14:textId="77777777" w:rsidTr="00476261">
        <w:tc>
          <w:tcPr>
            <w:tcW w:w="1702" w:type="dxa"/>
          </w:tcPr>
          <w:p w14:paraId="434A200C"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p>
        </w:tc>
        <w:tc>
          <w:tcPr>
            <w:tcW w:w="3153" w:type="dxa"/>
            <w:gridSpan w:val="2"/>
          </w:tcPr>
          <w:p w14:paraId="0DBC56E9"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Броски мяча в стенку и ловля после отскока за 30се</w:t>
            </w:r>
            <w:proofErr w:type="gramStart"/>
            <w:r w:rsidRPr="00450BE3">
              <w:rPr>
                <w:rFonts w:eastAsia="Calibri" w:cs="Times New Roman"/>
                <w:sz w:val="22"/>
                <w:lang w:eastAsia="en-US"/>
              </w:rPr>
              <w:t>к(</w:t>
            </w:r>
            <w:proofErr w:type="gramEnd"/>
            <w:r w:rsidRPr="00450BE3">
              <w:rPr>
                <w:rFonts w:eastAsia="Calibri" w:cs="Times New Roman"/>
                <w:sz w:val="22"/>
                <w:lang w:eastAsia="en-US"/>
              </w:rPr>
              <w:t>кол-во раз)</w:t>
            </w:r>
          </w:p>
        </w:tc>
        <w:tc>
          <w:tcPr>
            <w:tcW w:w="1134" w:type="dxa"/>
            <w:gridSpan w:val="2"/>
          </w:tcPr>
          <w:p w14:paraId="0D5EE75D"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18</w:t>
            </w:r>
          </w:p>
        </w:tc>
        <w:tc>
          <w:tcPr>
            <w:tcW w:w="1134" w:type="dxa"/>
            <w:gridSpan w:val="2"/>
          </w:tcPr>
          <w:p w14:paraId="0CDE8F8A"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17</w:t>
            </w:r>
          </w:p>
        </w:tc>
        <w:tc>
          <w:tcPr>
            <w:tcW w:w="1134" w:type="dxa"/>
            <w:gridSpan w:val="3"/>
          </w:tcPr>
          <w:p w14:paraId="51354FD0"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16</w:t>
            </w:r>
          </w:p>
        </w:tc>
        <w:tc>
          <w:tcPr>
            <w:tcW w:w="1134" w:type="dxa"/>
            <w:gridSpan w:val="2"/>
          </w:tcPr>
          <w:p w14:paraId="0543BEA0"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19</w:t>
            </w:r>
          </w:p>
        </w:tc>
        <w:tc>
          <w:tcPr>
            <w:tcW w:w="1134" w:type="dxa"/>
            <w:gridSpan w:val="2"/>
          </w:tcPr>
          <w:p w14:paraId="12F4AE5C"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17</w:t>
            </w:r>
          </w:p>
        </w:tc>
        <w:tc>
          <w:tcPr>
            <w:tcW w:w="674" w:type="dxa"/>
          </w:tcPr>
          <w:p w14:paraId="4FD1B5AB"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16</w:t>
            </w:r>
          </w:p>
        </w:tc>
      </w:tr>
      <w:tr w:rsidR="00476261" w:rsidRPr="00450BE3" w14:paraId="7A12B1C4" w14:textId="77777777" w:rsidTr="00476261">
        <w:tc>
          <w:tcPr>
            <w:tcW w:w="1702" w:type="dxa"/>
          </w:tcPr>
          <w:p w14:paraId="3A551F6A"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p>
        </w:tc>
        <w:tc>
          <w:tcPr>
            <w:tcW w:w="3153" w:type="dxa"/>
            <w:gridSpan w:val="2"/>
          </w:tcPr>
          <w:p w14:paraId="6EA30198"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Челночный бег 3х10 с ведением мяча(сек)</w:t>
            </w:r>
          </w:p>
        </w:tc>
        <w:tc>
          <w:tcPr>
            <w:tcW w:w="1134" w:type="dxa"/>
            <w:gridSpan w:val="2"/>
          </w:tcPr>
          <w:p w14:paraId="7E81071F"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9.0</w:t>
            </w:r>
          </w:p>
        </w:tc>
        <w:tc>
          <w:tcPr>
            <w:tcW w:w="1134" w:type="dxa"/>
            <w:gridSpan w:val="2"/>
          </w:tcPr>
          <w:p w14:paraId="36FB2779"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9.2</w:t>
            </w:r>
          </w:p>
        </w:tc>
        <w:tc>
          <w:tcPr>
            <w:tcW w:w="1134" w:type="dxa"/>
            <w:gridSpan w:val="3"/>
          </w:tcPr>
          <w:p w14:paraId="5C26267F"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9.4</w:t>
            </w:r>
          </w:p>
        </w:tc>
        <w:tc>
          <w:tcPr>
            <w:tcW w:w="1134" w:type="dxa"/>
            <w:gridSpan w:val="2"/>
          </w:tcPr>
          <w:p w14:paraId="3E9FB24D"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8.6</w:t>
            </w:r>
          </w:p>
        </w:tc>
        <w:tc>
          <w:tcPr>
            <w:tcW w:w="1134" w:type="dxa"/>
            <w:gridSpan w:val="2"/>
          </w:tcPr>
          <w:p w14:paraId="0F87F77D"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8.9</w:t>
            </w:r>
          </w:p>
        </w:tc>
        <w:tc>
          <w:tcPr>
            <w:tcW w:w="674" w:type="dxa"/>
          </w:tcPr>
          <w:p w14:paraId="6E2E1CC5"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9.2</w:t>
            </w:r>
          </w:p>
        </w:tc>
      </w:tr>
      <w:tr w:rsidR="00476261" w:rsidRPr="00450BE3" w14:paraId="76BE717E" w14:textId="77777777" w:rsidTr="00476261">
        <w:tc>
          <w:tcPr>
            <w:tcW w:w="11199" w:type="dxa"/>
            <w:gridSpan w:val="15"/>
          </w:tcPr>
          <w:p w14:paraId="3A3AA450"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p>
        </w:tc>
      </w:tr>
      <w:tr w:rsidR="00476261" w:rsidRPr="00450BE3" w14:paraId="5F5AA954" w14:textId="77777777" w:rsidTr="00476261">
        <w:tc>
          <w:tcPr>
            <w:tcW w:w="1702" w:type="dxa"/>
            <w:vMerge w:val="restart"/>
          </w:tcPr>
          <w:p w14:paraId="0314E637" w14:textId="77777777" w:rsidR="00476261" w:rsidRPr="00450BE3" w:rsidRDefault="00476261" w:rsidP="00476261">
            <w:pPr>
              <w:pBdr>
                <w:left w:val="single" w:sz="4" w:space="4" w:color="auto"/>
              </w:pBdr>
              <w:spacing w:line="240" w:lineRule="auto"/>
              <w:ind w:firstLine="0"/>
              <w:contextualSpacing/>
              <w:jc w:val="center"/>
              <w:rPr>
                <w:rFonts w:eastAsia="Calibri" w:cs="Times New Roman"/>
                <w:b/>
                <w:sz w:val="22"/>
                <w:lang w:eastAsia="en-US"/>
              </w:rPr>
            </w:pPr>
            <w:r w:rsidRPr="00450BE3">
              <w:rPr>
                <w:rFonts w:eastAsia="Calibri" w:cs="Times New Roman"/>
                <w:b/>
                <w:sz w:val="22"/>
                <w:lang w:eastAsia="en-US"/>
              </w:rPr>
              <w:t>Лыжная подготовка</w:t>
            </w:r>
          </w:p>
        </w:tc>
        <w:tc>
          <w:tcPr>
            <w:tcW w:w="3153" w:type="dxa"/>
            <w:gridSpan w:val="2"/>
          </w:tcPr>
          <w:p w14:paraId="53D06DC6"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p>
        </w:tc>
        <w:tc>
          <w:tcPr>
            <w:tcW w:w="3402" w:type="dxa"/>
            <w:gridSpan w:val="7"/>
          </w:tcPr>
          <w:p w14:paraId="7E101BB2" w14:textId="77777777" w:rsidR="00476261" w:rsidRPr="00450BE3" w:rsidRDefault="00476261" w:rsidP="00476261">
            <w:pPr>
              <w:pBdr>
                <w:left w:val="single" w:sz="4" w:space="4" w:color="auto"/>
              </w:pBdr>
              <w:spacing w:line="240" w:lineRule="auto"/>
              <w:ind w:firstLine="0"/>
              <w:contextualSpacing/>
              <w:jc w:val="center"/>
              <w:rPr>
                <w:rFonts w:eastAsia="Calibri" w:cs="Times New Roman"/>
                <w:b/>
                <w:sz w:val="22"/>
                <w:lang w:eastAsia="en-US"/>
              </w:rPr>
            </w:pPr>
            <w:r w:rsidRPr="00450BE3">
              <w:rPr>
                <w:rFonts w:eastAsia="Calibri" w:cs="Times New Roman"/>
                <w:b/>
                <w:sz w:val="22"/>
                <w:lang w:eastAsia="en-US"/>
              </w:rPr>
              <w:t>девочки</w:t>
            </w:r>
          </w:p>
        </w:tc>
        <w:tc>
          <w:tcPr>
            <w:tcW w:w="2942" w:type="dxa"/>
            <w:gridSpan w:val="5"/>
          </w:tcPr>
          <w:p w14:paraId="4B03798B" w14:textId="77777777" w:rsidR="00476261" w:rsidRPr="00450BE3" w:rsidRDefault="00476261" w:rsidP="00476261">
            <w:pPr>
              <w:pBdr>
                <w:left w:val="single" w:sz="4" w:space="4" w:color="auto"/>
              </w:pBdr>
              <w:spacing w:line="240" w:lineRule="auto"/>
              <w:ind w:firstLine="0"/>
              <w:contextualSpacing/>
              <w:jc w:val="center"/>
              <w:rPr>
                <w:rFonts w:eastAsia="Calibri" w:cs="Times New Roman"/>
                <w:b/>
                <w:sz w:val="22"/>
                <w:lang w:eastAsia="en-US"/>
              </w:rPr>
            </w:pPr>
            <w:r w:rsidRPr="00450BE3">
              <w:rPr>
                <w:rFonts w:eastAsia="Calibri" w:cs="Times New Roman"/>
                <w:b/>
                <w:sz w:val="22"/>
                <w:lang w:eastAsia="en-US"/>
              </w:rPr>
              <w:t>мальчики</w:t>
            </w:r>
          </w:p>
        </w:tc>
      </w:tr>
      <w:tr w:rsidR="00476261" w:rsidRPr="00450BE3" w14:paraId="6E3D0BB3" w14:textId="77777777" w:rsidTr="00476261">
        <w:tc>
          <w:tcPr>
            <w:tcW w:w="1702" w:type="dxa"/>
            <w:vMerge/>
          </w:tcPr>
          <w:p w14:paraId="341EE192"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p>
        </w:tc>
        <w:tc>
          <w:tcPr>
            <w:tcW w:w="3153" w:type="dxa"/>
            <w:gridSpan w:val="2"/>
          </w:tcPr>
          <w:p w14:paraId="1FC060A7"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p>
        </w:tc>
        <w:tc>
          <w:tcPr>
            <w:tcW w:w="1134" w:type="dxa"/>
            <w:gridSpan w:val="2"/>
          </w:tcPr>
          <w:p w14:paraId="3248AC81" w14:textId="77777777" w:rsidR="00476261" w:rsidRPr="00450BE3" w:rsidRDefault="00476261" w:rsidP="00476261">
            <w:pPr>
              <w:pBdr>
                <w:left w:val="single" w:sz="4" w:space="4" w:color="auto"/>
              </w:pBdr>
              <w:spacing w:line="240" w:lineRule="auto"/>
              <w:ind w:firstLine="0"/>
              <w:contextualSpacing/>
              <w:rPr>
                <w:rFonts w:eastAsia="Calibri" w:cs="Times New Roman"/>
                <w:b/>
                <w:sz w:val="22"/>
                <w:lang w:eastAsia="en-US"/>
              </w:rPr>
            </w:pPr>
            <w:r w:rsidRPr="00450BE3">
              <w:rPr>
                <w:rFonts w:eastAsia="Calibri" w:cs="Times New Roman"/>
                <w:b/>
                <w:sz w:val="22"/>
                <w:lang w:eastAsia="en-US"/>
              </w:rPr>
              <w:t>отлично</w:t>
            </w:r>
          </w:p>
        </w:tc>
        <w:tc>
          <w:tcPr>
            <w:tcW w:w="1134" w:type="dxa"/>
            <w:gridSpan w:val="2"/>
          </w:tcPr>
          <w:p w14:paraId="290E8F6E" w14:textId="77777777" w:rsidR="00476261" w:rsidRPr="00450BE3" w:rsidRDefault="00476261" w:rsidP="00476261">
            <w:pPr>
              <w:pBdr>
                <w:left w:val="single" w:sz="4" w:space="4" w:color="auto"/>
              </w:pBdr>
              <w:spacing w:line="240" w:lineRule="auto"/>
              <w:ind w:firstLine="0"/>
              <w:contextualSpacing/>
              <w:rPr>
                <w:rFonts w:eastAsia="Calibri" w:cs="Times New Roman"/>
                <w:b/>
                <w:sz w:val="22"/>
                <w:lang w:eastAsia="en-US"/>
              </w:rPr>
            </w:pPr>
            <w:r w:rsidRPr="00450BE3">
              <w:rPr>
                <w:rFonts w:eastAsia="Calibri" w:cs="Times New Roman"/>
                <w:b/>
                <w:sz w:val="22"/>
                <w:lang w:eastAsia="en-US"/>
              </w:rPr>
              <w:t>хорошо</w:t>
            </w:r>
          </w:p>
        </w:tc>
        <w:tc>
          <w:tcPr>
            <w:tcW w:w="1134" w:type="dxa"/>
            <w:gridSpan w:val="3"/>
          </w:tcPr>
          <w:p w14:paraId="2EA13C23" w14:textId="77777777" w:rsidR="00476261" w:rsidRPr="00450BE3" w:rsidRDefault="00476261" w:rsidP="00476261">
            <w:pPr>
              <w:pBdr>
                <w:left w:val="single" w:sz="4" w:space="4" w:color="auto"/>
              </w:pBdr>
              <w:spacing w:line="240" w:lineRule="auto"/>
              <w:ind w:firstLine="0"/>
              <w:contextualSpacing/>
              <w:rPr>
                <w:rFonts w:eastAsia="Calibri" w:cs="Times New Roman"/>
                <w:b/>
                <w:sz w:val="22"/>
                <w:lang w:eastAsia="en-US"/>
              </w:rPr>
            </w:pPr>
            <w:proofErr w:type="spellStart"/>
            <w:r w:rsidRPr="00450BE3">
              <w:rPr>
                <w:rFonts w:eastAsia="Calibri" w:cs="Times New Roman"/>
                <w:b/>
                <w:sz w:val="22"/>
                <w:lang w:eastAsia="en-US"/>
              </w:rPr>
              <w:t>удовл</w:t>
            </w:r>
            <w:proofErr w:type="spellEnd"/>
          </w:p>
        </w:tc>
        <w:tc>
          <w:tcPr>
            <w:tcW w:w="1134" w:type="dxa"/>
            <w:gridSpan w:val="2"/>
          </w:tcPr>
          <w:p w14:paraId="7A8CE7FF" w14:textId="77777777" w:rsidR="00476261" w:rsidRPr="00450BE3" w:rsidRDefault="00476261" w:rsidP="00476261">
            <w:pPr>
              <w:pBdr>
                <w:left w:val="single" w:sz="4" w:space="4" w:color="auto"/>
              </w:pBdr>
              <w:spacing w:line="240" w:lineRule="auto"/>
              <w:ind w:firstLine="0"/>
              <w:contextualSpacing/>
              <w:rPr>
                <w:rFonts w:eastAsia="Calibri" w:cs="Times New Roman"/>
                <w:b/>
                <w:sz w:val="22"/>
                <w:lang w:eastAsia="en-US"/>
              </w:rPr>
            </w:pPr>
            <w:r w:rsidRPr="00450BE3">
              <w:rPr>
                <w:rFonts w:eastAsia="Calibri" w:cs="Times New Roman"/>
                <w:b/>
                <w:sz w:val="22"/>
                <w:lang w:eastAsia="en-US"/>
              </w:rPr>
              <w:t>отлично</w:t>
            </w:r>
          </w:p>
        </w:tc>
        <w:tc>
          <w:tcPr>
            <w:tcW w:w="1134" w:type="dxa"/>
            <w:gridSpan w:val="2"/>
          </w:tcPr>
          <w:p w14:paraId="0AAD2750" w14:textId="77777777" w:rsidR="00476261" w:rsidRPr="00450BE3" w:rsidRDefault="00476261" w:rsidP="00476261">
            <w:pPr>
              <w:pBdr>
                <w:left w:val="single" w:sz="4" w:space="4" w:color="auto"/>
              </w:pBdr>
              <w:spacing w:line="240" w:lineRule="auto"/>
              <w:ind w:firstLine="0"/>
              <w:contextualSpacing/>
              <w:rPr>
                <w:rFonts w:eastAsia="Calibri" w:cs="Times New Roman"/>
                <w:b/>
                <w:sz w:val="22"/>
                <w:lang w:eastAsia="en-US"/>
              </w:rPr>
            </w:pPr>
            <w:r w:rsidRPr="00450BE3">
              <w:rPr>
                <w:rFonts w:eastAsia="Calibri" w:cs="Times New Roman"/>
                <w:b/>
                <w:sz w:val="22"/>
                <w:lang w:eastAsia="en-US"/>
              </w:rPr>
              <w:t>хорошо</w:t>
            </w:r>
          </w:p>
        </w:tc>
        <w:tc>
          <w:tcPr>
            <w:tcW w:w="674" w:type="dxa"/>
          </w:tcPr>
          <w:p w14:paraId="2FC9DD56" w14:textId="77777777" w:rsidR="00476261" w:rsidRPr="00450BE3" w:rsidRDefault="00476261" w:rsidP="00476261">
            <w:pPr>
              <w:pBdr>
                <w:left w:val="single" w:sz="4" w:space="4" w:color="auto"/>
              </w:pBdr>
              <w:spacing w:line="240" w:lineRule="auto"/>
              <w:ind w:firstLine="0"/>
              <w:contextualSpacing/>
              <w:rPr>
                <w:rFonts w:eastAsia="Calibri" w:cs="Times New Roman"/>
                <w:b/>
                <w:sz w:val="22"/>
                <w:lang w:eastAsia="en-US"/>
              </w:rPr>
            </w:pPr>
            <w:proofErr w:type="spellStart"/>
            <w:r w:rsidRPr="00450BE3">
              <w:rPr>
                <w:rFonts w:eastAsia="Calibri" w:cs="Times New Roman"/>
                <w:b/>
                <w:sz w:val="22"/>
                <w:lang w:eastAsia="en-US"/>
              </w:rPr>
              <w:t>удовл</w:t>
            </w:r>
            <w:proofErr w:type="spellEnd"/>
            <w:r w:rsidRPr="00450BE3">
              <w:rPr>
                <w:rFonts w:eastAsia="Calibri" w:cs="Times New Roman"/>
                <w:b/>
                <w:sz w:val="22"/>
                <w:lang w:eastAsia="en-US"/>
              </w:rPr>
              <w:t>.</w:t>
            </w:r>
          </w:p>
        </w:tc>
      </w:tr>
      <w:tr w:rsidR="00476261" w:rsidRPr="00450BE3" w14:paraId="77EBA344" w14:textId="77777777" w:rsidTr="00476261">
        <w:tc>
          <w:tcPr>
            <w:tcW w:w="1702" w:type="dxa"/>
            <w:vMerge/>
          </w:tcPr>
          <w:p w14:paraId="36F6BB9A"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p>
        </w:tc>
        <w:tc>
          <w:tcPr>
            <w:tcW w:w="3153" w:type="dxa"/>
            <w:gridSpan w:val="2"/>
          </w:tcPr>
          <w:p w14:paraId="3287DA3D"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Передвижение на лыжах 2 км</w:t>
            </w:r>
          </w:p>
        </w:tc>
        <w:tc>
          <w:tcPr>
            <w:tcW w:w="1134" w:type="dxa"/>
            <w:gridSpan w:val="2"/>
          </w:tcPr>
          <w:p w14:paraId="20CC2117"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14.30 и меньше</w:t>
            </w:r>
          </w:p>
        </w:tc>
        <w:tc>
          <w:tcPr>
            <w:tcW w:w="1134" w:type="dxa"/>
            <w:gridSpan w:val="2"/>
          </w:tcPr>
          <w:p w14:paraId="521E3B68"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14.31-15.29</w:t>
            </w:r>
          </w:p>
        </w:tc>
        <w:tc>
          <w:tcPr>
            <w:tcW w:w="1134" w:type="dxa"/>
            <w:gridSpan w:val="3"/>
          </w:tcPr>
          <w:p w14:paraId="6CD9ECA1"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15.30 и больше</w:t>
            </w:r>
          </w:p>
        </w:tc>
        <w:tc>
          <w:tcPr>
            <w:tcW w:w="1134" w:type="dxa"/>
            <w:gridSpan w:val="2"/>
          </w:tcPr>
          <w:p w14:paraId="7F57D33F"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14.00 и меньше</w:t>
            </w:r>
          </w:p>
        </w:tc>
        <w:tc>
          <w:tcPr>
            <w:tcW w:w="1134" w:type="dxa"/>
            <w:gridSpan w:val="2"/>
          </w:tcPr>
          <w:p w14:paraId="67501457"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14.01-14.59</w:t>
            </w:r>
          </w:p>
        </w:tc>
        <w:tc>
          <w:tcPr>
            <w:tcW w:w="674" w:type="dxa"/>
          </w:tcPr>
          <w:p w14:paraId="06294293"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15.00 и больше</w:t>
            </w:r>
          </w:p>
        </w:tc>
      </w:tr>
      <w:tr w:rsidR="00476261" w:rsidRPr="00450BE3" w14:paraId="5ACA3791" w14:textId="77777777" w:rsidTr="00476261">
        <w:tc>
          <w:tcPr>
            <w:tcW w:w="1702" w:type="dxa"/>
            <w:vMerge/>
          </w:tcPr>
          <w:p w14:paraId="25E36BCE"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p>
        </w:tc>
        <w:tc>
          <w:tcPr>
            <w:tcW w:w="3153" w:type="dxa"/>
            <w:gridSpan w:val="2"/>
          </w:tcPr>
          <w:p w14:paraId="20AB7A4E"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Передвижение на лыжах 3 км</w:t>
            </w:r>
          </w:p>
        </w:tc>
        <w:tc>
          <w:tcPr>
            <w:tcW w:w="6344" w:type="dxa"/>
            <w:gridSpan w:val="12"/>
          </w:tcPr>
          <w:p w14:paraId="6D7FCC36"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 xml:space="preserve"> Без учета времени</w:t>
            </w:r>
          </w:p>
        </w:tc>
      </w:tr>
    </w:tbl>
    <w:p w14:paraId="1AC28A92" w14:textId="77777777" w:rsidR="00476261" w:rsidRPr="00C70B70" w:rsidRDefault="00476261" w:rsidP="00476261">
      <w:pPr>
        <w:spacing w:line="240" w:lineRule="auto"/>
        <w:ind w:firstLine="0"/>
        <w:contextualSpacing/>
        <w:rPr>
          <w:rFonts w:eastAsiaTheme="minorHAnsi" w:cs="Times New Roman"/>
          <w:b/>
          <w:bCs/>
          <w:sz w:val="24"/>
          <w:szCs w:val="24"/>
          <w:u w:val="single"/>
          <w:lang w:eastAsia="en-US"/>
        </w:rPr>
      </w:pPr>
    </w:p>
    <w:p w14:paraId="344AD529" w14:textId="77777777" w:rsidR="00476261" w:rsidRPr="00C70B70" w:rsidRDefault="00476261" w:rsidP="00476261">
      <w:pPr>
        <w:spacing w:line="240" w:lineRule="auto"/>
        <w:ind w:firstLine="0"/>
        <w:contextualSpacing/>
        <w:jc w:val="center"/>
        <w:rPr>
          <w:rFonts w:eastAsia="Calibri" w:cs="Times New Roman"/>
          <w:b/>
          <w:bCs/>
          <w:sz w:val="24"/>
          <w:szCs w:val="24"/>
          <w:u w:val="single"/>
          <w:lang w:eastAsia="en-US"/>
        </w:rPr>
      </w:pPr>
      <w:r w:rsidRPr="00C70B70">
        <w:rPr>
          <w:rFonts w:eastAsiaTheme="minorHAnsi" w:cs="Times New Roman"/>
          <w:b/>
          <w:bCs/>
          <w:sz w:val="24"/>
          <w:szCs w:val="24"/>
          <w:u w:val="single"/>
          <w:lang w:eastAsia="en-US"/>
        </w:rPr>
        <w:t>7 класс</w:t>
      </w:r>
      <w:proofErr w:type="gramStart"/>
      <w:r w:rsidRPr="00C70B70">
        <w:rPr>
          <w:rFonts w:eastAsiaTheme="minorHAnsi" w:cs="Times New Roman"/>
          <w:b/>
          <w:bCs/>
          <w:sz w:val="24"/>
          <w:szCs w:val="24"/>
          <w:u w:val="single"/>
          <w:lang w:eastAsia="en-US"/>
        </w:rPr>
        <w:t xml:space="preserve"> </w:t>
      </w:r>
      <w:r w:rsidRPr="00C70B70">
        <w:rPr>
          <w:rFonts w:eastAsia="Calibri" w:cs="Times New Roman"/>
          <w:b/>
          <w:bCs/>
          <w:sz w:val="24"/>
          <w:szCs w:val="24"/>
          <w:u w:val="single"/>
          <w:lang w:eastAsia="en-US"/>
        </w:rPr>
        <w:t>Д</w:t>
      </w:r>
      <w:proofErr w:type="gramEnd"/>
      <w:r w:rsidRPr="00C70B70">
        <w:rPr>
          <w:rFonts w:eastAsia="Calibri" w:cs="Times New Roman"/>
          <w:b/>
          <w:bCs/>
          <w:sz w:val="24"/>
          <w:szCs w:val="24"/>
          <w:u w:val="single"/>
          <w:lang w:eastAsia="en-US"/>
        </w:rPr>
        <w:t>емонстрировать уровень физической подготовленности.</w:t>
      </w:r>
    </w:p>
    <w:p w14:paraId="35E062BB" w14:textId="77777777" w:rsidR="00476261" w:rsidRPr="00C70B70" w:rsidRDefault="00476261" w:rsidP="00476261">
      <w:pPr>
        <w:spacing w:line="240" w:lineRule="auto"/>
        <w:ind w:firstLine="0"/>
        <w:contextualSpacing/>
        <w:rPr>
          <w:rFonts w:eastAsia="Calibri" w:cs="Times New Roman"/>
          <w:b/>
          <w:bCs/>
          <w:sz w:val="24"/>
          <w:szCs w:val="24"/>
          <w:u w:val="single"/>
          <w:lang w:eastAsia="en-US"/>
        </w:rPr>
      </w:pPr>
    </w:p>
    <w:tbl>
      <w:tblPr>
        <w:tblW w:w="11341" w:type="dxa"/>
        <w:tblInd w:w="-953" w:type="dxa"/>
        <w:tblLayout w:type="fixed"/>
        <w:tblCellMar>
          <w:left w:w="40" w:type="dxa"/>
          <w:right w:w="40" w:type="dxa"/>
        </w:tblCellMar>
        <w:tblLook w:val="00A0" w:firstRow="1" w:lastRow="0" w:firstColumn="1" w:lastColumn="0" w:noHBand="0" w:noVBand="0"/>
      </w:tblPr>
      <w:tblGrid>
        <w:gridCol w:w="567"/>
        <w:gridCol w:w="1418"/>
        <w:gridCol w:w="1560"/>
        <w:gridCol w:w="708"/>
        <w:gridCol w:w="1276"/>
        <w:gridCol w:w="246"/>
        <w:gridCol w:w="888"/>
        <w:gridCol w:w="1096"/>
        <w:gridCol w:w="992"/>
        <w:gridCol w:w="1172"/>
        <w:gridCol w:w="1418"/>
      </w:tblGrid>
      <w:tr w:rsidR="00476261" w:rsidRPr="00450BE3" w14:paraId="07BB77FD" w14:textId="77777777" w:rsidTr="00476261">
        <w:trPr>
          <w:trHeight w:val="310"/>
        </w:trPr>
        <w:tc>
          <w:tcPr>
            <w:tcW w:w="567" w:type="dxa"/>
            <w:vMerge w:val="restart"/>
            <w:tcBorders>
              <w:top w:val="single" w:sz="6" w:space="0" w:color="auto"/>
              <w:left w:val="single" w:sz="6" w:space="0" w:color="auto"/>
              <w:bottom w:val="single" w:sz="6" w:space="0" w:color="auto"/>
              <w:right w:val="single" w:sz="6" w:space="0" w:color="auto"/>
            </w:tcBorders>
            <w:shd w:val="clear" w:color="auto" w:fill="FFFFFF"/>
          </w:tcPr>
          <w:p w14:paraId="7C387BCB" w14:textId="77777777" w:rsidR="00476261" w:rsidRPr="00450BE3" w:rsidRDefault="00476261" w:rsidP="00476261">
            <w:pPr>
              <w:shd w:val="clear" w:color="auto" w:fill="FFFFFF"/>
              <w:autoSpaceDE w:val="0"/>
              <w:autoSpaceDN w:val="0"/>
              <w:adjustRightInd w:val="0"/>
              <w:spacing w:line="240" w:lineRule="auto"/>
              <w:ind w:firstLine="0"/>
              <w:contextualSpacing/>
              <w:jc w:val="center"/>
              <w:rPr>
                <w:rFonts w:eastAsia="Calibri" w:cs="Times New Roman"/>
                <w:b/>
                <w:bCs/>
                <w:sz w:val="22"/>
                <w:lang w:eastAsia="en-US"/>
              </w:rPr>
            </w:pPr>
            <w:r w:rsidRPr="00450BE3">
              <w:rPr>
                <w:rFonts w:eastAsia="Calibri" w:cs="Times New Roman"/>
                <w:b/>
                <w:bCs/>
                <w:color w:val="000000"/>
                <w:sz w:val="22"/>
                <w:lang w:eastAsia="en-US"/>
              </w:rPr>
              <w:t>№ п/п</w:t>
            </w:r>
          </w:p>
        </w:tc>
        <w:tc>
          <w:tcPr>
            <w:tcW w:w="1418" w:type="dxa"/>
            <w:vMerge w:val="restart"/>
            <w:tcBorders>
              <w:top w:val="single" w:sz="6" w:space="0" w:color="auto"/>
              <w:left w:val="single" w:sz="6" w:space="0" w:color="auto"/>
              <w:bottom w:val="single" w:sz="6" w:space="0" w:color="auto"/>
              <w:right w:val="single" w:sz="6" w:space="0" w:color="auto"/>
            </w:tcBorders>
            <w:shd w:val="clear" w:color="auto" w:fill="FFFFFF"/>
          </w:tcPr>
          <w:p w14:paraId="1DF20F1D" w14:textId="77777777" w:rsidR="00476261" w:rsidRPr="00450BE3" w:rsidRDefault="00476261" w:rsidP="00476261">
            <w:pPr>
              <w:shd w:val="clear" w:color="auto" w:fill="FFFFFF"/>
              <w:autoSpaceDE w:val="0"/>
              <w:autoSpaceDN w:val="0"/>
              <w:adjustRightInd w:val="0"/>
              <w:spacing w:line="240" w:lineRule="auto"/>
              <w:ind w:firstLine="0"/>
              <w:contextualSpacing/>
              <w:jc w:val="center"/>
              <w:rPr>
                <w:rFonts w:eastAsia="Calibri" w:cs="Times New Roman"/>
                <w:b/>
                <w:bCs/>
                <w:sz w:val="22"/>
                <w:lang w:eastAsia="en-US"/>
              </w:rPr>
            </w:pPr>
            <w:r w:rsidRPr="00450BE3">
              <w:rPr>
                <w:rFonts w:eastAsia="Calibri" w:cs="Times New Roman"/>
                <w:b/>
                <w:bCs/>
                <w:color w:val="000000"/>
                <w:sz w:val="22"/>
                <w:lang w:eastAsia="en-US"/>
              </w:rPr>
              <w:t>Физические способности</w:t>
            </w:r>
          </w:p>
        </w:tc>
        <w:tc>
          <w:tcPr>
            <w:tcW w:w="1560" w:type="dxa"/>
            <w:vMerge w:val="restart"/>
            <w:tcBorders>
              <w:top w:val="single" w:sz="6" w:space="0" w:color="auto"/>
              <w:left w:val="single" w:sz="6" w:space="0" w:color="auto"/>
              <w:bottom w:val="single" w:sz="6" w:space="0" w:color="auto"/>
              <w:right w:val="single" w:sz="6" w:space="0" w:color="auto"/>
            </w:tcBorders>
            <w:shd w:val="clear" w:color="auto" w:fill="FFFFFF"/>
          </w:tcPr>
          <w:p w14:paraId="6A3A8275" w14:textId="77777777" w:rsidR="00476261" w:rsidRPr="00450BE3" w:rsidRDefault="00476261" w:rsidP="00476261">
            <w:pPr>
              <w:shd w:val="clear" w:color="auto" w:fill="FFFFFF"/>
              <w:autoSpaceDE w:val="0"/>
              <w:autoSpaceDN w:val="0"/>
              <w:adjustRightInd w:val="0"/>
              <w:spacing w:line="240" w:lineRule="auto"/>
              <w:ind w:firstLine="0"/>
              <w:contextualSpacing/>
              <w:jc w:val="center"/>
              <w:rPr>
                <w:rFonts w:eastAsia="Calibri" w:cs="Times New Roman"/>
                <w:b/>
                <w:bCs/>
                <w:sz w:val="22"/>
                <w:lang w:eastAsia="en-US"/>
              </w:rPr>
            </w:pPr>
            <w:r w:rsidRPr="00450BE3">
              <w:rPr>
                <w:rFonts w:eastAsia="Calibri" w:cs="Times New Roman"/>
                <w:b/>
                <w:bCs/>
                <w:color w:val="000000"/>
                <w:sz w:val="22"/>
                <w:lang w:eastAsia="en-US"/>
              </w:rPr>
              <w:t>Контроль</w:t>
            </w:r>
            <w:r w:rsidRPr="00450BE3">
              <w:rPr>
                <w:rFonts w:eastAsia="Calibri" w:cs="Times New Roman"/>
                <w:b/>
                <w:bCs/>
                <w:color w:val="000000"/>
                <w:sz w:val="22"/>
                <w:lang w:eastAsia="en-US"/>
              </w:rPr>
              <w:softHyphen/>
              <w:t>ное упраж</w:t>
            </w:r>
            <w:r w:rsidRPr="00450BE3">
              <w:rPr>
                <w:rFonts w:eastAsia="Calibri" w:cs="Times New Roman"/>
                <w:b/>
                <w:bCs/>
                <w:color w:val="000000"/>
                <w:sz w:val="22"/>
                <w:lang w:eastAsia="en-US"/>
              </w:rPr>
              <w:softHyphen/>
              <w:t>нение (тест)</w:t>
            </w:r>
          </w:p>
        </w:tc>
        <w:tc>
          <w:tcPr>
            <w:tcW w:w="708" w:type="dxa"/>
            <w:vMerge w:val="restart"/>
            <w:tcBorders>
              <w:top w:val="single" w:sz="6" w:space="0" w:color="auto"/>
              <w:left w:val="single" w:sz="6" w:space="0" w:color="auto"/>
              <w:bottom w:val="single" w:sz="6" w:space="0" w:color="auto"/>
              <w:right w:val="single" w:sz="6" w:space="0" w:color="auto"/>
            </w:tcBorders>
            <w:shd w:val="clear" w:color="auto" w:fill="FFFFFF"/>
          </w:tcPr>
          <w:p w14:paraId="61ABA1D0" w14:textId="77777777" w:rsidR="00476261" w:rsidRPr="00450BE3" w:rsidRDefault="00476261" w:rsidP="00476261">
            <w:pPr>
              <w:shd w:val="clear" w:color="auto" w:fill="FFFFFF"/>
              <w:autoSpaceDE w:val="0"/>
              <w:autoSpaceDN w:val="0"/>
              <w:adjustRightInd w:val="0"/>
              <w:spacing w:line="240" w:lineRule="auto"/>
              <w:ind w:firstLine="0"/>
              <w:contextualSpacing/>
              <w:jc w:val="center"/>
              <w:rPr>
                <w:rFonts w:eastAsia="Calibri" w:cs="Times New Roman"/>
                <w:b/>
                <w:bCs/>
                <w:sz w:val="22"/>
                <w:lang w:eastAsia="en-US"/>
              </w:rPr>
            </w:pPr>
            <w:r w:rsidRPr="00450BE3">
              <w:rPr>
                <w:rFonts w:eastAsia="Calibri" w:cs="Times New Roman"/>
                <w:b/>
                <w:bCs/>
                <w:color w:val="000000"/>
                <w:sz w:val="22"/>
                <w:lang w:eastAsia="en-US"/>
              </w:rPr>
              <w:t>Воз</w:t>
            </w:r>
            <w:r w:rsidRPr="00450BE3">
              <w:rPr>
                <w:rFonts w:eastAsia="Calibri" w:cs="Times New Roman"/>
                <w:b/>
                <w:bCs/>
                <w:color w:val="000000"/>
                <w:sz w:val="22"/>
                <w:lang w:eastAsia="en-US"/>
              </w:rPr>
              <w:softHyphen/>
              <w:t>раст, лет</w:t>
            </w:r>
          </w:p>
        </w:tc>
        <w:tc>
          <w:tcPr>
            <w:tcW w:w="7088" w:type="dxa"/>
            <w:gridSpan w:val="7"/>
            <w:tcBorders>
              <w:top w:val="single" w:sz="6" w:space="0" w:color="auto"/>
              <w:left w:val="single" w:sz="6" w:space="0" w:color="auto"/>
              <w:bottom w:val="single" w:sz="6" w:space="0" w:color="auto"/>
              <w:right w:val="single" w:sz="6" w:space="0" w:color="auto"/>
            </w:tcBorders>
            <w:shd w:val="clear" w:color="auto" w:fill="FFFFFF"/>
          </w:tcPr>
          <w:p w14:paraId="106B8434" w14:textId="77777777" w:rsidR="00476261" w:rsidRPr="00450BE3" w:rsidRDefault="00476261" w:rsidP="00476261">
            <w:pPr>
              <w:shd w:val="clear" w:color="auto" w:fill="FFFFFF"/>
              <w:autoSpaceDE w:val="0"/>
              <w:autoSpaceDN w:val="0"/>
              <w:adjustRightInd w:val="0"/>
              <w:spacing w:line="240" w:lineRule="auto"/>
              <w:ind w:firstLine="0"/>
              <w:contextualSpacing/>
              <w:jc w:val="center"/>
              <w:rPr>
                <w:rFonts w:eastAsia="Calibri" w:cs="Times New Roman"/>
                <w:b/>
                <w:bCs/>
                <w:sz w:val="22"/>
                <w:lang w:eastAsia="en-US"/>
              </w:rPr>
            </w:pPr>
            <w:r w:rsidRPr="00450BE3">
              <w:rPr>
                <w:rFonts w:eastAsia="Calibri" w:cs="Times New Roman"/>
                <w:b/>
                <w:bCs/>
                <w:color w:val="000000"/>
                <w:sz w:val="22"/>
                <w:lang w:eastAsia="en-US"/>
              </w:rPr>
              <w:t>Уровень</w:t>
            </w:r>
          </w:p>
        </w:tc>
      </w:tr>
      <w:tr w:rsidR="00476261" w:rsidRPr="00450BE3" w14:paraId="0F333A5A" w14:textId="77777777" w:rsidTr="00476261">
        <w:trPr>
          <w:trHeight w:val="281"/>
        </w:trPr>
        <w:tc>
          <w:tcPr>
            <w:tcW w:w="567" w:type="dxa"/>
            <w:vMerge/>
            <w:tcBorders>
              <w:top w:val="single" w:sz="6" w:space="0" w:color="auto"/>
              <w:left w:val="single" w:sz="6" w:space="0" w:color="auto"/>
              <w:bottom w:val="single" w:sz="6" w:space="0" w:color="auto"/>
              <w:right w:val="single" w:sz="6" w:space="0" w:color="auto"/>
            </w:tcBorders>
            <w:vAlign w:val="center"/>
          </w:tcPr>
          <w:p w14:paraId="3DF6E81F" w14:textId="77777777" w:rsidR="00476261" w:rsidRPr="00450BE3" w:rsidRDefault="00476261" w:rsidP="00476261">
            <w:pPr>
              <w:spacing w:line="240" w:lineRule="auto"/>
              <w:ind w:firstLine="0"/>
              <w:contextualSpacing/>
              <w:rPr>
                <w:rFonts w:eastAsia="Calibri" w:cs="Times New Roman"/>
                <w:b/>
                <w:bCs/>
                <w:sz w:val="22"/>
                <w:lang w:eastAsia="en-US"/>
              </w:rPr>
            </w:pPr>
          </w:p>
        </w:tc>
        <w:tc>
          <w:tcPr>
            <w:tcW w:w="1418" w:type="dxa"/>
            <w:vMerge/>
            <w:tcBorders>
              <w:top w:val="single" w:sz="6" w:space="0" w:color="auto"/>
              <w:left w:val="single" w:sz="6" w:space="0" w:color="auto"/>
              <w:bottom w:val="single" w:sz="6" w:space="0" w:color="auto"/>
              <w:right w:val="single" w:sz="6" w:space="0" w:color="auto"/>
            </w:tcBorders>
            <w:vAlign w:val="center"/>
          </w:tcPr>
          <w:p w14:paraId="4433C47A" w14:textId="77777777" w:rsidR="00476261" w:rsidRPr="00450BE3" w:rsidRDefault="00476261" w:rsidP="00476261">
            <w:pPr>
              <w:spacing w:line="240" w:lineRule="auto"/>
              <w:ind w:firstLine="0"/>
              <w:contextualSpacing/>
              <w:rPr>
                <w:rFonts w:eastAsia="Calibri" w:cs="Times New Roman"/>
                <w:b/>
                <w:bCs/>
                <w:sz w:val="22"/>
                <w:lang w:eastAsia="en-US"/>
              </w:rPr>
            </w:pPr>
          </w:p>
        </w:tc>
        <w:tc>
          <w:tcPr>
            <w:tcW w:w="1560" w:type="dxa"/>
            <w:vMerge/>
            <w:tcBorders>
              <w:top w:val="single" w:sz="6" w:space="0" w:color="auto"/>
              <w:left w:val="single" w:sz="6" w:space="0" w:color="auto"/>
              <w:bottom w:val="single" w:sz="6" w:space="0" w:color="auto"/>
              <w:right w:val="single" w:sz="6" w:space="0" w:color="auto"/>
            </w:tcBorders>
            <w:vAlign w:val="center"/>
          </w:tcPr>
          <w:p w14:paraId="110566A6" w14:textId="77777777" w:rsidR="00476261" w:rsidRPr="00450BE3" w:rsidRDefault="00476261" w:rsidP="00476261">
            <w:pPr>
              <w:spacing w:line="240" w:lineRule="auto"/>
              <w:ind w:firstLine="0"/>
              <w:contextualSpacing/>
              <w:rPr>
                <w:rFonts w:eastAsia="Calibri" w:cs="Times New Roman"/>
                <w:b/>
                <w:bCs/>
                <w:sz w:val="22"/>
                <w:lang w:eastAsia="en-US"/>
              </w:rPr>
            </w:pPr>
          </w:p>
        </w:tc>
        <w:tc>
          <w:tcPr>
            <w:tcW w:w="708" w:type="dxa"/>
            <w:vMerge/>
            <w:tcBorders>
              <w:top w:val="single" w:sz="6" w:space="0" w:color="auto"/>
              <w:left w:val="single" w:sz="6" w:space="0" w:color="auto"/>
              <w:bottom w:val="single" w:sz="6" w:space="0" w:color="auto"/>
              <w:right w:val="single" w:sz="6" w:space="0" w:color="auto"/>
            </w:tcBorders>
            <w:vAlign w:val="center"/>
          </w:tcPr>
          <w:p w14:paraId="173F981E" w14:textId="77777777" w:rsidR="00476261" w:rsidRPr="00450BE3" w:rsidRDefault="00476261" w:rsidP="00476261">
            <w:pPr>
              <w:spacing w:line="240" w:lineRule="auto"/>
              <w:ind w:firstLine="0"/>
              <w:contextualSpacing/>
              <w:rPr>
                <w:rFonts w:eastAsia="Calibri" w:cs="Times New Roman"/>
                <w:b/>
                <w:bCs/>
                <w:sz w:val="22"/>
                <w:lang w:eastAsia="en-US"/>
              </w:rPr>
            </w:pPr>
          </w:p>
        </w:tc>
        <w:tc>
          <w:tcPr>
            <w:tcW w:w="3506" w:type="dxa"/>
            <w:gridSpan w:val="4"/>
            <w:tcBorders>
              <w:top w:val="single" w:sz="6" w:space="0" w:color="auto"/>
              <w:left w:val="single" w:sz="6" w:space="0" w:color="auto"/>
              <w:bottom w:val="single" w:sz="6" w:space="0" w:color="auto"/>
              <w:right w:val="single" w:sz="6" w:space="0" w:color="auto"/>
            </w:tcBorders>
            <w:shd w:val="clear" w:color="auto" w:fill="FFFFFF"/>
          </w:tcPr>
          <w:p w14:paraId="7DBB7802" w14:textId="77777777" w:rsidR="00476261" w:rsidRPr="00450BE3" w:rsidRDefault="00476261" w:rsidP="00476261">
            <w:pPr>
              <w:shd w:val="clear" w:color="auto" w:fill="FFFFFF"/>
              <w:autoSpaceDE w:val="0"/>
              <w:autoSpaceDN w:val="0"/>
              <w:adjustRightInd w:val="0"/>
              <w:spacing w:line="240" w:lineRule="auto"/>
              <w:ind w:firstLine="0"/>
              <w:contextualSpacing/>
              <w:jc w:val="center"/>
              <w:rPr>
                <w:rFonts w:eastAsia="Calibri" w:cs="Times New Roman"/>
                <w:b/>
                <w:bCs/>
                <w:sz w:val="22"/>
                <w:lang w:eastAsia="en-US"/>
              </w:rPr>
            </w:pPr>
            <w:r w:rsidRPr="00450BE3">
              <w:rPr>
                <w:rFonts w:eastAsia="Calibri" w:cs="Times New Roman"/>
                <w:b/>
                <w:bCs/>
                <w:color w:val="000000"/>
                <w:sz w:val="22"/>
                <w:lang w:eastAsia="en-US"/>
              </w:rPr>
              <w:t>Мальчики</w:t>
            </w:r>
          </w:p>
        </w:tc>
        <w:tc>
          <w:tcPr>
            <w:tcW w:w="3582" w:type="dxa"/>
            <w:gridSpan w:val="3"/>
            <w:tcBorders>
              <w:top w:val="single" w:sz="6" w:space="0" w:color="auto"/>
              <w:left w:val="single" w:sz="6" w:space="0" w:color="auto"/>
              <w:bottom w:val="single" w:sz="6" w:space="0" w:color="auto"/>
              <w:right w:val="single" w:sz="6" w:space="0" w:color="auto"/>
            </w:tcBorders>
            <w:shd w:val="clear" w:color="auto" w:fill="FFFFFF"/>
          </w:tcPr>
          <w:p w14:paraId="1BF7DF03" w14:textId="77777777" w:rsidR="00476261" w:rsidRPr="00450BE3" w:rsidRDefault="00476261" w:rsidP="00476261">
            <w:pPr>
              <w:shd w:val="clear" w:color="auto" w:fill="FFFFFF"/>
              <w:autoSpaceDE w:val="0"/>
              <w:autoSpaceDN w:val="0"/>
              <w:adjustRightInd w:val="0"/>
              <w:spacing w:line="240" w:lineRule="auto"/>
              <w:ind w:firstLine="0"/>
              <w:contextualSpacing/>
              <w:jc w:val="center"/>
              <w:rPr>
                <w:rFonts w:eastAsia="Calibri" w:cs="Times New Roman"/>
                <w:b/>
                <w:bCs/>
                <w:sz w:val="22"/>
                <w:lang w:eastAsia="en-US"/>
              </w:rPr>
            </w:pPr>
            <w:r w:rsidRPr="00450BE3">
              <w:rPr>
                <w:rFonts w:eastAsia="Calibri" w:cs="Times New Roman"/>
                <w:b/>
                <w:bCs/>
                <w:color w:val="000000"/>
                <w:sz w:val="22"/>
                <w:lang w:eastAsia="en-US"/>
              </w:rPr>
              <w:t>Девочки</w:t>
            </w:r>
          </w:p>
        </w:tc>
      </w:tr>
      <w:tr w:rsidR="00476261" w:rsidRPr="00450BE3" w14:paraId="517B0C8F" w14:textId="77777777" w:rsidTr="00476261">
        <w:trPr>
          <w:trHeight w:val="281"/>
        </w:trPr>
        <w:tc>
          <w:tcPr>
            <w:tcW w:w="567" w:type="dxa"/>
            <w:vMerge/>
            <w:tcBorders>
              <w:top w:val="single" w:sz="6" w:space="0" w:color="auto"/>
              <w:left w:val="single" w:sz="6" w:space="0" w:color="auto"/>
              <w:bottom w:val="single" w:sz="6" w:space="0" w:color="auto"/>
              <w:right w:val="single" w:sz="6" w:space="0" w:color="auto"/>
            </w:tcBorders>
            <w:vAlign w:val="center"/>
          </w:tcPr>
          <w:p w14:paraId="3B525461" w14:textId="77777777" w:rsidR="00476261" w:rsidRPr="00450BE3" w:rsidRDefault="00476261" w:rsidP="00476261">
            <w:pPr>
              <w:spacing w:line="240" w:lineRule="auto"/>
              <w:ind w:firstLine="0"/>
              <w:contextualSpacing/>
              <w:rPr>
                <w:rFonts w:eastAsia="Calibri" w:cs="Times New Roman"/>
                <w:b/>
                <w:bCs/>
                <w:sz w:val="22"/>
                <w:lang w:eastAsia="en-US"/>
              </w:rPr>
            </w:pPr>
          </w:p>
        </w:tc>
        <w:tc>
          <w:tcPr>
            <w:tcW w:w="1418" w:type="dxa"/>
            <w:vMerge/>
            <w:tcBorders>
              <w:top w:val="single" w:sz="6" w:space="0" w:color="auto"/>
              <w:left w:val="single" w:sz="6" w:space="0" w:color="auto"/>
              <w:bottom w:val="single" w:sz="6" w:space="0" w:color="auto"/>
              <w:right w:val="single" w:sz="6" w:space="0" w:color="auto"/>
            </w:tcBorders>
            <w:vAlign w:val="center"/>
          </w:tcPr>
          <w:p w14:paraId="607BE43A" w14:textId="77777777" w:rsidR="00476261" w:rsidRPr="00450BE3" w:rsidRDefault="00476261" w:rsidP="00476261">
            <w:pPr>
              <w:spacing w:line="240" w:lineRule="auto"/>
              <w:ind w:firstLine="0"/>
              <w:contextualSpacing/>
              <w:rPr>
                <w:rFonts w:eastAsia="Calibri" w:cs="Times New Roman"/>
                <w:b/>
                <w:bCs/>
                <w:sz w:val="22"/>
                <w:lang w:eastAsia="en-US"/>
              </w:rPr>
            </w:pPr>
          </w:p>
        </w:tc>
        <w:tc>
          <w:tcPr>
            <w:tcW w:w="1560" w:type="dxa"/>
            <w:vMerge/>
            <w:tcBorders>
              <w:top w:val="single" w:sz="6" w:space="0" w:color="auto"/>
              <w:left w:val="single" w:sz="6" w:space="0" w:color="auto"/>
              <w:bottom w:val="single" w:sz="6" w:space="0" w:color="auto"/>
              <w:right w:val="single" w:sz="6" w:space="0" w:color="auto"/>
            </w:tcBorders>
            <w:vAlign w:val="center"/>
          </w:tcPr>
          <w:p w14:paraId="0BEF80DB" w14:textId="77777777" w:rsidR="00476261" w:rsidRPr="00450BE3" w:rsidRDefault="00476261" w:rsidP="00476261">
            <w:pPr>
              <w:spacing w:line="240" w:lineRule="auto"/>
              <w:ind w:firstLine="0"/>
              <w:contextualSpacing/>
              <w:rPr>
                <w:rFonts w:eastAsia="Calibri" w:cs="Times New Roman"/>
                <w:b/>
                <w:bCs/>
                <w:sz w:val="22"/>
                <w:lang w:eastAsia="en-US"/>
              </w:rPr>
            </w:pPr>
          </w:p>
        </w:tc>
        <w:tc>
          <w:tcPr>
            <w:tcW w:w="708" w:type="dxa"/>
            <w:vMerge/>
            <w:tcBorders>
              <w:top w:val="single" w:sz="6" w:space="0" w:color="auto"/>
              <w:left w:val="single" w:sz="6" w:space="0" w:color="auto"/>
              <w:bottom w:val="single" w:sz="6" w:space="0" w:color="auto"/>
              <w:right w:val="single" w:sz="6" w:space="0" w:color="auto"/>
            </w:tcBorders>
            <w:vAlign w:val="center"/>
          </w:tcPr>
          <w:p w14:paraId="7E2F07BA" w14:textId="77777777" w:rsidR="00476261" w:rsidRPr="00450BE3" w:rsidRDefault="00476261" w:rsidP="00476261">
            <w:pPr>
              <w:spacing w:line="240" w:lineRule="auto"/>
              <w:ind w:firstLine="0"/>
              <w:contextualSpacing/>
              <w:rPr>
                <w:rFonts w:eastAsia="Calibri" w:cs="Times New Roman"/>
                <w:b/>
                <w:bCs/>
                <w:sz w:val="22"/>
                <w:lang w:eastAsia="en-US"/>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6D487749" w14:textId="77777777" w:rsidR="00476261" w:rsidRPr="00450BE3" w:rsidRDefault="00476261" w:rsidP="00476261">
            <w:pPr>
              <w:shd w:val="clear" w:color="auto" w:fill="FFFFFF"/>
              <w:autoSpaceDE w:val="0"/>
              <w:autoSpaceDN w:val="0"/>
              <w:adjustRightInd w:val="0"/>
              <w:spacing w:line="240" w:lineRule="auto"/>
              <w:ind w:firstLine="0"/>
              <w:contextualSpacing/>
              <w:jc w:val="center"/>
              <w:rPr>
                <w:rFonts w:eastAsia="Calibri" w:cs="Times New Roman"/>
                <w:b/>
                <w:bCs/>
                <w:sz w:val="22"/>
                <w:lang w:eastAsia="en-US"/>
              </w:rPr>
            </w:pPr>
            <w:r w:rsidRPr="00450BE3">
              <w:rPr>
                <w:rFonts w:eastAsia="Calibri" w:cs="Times New Roman"/>
                <w:b/>
                <w:bCs/>
                <w:color w:val="000000"/>
                <w:sz w:val="22"/>
                <w:lang w:eastAsia="en-US"/>
              </w:rPr>
              <w:t>Низкий</w:t>
            </w:r>
          </w:p>
        </w:tc>
        <w:tc>
          <w:tcPr>
            <w:tcW w:w="1134" w:type="dxa"/>
            <w:gridSpan w:val="2"/>
            <w:tcBorders>
              <w:top w:val="single" w:sz="6" w:space="0" w:color="auto"/>
              <w:left w:val="single" w:sz="6" w:space="0" w:color="auto"/>
              <w:bottom w:val="single" w:sz="6" w:space="0" w:color="auto"/>
              <w:right w:val="single" w:sz="6" w:space="0" w:color="auto"/>
            </w:tcBorders>
            <w:shd w:val="clear" w:color="auto" w:fill="FFFFFF"/>
          </w:tcPr>
          <w:p w14:paraId="10150A28" w14:textId="77777777" w:rsidR="00476261" w:rsidRPr="00450BE3" w:rsidRDefault="00476261" w:rsidP="00476261">
            <w:pPr>
              <w:shd w:val="clear" w:color="auto" w:fill="FFFFFF"/>
              <w:autoSpaceDE w:val="0"/>
              <w:autoSpaceDN w:val="0"/>
              <w:adjustRightInd w:val="0"/>
              <w:spacing w:line="240" w:lineRule="auto"/>
              <w:ind w:firstLine="0"/>
              <w:contextualSpacing/>
              <w:jc w:val="center"/>
              <w:rPr>
                <w:rFonts w:eastAsia="Calibri" w:cs="Times New Roman"/>
                <w:b/>
                <w:bCs/>
                <w:sz w:val="22"/>
                <w:lang w:eastAsia="en-US"/>
              </w:rPr>
            </w:pPr>
            <w:r w:rsidRPr="00450BE3">
              <w:rPr>
                <w:rFonts w:eastAsia="Calibri" w:cs="Times New Roman"/>
                <w:b/>
                <w:bCs/>
                <w:color w:val="000000"/>
                <w:sz w:val="22"/>
                <w:lang w:eastAsia="en-US"/>
              </w:rPr>
              <w:t>Средний</w:t>
            </w:r>
          </w:p>
        </w:tc>
        <w:tc>
          <w:tcPr>
            <w:tcW w:w="1096" w:type="dxa"/>
            <w:tcBorders>
              <w:top w:val="single" w:sz="6" w:space="0" w:color="auto"/>
              <w:left w:val="single" w:sz="6" w:space="0" w:color="auto"/>
              <w:bottom w:val="single" w:sz="6" w:space="0" w:color="auto"/>
              <w:right w:val="single" w:sz="6" w:space="0" w:color="auto"/>
            </w:tcBorders>
            <w:shd w:val="clear" w:color="auto" w:fill="FFFFFF"/>
          </w:tcPr>
          <w:p w14:paraId="123363E5" w14:textId="77777777" w:rsidR="00476261" w:rsidRPr="00450BE3" w:rsidRDefault="00476261" w:rsidP="00476261">
            <w:pPr>
              <w:shd w:val="clear" w:color="auto" w:fill="FFFFFF"/>
              <w:autoSpaceDE w:val="0"/>
              <w:autoSpaceDN w:val="0"/>
              <w:adjustRightInd w:val="0"/>
              <w:spacing w:line="240" w:lineRule="auto"/>
              <w:ind w:firstLine="0"/>
              <w:contextualSpacing/>
              <w:jc w:val="center"/>
              <w:rPr>
                <w:rFonts w:eastAsia="Calibri" w:cs="Times New Roman"/>
                <w:b/>
                <w:bCs/>
                <w:sz w:val="22"/>
                <w:lang w:eastAsia="en-US"/>
              </w:rPr>
            </w:pPr>
            <w:r w:rsidRPr="00450BE3">
              <w:rPr>
                <w:rFonts w:eastAsia="Calibri" w:cs="Times New Roman"/>
                <w:b/>
                <w:bCs/>
                <w:color w:val="000000"/>
                <w:sz w:val="22"/>
                <w:lang w:eastAsia="en-US"/>
              </w:rPr>
              <w:t>Высокий</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588C06FB" w14:textId="77777777" w:rsidR="00476261" w:rsidRPr="00450BE3" w:rsidRDefault="00476261" w:rsidP="00476261">
            <w:pPr>
              <w:shd w:val="clear" w:color="auto" w:fill="FFFFFF"/>
              <w:autoSpaceDE w:val="0"/>
              <w:autoSpaceDN w:val="0"/>
              <w:adjustRightInd w:val="0"/>
              <w:spacing w:line="240" w:lineRule="auto"/>
              <w:ind w:firstLine="0"/>
              <w:contextualSpacing/>
              <w:jc w:val="center"/>
              <w:rPr>
                <w:rFonts w:eastAsia="Calibri" w:cs="Times New Roman"/>
                <w:b/>
                <w:bCs/>
                <w:sz w:val="22"/>
                <w:lang w:eastAsia="en-US"/>
              </w:rPr>
            </w:pPr>
            <w:r w:rsidRPr="00450BE3">
              <w:rPr>
                <w:rFonts w:eastAsia="Calibri" w:cs="Times New Roman"/>
                <w:b/>
                <w:bCs/>
                <w:color w:val="000000"/>
                <w:sz w:val="22"/>
                <w:lang w:eastAsia="en-US"/>
              </w:rPr>
              <w:t>Низкий</w:t>
            </w:r>
          </w:p>
        </w:tc>
        <w:tc>
          <w:tcPr>
            <w:tcW w:w="1172" w:type="dxa"/>
            <w:tcBorders>
              <w:top w:val="single" w:sz="6" w:space="0" w:color="auto"/>
              <w:left w:val="single" w:sz="6" w:space="0" w:color="auto"/>
              <w:bottom w:val="single" w:sz="6" w:space="0" w:color="auto"/>
              <w:right w:val="single" w:sz="6" w:space="0" w:color="auto"/>
            </w:tcBorders>
            <w:shd w:val="clear" w:color="auto" w:fill="FFFFFF"/>
          </w:tcPr>
          <w:p w14:paraId="0EF4AD45" w14:textId="77777777" w:rsidR="00476261" w:rsidRPr="00450BE3" w:rsidRDefault="00476261" w:rsidP="00476261">
            <w:pPr>
              <w:shd w:val="clear" w:color="auto" w:fill="FFFFFF"/>
              <w:autoSpaceDE w:val="0"/>
              <w:autoSpaceDN w:val="0"/>
              <w:adjustRightInd w:val="0"/>
              <w:spacing w:line="240" w:lineRule="auto"/>
              <w:ind w:firstLine="0"/>
              <w:contextualSpacing/>
              <w:jc w:val="center"/>
              <w:rPr>
                <w:rFonts w:eastAsia="Calibri" w:cs="Times New Roman"/>
                <w:b/>
                <w:bCs/>
                <w:sz w:val="22"/>
                <w:lang w:eastAsia="en-US"/>
              </w:rPr>
            </w:pPr>
            <w:r w:rsidRPr="00450BE3">
              <w:rPr>
                <w:rFonts w:eastAsia="Calibri" w:cs="Times New Roman"/>
                <w:b/>
                <w:bCs/>
                <w:color w:val="000000"/>
                <w:sz w:val="22"/>
                <w:lang w:eastAsia="en-US"/>
              </w:rPr>
              <w:t>Средний</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5BA7DAA0" w14:textId="77777777" w:rsidR="00476261" w:rsidRPr="00450BE3" w:rsidRDefault="00476261" w:rsidP="00476261">
            <w:pPr>
              <w:shd w:val="clear" w:color="auto" w:fill="FFFFFF"/>
              <w:autoSpaceDE w:val="0"/>
              <w:autoSpaceDN w:val="0"/>
              <w:adjustRightInd w:val="0"/>
              <w:spacing w:line="240" w:lineRule="auto"/>
              <w:ind w:firstLine="0"/>
              <w:contextualSpacing/>
              <w:jc w:val="center"/>
              <w:rPr>
                <w:rFonts w:eastAsia="Calibri" w:cs="Times New Roman"/>
                <w:b/>
                <w:bCs/>
                <w:sz w:val="22"/>
                <w:lang w:eastAsia="en-US"/>
              </w:rPr>
            </w:pPr>
            <w:r w:rsidRPr="00450BE3">
              <w:rPr>
                <w:rFonts w:eastAsia="Calibri" w:cs="Times New Roman"/>
                <w:b/>
                <w:bCs/>
                <w:color w:val="000000"/>
                <w:sz w:val="22"/>
                <w:lang w:eastAsia="en-US"/>
              </w:rPr>
              <w:t>Высокий</w:t>
            </w:r>
          </w:p>
        </w:tc>
      </w:tr>
      <w:tr w:rsidR="00476261" w:rsidRPr="00450BE3" w14:paraId="41742504" w14:textId="77777777" w:rsidTr="00476261">
        <w:trPr>
          <w:trHeight w:val="642"/>
        </w:trPr>
        <w:tc>
          <w:tcPr>
            <w:tcW w:w="567" w:type="dxa"/>
            <w:tcBorders>
              <w:top w:val="single" w:sz="6" w:space="0" w:color="auto"/>
              <w:left w:val="single" w:sz="6" w:space="0" w:color="auto"/>
              <w:bottom w:val="single" w:sz="6" w:space="0" w:color="auto"/>
              <w:right w:val="single" w:sz="6" w:space="0" w:color="auto"/>
            </w:tcBorders>
            <w:shd w:val="clear" w:color="auto" w:fill="FFFFFF"/>
          </w:tcPr>
          <w:p w14:paraId="789D9B05"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sz w:val="22"/>
                <w:lang w:eastAsia="en-US"/>
              </w:rPr>
            </w:pPr>
            <w:r w:rsidRPr="00450BE3">
              <w:rPr>
                <w:rFonts w:eastAsia="Calibri" w:cs="Times New Roman"/>
                <w:color w:val="000000"/>
                <w:sz w:val="22"/>
                <w:lang w:eastAsia="en-US"/>
              </w:rPr>
              <w:lastRenderedPageBreak/>
              <w:t>1</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5150FD2F" w14:textId="77777777" w:rsidR="00476261" w:rsidRPr="00450BE3" w:rsidRDefault="00476261" w:rsidP="00476261">
            <w:pPr>
              <w:shd w:val="clear" w:color="auto" w:fill="FFFFFF"/>
              <w:autoSpaceDE w:val="0"/>
              <w:autoSpaceDN w:val="0"/>
              <w:adjustRightInd w:val="0"/>
              <w:spacing w:line="240" w:lineRule="auto"/>
              <w:ind w:firstLine="0"/>
              <w:contextualSpacing/>
              <w:jc w:val="center"/>
              <w:rPr>
                <w:rFonts w:eastAsia="Calibri" w:cs="Times New Roman"/>
                <w:b/>
                <w:bCs/>
                <w:sz w:val="22"/>
                <w:lang w:eastAsia="en-US"/>
              </w:rPr>
            </w:pPr>
            <w:r w:rsidRPr="00450BE3">
              <w:rPr>
                <w:rFonts w:eastAsia="Calibri" w:cs="Times New Roman"/>
                <w:b/>
                <w:bCs/>
                <w:color w:val="000000"/>
                <w:sz w:val="22"/>
                <w:lang w:eastAsia="en-US"/>
              </w:rPr>
              <w:t>Скорост</w:t>
            </w:r>
            <w:r w:rsidRPr="00450BE3">
              <w:rPr>
                <w:rFonts w:eastAsia="Calibri" w:cs="Times New Roman"/>
                <w:b/>
                <w:bCs/>
                <w:color w:val="000000"/>
                <w:sz w:val="22"/>
                <w:lang w:eastAsia="en-US"/>
              </w:rPr>
              <w:softHyphen/>
              <w:t>ные</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14:paraId="2B0DE358"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sz w:val="22"/>
                <w:lang w:eastAsia="en-US"/>
              </w:rPr>
            </w:pPr>
            <w:r w:rsidRPr="00450BE3">
              <w:rPr>
                <w:rFonts w:eastAsia="Calibri" w:cs="Times New Roman"/>
                <w:color w:val="000000"/>
                <w:sz w:val="22"/>
                <w:lang w:eastAsia="en-US"/>
              </w:rPr>
              <w:t xml:space="preserve">Бег  30  м, </w:t>
            </w:r>
            <w:proofErr w:type="gramStart"/>
            <w:r w:rsidRPr="00450BE3">
              <w:rPr>
                <w:rFonts w:eastAsia="Calibri" w:cs="Times New Roman"/>
                <w:color w:val="000000"/>
                <w:sz w:val="22"/>
                <w:lang w:eastAsia="en-US"/>
              </w:rPr>
              <w:t>с</w:t>
            </w:r>
            <w:proofErr w:type="gramEnd"/>
          </w:p>
        </w:tc>
        <w:tc>
          <w:tcPr>
            <w:tcW w:w="708" w:type="dxa"/>
            <w:tcBorders>
              <w:top w:val="single" w:sz="6" w:space="0" w:color="auto"/>
              <w:left w:val="single" w:sz="6" w:space="0" w:color="auto"/>
              <w:bottom w:val="single" w:sz="6" w:space="0" w:color="auto"/>
              <w:right w:val="single" w:sz="6" w:space="0" w:color="auto"/>
            </w:tcBorders>
            <w:shd w:val="clear" w:color="auto" w:fill="FFFFFF"/>
          </w:tcPr>
          <w:p w14:paraId="4ED776B1"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sz w:val="22"/>
                <w:lang w:val="en-US" w:eastAsia="en-US"/>
              </w:rPr>
            </w:pPr>
            <w:r w:rsidRPr="00450BE3">
              <w:rPr>
                <w:rFonts w:eastAsia="Calibri" w:cs="Times New Roman"/>
                <w:sz w:val="22"/>
                <w:lang w:eastAsia="en-US"/>
              </w:rPr>
              <w:t>1</w:t>
            </w:r>
            <w:r w:rsidRPr="00450BE3">
              <w:rPr>
                <w:rFonts w:eastAsia="Calibri" w:cs="Times New Roman"/>
                <w:sz w:val="22"/>
                <w:lang w:val="en-US" w:eastAsia="en-US"/>
              </w:rPr>
              <w:t>3</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3AF14855"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sz w:val="22"/>
                <w:lang w:eastAsia="en-US"/>
              </w:rPr>
            </w:pPr>
            <w:r w:rsidRPr="00450BE3">
              <w:rPr>
                <w:rFonts w:eastAsia="Calibri" w:cs="Times New Roman"/>
                <w:color w:val="000000"/>
                <w:sz w:val="22"/>
                <w:lang w:eastAsia="en-US"/>
              </w:rPr>
              <w:t>5.8 и больше</w:t>
            </w:r>
          </w:p>
          <w:p w14:paraId="5570AB29"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sz w:val="22"/>
                <w:lang w:eastAsia="en-US"/>
              </w:rPr>
            </w:pPr>
          </w:p>
        </w:tc>
        <w:tc>
          <w:tcPr>
            <w:tcW w:w="1134" w:type="dxa"/>
            <w:gridSpan w:val="2"/>
            <w:tcBorders>
              <w:top w:val="single" w:sz="6" w:space="0" w:color="auto"/>
              <w:left w:val="single" w:sz="6" w:space="0" w:color="auto"/>
              <w:bottom w:val="single" w:sz="6" w:space="0" w:color="auto"/>
              <w:right w:val="single" w:sz="6" w:space="0" w:color="auto"/>
            </w:tcBorders>
            <w:shd w:val="clear" w:color="auto" w:fill="FFFFFF"/>
          </w:tcPr>
          <w:p w14:paraId="5E632C45"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sz w:val="22"/>
                <w:lang w:eastAsia="en-US"/>
              </w:rPr>
            </w:pPr>
            <w:r w:rsidRPr="00450BE3">
              <w:rPr>
                <w:rFonts w:eastAsia="Calibri" w:cs="Times New Roman"/>
                <w:color w:val="000000"/>
                <w:sz w:val="22"/>
                <w:lang w:eastAsia="en-US"/>
              </w:rPr>
              <w:t>5.1-5.7</w:t>
            </w:r>
          </w:p>
          <w:p w14:paraId="1DA62DE2"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sz w:val="22"/>
                <w:lang w:eastAsia="en-US"/>
              </w:rPr>
            </w:pPr>
          </w:p>
        </w:tc>
        <w:tc>
          <w:tcPr>
            <w:tcW w:w="1096" w:type="dxa"/>
            <w:tcBorders>
              <w:top w:val="single" w:sz="6" w:space="0" w:color="auto"/>
              <w:left w:val="single" w:sz="6" w:space="0" w:color="auto"/>
              <w:bottom w:val="single" w:sz="6" w:space="0" w:color="auto"/>
              <w:right w:val="single" w:sz="6" w:space="0" w:color="auto"/>
            </w:tcBorders>
            <w:shd w:val="clear" w:color="auto" w:fill="FFFFFF"/>
          </w:tcPr>
          <w:p w14:paraId="0B3AF047"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sz w:val="22"/>
                <w:lang w:eastAsia="en-US"/>
              </w:rPr>
            </w:pPr>
            <w:r w:rsidRPr="00450BE3">
              <w:rPr>
                <w:rFonts w:eastAsia="Calibri" w:cs="Times New Roman"/>
                <w:color w:val="000000"/>
                <w:sz w:val="22"/>
                <w:lang w:eastAsia="en-US"/>
              </w:rPr>
              <w:t>5.0 и меньше</w:t>
            </w:r>
          </w:p>
          <w:p w14:paraId="6F20779B"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sz w:val="22"/>
                <w:lang w:eastAsia="en-US"/>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4B996EC4"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sz w:val="22"/>
                <w:lang w:eastAsia="en-US"/>
              </w:rPr>
            </w:pPr>
            <w:r w:rsidRPr="00450BE3">
              <w:rPr>
                <w:rFonts w:eastAsia="Calibri" w:cs="Times New Roman"/>
                <w:color w:val="000000"/>
                <w:sz w:val="22"/>
                <w:lang w:eastAsia="en-US"/>
              </w:rPr>
              <w:t>6,0 и больше</w:t>
            </w:r>
          </w:p>
          <w:p w14:paraId="583B3FFA"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sz w:val="22"/>
                <w:lang w:eastAsia="en-US"/>
              </w:rPr>
            </w:pPr>
          </w:p>
        </w:tc>
        <w:tc>
          <w:tcPr>
            <w:tcW w:w="1172" w:type="dxa"/>
            <w:tcBorders>
              <w:top w:val="single" w:sz="6" w:space="0" w:color="auto"/>
              <w:left w:val="single" w:sz="6" w:space="0" w:color="auto"/>
              <w:bottom w:val="single" w:sz="6" w:space="0" w:color="auto"/>
              <w:right w:val="single" w:sz="6" w:space="0" w:color="auto"/>
            </w:tcBorders>
            <w:shd w:val="clear" w:color="auto" w:fill="FFFFFF"/>
          </w:tcPr>
          <w:p w14:paraId="74122D70"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sz w:val="22"/>
                <w:lang w:eastAsia="en-US"/>
              </w:rPr>
            </w:pPr>
            <w:r w:rsidRPr="00450BE3">
              <w:rPr>
                <w:rFonts w:eastAsia="Calibri" w:cs="Times New Roman"/>
                <w:color w:val="000000"/>
                <w:sz w:val="22"/>
                <w:lang w:eastAsia="en-US"/>
              </w:rPr>
              <w:t>5.3-5.9</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786616CC"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sz w:val="22"/>
                <w:lang w:eastAsia="en-US"/>
              </w:rPr>
            </w:pPr>
            <w:r w:rsidRPr="00450BE3">
              <w:rPr>
                <w:rFonts w:eastAsia="Calibri" w:cs="Times New Roman"/>
                <w:color w:val="000000"/>
                <w:sz w:val="22"/>
                <w:lang w:eastAsia="en-US"/>
              </w:rPr>
              <w:t>5.2и меньше</w:t>
            </w:r>
          </w:p>
          <w:p w14:paraId="7F858CB6"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sz w:val="22"/>
                <w:lang w:eastAsia="en-US"/>
              </w:rPr>
            </w:pPr>
          </w:p>
        </w:tc>
      </w:tr>
      <w:tr w:rsidR="00476261" w:rsidRPr="00450BE3" w14:paraId="7607A473" w14:textId="77777777" w:rsidTr="00476261">
        <w:trPr>
          <w:trHeight w:val="694"/>
        </w:trPr>
        <w:tc>
          <w:tcPr>
            <w:tcW w:w="567" w:type="dxa"/>
            <w:tcBorders>
              <w:top w:val="single" w:sz="6" w:space="0" w:color="auto"/>
              <w:left w:val="single" w:sz="6" w:space="0" w:color="auto"/>
              <w:bottom w:val="single" w:sz="6" w:space="0" w:color="auto"/>
              <w:right w:val="single" w:sz="6" w:space="0" w:color="auto"/>
            </w:tcBorders>
            <w:shd w:val="clear" w:color="auto" w:fill="FFFFFF"/>
          </w:tcPr>
          <w:p w14:paraId="1FBCF0E2"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sz w:val="22"/>
                <w:lang w:eastAsia="en-US"/>
              </w:rPr>
            </w:pPr>
            <w:r w:rsidRPr="00450BE3">
              <w:rPr>
                <w:rFonts w:eastAsia="Calibri" w:cs="Times New Roman"/>
                <w:color w:val="000000"/>
                <w:sz w:val="22"/>
                <w:lang w:eastAsia="en-US"/>
              </w:rPr>
              <w:t>2</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2E71CD31" w14:textId="77777777" w:rsidR="00476261" w:rsidRPr="00450BE3" w:rsidRDefault="00476261" w:rsidP="00476261">
            <w:pPr>
              <w:shd w:val="clear" w:color="auto" w:fill="FFFFFF"/>
              <w:autoSpaceDE w:val="0"/>
              <w:autoSpaceDN w:val="0"/>
              <w:adjustRightInd w:val="0"/>
              <w:spacing w:line="240" w:lineRule="auto"/>
              <w:ind w:firstLine="0"/>
              <w:contextualSpacing/>
              <w:jc w:val="center"/>
              <w:rPr>
                <w:rFonts w:eastAsia="Calibri" w:cs="Times New Roman"/>
                <w:b/>
                <w:bCs/>
                <w:sz w:val="22"/>
                <w:lang w:eastAsia="en-US"/>
              </w:rPr>
            </w:pPr>
            <w:r w:rsidRPr="00450BE3">
              <w:rPr>
                <w:rFonts w:eastAsia="Calibri" w:cs="Times New Roman"/>
                <w:b/>
                <w:bCs/>
                <w:color w:val="000000"/>
                <w:sz w:val="22"/>
                <w:lang w:eastAsia="en-US"/>
              </w:rPr>
              <w:t>Координа</w:t>
            </w:r>
            <w:r w:rsidRPr="00450BE3">
              <w:rPr>
                <w:rFonts w:eastAsia="Calibri" w:cs="Times New Roman"/>
                <w:b/>
                <w:bCs/>
                <w:color w:val="000000"/>
                <w:sz w:val="22"/>
                <w:lang w:eastAsia="en-US"/>
              </w:rPr>
              <w:softHyphen/>
              <w:t>ционные</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14:paraId="5ED9A864"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sz w:val="22"/>
                <w:lang w:eastAsia="en-US"/>
              </w:rPr>
            </w:pPr>
            <w:r w:rsidRPr="00450BE3">
              <w:rPr>
                <w:rFonts w:eastAsia="Calibri" w:cs="Times New Roman"/>
                <w:color w:val="000000"/>
                <w:sz w:val="22"/>
                <w:lang w:eastAsia="en-US"/>
              </w:rPr>
              <w:t>Челноч</w:t>
            </w:r>
            <w:r w:rsidRPr="00450BE3">
              <w:rPr>
                <w:rFonts w:eastAsia="Calibri" w:cs="Times New Roman"/>
                <w:color w:val="000000"/>
                <w:sz w:val="22"/>
                <w:lang w:eastAsia="en-US"/>
              </w:rPr>
              <w:softHyphen/>
              <w:t>ный бег 3X10 м, с</w:t>
            </w:r>
          </w:p>
        </w:tc>
        <w:tc>
          <w:tcPr>
            <w:tcW w:w="708" w:type="dxa"/>
            <w:tcBorders>
              <w:top w:val="single" w:sz="6" w:space="0" w:color="auto"/>
              <w:left w:val="single" w:sz="6" w:space="0" w:color="auto"/>
              <w:bottom w:val="single" w:sz="6" w:space="0" w:color="auto"/>
              <w:right w:val="single" w:sz="6" w:space="0" w:color="auto"/>
            </w:tcBorders>
            <w:shd w:val="clear" w:color="auto" w:fill="FFFFFF"/>
          </w:tcPr>
          <w:p w14:paraId="5F1DEB21"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sz w:val="22"/>
                <w:lang w:val="en-US" w:eastAsia="en-US"/>
              </w:rPr>
            </w:pPr>
            <w:r w:rsidRPr="00450BE3">
              <w:rPr>
                <w:rFonts w:eastAsia="Calibri" w:cs="Times New Roman"/>
                <w:sz w:val="22"/>
                <w:lang w:eastAsia="en-US"/>
              </w:rPr>
              <w:t>1</w:t>
            </w:r>
            <w:r w:rsidRPr="00450BE3">
              <w:rPr>
                <w:rFonts w:eastAsia="Calibri" w:cs="Times New Roman"/>
                <w:sz w:val="22"/>
                <w:lang w:val="en-US" w:eastAsia="en-US"/>
              </w:rPr>
              <w:t>3</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19D232EC"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sz w:val="22"/>
                <w:lang w:eastAsia="en-US"/>
              </w:rPr>
            </w:pPr>
            <w:r w:rsidRPr="00450BE3">
              <w:rPr>
                <w:rFonts w:eastAsia="Calibri" w:cs="Times New Roman"/>
                <w:color w:val="000000"/>
                <w:sz w:val="22"/>
                <w:lang w:eastAsia="en-US"/>
              </w:rPr>
              <w:t>8.4 и больше</w:t>
            </w:r>
          </w:p>
          <w:p w14:paraId="2FF84AB9"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sz w:val="22"/>
                <w:lang w:eastAsia="en-US"/>
              </w:rPr>
            </w:pPr>
          </w:p>
        </w:tc>
        <w:tc>
          <w:tcPr>
            <w:tcW w:w="1134" w:type="dxa"/>
            <w:gridSpan w:val="2"/>
            <w:tcBorders>
              <w:top w:val="single" w:sz="6" w:space="0" w:color="auto"/>
              <w:left w:val="single" w:sz="6" w:space="0" w:color="auto"/>
              <w:bottom w:val="single" w:sz="6" w:space="0" w:color="auto"/>
              <w:right w:val="single" w:sz="6" w:space="0" w:color="auto"/>
            </w:tcBorders>
            <w:shd w:val="clear" w:color="auto" w:fill="FFFFFF"/>
          </w:tcPr>
          <w:p w14:paraId="63575D84"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sz w:val="22"/>
                <w:lang w:eastAsia="en-US"/>
              </w:rPr>
            </w:pPr>
            <w:r w:rsidRPr="00450BE3">
              <w:rPr>
                <w:rFonts w:eastAsia="Calibri" w:cs="Times New Roman"/>
                <w:color w:val="000000"/>
                <w:sz w:val="22"/>
                <w:lang w:eastAsia="en-US"/>
              </w:rPr>
              <w:t>8.3-7.9</w:t>
            </w:r>
          </w:p>
        </w:tc>
        <w:tc>
          <w:tcPr>
            <w:tcW w:w="1096" w:type="dxa"/>
            <w:tcBorders>
              <w:top w:val="single" w:sz="6" w:space="0" w:color="auto"/>
              <w:left w:val="single" w:sz="6" w:space="0" w:color="auto"/>
              <w:bottom w:val="single" w:sz="6" w:space="0" w:color="auto"/>
              <w:right w:val="single" w:sz="6" w:space="0" w:color="auto"/>
            </w:tcBorders>
            <w:shd w:val="clear" w:color="auto" w:fill="FFFFFF"/>
          </w:tcPr>
          <w:p w14:paraId="29AB87A4"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sz w:val="22"/>
                <w:lang w:eastAsia="en-US"/>
              </w:rPr>
            </w:pPr>
            <w:r w:rsidRPr="00450BE3">
              <w:rPr>
                <w:rFonts w:eastAsia="Calibri" w:cs="Times New Roman"/>
                <w:color w:val="000000"/>
                <w:sz w:val="22"/>
                <w:lang w:eastAsia="en-US"/>
              </w:rPr>
              <w:t>7.8 и меньше</w:t>
            </w:r>
          </w:p>
          <w:p w14:paraId="347F6DA1"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sz w:val="22"/>
                <w:lang w:eastAsia="en-US"/>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179D852B"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sz w:val="22"/>
                <w:lang w:eastAsia="en-US"/>
              </w:rPr>
            </w:pPr>
            <w:r w:rsidRPr="00450BE3">
              <w:rPr>
                <w:rFonts w:eastAsia="Calibri" w:cs="Times New Roman"/>
                <w:color w:val="000000"/>
                <w:sz w:val="22"/>
                <w:lang w:eastAsia="en-US"/>
              </w:rPr>
              <w:t>8.8 и больше</w:t>
            </w:r>
          </w:p>
          <w:p w14:paraId="110A87A2"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sz w:val="22"/>
                <w:lang w:eastAsia="en-US"/>
              </w:rPr>
            </w:pPr>
          </w:p>
        </w:tc>
        <w:tc>
          <w:tcPr>
            <w:tcW w:w="1172" w:type="dxa"/>
            <w:tcBorders>
              <w:top w:val="single" w:sz="6" w:space="0" w:color="auto"/>
              <w:left w:val="single" w:sz="6" w:space="0" w:color="auto"/>
              <w:bottom w:val="single" w:sz="6" w:space="0" w:color="auto"/>
              <w:right w:val="single" w:sz="6" w:space="0" w:color="auto"/>
            </w:tcBorders>
            <w:shd w:val="clear" w:color="auto" w:fill="FFFFFF"/>
          </w:tcPr>
          <w:p w14:paraId="5C02107D"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sz w:val="22"/>
                <w:lang w:eastAsia="en-US"/>
              </w:rPr>
            </w:pPr>
            <w:r w:rsidRPr="00450BE3">
              <w:rPr>
                <w:rFonts w:eastAsia="Calibri" w:cs="Times New Roman"/>
                <w:color w:val="000000"/>
                <w:sz w:val="22"/>
                <w:lang w:eastAsia="en-US"/>
              </w:rPr>
              <w:t>8.3—8.7</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563F85EB"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sz w:val="22"/>
                <w:lang w:eastAsia="en-US"/>
              </w:rPr>
            </w:pPr>
            <w:r w:rsidRPr="00450BE3">
              <w:rPr>
                <w:rFonts w:eastAsia="Calibri" w:cs="Times New Roman"/>
                <w:color w:val="000000"/>
                <w:sz w:val="22"/>
                <w:lang w:eastAsia="en-US"/>
              </w:rPr>
              <w:t>8,2 и меньше</w:t>
            </w:r>
          </w:p>
          <w:p w14:paraId="5E016189"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sz w:val="22"/>
                <w:lang w:eastAsia="en-US"/>
              </w:rPr>
            </w:pPr>
          </w:p>
        </w:tc>
      </w:tr>
      <w:tr w:rsidR="00476261" w:rsidRPr="00450BE3" w14:paraId="31B632C4" w14:textId="77777777" w:rsidTr="00476261">
        <w:trPr>
          <w:trHeight w:val="690"/>
        </w:trPr>
        <w:tc>
          <w:tcPr>
            <w:tcW w:w="567" w:type="dxa"/>
            <w:tcBorders>
              <w:top w:val="single" w:sz="6" w:space="0" w:color="auto"/>
              <w:left w:val="single" w:sz="6" w:space="0" w:color="auto"/>
              <w:bottom w:val="single" w:sz="6" w:space="0" w:color="auto"/>
              <w:right w:val="single" w:sz="6" w:space="0" w:color="auto"/>
            </w:tcBorders>
            <w:shd w:val="clear" w:color="auto" w:fill="FFFFFF"/>
          </w:tcPr>
          <w:p w14:paraId="1E3CCE42"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sz w:val="22"/>
                <w:lang w:eastAsia="en-US"/>
              </w:rPr>
            </w:pPr>
            <w:r w:rsidRPr="00450BE3">
              <w:rPr>
                <w:rFonts w:eastAsia="Calibri" w:cs="Times New Roman"/>
                <w:color w:val="000000"/>
                <w:sz w:val="22"/>
                <w:lang w:eastAsia="en-US"/>
              </w:rPr>
              <w:t>3</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1DC184D5" w14:textId="77777777" w:rsidR="00476261" w:rsidRPr="00450BE3" w:rsidRDefault="00476261" w:rsidP="00476261">
            <w:pPr>
              <w:shd w:val="clear" w:color="auto" w:fill="FFFFFF"/>
              <w:autoSpaceDE w:val="0"/>
              <w:autoSpaceDN w:val="0"/>
              <w:adjustRightInd w:val="0"/>
              <w:spacing w:line="240" w:lineRule="auto"/>
              <w:ind w:firstLine="0"/>
              <w:contextualSpacing/>
              <w:jc w:val="center"/>
              <w:rPr>
                <w:rFonts w:eastAsia="Calibri" w:cs="Times New Roman"/>
                <w:b/>
                <w:bCs/>
                <w:sz w:val="22"/>
                <w:lang w:eastAsia="en-US"/>
              </w:rPr>
            </w:pPr>
            <w:r w:rsidRPr="00450BE3">
              <w:rPr>
                <w:rFonts w:eastAsia="Calibri" w:cs="Times New Roman"/>
                <w:b/>
                <w:bCs/>
                <w:color w:val="000000"/>
                <w:sz w:val="22"/>
                <w:lang w:eastAsia="en-US"/>
              </w:rPr>
              <w:t>Скоростно-силовые</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14:paraId="2411A477"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sz w:val="22"/>
                <w:lang w:eastAsia="en-US"/>
              </w:rPr>
            </w:pPr>
            <w:r w:rsidRPr="00450BE3">
              <w:rPr>
                <w:rFonts w:eastAsia="Calibri" w:cs="Times New Roman"/>
                <w:color w:val="000000"/>
                <w:sz w:val="22"/>
                <w:lang w:eastAsia="en-US"/>
              </w:rPr>
              <w:t xml:space="preserve">Прыжки </w:t>
            </w:r>
            <w:r w:rsidRPr="00450BE3">
              <w:rPr>
                <w:rFonts w:eastAsia="Calibri" w:cs="Times New Roman"/>
                <w:b/>
                <w:bCs/>
                <w:color w:val="000000"/>
                <w:sz w:val="22"/>
                <w:lang w:eastAsia="en-US"/>
              </w:rPr>
              <w:t>в</w:t>
            </w:r>
          </w:p>
          <w:p w14:paraId="53DF2ED7"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sz w:val="22"/>
                <w:lang w:eastAsia="en-US"/>
              </w:rPr>
            </w:pPr>
            <w:r w:rsidRPr="00450BE3">
              <w:rPr>
                <w:rFonts w:eastAsia="Calibri" w:cs="Times New Roman"/>
                <w:color w:val="000000"/>
                <w:sz w:val="22"/>
                <w:lang w:eastAsia="en-US"/>
              </w:rPr>
              <w:t>длину с места, см</w:t>
            </w:r>
          </w:p>
        </w:tc>
        <w:tc>
          <w:tcPr>
            <w:tcW w:w="708" w:type="dxa"/>
            <w:tcBorders>
              <w:top w:val="single" w:sz="6" w:space="0" w:color="auto"/>
              <w:left w:val="single" w:sz="6" w:space="0" w:color="auto"/>
              <w:bottom w:val="single" w:sz="6" w:space="0" w:color="auto"/>
              <w:right w:val="single" w:sz="6" w:space="0" w:color="auto"/>
            </w:tcBorders>
            <w:shd w:val="clear" w:color="auto" w:fill="FFFFFF"/>
          </w:tcPr>
          <w:p w14:paraId="3414BE21"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sz w:val="22"/>
                <w:lang w:val="en-US" w:eastAsia="en-US"/>
              </w:rPr>
            </w:pPr>
            <w:r w:rsidRPr="00450BE3">
              <w:rPr>
                <w:rFonts w:eastAsia="Calibri" w:cs="Times New Roman"/>
                <w:sz w:val="22"/>
                <w:lang w:eastAsia="en-US"/>
              </w:rPr>
              <w:t>13</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1ACED188"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sz w:val="22"/>
                <w:lang w:eastAsia="en-US"/>
              </w:rPr>
            </w:pPr>
            <w:r w:rsidRPr="00450BE3">
              <w:rPr>
                <w:rFonts w:eastAsia="Calibri" w:cs="Times New Roman"/>
                <w:color w:val="000000"/>
                <w:sz w:val="22"/>
                <w:lang w:eastAsia="en-US"/>
              </w:rPr>
              <w:t>159 и меньше</w:t>
            </w:r>
          </w:p>
          <w:p w14:paraId="0B490435"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sz w:val="22"/>
                <w:lang w:eastAsia="en-US"/>
              </w:rPr>
            </w:pPr>
          </w:p>
        </w:tc>
        <w:tc>
          <w:tcPr>
            <w:tcW w:w="1134" w:type="dxa"/>
            <w:gridSpan w:val="2"/>
            <w:tcBorders>
              <w:top w:val="single" w:sz="6" w:space="0" w:color="auto"/>
              <w:left w:val="single" w:sz="6" w:space="0" w:color="auto"/>
              <w:bottom w:val="single" w:sz="6" w:space="0" w:color="auto"/>
              <w:right w:val="single" w:sz="6" w:space="0" w:color="auto"/>
            </w:tcBorders>
            <w:shd w:val="clear" w:color="auto" w:fill="FFFFFF"/>
          </w:tcPr>
          <w:p w14:paraId="0B3328C5"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sz w:val="22"/>
                <w:lang w:eastAsia="en-US"/>
              </w:rPr>
            </w:pPr>
            <w:r w:rsidRPr="00450BE3">
              <w:rPr>
                <w:rFonts w:eastAsia="Calibri" w:cs="Times New Roman"/>
                <w:color w:val="000000"/>
                <w:sz w:val="22"/>
                <w:lang w:eastAsia="en-US"/>
              </w:rPr>
              <w:t>160-194</w:t>
            </w:r>
          </w:p>
        </w:tc>
        <w:tc>
          <w:tcPr>
            <w:tcW w:w="1096" w:type="dxa"/>
            <w:tcBorders>
              <w:top w:val="single" w:sz="6" w:space="0" w:color="auto"/>
              <w:left w:val="single" w:sz="6" w:space="0" w:color="auto"/>
              <w:bottom w:val="single" w:sz="6" w:space="0" w:color="auto"/>
              <w:right w:val="single" w:sz="6" w:space="0" w:color="auto"/>
            </w:tcBorders>
            <w:shd w:val="clear" w:color="auto" w:fill="FFFFFF"/>
          </w:tcPr>
          <w:p w14:paraId="44AFB3EE"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sz w:val="22"/>
                <w:lang w:eastAsia="en-US"/>
              </w:rPr>
            </w:pPr>
            <w:r w:rsidRPr="00450BE3">
              <w:rPr>
                <w:rFonts w:eastAsia="Calibri" w:cs="Times New Roman"/>
                <w:color w:val="000000"/>
                <w:sz w:val="22"/>
                <w:lang w:eastAsia="en-US"/>
              </w:rPr>
              <w:t>195 и больше</w:t>
            </w:r>
          </w:p>
          <w:p w14:paraId="23968B4D"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sz w:val="22"/>
                <w:lang w:eastAsia="en-US"/>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616ADAA5"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sz w:val="22"/>
                <w:lang w:eastAsia="en-US"/>
              </w:rPr>
            </w:pPr>
            <w:r w:rsidRPr="00450BE3">
              <w:rPr>
                <w:rFonts w:eastAsia="Calibri" w:cs="Times New Roman"/>
                <w:color w:val="000000"/>
                <w:sz w:val="22"/>
                <w:lang w:eastAsia="en-US"/>
              </w:rPr>
              <w:t>144 и меньше</w:t>
            </w:r>
          </w:p>
          <w:p w14:paraId="5B52C554"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sz w:val="22"/>
                <w:lang w:eastAsia="en-US"/>
              </w:rPr>
            </w:pPr>
          </w:p>
        </w:tc>
        <w:tc>
          <w:tcPr>
            <w:tcW w:w="1172" w:type="dxa"/>
            <w:tcBorders>
              <w:top w:val="single" w:sz="6" w:space="0" w:color="auto"/>
              <w:left w:val="single" w:sz="6" w:space="0" w:color="auto"/>
              <w:bottom w:val="single" w:sz="6" w:space="0" w:color="auto"/>
              <w:right w:val="single" w:sz="6" w:space="0" w:color="auto"/>
            </w:tcBorders>
            <w:shd w:val="clear" w:color="auto" w:fill="FFFFFF"/>
          </w:tcPr>
          <w:p w14:paraId="11691C1B"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sz w:val="22"/>
                <w:lang w:eastAsia="en-US"/>
              </w:rPr>
            </w:pPr>
            <w:r w:rsidRPr="00450BE3">
              <w:rPr>
                <w:rFonts w:eastAsia="Calibri" w:cs="Times New Roman"/>
                <w:color w:val="000000"/>
                <w:sz w:val="22"/>
                <w:lang w:eastAsia="en-US"/>
              </w:rPr>
              <w:t>181-145</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08680391"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sz w:val="22"/>
                <w:lang w:eastAsia="en-US"/>
              </w:rPr>
            </w:pPr>
            <w:r w:rsidRPr="00450BE3">
              <w:rPr>
                <w:rFonts w:eastAsia="Calibri" w:cs="Times New Roman"/>
                <w:color w:val="000000"/>
                <w:sz w:val="22"/>
                <w:lang w:eastAsia="en-US"/>
              </w:rPr>
              <w:t>182 и больше</w:t>
            </w:r>
          </w:p>
          <w:p w14:paraId="195D774B"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sz w:val="22"/>
                <w:lang w:eastAsia="en-US"/>
              </w:rPr>
            </w:pPr>
          </w:p>
        </w:tc>
      </w:tr>
      <w:tr w:rsidR="00476261" w:rsidRPr="00450BE3" w14:paraId="48DAD392" w14:textId="77777777" w:rsidTr="00476261">
        <w:trPr>
          <w:trHeight w:val="993"/>
        </w:trPr>
        <w:tc>
          <w:tcPr>
            <w:tcW w:w="567" w:type="dxa"/>
            <w:tcBorders>
              <w:top w:val="single" w:sz="6" w:space="0" w:color="auto"/>
              <w:left w:val="single" w:sz="6" w:space="0" w:color="auto"/>
              <w:bottom w:val="single" w:sz="6" w:space="0" w:color="auto"/>
              <w:right w:val="single" w:sz="6" w:space="0" w:color="auto"/>
            </w:tcBorders>
            <w:shd w:val="clear" w:color="auto" w:fill="FFFFFF"/>
          </w:tcPr>
          <w:p w14:paraId="35C65DB9"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color w:val="000000"/>
                <w:sz w:val="22"/>
                <w:lang w:eastAsia="en-US"/>
              </w:rPr>
            </w:pPr>
            <w:r w:rsidRPr="00450BE3">
              <w:rPr>
                <w:rFonts w:eastAsia="Calibri" w:cs="Times New Roman"/>
                <w:color w:val="000000"/>
                <w:sz w:val="22"/>
                <w:lang w:eastAsia="en-US"/>
              </w:rPr>
              <w:t>4</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160657DA" w14:textId="77777777" w:rsidR="00476261" w:rsidRPr="00450BE3" w:rsidRDefault="00476261" w:rsidP="00476261">
            <w:pPr>
              <w:shd w:val="clear" w:color="auto" w:fill="FFFFFF"/>
              <w:autoSpaceDE w:val="0"/>
              <w:autoSpaceDN w:val="0"/>
              <w:adjustRightInd w:val="0"/>
              <w:spacing w:line="240" w:lineRule="auto"/>
              <w:ind w:firstLine="0"/>
              <w:contextualSpacing/>
              <w:jc w:val="center"/>
              <w:rPr>
                <w:rFonts w:eastAsia="Calibri" w:cs="Times New Roman"/>
                <w:b/>
                <w:bCs/>
                <w:color w:val="000000"/>
                <w:sz w:val="22"/>
                <w:lang w:eastAsia="en-US"/>
              </w:rPr>
            </w:pPr>
            <w:r w:rsidRPr="00450BE3">
              <w:rPr>
                <w:rFonts w:eastAsia="Calibri" w:cs="Times New Roman"/>
                <w:b/>
                <w:bCs/>
                <w:color w:val="000000"/>
                <w:sz w:val="22"/>
                <w:lang w:eastAsia="en-US"/>
              </w:rPr>
              <w:t>Гибкость</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14:paraId="0C651147"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color w:val="000000"/>
                <w:sz w:val="22"/>
                <w:lang w:eastAsia="en-US"/>
              </w:rPr>
            </w:pPr>
            <w:r w:rsidRPr="00450BE3">
              <w:rPr>
                <w:rFonts w:eastAsia="Calibri" w:cs="Times New Roman"/>
                <w:color w:val="000000"/>
                <w:sz w:val="22"/>
                <w:lang w:eastAsia="en-US"/>
              </w:rPr>
              <w:t>Наклон вперед из положения стоя с прямыми ногами на полу</w:t>
            </w:r>
          </w:p>
        </w:tc>
        <w:tc>
          <w:tcPr>
            <w:tcW w:w="708" w:type="dxa"/>
            <w:tcBorders>
              <w:top w:val="single" w:sz="6" w:space="0" w:color="auto"/>
              <w:left w:val="single" w:sz="6" w:space="0" w:color="auto"/>
              <w:bottom w:val="single" w:sz="6" w:space="0" w:color="auto"/>
              <w:right w:val="single" w:sz="6" w:space="0" w:color="auto"/>
            </w:tcBorders>
            <w:shd w:val="clear" w:color="auto" w:fill="FFFFFF"/>
          </w:tcPr>
          <w:p w14:paraId="1C54846C"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sz w:val="22"/>
                <w:lang w:val="en-US" w:eastAsia="en-US"/>
              </w:rPr>
            </w:pPr>
            <w:r w:rsidRPr="00450BE3">
              <w:rPr>
                <w:rFonts w:eastAsia="Calibri" w:cs="Times New Roman"/>
                <w:sz w:val="22"/>
                <w:lang w:eastAsia="en-US"/>
              </w:rPr>
              <w:t>1</w:t>
            </w:r>
            <w:r w:rsidRPr="00450BE3">
              <w:rPr>
                <w:rFonts w:eastAsia="Calibri" w:cs="Times New Roman"/>
                <w:sz w:val="22"/>
                <w:lang w:val="en-US" w:eastAsia="en-US"/>
              </w:rPr>
              <w:t>3</w:t>
            </w:r>
          </w:p>
          <w:p w14:paraId="7168DC7A"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sz w:val="22"/>
                <w:lang w:eastAsia="en-US"/>
              </w:rPr>
            </w:pPr>
          </w:p>
        </w:tc>
        <w:tc>
          <w:tcPr>
            <w:tcW w:w="2410" w:type="dxa"/>
            <w:gridSpan w:val="3"/>
            <w:tcBorders>
              <w:top w:val="single" w:sz="6" w:space="0" w:color="auto"/>
              <w:left w:val="single" w:sz="6" w:space="0" w:color="auto"/>
              <w:bottom w:val="single" w:sz="6" w:space="0" w:color="auto"/>
              <w:right w:val="single" w:sz="6" w:space="0" w:color="auto"/>
            </w:tcBorders>
            <w:shd w:val="clear" w:color="auto" w:fill="FFFFFF"/>
          </w:tcPr>
          <w:p w14:paraId="5EDF2BD4"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color w:val="000000"/>
                <w:sz w:val="22"/>
                <w:lang w:eastAsia="en-US"/>
              </w:rPr>
            </w:pPr>
            <w:r w:rsidRPr="00450BE3">
              <w:rPr>
                <w:rFonts w:eastAsia="Calibri" w:cs="Times New Roman"/>
                <w:color w:val="000000"/>
                <w:sz w:val="22"/>
                <w:lang w:eastAsia="en-US"/>
              </w:rPr>
              <w:t>Касание пола  пальцами рук</w:t>
            </w:r>
          </w:p>
        </w:tc>
        <w:tc>
          <w:tcPr>
            <w:tcW w:w="1096" w:type="dxa"/>
            <w:tcBorders>
              <w:top w:val="single" w:sz="6" w:space="0" w:color="auto"/>
              <w:left w:val="single" w:sz="6" w:space="0" w:color="auto"/>
              <w:bottom w:val="single" w:sz="6" w:space="0" w:color="auto"/>
              <w:right w:val="single" w:sz="6" w:space="0" w:color="auto"/>
            </w:tcBorders>
            <w:shd w:val="clear" w:color="auto" w:fill="FFFFFF"/>
          </w:tcPr>
          <w:p w14:paraId="32A1596E"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color w:val="000000"/>
                <w:sz w:val="22"/>
                <w:lang w:eastAsia="en-US"/>
              </w:rPr>
            </w:pPr>
            <w:r w:rsidRPr="00450BE3">
              <w:rPr>
                <w:rFonts w:eastAsia="Calibri" w:cs="Times New Roman"/>
                <w:color w:val="000000"/>
                <w:sz w:val="22"/>
                <w:lang w:eastAsia="en-US"/>
              </w:rPr>
              <w:t xml:space="preserve">Касание пола  ладонями  </w:t>
            </w:r>
          </w:p>
        </w:tc>
        <w:tc>
          <w:tcPr>
            <w:tcW w:w="2164" w:type="dxa"/>
            <w:gridSpan w:val="2"/>
            <w:tcBorders>
              <w:top w:val="single" w:sz="6" w:space="0" w:color="auto"/>
              <w:left w:val="single" w:sz="6" w:space="0" w:color="auto"/>
              <w:bottom w:val="single" w:sz="6" w:space="0" w:color="auto"/>
              <w:right w:val="single" w:sz="6" w:space="0" w:color="auto"/>
            </w:tcBorders>
            <w:shd w:val="clear" w:color="auto" w:fill="FFFFFF"/>
          </w:tcPr>
          <w:p w14:paraId="72F09CA3"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color w:val="000000"/>
                <w:sz w:val="22"/>
                <w:lang w:eastAsia="en-US"/>
              </w:rPr>
            </w:pPr>
            <w:r w:rsidRPr="00450BE3">
              <w:rPr>
                <w:rFonts w:eastAsia="Calibri" w:cs="Times New Roman"/>
                <w:color w:val="000000"/>
                <w:sz w:val="22"/>
                <w:lang w:eastAsia="en-US"/>
              </w:rPr>
              <w:t>Касание пола  пальцами рук</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13B60497"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color w:val="000000"/>
                <w:sz w:val="22"/>
                <w:lang w:eastAsia="en-US"/>
              </w:rPr>
            </w:pPr>
            <w:r w:rsidRPr="00450BE3">
              <w:rPr>
                <w:rFonts w:eastAsia="Calibri" w:cs="Times New Roman"/>
                <w:color w:val="000000"/>
                <w:sz w:val="22"/>
                <w:lang w:eastAsia="en-US"/>
              </w:rPr>
              <w:t xml:space="preserve">Касание пола  ладонями  </w:t>
            </w:r>
          </w:p>
        </w:tc>
      </w:tr>
      <w:tr w:rsidR="00476261" w:rsidRPr="00450BE3" w14:paraId="32DEE6CD" w14:textId="77777777" w:rsidTr="00476261">
        <w:trPr>
          <w:trHeight w:val="1303"/>
        </w:trPr>
        <w:tc>
          <w:tcPr>
            <w:tcW w:w="567" w:type="dxa"/>
            <w:tcBorders>
              <w:top w:val="single" w:sz="6" w:space="0" w:color="auto"/>
              <w:left w:val="single" w:sz="6" w:space="0" w:color="auto"/>
              <w:bottom w:val="single" w:sz="6" w:space="0" w:color="auto"/>
              <w:right w:val="single" w:sz="6" w:space="0" w:color="auto"/>
            </w:tcBorders>
            <w:shd w:val="clear" w:color="auto" w:fill="FFFFFF"/>
          </w:tcPr>
          <w:p w14:paraId="0DF36328"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color w:val="000000"/>
                <w:sz w:val="22"/>
                <w:lang w:eastAsia="en-US"/>
              </w:rPr>
            </w:pPr>
            <w:r w:rsidRPr="00450BE3">
              <w:rPr>
                <w:rFonts w:eastAsia="Calibri" w:cs="Times New Roman"/>
                <w:color w:val="000000"/>
                <w:sz w:val="22"/>
                <w:lang w:eastAsia="en-US"/>
              </w:rPr>
              <w:t>5</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4D2FA436" w14:textId="77777777" w:rsidR="00476261" w:rsidRPr="00450BE3" w:rsidRDefault="00476261" w:rsidP="00476261">
            <w:pPr>
              <w:shd w:val="clear" w:color="auto" w:fill="FFFFFF"/>
              <w:autoSpaceDE w:val="0"/>
              <w:autoSpaceDN w:val="0"/>
              <w:adjustRightInd w:val="0"/>
              <w:spacing w:line="240" w:lineRule="auto"/>
              <w:ind w:firstLine="0"/>
              <w:contextualSpacing/>
              <w:jc w:val="center"/>
              <w:rPr>
                <w:rFonts w:eastAsia="Calibri" w:cs="Times New Roman"/>
                <w:b/>
                <w:bCs/>
                <w:color w:val="000000"/>
                <w:sz w:val="22"/>
                <w:lang w:eastAsia="en-US"/>
              </w:rPr>
            </w:pPr>
            <w:r w:rsidRPr="00450BE3">
              <w:rPr>
                <w:rFonts w:eastAsia="Calibri" w:cs="Times New Roman"/>
                <w:b/>
                <w:bCs/>
                <w:color w:val="000000"/>
                <w:sz w:val="22"/>
                <w:lang w:eastAsia="en-US"/>
              </w:rPr>
              <w:t>Силовые</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14:paraId="37BB8BAD"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color w:val="000000"/>
                <w:sz w:val="22"/>
                <w:lang w:eastAsia="en-US"/>
              </w:rPr>
            </w:pPr>
            <w:r w:rsidRPr="00450BE3">
              <w:rPr>
                <w:rFonts w:eastAsia="Calibri" w:cs="Times New Roman"/>
                <w:color w:val="000000"/>
                <w:sz w:val="22"/>
                <w:lang w:eastAsia="en-US"/>
              </w:rPr>
              <w:t>Подтягивание: на высокой перекладине</w:t>
            </w:r>
          </w:p>
          <w:p w14:paraId="30EA4071"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color w:val="000000"/>
                <w:sz w:val="22"/>
                <w:lang w:eastAsia="en-US"/>
              </w:rPr>
            </w:pPr>
            <w:r w:rsidRPr="00450BE3">
              <w:rPr>
                <w:rFonts w:eastAsia="Calibri" w:cs="Times New Roman"/>
                <w:color w:val="000000"/>
                <w:sz w:val="22"/>
                <w:lang w:eastAsia="en-US"/>
              </w:rPr>
              <w:t>из виса(мальчики),</w:t>
            </w:r>
          </w:p>
          <w:p w14:paraId="25B70BAA"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color w:val="000000"/>
                <w:sz w:val="22"/>
                <w:lang w:eastAsia="en-US"/>
              </w:rPr>
            </w:pPr>
            <w:r w:rsidRPr="00450BE3">
              <w:rPr>
                <w:rFonts w:eastAsia="Calibri" w:cs="Times New Roman"/>
                <w:color w:val="000000"/>
                <w:sz w:val="22"/>
                <w:lang w:eastAsia="en-US"/>
              </w:rPr>
              <w:t>кол-во раз;</w:t>
            </w:r>
          </w:p>
          <w:p w14:paraId="7A473FB6"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color w:val="000000"/>
                <w:sz w:val="22"/>
                <w:lang w:eastAsia="en-US"/>
              </w:rPr>
            </w:pPr>
            <w:r w:rsidRPr="00450BE3">
              <w:rPr>
                <w:rFonts w:eastAsia="Calibri" w:cs="Times New Roman"/>
                <w:color w:val="000000"/>
                <w:sz w:val="22"/>
                <w:lang w:eastAsia="en-US"/>
              </w:rPr>
              <w:t>на низкой перекладине из виса лежа (девочки),</w:t>
            </w:r>
          </w:p>
          <w:p w14:paraId="1A6429D9"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color w:val="000000"/>
                <w:sz w:val="22"/>
                <w:lang w:eastAsia="en-US"/>
              </w:rPr>
            </w:pPr>
            <w:r w:rsidRPr="00450BE3">
              <w:rPr>
                <w:rFonts w:eastAsia="Calibri" w:cs="Times New Roman"/>
                <w:color w:val="000000"/>
                <w:sz w:val="22"/>
                <w:lang w:eastAsia="en-US"/>
              </w:rPr>
              <w:t>кол-во раз</w:t>
            </w:r>
          </w:p>
        </w:tc>
        <w:tc>
          <w:tcPr>
            <w:tcW w:w="708" w:type="dxa"/>
            <w:tcBorders>
              <w:top w:val="single" w:sz="6" w:space="0" w:color="auto"/>
              <w:left w:val="single" w:sz="6" w:space="0" w:color="auto"/>
              <w:bottom w:val="single" w:sz="6" w:space="0" w:color="auto"/>
              <w:right w:val="single" w:sz="6" w:space="0" w:color="auto"/>
            </w:tcBorders>
            <w:shd w:val="clear" w:color="auto" w:fill="FFFFFF"/>
          </w:tcPr>
          <w:p w14:paraId="0FA61FB5"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sz w:val="22"/>
                <w:lang w:val="en-US" w:eastAsia="en-US"/>
              </w:rPr>
            </w:pPr>
            <w:r w:rsidRPr="00450BE3">
              <w:rPr>
                <w:rFonts w:eastAsia="Calibri" w:cs="Times New Roman"/>
                <w:sz w:val="22"/>
                <w:lang w:eastAsia="en-US"/>
              </w:rPr>
              <w:t>1</w:t>
            </w:r>
            <w:r w:rsidRPr="00450BE3">
              <w:rPr>
                <w:rFonts w:eastAsia="Calibri" w:cs="Times New Roman"/>
                <w:sz w:val="22"/>
                <w:lang w:val="en-US" w:eastAsia="en-US"/>
              </w:rPr>
              <w:t>3</w:t>
            </w:r>
          </w:p>
          <w:p w14:paraId="731B2D3B"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sz w:val="22"/>
                <w:lang w:eastAsia="en-US"/>
              </w:rPr>
            </w:pPr>
          </w:p>
        </w:tc>
        <w:tc>
          <w:tcPr>
            <w:tcW w:w="1522" w:type="dxa"/>
            <w:gridSpan w:val="2"/>
            <w:tcBorders>
              <w:top w:val="single" w:sz="6" w:space="0" w:color="auto"/>
              <w:left w:val="single" w:sz="6" w:space="0" w:color="auto"/>
              <w:bottom w:val="single" w:sz="6" w:space="0" w:color="auto"/>
              <w:right w:val="single" w:sz="6" w:space="0" w:color="auto"/>
            </w:tcBorders>
            <w:shd w:val="clear" w:color="auto" w:fill="FFFFFF"/>
          </w:tcPr>
          <w:p w14:paraId="74A31F66"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color w:val="000000"/>
                <w:sz w:val="22"/>
                <w:lang w:eastAsia="en-US"/>
              </w:rPr>
            </w:pPr>
            <w:r w:rsidRPr="00450BE3">
              <w:rPr>
                <w:rFonts w:eastAsia="Calibri" w:cs="Times New Roman"/>
                <w:color w:val="000000"/>
                <w:sz w:val="22"/>
                <w:lang w:eastAsia="en-US"/>
              </w:rPr>
              <w:t>5 и меньше</w:t>
            </w:r>
          </w:p>
          <w:p w14:paraId="30F88CB5"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color w:val="000000"/>
                <w:sz w:val="22"/>
                <w:lang w:eastAsia="en-US"/>
              </w:rPr>
            </w:pPr>
          </w:p>
        </w:tc>
        <w:tc>
          <w:tcPr>
            <w:tcW w:w="888" w:type="dxa"/>
            <w:tcBorders>
              <w:top w:val="single" w:sz="6" w:space="0" w:color="auto"/>
              <w:left w:val="single" w:sz="6" w:space="0" w:color="auto"/>
              <w:bottom w:val="single" w:sz="6" w:space="0" w:color="auto"/>
              <w:right w:val="single" w:sz="6" w:space="0" w:color="auto"/>
            </w:tcBorders>
            <w:shd w:val="clear" w:color="auto" w:fill="FFFFFF"/>
          </w:tcPr>
          <w:p w14:paraId="4A3AD0F2"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color w:val="000000"/>
                <w:sz w:val="22"/>
                <w:lang w:eastAsia="en-US"/>
              </w:rPr>
            </w:pPr>
            <w:r w:rsidRPr="00450BE3">
              <w:rPr>
                <w:rFonts w:eastAsia="Calibri" w:cs="Times New Roman"/>
                <w:color w:val="000000"/>
                <w:sz w:val="22"/>
                <w:lang w:eastAsia="en-US"/>
              </w:rPr>
              <w:t>9-6</w:t>
            </w:r>
          </w:p>
          <w:p w14:paraId="4D6EC1E9"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color w:val="000000"/>
                <w:sz w:val="22"/>
                <w:lang w:eastAsia="en-US"/>
              </w:rPr>
            </w:pPr>
          </w:p>
        </w:tc>
        <w:tc>
          <w:tcPr>
            <w:tcW w:w="1096" w:type="dxa"/>
            <w:tcBorders>
              <w:top w:val="single" w:sz="6" w:space="0" w:color="auto"/>
              <w:left w:val="single" w:sz="6" w:space="0" w:color="auto"/>
              <w:bottom w:val="single" w:sz="6" w:space="0" w:color="auto"/>
              <w:right w:val="single" w:sz="6" w:space="0" w:color="auto"/>
            </w:tcBorders>
            <w:shd w:val="clear" w:color="auto" w:fill="FFFFFF"/>
          </w:tcPr>
          <w:p w14:paraId="2D11D3FF"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color w:val="000000"/>
                <w:sz w:val="22"/>
                <w:lang w:eastAsia="en-US"/>
              </w:rPr>
            </w:pPr>
            <w:r w:rsidRPr="00450BE3">
              <w:rPr>
                <w:rFonts w:eastAsia="Calibri" w:cs="Times New Roman"/>
                <w:color w:val="000000"/>
                <w:sz w:val="22"/>
                <w:lang w:eastAsia="en-US"/>
              </w:rPr>
              <w:t>10 и больше</w:t>
            </w:r>
          </w:p>
          <w:p w14:paraId="1FFEBB00"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color w:val="000000"/>
                <w:sz w:val="22"/>
                <w:lang w:eastAsia="en-US"/>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0A58AEEB"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color w:val="000000"/>
                <w:sz w:val="22"/>
                <w:lang w:eastAsia="en-US"/>
              </w:rPr>
            </w:pPr>
          </w:p>
          <w:p w14:paraId="073B1E87"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color w:val="000000"/>
                <w:sz w:val="22"/>
                <w:lang w:eastAsia="en-US"/>
              </w:rPr>
            </w:pPr>
          </w:p>
          <w:p w14:paraId="020EDA84"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color w:val="000000"/>
                <w:sz w:val="22"/>
                <w:lang w:eastAsia="en-US"/>
              </w:rPr>
            </w:pPr>
          </w:p>
          <w:p w14:paraId="0EE1B9A5"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color w:val="000000"/>
                <w:sz w:val="22"/>
                <w:lang w:eastAsia="en-US"/>
              </w:rPr>
            </w:pPr>
          </w:p>
          <w:p w14:paraId="049BB18F"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color w:val="000000"/>
                <w:sz w:val="22"/>
                <w:lang w:eastAsia="en-US"/>
              </w:rPr>
            </w:pPr>
          </w:p>
          <w:p w14:paraId="63F7716C"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color w:val="000000"/>
                <w:sz w:val="22"/>
                <w:lang w:eastAsia="en-US"/>
              </w:rPr>
            </w:pPr>
            <w:r w:rsidRPr="00450BE3">
              <w:rPr>
                <w:rFonts w:eastAsia="Calibri" w:cs="Times New Roman"/>
                <w:color w:val="000000"/>
                <w:sz w:val="22"/>
                <w:lang w:eastAsia="en-US"/>
              </w:rPr>
              <w:t>7и меньше</w:t>
            </w:r>
          </w:p>
          <w:p w14:paraId="26C71819"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color w:val="000000"/>
                <w:sz w:val="22"/>
                <w:lang w:eastAsia="en-US"/>
              </w:rPr>
            </w:pPr>
          </w:p>
        </w:tc>
        <w:tc>
          <w:tcPr>
            <w:tcW w:w="1172" w:type="dxa"/>
            <w:tcBorders>
              <w:top w:val="single" w:sz="6" w:space="0" w:color="auto"/>
              <w:left w:val="single" w:sz="6" w:space="0" w:color="auto"/>
              <w:bottom w:val="single" w:sz="6" w:space="0" w:color="auto"/>
              <w:right w:val="single" w:sz="6" w:space="0" w:color="auto"/>
            </w:tcBorders>
            <w:shd w:val="clear" w:color="auto" w:fill="FFFFFF"/>
          </w:tcPr>
          <w:p w14:paraId="3EF44515"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color w:val="000000"/>
                <w:sz w:val="22"/>
                <w:lang w:eastAsia="en-US"/>
              </w:rPr>
            </w:pPr>
          </w:p>
          <w:p w14:paraId="3C0B13D7"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color w:val="000000"/>
                <w:sz w:val="22"/>
                <w:lang w:eastAsia="en-US"/>
              </w:rPr>
            </w:pPr>
          </w:p>
          <w:p w14:paraId="1004F773"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color w:val="000000"/>
                <w:sz w:val="22"/>
                <w:lang w:eastAsia="en-US"/>
              </w:rPr>
            </w:pPr>
          </w:p>
          <w:p w14:paraId="2995B02D"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color w:val="000000"/>
                <w:sz w:val="22"/>
                <w:lang w:eastAsia="en-US"/>
              </w:rPr>
            </w:pPr>
          </w:p>
          <w:p w14:paraId="6E946711"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color w:val="000000"/>
                <w:sz w:val="22"/>
                <w:lang w:eastAsia="en-US"/>
              </w:rPr>
            </w:pPr>
          </w:p>
          <w:p w14:paraId="4E42E445"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color w:val="000000"/>
                <w:sz w:val="22"/>
                <w:lang w:eastAsia="en-US"/>
              </w:rPr>
            </w:pPr>
            <w:r w:rsidRPr="00450BE3">
              <w:rPr>
                <w:rFonts w:eastAsia="Calibri" w:cs="Times New Roman"/>
                <w:color w:val="000000"/>
                <w:sz w:val="22"/>
                <w:lang w:eastAsia="en-US"/>
              </w:rPr>
              <w:t>15-8</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773C16E3"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color w:val="000000"/>
                <w:sz w:val="22"/>
                <w:lang w:eastAsia="en-US"/>
              </w:rPr>
            </w:pPr>
          </w:p>
          <w:p w14:paraId="5746EAEA"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color w:val="000000"/>
                <w:sz w:val="22"/>
                <w:lang w:eastAsia="en-US"/>
              </w:rPr>
            </w:pPr>
          </w:p>
          <w:p w14:paraId="56AEF4F0"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color w:val="000000"/>
                <w:sz w:val="22"/>
                <w:lang w:eastAsia="en-US"/>
              </w:rPr>
            </w:pPr>
          </w:p>
          <w:p w14:paraId="10F7848A"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color w:val="000000"/>
                <w:sz w:val="22"/>
                <w:lang w:eastAsia="en-US"/>
              </w:rPr>
            </w:pPr>
          </w:p>
          <w:p w14:paraId="02A46473"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color w:val="000000"/>
                <w:sz w:val="22"/>
                <w:lang w:eastAsia="en-US"/>
              </w:rPr>
            </w:pPr>
          </w:p>
          <w:p w14:paraId="77AE39BC"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color w:val="000000"/>
                <w:sz w:val="22"/>
                <w:lang w:eastAsia="en-US"/>
              </w:rPr>
            </w:pPr>
            <w:r w:rsidRPr="00450BE3">
              <w:rPr>
                <w:rFonts w:eastAsia="Calibri" w:cs="Times New Roman"/>
                <w:color w:val="000000"/>
                <w:sz w:val="22"/>
                <w:lang w:eastAsia="en-US"/>
              </w:rPr>
              <w:t>16и больше</w:t>
            </w:r>
          </w:p>
          <w:p w14:paraId="71E9D6B6"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color w:val="000000"/>
                <w:sz w:val="22"/>
                <w:lang w:eastAsia="en-US"/>
              </w:rPr>
            </w:pPr>
          </w:p>
        </w:tc>
      </w:tr>
    </w:tbl>
    <w:p w14:paraId="2C49027E" w14:textId="77777777" w:rsidR="00476261" w:rsidRPr="00C70B70" w:rsidRDefault="00476261" w:rsidP="00476261">
      <w:pPr>
        <w:spacing w:line="240" w:lineRule="auto"/>
        <w:ind w:firstLine="0"/>
        <w:contextualSpacing/>
        <w:jc w:val="center"/>
        <w:rPr>
          <w:rFonts w:eastAsia="Calibri" w:cs="Times New Roman"/>
          <w:b/>
          <w:bCs/>
          <w:sz w:val="24"/>
          <w:szCs w:val="24"/>
          <w:u w:val="single"/>
          <w:lang w:eastAsia="en-US"/>
        </w:rPr>
      </w:pPr>
      <w:r w:rsidRPr="00C70B70">
        <w:rPr>
          <w:rFonts w:eastAsiaTheme="minorHAnsi" w:cs="Times New Roman"/>
          <w:b/>
          <w:bCs/>
          <w:sz w:val="24"/>
          <w:szCs w:val="24"/>
          <w:u w:val="single"/>
          <w:lang w:eastAsia="en-US"/>
        </w:rPr>
        <w:t>7 класс</w:t>
      </w:r>
      <w:proofErr w:type="gramStart"/>
      <w:r w:rsidRPr="00C70B70">
        <w:rPr>
          <w:rFonts w:eastAsiaTheme="minorHAnsi" w:cs="Times New Roman"/>
          <w:b/>
          <w:bCs/>
          <w:sz w:val="24"/>
          <w:szCs w:val="24"/>
          <w:u w:val="single"/>
          <w:lang w:eastAsia="en-US"/>
        </w:rPr>
        <w:t xml:space="preserve"> </w:t>
      </w:r>
      <w:r w:rsidRPr="00C70B70">
        <w:rPr>
          <w:rFonts w:eastAsia="Calibri" w:cs="Times New Roman"/>
          <w:b/>
          <w:bCs/>
          <w:sz w:val="24"/>
          <w:szCs w:val="24"/>
          <w:u w:val="single"/>
          <w:lang w:eastAsia="en-US"/>
        </w:rPr>
        <w:t>В</w:t>
      </w:r>
      <w:proofErr w:type="gramEnd"/>
      <w:r w:rsidRPr="00C70B70">
        <w:rPr>
          <w:rFonts w:eastAsia="Calibri" w:cs="Times New Roman"/>
          <w:b/>
          <w:bCs/>
          <w:sz w:val="24"/>
          <w:szCs w:val="24"/>
          <w:u w:val="single"/>
          <w:lang w:eastAsia="en-US"/>
        </w:rPr>
        <w:t>ыполнять контрольные тесты, упражнения по видам спорта.</w:t>
      </w:r>
    </w:p>
    <w:p w14:paraId="07F16236" w14:textId="77777777" w:rsidR="00476261" w:rsidRPr="00C70B70" w:rsidRDefault="00476261" w:rsidP="00476261">
      <w:pPr>
        <w:spacing w:line="240" w:lineRule="auto"/>
        <w:ind w:firstLine="0"/>
        <w:contextualSpacing/>
        <w:jc w:val="center"/>
        <w:rPr>
          <w:rFonts w:eastAsia="Calibri" w:cs="Times New Roman"/>
          <w:b/>
          <w:bCs/>
          <w:sz w:val="24"/>
          <w:szCs w:val="24"/>
          <w:u w:val="single"/>
          <w:lang w:eastAsia="en-US"/>
        </w:rPr>
      </w:pPr>
    </w:p>
    <w:tbl>
      <w:tblPr>
        <w:tblW w:w="10983"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10"/>
        <w:gridCol w:w="136"/>
        <w:gridCol w:w="1861"/>
        <w:gridCol w:w="263"/>
        <w:gridCol w:w="997"/>
        <w:gridCol w:w="9"/>
        <w:gridCol w:w="6"/>
        <w:gridCol w:w="987"/>
        <w:gridCol w:w="425"/>
        <w:gridCol w:w="573"/>
        <w:gridCol w:w="132"/>
        <w:gridCol w:w="998"/>
        <w:gridCol w:w="850"/>
        <w:gridCol w:w="1136"/>
      </w:tblGrid>
      <w:tr w:rsidR="00476261" w:rsidRPr="00450BE3" w14:paraId="18857296" w14:textId="77777777" w:rsidTr="00476261">
        <w:tc>
          <w:tcPr>
            <w:tcW w:w="2610" w:type="dxa"/>
          </w:tcPr>
          <w:p w14:paraId="52515B34" w14:textId="77777777" w:rsidR="00476261" w:rsidRPr="00450BE3" w:rsidRDefault="00476261" w:rsidP="00476261">
            <w:pPr>
              <w:pBdr>
                <w:left w:val="single" w:sz="4" w:space="4" w:color="auto"/>
              </w:pBdr>
              <w:spacing w:line="240" w:lineRule="auto"/>
              <w:ind w:firstLine="0"/>
              <w:contextualSpacing/>
              <w:jc w:val="center"/>
              <w:rPr>
                <w:rFonts w:eastAsia="Calibri" w:cs="Times New Roman"/>
                <w:b/>
                <w:bCs/>
                <w:sz w:val="22"/>
                <w:lang w:eastAsia="en-US"/>
              </w:rPr>
            </w:pPr>
            <w:r w:rsidRPr="00450BE3">
              <w:rPr>
                <w:rFonts w:eastAsia="Calibri" w:cs="Times New Roman"/>
                <w:b/>
                <w:bCs/>
                <w:sz w:val="22"/>
                <w:lang w:eastAsia="en-US"/>
              </w:rPr>
              <w:t>Вид спорта</w:t>
            </w:r>
          </w:p>
        </w:tc>
        <w:tc>
          <w:tcPr>
            <w:tcW w:w="2260" w:type="dxa"/>
            <w:gridSpan w:val="3"/>
          </w:tcPr>
          <w:p w14:paraId="1624AC77" w14:textId="77777777" w:rsidR="00476261" w:rsidRPr="00450BE3" w:rsidRDefault="00476261" w:rsidP="00476261">
            <w:pPr>
              <w:pBdr>
                <w:left w:val="single" w:sz="4" w:space="4" w:color="auto"/>
              </w:pBdr>
              <w:spacing w:line="240" w:lineRule="auto"/>
              <w:ind w:firstLine="0"/>
              <w:contextualSpacing/>
              <w:jc w:val="center"/>
              <w:rPr>
                <w:rFonts w:eastAsia="Calibri" w:cs="Times New Roman"/>
                <w:b/>
                <w:bCs/>
                <w:sz w:val="22"/>
                <w:lang w:eastAsia="en-US"/>
              </w:rPr>
            </w:pPr>
            <w:r w:rsidRPr="00450BE3">
              <w:rPr>
                <w:rFonts w:eastAsia="Calibri" w:cs="Times New Roman"/>
                <w:b/>
                <w:bCs/>
                <w:sz w:val="22"/>
                <w:lang w:eastAsia="en-US"/>
              </w:rPr>
              <w:t>Упражнения</w:t>
            </w:r>
          </w:p>
        </w:tc>
        <w:tc>
          <w:tcPr>
            <w:tcW w:w="3129" w:type="dxa"/>
            <w:gridSpan w:val="7"/>
          </w:tcPr>
          <w:p w14:paraId="17F90B27" w14:textId="77777777" w:rsidR="00476261" w:rsidRPr="00450BE3" w:rsidRDefault="00476261" w:rsidP="00476261">
            <w:pPr>
              <w:pBdr>
                <w:left w:val="single" w:sz="4" w:space="4" w:color="auto"/>
              </w:pBdr>
              <w:spacing w:line="240" w:lineRule="auto"/>
              <w:ind w:firstLine="0"/>
              <w:contextualSpacing/>
              <w:jc w:val="center"/>
              <w:rPr>
                <w:rFonts w:eastAsia="Calibri" w:cs="Times New Roman"/>
                <w:b/>
                <w:bCs/>
                <w:sz w:val="22"/>
                <w:lang w:eastAsia="en-US"/>
              </w:rPr>
            </w:pPr>
            <w:r w:rsidRPr="00450BE3">
              <w:rPr>
                <w:rFonts w:eastAsia="Calibri" w:cs="Times New Roman"/>
                <w:b/>
                <w:bCs/>
                <w:sz w:val="22"/>
                <w:lang w:eastAsia="en-US"/>
              </w:rPr>
              <w:t>Девочки</w:t>
            </w:r>
          </w:p>
        </w:tc>
        <w:tc>
          <w:tcPr>
            <w:tcW w:w="2984" w:type="dxa"/>
            <w:gridSpan w:val="3"/>
          </w:tcPr>
          <w:p w14:paraId="482D9A4E" w14:textId="77777777" w:rsidR="00476261" w:rsidRPr="00450BE3" w:rsidRDefault="00476261" w:rsidP="00476261">
            <w:pPr>
              <w:pBdr>
                <w:left w:val="single" w:sz="4" w:space="4" w:color="auto"/>
              </w:pBdr>
              <w:spacing w:line="240" w:lineRule="auto"/>
              <w:ind w:firstLine="0"/>
              <w:contextualSpacing/>
              <w:jc w:val="center"/>
              <w:rPr>
                <w:rFonts w:eastAsia="Calibri" w:cs="Times New Roman"/>
                <w:b/>
                <w:bCs/>
                <w:sz w:val="22"/>
                <w:lang w:eastAsia="en-US"/>
              </w:rPr>
            </w:pPr>
            <w:r w:rsidRPr="00450BE3">
              <w:rPr>
                <w:rFonts w:eastAsia="Calibri" w:cs="Times New Roman"/>
                <w:b/>
                <w:bCs/>
                <w:sz w:val="22"/>
                <w:lang w:eastAsia="en-US"/>
              </w:rPr>
              <w:t>Мальчики</w:t>
            </w:r>
          </w:p>
        </w:tc>
      </w:tr>
      <w:tr w:rsidR="00476261" w:rsidRPr="00450BE3" w14:paraId="71C1640F" w14:textId="77777777" w:rsidTr="00476261">
        <w:tc>
          <w:tcPr>
            <w:tcW w:w="2610" w:type="dxa"/>
            <w:vMerge w:val="restart"/>
          </w:tcPr>
          <w:p w14:paraId="5289AC93"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p>
          <w:p w14:paraId="06AE5334" w14:textId="77777777" w:rsidR="00476261" w:rsidRPr="00450BE3" w:rsidRDefault="00476261" w:rsidP="00476261">
            <w:pPr>
              <w:pBdr>
                <w:left w:val="single" w:sz="4" w:space="4" w:color="auto"/>
              </w:pBdr>
              <w:spacing w:line="240" w:lineRule="auto"/>
              <w:ind w:firstLine="0"/>
              <w:contextualSpacing/>
              <w:jc w:val="center"/>
              <w:rPr>
                <w:rFonts w:eastAsia="Calibri" w:cs="Times New Roman"/>
                <w:b/>
                <w:bCs/>
                <w:sz w:val="22"/>
                <w:lang w:eastAsia="en-US"/>
              </w:rPr>
            </w:pPr>
            <w:r w:rsidRPr="00450BE3">
              <w:rPr>
                <w:rFonts w:eastAsia="Calibri" w:cs="Times New Roman"/>
                <w:b/>
                <w:bCs/>
                <w:sz w:val="22"/>
                <w:lang w:eastAsia="en-US"/>
              </w:rPr>
              <w:t>Легкая атлетика</w:t>
            </w:r>
          </w:p>
        </w:tc>
        <w:tc>
          <w:tcPr>
            <w:tcW w:w="2260" w:type="dxa"/>
            <w:gridSpan w:val="3"/>
            <w:vMerge w:val="restart"/>
          </w:tcPr>
          <w:p w14:paraId="68BAB686"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p>
          <w:p w14:paraId="5DF91B34"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Бег 60м</w:t>
            </w:r>
            <w:proofErr w:type="gramStart"/>
            <w:r w:rsidRPr="00450BE3">
              <w:rPr>
                <w:rFonts w:eastAsia="Calibri" w:cs="Times New Roman"/>
                <w:sz w:val="22"/>
                <w:lang w:eastAsia="en-US"/>
              </w:rPr>
              <w:t>,с</w:t>
            </w:r>
            <w:proofErr w:type="gramEnd"/>
          </w:p>
        </w:tc>
        <w:tc>
          <w:tcPr>
            <w:tcW w:w="997" w:type="dxa"/>
          </w:tcPr>
          <w:p w14:paraId="389582A4" w14:textId="77777777" w:rsidR="00476261" w:rsidRPr="00450BE3" w:rsidRDefault="00476261" w:rsidP="00476261">
            <w:pPr>
              <w:pBdr>
                <w:left w:val="single" w:sz="4" w:space="4" w:color="auto"/>
              </w:pBdr>
              <w:spacing w:line="240" w:lineRule="auto"/>
              <w:ind w:firstLine="0"/>
              <w:contextualSpacing/>
              <w:jc w:val="center"/>
              <w:rPr>
                <w:rFonts w:eastAsia="Calibri" w:cs="Times New Roman"/>
                <w:b/>
                <w:bCs/>
                <w:sz w:val="22"/>
                <w:lang w:eastAsia="en-US"/>
              </w:rPr>
            </w:pPr>
            <w:proofErr w:type="spellStart"/>
            <w:r w:rsidRPr="00450BE3">
              <w:rPr>
                <w:rFonts w:eastAsia="Calibri" w:cs="Times New Roman"/>
                <w:b/>
                <w:bCs/>
                <w:sz w:val="22"/>
                <w:lang w:eastAsia="en-US"/>
              </w:rPr>
              <w:t>Отл</w:t>
            </w:r>
            <w:proofErr w:type="spellEnd"/>
            <w:r w:rsidRPr="00450BE3">
              <w:rPr>
                <w:rFonts w:eastAsia="Calibri" w:cs="Times New Roman"/>
                <w:b/>
                <w:bCs/>
                <w:sz w:val="22"/>
                <w:lang w:eastAsia="en-US"/>
              </w:rPr>
              <w:t>.</w:t>
            </w:r>
          </w:p>
        </w:tc>
        <w:tc>
          <w:tcPr>
            <w:tcW w:w="1002" w:type="dxa"/>
            <w:gridSpan w:val="3"/>
          </w:tcPr>
          <w:p w14:paraId="5AC1A4DE" w14:textId="77777777" w:rsidR="00476261" w:rsidRPr="00450BE3" w:rsidRDefault="00476261" w:rsidP="00476261">
            <w:pPr>
              <w:pBdr>
                <w:left w:val="single" w:sz="4" w:space="4" w:color="auto"/>
              </w:pBdr>
              <w:spacing w:line="240" w:lineRule="auto"/>
              <w:ind w:firstLine="0"/>
              <w:contextualSpacing/>
              <w:jc w:val="center"/>
              <w:rPr>
                <w:rFonts w:eastAsia="Calibri" w:cs="Times New Roman"/>
                <w:b/>
                <w:bCs/>
                <w:sz w:val="22"/>
                <w:lang w:eastAsia="en-US"/>
              </w:rPr>
            </w:pPr>
            <w:r w:rsidRPr="00450BE3">
              <w:rPr>
                <w:rFonts w:eastAsia="Calibri" w:cs="Times New Roman"/>
                <w:b/>
                <w:bCs/>
                <w:sz w:val="22"/>
                <w:lang w:eastAsia="en-US"/>
              </w:rPr>
              <w:t>Хор.</w:t>
            </w:r>
          </w:p>
        </w:tc>
        <w:tc>
          <w:tcPr>
            <w:tcW w:w="1130" w:type="dxa"/>
            <w:gridSpan w:val="3"/>
          </w:tcPr>
          <w:p w14:paraId="51DEC9F0" w14:textId="77777777" w:rsidR="00476261" w:rsidRPr="00450BE3" w:rsidRDefault="00476261" w:rsidP="00476261">
            <w:pPr>
              <w:pBdr>
                <w:left w:val="single" w:sz="4" w:space="4" w:color="auto"/>
              </w:pBdr>
              <w:spacing w:line="240" w:lineRule="auto"/>
              <w:ind w:firstLine="0"/>
              <w:contextualSpacing/>
              <w:jc w:val="center"/>
              <w:rPr>
                <w:rFonts w:eastAsia="Calibri" w:cs="Times New Roman"/>
                <w:b/>
                <w:bCs/>
                <w:sz w:val="22"/>
                <w:lang w:eastAsia="en-US"/>
              </w:rPr>
            </w:pPr>
            <w:proofErr w:type="spellStart"/>
            <w:r w:rsidRPr="00450BE3">
              <w:rPr>
                <w:rFonts w:eastAsia="Calibri" w:cs="Times New Roman"/>
                <w:b/>
                <w:bCs/>
                <w:sz w:val="22"/>
                <w:lang w:eastAsia="en-US"/>
              </w:rPr>
              <w:t>Удовл</w:t>
            </w:r>
            <w:proofErr w:type="spellEnd"/>
            <w:r w:rsidRPr="00450BE3">
              <w:rPr>
                <w:rFonts w:eastAsia="Calibri" w:cs="Times New Roman"/>
                <w:b/>
                <w:bCs/>
                <w:sz w:val="22"/>
                <w:lang w:eastAsia="en-US"/>
              </w:rPr>
              <w:t>.</w:t>
            </w:r>
          </w:p>
        </w:tc>
        <w:tc>
          <w:tcPr>
            <w:tcW w:w="998" w:type="dxa"/>
          </w:tcPr>
          <w:p w14:paraId="6AF5EE9A" w14:textId="77777777" w:rsidR="00476261" w:rsidRPr="00450BE3" w:rsidRDefault="00476261" w:rsidP="00476261">
            <w:pPr>
              <w:pBdr>
                <w:left w:val="single" w:sz="4" w:space="4" w:color="auto"/>
              </w:pBdr>
              <w:spacing w:line="240" w:lineRule="auto"/>
              <w:ind w:firstLine="0"/>
              <w:contextualSpacing/>
              <w:jc w:val="center"/>
              <w:rPr>
                <w:rFonts w:eastAsia="Calibri" w:cs="Times New Roman"/>
                <w:b/>
                <w:bCs/>
                <w:sz w:val="22"/>
                <w:lang w:eastAsia="en-US"/>
              </w:rPr>
            </w:pPr>
            <w:proofErr w:type="spellStart"/>
            <w:r w:rsidRPr="00450BE3">
              <w:rPr>
                <w:rFonts w:eastAsia="Calibri" w:cs="Times New Roman"/>
                <w:b/>
                <w:bCs/>
                <w:sz w:val="22"/>
                <w:lang w:eastAsia="en-US"/>
              </w:rPr>
              <w:t>Отл</w:t>
            </w:r>
            <w:proofErr w:type="spellEnd"/>
            <w:r w:rsidRPr="00450BE3">
              <w:rPr>
                <w:rFonts w:eastAsia="Calibri" w:cs="Times New Roman"/>
                <w:b/>
                <w:bCs/>
                <w:sz w:val="22"/>
                <w:lang w:eastAsia="en-US"/>
              </w:rPr>
              <w:t>.</w:t>
            </w:r>
          </w:p>
        </w:tc>
        <w:tc>
          <w:tcPr>
            <w:tcW w:w="850" w:type="dxa"/>
          </w:tcPr>
          <w:p w14:paraId="77CF71CB" w14:textId="77777777" w:rsidR="00476261" w:rsidRPr="00450BE3" w:rsidRDefault="00476261" w:rsidP="00476261">
            <w:pPr>
              <w:pBdr>
                <w:left w:val="single" w:sz="4" w:space="4" w:color="auto"/>
              </w:pBdr>
              <w:spacing w:line="240" w:lineRule="auto"/>
              <w:ind w:firstLine="0"/>
              <w:contextualSpacing/>
              <w:jc w:val="center"/>
              <w:rPr>
                <w:rFonts w:eastAsia="Calibri" w:cs="Times New Roman"/>
                <w:b/>
                <w:bCs/>
                <w:sz w:val="22"/>
                <w:lang w:eastAsia="en-US"/>
              </w:rPr>
            </w:pPr>
            <w:r w:rsidRPr="00450BE3">
              <w:rPr>
                <w:rFonts w:eastAsia="Calibri" w:cs="Times New Roman"/>
                <w:b/>
                <w:bCs/>
                <w:sz w:val="22"/>
                <w:lang w:eastAsia="en-US"/>
              </w:rPr>
              <w:t>Хор.</w:t>
            </w:r>
          </w:p>
        </w:tc>
        <w:tc>
          <w:tcPr>
            <w:tcW w:w="1136" w:type="dxa"/>
          </w:tcPr>
          <w:p w14:paraId="6C4D6FA8" w14:textId="77777777" w:rsidR="00476261" w:rsidRPr="00450BE3" w:rsidRDefault="00476261" w:rsidP="00476261">
            <w:pPr>
              <w:pBdr>
                <w:left w:val="single" w:sz="4" w:space="4" w:color="auto"/>
              </w:pBdr>
              <w:spacing w:line="240" w:lineRule="auto"/>
              <w:ind w:firstLine="0"/>
              <w:contextualSpacing/>
              <w:jc w:val="center"/>
              <w:rPr>
                <w:rFonts w:eastAsia="Calibri" w:cs="Times New Roman"/>
                <w:b/>
                <w:bCs/>
                <w:sz w:val="22"/>
                <w:lang w:eastAsia="en-US"/>
              </w:rPr>
            </w:pPr>
            <w:proofErr w:type="spellStart"/>
            <w:r w:rsidRPr="00450BE3">
              <w:rPr>
                <w:rFonts w:eastAsia="Calibri" w:cs="Times New Roman"/>
                <w:b/>
                <w:bCs/>
                <w:sz w:val="22"/>
                <w:lang w:eastAsia="en-US"/>
              </w:rPr>
              <w:t>Удовл</w:t>
            </w:r>
            <w:proofErr w:type="spellEnd"/>
            <w:r w:rsidRPr="00450BE3">
              <w:rPr>
                <w:rFonts w:eastAsia="Calibri" w:cs="Times New Roman"/>
                <w:b/>
                <w:bCs/>
                <w:sz w:val="22"/>
                <w:lang w:eastAsia="en-US"/>
              </w:rPr>
              <w:t>.</w:t>
            </w:r>
          </w:p>
        </w:tc>
      </w:tr>
      <w:tr w:rsidR="00476261" w:rsidRPr="00450BE3" w14:paraId="3EB4A331" w14:textId="77777777" w:rsidTr="00476261">
        <w:tc>
          <w:tcPr>
            <w:tcW w:w="2610" w:type="dxa"/>
            <w:vMerge/>
            <w:vAlign w:val="center"/>
          </w:tcPr>
          <w:p w14:paraId="2328802C" w14:textId="77777777" w:rsidR="00476261" w:rsidRPr="00450BE3" w:rsidRDefault="00476261" w:rsidP="00476261">
            <w:pPr>
              <w:spacing w:line="240" w:lineRule="auto"/>
              <w:ind w:firstLine="0"/>
              <w:contextualSpacing/>
              <w:rPr>
                <w:rFonts w:eastAsia="Calibri" w:cs="Times New Roman"/>
                <w:b/>
                <w:bCs/>
                <w:sz w:val="22"/>
                <w:lang w:eastAsia="en-US"/>
              </w:rPr>
            </w:pPr>
          </w:p>
        </w:tc>
        <w:tc>
          <w:tcPr>
            <w:tcW w:w="2260" w:type="dxa"/>
            <w:gridSpan w:val="3"/>
            <w:vMerge/>
            <w:vAlign w:val="center"/>
          </w:tcPr>
          <w:p w14:paraId="63C9E10A" w14:textId="77777777" w:rsidR="00476261" w:rsidRPr="00450BE3" w:rsidRDefault="00476261" w:rsidP="00476261">
            <w:pPr>
              <w:spacing w:line="240" w:lineRule="auto"/>
              <w:ind w:firstLine="0"/>
              <w:contextualSpacing/>
              <w:rPr>
                <w:rFonts w:eastAsia="Calibri" w:cs="Times New Roman"/>
                <w:sz w:val="22"/>
                <w:lang w:eastAsia="en-US"/>
              </w:rPr>
            </w:pPr>
          </w:p>
        </w:tc>
        <w:tc>
          <w:tcPr>
            <w:tcW w:w="997" w:type="dxa"/>
          </w:tcPr>
          <w:p w14:paraId="52CB1A4B"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9.8 и меньше</w:t>
            </w:r>
          </w:p>
        </w:tc>
        <w:tc>
          <w:tcPr>
            <w:tcW w:w="1002" w:type="dxa"/>
            <w:gridSpan w:val="3"/>
          </w:tcPr>
          <w:p w14:paraId="54BC8B08"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9.9-11.0</w:t>
            </w:r>
          </w:p>
        </w:tc>
        <w:tc>
          <w:tcPr>
            <w:tcW w:w="1130" w:type="dxa"/>
            <w:gridSpan w:val="3"/>
          </w:tcPr>
          <w:p w14:paraId="602E9F4D"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11.0 и больше</w:t>
            </w:r>
          </w:p>
        </w:tc>
        <w:tc>
          <w:tcPr>
            <w:tcW w:w="998" w:type="dxa"/>
          </w:tcPr>
          <w:p w14:paraId="77A22E4D"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9.4 и меньше</w:t>
            </w:r>
          </w:p>
        </w:tc>
        <w:tc>
          <w:tcPr>
            <w:tcW w:w="850" w:type="dxa"/>
          </w:tcPr>
          <w:p w14:paraId="23D73E4E"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9.5-10.6</w:t>
            </w:r>
          </w:p>
          <w:p w14:paraId="137DF368"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p>
        </w:tc>
        <w:tc>
          <w:tcPr>
            <w:tcW w:w="1136" w:type="dxa"/>
          </w:tcPr>
          <w:p w14:paraId="61EF91AE"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10.7 и больше</w:t>
            </w:r>
          </w:p>
        </w:tc>
      </w:tr>
      <w:tr w:rsidR="00476261" w:rsidRPr="00450BE3" w14:paraId="2BD3B706" w14:textId="77777777" w:rsidTr="00476261">
        <w:tc>
          <w:tcPr>
            <w:tcW w:w="2610" w:type="dxa"/>
            <w:vMerge/>
            <w:vAlign w:val="center"/>
          </w:tcPr>
          <w:p w14:paraId="32E5669E" w14:textId="77777777" w:rsidR="00476261" w:rsidRPr="00450BE3" w:rsidRDefault="00476261" w:rsidP="00476261">
            <w:pPr>
              <w:spacing w:line="240" w:lineRule="auto"/>
              <w:ind w:firstLine="0"/>
              <w:contextualSpacing/>
              <w:rPr>
                <w:rFonts w:eastAsia="Calibri" w:cs="Times New Roman"/>
                <w:b/>
                <w:bCs/>
                <w:sz w:val="22"/>
                <w:lang w:eastAsia="en-US"/>
              </w:rPr>
            </w:pPr>
          </w:p>
        </w:tc>
        <w:tc>
          <w:tcPr>
            <w:tcW w:w="2260" w:type="dxa"/>
            <w:gridSpan w:val="3"/>
          </w:tcPr>
          <w:p w14:paraId="259E90BE"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Бег 1500 м</w:t>
            </w:r>
          </w:p>
        </w:tc>
        <w:tc>
          <w:tcPr>
            <w:tcW w:w="997" w:type="dxa"/>
          </w:tcPr>
          <w:p w14:paraId="4F239E97"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7.30 и меньше</w:t>
            </w:r>
          </w:p>
        </w:tc>
        <w:tc>
          <w:tcPr>
            <w:tcW w:w="1002" w:type="dxa"/>
            <w:gridSpan w:val="3"/>
          </w:tcPr>
          <w:p w14:paraId="2487F155"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8.00-8.29</w:t>
            </w:r>
          </w:p>
        </w:tc>
        <w:tc>
          <w:tcPr>
            <w:tcW w:w="1130" w:type="dxa"/>
            <w:gridSpan w:val="3"/>
          </w:tcPr>
          <w:p w14:paraId="0E4201A1"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8.30 и больше</w:t>
            </w:r>
          </w:p>
        </w:tc>
        <w:tc>
          <w:tcPr>
            <w:tcW w:w="998" w:type="dxa"/>
          </w:tcPr>
          <w:p w14:paraId="1545365D"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7.00 и меньше</w:t>
            </w:r>
          </w:p>
        </w:tc>
        <w:tc>
          <w:tcPr>
            <w:tcW w:w="850" w:type="dxa"/>
          </w:tcPr>
          <w:p w14:paraId="1B433C18"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7.01-7.50</w:t>
            </w:r>
          </w:p>
        </w:tc>
        <w:tc>
          <w:tcPr>
            <w:tcW w:w="1136" w:type="dxa"/>
          </w:tcPr>
          <w:p w14:paraId="7D6521EF"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7.51 и больше</w:t>
            </w:r>
          </w:p>
        </w:tc>
      </w:tr>
      <w:tr w:rsidR="00476261" w:rsidRPr="00450BE3" w14:paraId="3AFE609A" w14:textId="77777777" w:rsidTr="00476261">
        <w:tc>
          <w:tcPr>
            <w:tcW w:w="2610" w:type="dxa"/>
            <w:vMerge/>
            <w:vAlign w:val="center"/>
          </w:tcPr>
          <w:p w14:paraId="74213BEA" w14:textId="77777777" w:rsidR="00476261" w:rsidRPr="00450BE3" w:rsidRDefault="00476261" w:rsidP="00476261">
            <w:pPr>
              <w:spacing w:line="240" w:lineRule="auto"/>
              <w:ind w:firstLine="0"/>
              <w:contextualSpacing/>
              <w:rPr>
                <w:rFonts w:eastAsia="Calibri" w:cs="Times New Roman"/>
                <w:b/>
                <w:bCs/>
                <w:sz w:val="22"/>
                <w:lang w:eastAsia="en-US"/>
              </w:rPr>
            </w:pPr>
          </w:p>
        </w:tc>
        <w:tc>
          <w:tcPr>
            <w:tcW w:w="2260" w:type="dxa"/>
            <w:gridSpan w:val="3"/>
          </w:tcPr>
          <w:p w14:paraId="3A047EF0"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Прыжок в длину с/р, см</w:t>
            </w:r>
          </w:p>
        </w:tc>
        <w:tc>
          <w:tcPr>
            <w:tcW w:w="997" w:type="dxa"/>
          </w:tcPr>
          <w:p w14:paraId="59868BA3"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350 и больше</w:t>
            </w:r>
          </w:p>
        </w:tc>
        <w:tc>
          <w:tcPr>
            <w:tcW w:w="1002" w:type="dxa"/>
            <w:gridSpan w:val="3"/>
          </w:tcPr>
          <w:p w14:paraId="19A7CCE0"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349-241</w:t>
            </w:r>
          </w:p>
        </w:tc>
        <w:tc>
          <w:tcPr>
            <w:tcW w:w="1130" w:type="dxa"/>
            <w:gridSpan w:val="3"/>
          </w:tcPr>
          <w:p w14:paraId="556B6CFD"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240 и меньше</w:t>
            </w:r>
          </w:p>
        </w:tc>
        <w:tc>
          <w:tcPr>
            <w:tcW w:w="998" w:type="dxa"/>
          </w:tcPr>
          <w:p w14:paraId="154107EB"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380 и больше</w:t>
            </w:r>
          </w:p>
        </w:tc>
        <w:tc>
          <w:tcPr>
            <w:tcW w:w="850" w:type="dxa"/>
          </w:tcPr>
          <w:p w14:paraId="7AD98C52"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379-291</w:t>
            </w:r>
          </w:p>
        </w:tc>
        <w:tc>
          <w:tcPr>
            <w:tcW w:w="1136" w:type="dxa"/>
          </w:tcPr>
          <w:p w14:paraId="06E930B6"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290 и меньше</w:t>
            </w:r>
          </w:p>
        </w:tc>
      </w:tr>
      <w:tr w:rsidR="00476261" w:rsidRPr="00450BE3" w14:paraId="4F8A4AD8" w14:textId="77777777" w:rsidTr="00476261">
        <w:tc>
          <w:tcPr>
            <w:tcW w:w="2610" w:type="dxa"/>
            <w:vMerge/>
            <w:vAlign w:val="center"/>
          </w:tcPr>
          <w:p w14:paraId="4BCCCD69" w14:textId="77777777" w:rsidR="00476261" w:rsidRPr="00450BE3" w:rsidRDefault="00476261" w:rsidP="00476261">
            <w:pPr>
              <w:spacing w:line="240" w:lineRule="auto"/>
              <w:ind w:firstLine="0"/>
              <w:contextualSpacing/>
              <w:rPr>
                <w:rFonts w:eastAsia="Calibri" w:cs="Times New Roman"/>
                <w:b/>
                <w:bCs/>
                <w:sz w:val="22"/>
                <w:lang w:eastAsia="en-US"/>
              </w:rPr>
            </w:pPr>
          </w:p>
        </w:tc>
        <w:tc>
          <w:tcPr>
            <w:tcW w:w="2260" w:type="dxa"/>
            <w:gridSpan w:val="3"/>
          </w:tcPr>
          <w:p w14:paraId="0AF10A57"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 xml:space="preserve">Прыжок в </w:t>
            </w:r>
            <w:proofErr w:type="spellStart"/>
            <w:r w:rsidRPr="00450BE3">
              <w:rPr>
                <w:rFonts w:eastAsia="Calibri" w:cs="Times New Roman"/>
                <w:sz w:val="22"/>
                <w:lang w:eastAsia="en-US"/>
              </w:rPr>
              <w:t>высоту</w:t>
            </w:r>
            <w:proofErr w:type="gramStart"/>
            <w:r w:rsidRPr="00450BE3">
              <w:rPr>
                <w:rFonts w:eastAsia="Calibri" w:cs="Times New Roman"/>
                <w:sz w:val="22"/>
                <w:lang w:eastAsia="en-US"/>
              </w:rPr>
              <w:t>,с</w:t>
            </w:r>
            <w:proofErr w:type="gramEnd"/>
            <w:r w:rsidRPr="00450BE3">
              <w:rPr>
                <w:rFonts w:eastAsia="Calibri" w:cs="Times New Roman"/>
                <w:sz w:val="22"/>
                <w:lang w:eastAsia="en-US"/>
              </w:rPr>
              <w:t>м</w:t>
            </w:r>
            <w:proofErr w:type="spellEnd"/>
          </w:p>
        </w:tc>
        <w:tc>
          <w:tcPr>
            <w:tcW w:w="997" w:type="dxa"/>
          </w:tcPr>
          <w:p w14:paraId="5C26733C"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115 и больше</w:t>
            </w:r>
          </w:p>
        </w:tc>
        <w:tc>
          <w:tcPr>
            <w:tcW w:w="1002" w:type="dxa"/>
            <w:gridSpan w:val="3"/>
          </w:tcPr>
          <w:p w14:paraId="4A1FB783"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110-95</w:t>
            </w:r>
          </w:p>
        </w:tc>
        <w:tc>
          <w:tcPr>
            <w:tcW w:w="1130" w:type="dxa"/>
            <w:gridSpan w:val="3"/>
          </w:tcPr>
          <w:p w14:paraId="3DCFF9F3"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90 и меньше</w:t>
            </w:r>
          </w:p>
        </w:tc>
        <w:tc>
          <w:tcPr>
            <w:tcW w:w="998" w:type="dxa"/>
          </w:tcPr>
          <w:p w14:paraId="6EB4C58D"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125 и больше</w:t>
            </w:r>
          </w:p>
        </w:tc>
        <w:tc>
          <w:tcPr>
            <w:tcW w:w="850" w:type="dxa"/>
          </w:tcPr>
          <w:p w14:paraId="280BB01B"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120</w:t>
            </w:r>
          </w:p>
        </w:tc>
        <w:tc>
          <w:tcPr>
            <w:tcW w:w="1136" w:type="dxa"/>
          </w:tcPr>
          <w:p w14:paraId="636FB547"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100 и меньше</w:t>
            </w:r>
          </w:p>
        </w:tc>
      </w:tr>
      <w:tr w:rsidR="00476261" w:rsidRPr="00450BE3" w14:paraId="739E8E2C" w14:textId="77777777" w:rsidTr="00476261">
        <w:tc>
          <w:tcPr>
            <w:tcW w:w="2610" w:type="dxa"/>
            <w:vMerge/>
            <w:vAlign w:val="center"/>
          </w:tcPr>
          <w:p w14:paraId="07662972" w14:textId="77777777" w:rsidR="00476261" w:rsidRPr="00450BE3" w:rsidRDefault="00476261" w:rsidP="00476261">
            <w:pPr>
              <w:spacing w:line="240" w:lineRule="auto"/>
              <w:ind w:firstLine="0"/>
              <w:contextualSpacing/>
              <w:rPr>
                <w:rFonts w:eastAsia="Calibri" w:cs="Times New Roman"/>
                <w:b/>
                <w:bCs/>
                <w:sz w:val="22"/>
                <w:lang w:eastAsia="en-US"/>
              </w:rPr>
            </w:pPr>
          </w:p>
        </w:tc>
        <w:tc>
          <w:tcPr>
            <w:tcW w:w="2260" w:type="dxa"/>
            <w:gridSpan w:val="3"/>
          </w:tcPr>
          <w:p w14:paraId="7550C03F"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 xml:space="preserve">Метание мяча (150 </w:t>
            </w:r>
            <w:proofErr w:type="spellStart"/>
            <w:r w:rsidRPr="00450BE3">
              <w:rPr>
                <w:rFonts w:eastAsia="Calibri" w:cs="Times New Roman"/>
                <w:sz w:val="22"/>
                <w:lang w:eastAsia="en-US"/>
              </w:rPr>
              <w:t>гр</w:t>
            </w:r>
            <w:proofErr w:type="spellEnd"/>
            <w:r w:rsidRPr="00450BE3">
              <w:rPr>
                <w:rFonts w:eastAsia="Calibri" w:cs="Times New Roman"/>
                <w:sz w:val="22"/>
                <w:lang w:eastAsia="en-US"/>
              </w:rPr>
              <w:t>)</w:t>
            </w:r>
            <w:proofErr w:type="gramStart"/>
            <w:r w:rsidRPr="00450BE3">
              <w:rPr>
                <w:rFonts w:eastAsia="Calibri" w:cs="Times New Roman"/>
                <w:sz w:val="22"/>
                <w:lang w:eastAsia="en-US"/>
              </w:rPr>
              <w:t>,м</w:t>
            </w:r>
            <w:proofErr w:type="gramEnd"/>
          </w:p>
        </w:tc>
        <w:tc>
          <w:tcPr>
            <w:tcW w:w="997" w:type="dxa"/>
          </w:tcPr>
          <w:p w14:paraId="35EC15D1"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26 и больше</w:t>
            </w:r>
          </w:p>
        </w:tc>
        <w:tc>
          <w:tcPr>
            <w:tcW w:w="1002" w:type="dxa"/>
            <w:gridSpan w:val="3"/>
          </w:tcPr>
          <w:p w14:paraId="3D0DC02D"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25-18</w:t>
            </w:r>
          </w:p>
        </w:tc>
        <w:tc>
          <w:tcPr>
            <w:tcW w:w="1130" w:type="dxa"/>
            <w:gridSpan w:val="3"/>
          </w:tcPr>
          <w:p w14:paraId="5392629A"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17 и меньше</w:t>
            </w:r>
          </w:p>
        </w:tc>
        <w:tc>
          <w:tcPr>
            <w:tcW w:w="998" w:type="dxa"/>
          </w:tcPr>
          <w:p w14:paraId="31DD8922"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39 и больше</w:t>
            </w:r>
          </w:p>
        </w:tc>
        <w:tc>
          <w:tcPr>
            <w:tcW w:w="850" w:type="dxa"/>
          </w:tcPr>
          <w:p w14:paraId="1AE2B95E"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38-26</w:t>
            </w:r>
          </w:p>
        </w:tc>
        <w:tc>
          <w:tcPr>
            <w:tcW w:w="1136" w:type="dxa"/>
          </w:tcPr>
          <w:p w14:paraId="06EE00BA"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25 и меньше</w:t>
            </w:r>
          </w:p>
        </w:tc>
      </w:tr>
      <w:tr w:rsidR="00476261" w:rsidRPr="00450BE3" w14:paraId="2EE66D73" w14:textId="77777777" w:rsidTr="00476261">
        <w:tc>
          <w:tcPr>
            <w:tcW w:w="2610" w:type="dxa"/>
          </w:tcPr>
          <w:p w14:paraId="24C12D70"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p>
        </w:tc>
        <w:tc>
          <w:tcPr>
            <w:tcW w:w="2260" w:type="dxa"/>
            <w:gridSpan w:val="3"/>
          </w:tcPr>
          <w:p w14:paraId="21F8FA7B"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p>
        </w:tc>
        <w:tc>
          <w:tcPr>
            <w:tcW w:w="997" w:type="dxa"/>
          </w:tcPr>
          <w:p w14:paraId="67ADFD86"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p>
        </w:tc>
        <w:tc>
          <w:tcPr>
            <w:tcW w:w="1002" w:type="dxa"/>
            <w:gridSpan w:val="3"/>
          </w:tcPr>
          <w:p w14:paraId="18E3EA67"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p>
        </w:tc>
        <w:tc>
          <w:tcPr>
            <w:tcW w:w="1130" w:type="dxa"/>
            <w:gridSpan w:val="3"/>
          </w:tcPr>
          <w:p w14:paraId="7AA43A65"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p>
        </w:tc>
        <w:tc>
          <w:tcPr>
            <w:tcW w:w="998" w:type="dxa"/>
          </w:tcPr>
          <w:p w14:paraId="096131C0"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p>
        </w:tc>
        <w:tc>
          <w:tcPr>
            <w:tcW w:w="850" w:type="dxa"/>
          </w:tcPr>
          <w:p w14:paraId="70BE4C5E"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p>
        </w:tc>
        <w:tc>
          <w:tcPr>
            <w:tcW w:w="1136" w:type="dxa"/>
          </w:tcPr>
          <w:p w14:paraId="4F84A623"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p>
        </w:tc>
      </w:tr>
      <w:tr w:rsidR="00476261" w:rsidRPr="00450BE3" w14:paraId="494021CB" w14:textId="77777777" w:rsidTr="00476261">
        <w:tc>
          <w:tcPr>
            <w:tcW w:w="2610" w:type="dxa"/>
            <w:vMerge w:val="restart"/>
          </w:tcPr>
          <w:p w14:paraId="59019B5C" w14:textId="77777777" w:rsidR="00476261" w:rsidRPr="00450BE3" w:rsidRDefault="00476261" w:rsidP="00476261">
            <w:pPr>
              <w:pBdr>
                <w:left w:val="single" w:sz="4" w:space="4" w:color="auto"/>
              </w:pBdr>
              <w:spacing w:line="240" w:lineRule="auto"/>
              <w:ind w:firstLine="0"/>
              <w:contextualSpacing/>
              <w:rPr>
                <w:rFonts w:eastAsia="Calibri" w:cs="Times New Roman"/>
                <w:b/>
                <w:bCs/>
                <w:sz w:val="22"/>
                <w:lang w:eastAsia="en-US"/>
              </w:rPr>
            </w:pPr>
            <w:proofErr w:type="gramStart"/>
            <w:r w:rsidRPr="00450BE3">
              <w:rPr>
                <w:rFonts w:eastAsia="Calibri" w:cs="Times New Roman"/>
                <w:b/>
                <w:bCs/>
                <w:sz w:val="22"/>
                <w:lang w:eastAsia="en-US"/>
              </w:rPr>
              <w:t>Контроль-</w:t>
            </w:r>
            <w:proofErr w:type="spellStart"/>
            <w:r w:rsidRPr="00450BE3">
              <w:rPr>
                <w:rFonts w:eastAsia="Calibri" w:cs="Times New Roman"/>
                <w:b/>
                <w:bCs/>
                <w:sz w:val="22"/>
                <w:lang w:eastAsia="en-US"/>
              </w:rPr>
              <w:t>ные</w:t>
            </w:r>
            <w:proofErr w:type="spellEnd"/>
            <w:proofErr w:type="gramEnd"/>
          </w:p>
          <w:p w14:paraId="2DB1F64F" w14:textId="77777777" w:rsidR="00476261" w:rsidRPr="00450BE3" w:rsidRDefault="00476261" w:rsidP="00476261">
            <w:pPr>
              <w:pBdr>
                <w:left w:val="single" w:sz="4" w:space="4" w:color="auto"/>
              </w:pBdr>
              <w:spacing w:line="240" w:lineRule="auto"/>
              <w:ind w:firstLine="34"/>
              <w:contextualSpacing/>
              <w:rPr>
                <w:rFonts w:eastAsia="Calibri" w:cs="Times New Roman"/>
                <w:sz w:val="22"/>
                <w:lang w:eastAsia="en-US"/>
              </w:rPr>
            </w:pPr>
            <w:r w:rsidRPr="00450BE3">
              <w:rPr>
                <w:rFonts w:eastAsia="Calibri" w:cs="Times New Roman"/>
                <w:b/>
                <w:bCs/>
                <w:sz w:val="22"/>
                <w:lang w:eastAsia="en-US"/>
              </w:rPr>
              <w:t>тесты</w:t>
            </w:r>
          </w:p>
        </w:tc>
        <w:tc>
          <w:tcPr>
            <w:tcW w:w="2260" w:type="dxa"/>
            <w:gridSpan w:val="3"/>
          </w:tcPr>
          <w:p w14:paraId="1F42FF08"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Поднимание туловища, кол-во раз за 1мин</w:t>
            </w:r>
          </w:p>
        </w:tc>
        <w:tc>
          <w:tcPr>
            <w:tcW w:w="997" w:type="dxa"/>
          </w:tcPr>
          <w:p w14:paraId="683E9093"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40и больше</w:t>
            </w:r>
          </w:p>
        </w:tc>
        <w:tc>
          <w:tcPr>
            <w:tcW w:w="1002" w:type="dxa"/>
            <w:gridSpan w:val="3"/>
          </w:tcPr>
          <w:p w14:paraId="433D39DC"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30</w:t>
            </w:r>
          </w:p>
        </w:tc>
        <w:tc>
          <w:tcPr>
            <w:tcW w:w="1130" w:type="dxa"/>
            <w:gridSpan w:val="3"/>
          </w:tcPr>
          <w:p w14:paraId="1EE17A53"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25 и меньше</w:t>
            </w:r>
          </w:p>
        </w:tc>
        <w:tc>
          <w:tcPr>
            <w:tcW w:w="998" w:type="dxa"/>
          </w:tcPr>
          <w:p w14:paraId="4B1E8DFB"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47 и больше</w:t>
            </w:r>
          </w:p>
        </w:tc>
        <w:tc>
          <w:tcPr>
            <w:tcW w:w="850" w:type="dxa"/>
          </w:tcPr>
          <w:p w14:paraId="6E39A920"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36</w:t>
            </w:r>
          </w:p>
        </w:tc>
        <w:tc>
          <w:tcPr>
            <w:tcW w:w="1136" w:type="dxa"/>
          </w:tcPr>
          <w:p w14:paraId="351A33C0"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30 и меньше</w:t>
            </w:r>
          </w:p>
        </w:tc>
      </w:tr>
      <w:tr w:rsidR="00476261" w:rsidRPr="00450BE3" w14:paraId="55231FCA" w14:textId="77777777" w:rsidTr="00476261">
        <w:tc>
          <w:tcPr>
            <w:tcW w:w="2610" w:type="dxa"/>
            <w:vMerge/>
            <w:vAlign w:val="center"/>
          </w:tcPr>
          <w:p w14:paraId="3C5D48CE" w14:textId="77777777" w:rsidR="00476261" w:rsidRPr="00450BE3" w:rsidRDefault="00476261" w:rsidP="00476261">
            <w:pPr>
              <w:spacing w:line="240" w:lineRule="auto"/>
              <w:ind w:firstLine="0"/>
              <w:contextualSpacing/>
              <w:rPr>
                <w:rFonts w:eastAsia="Calibri" w:cs="Times New Roman"/>
                <w:sz w:val="22"/>
                <w:lang w:eastAsia="en-US"/>
              </w:rPr>
            </w:pPr>
          </w:p>
        </w:tc>
        <w:tc>
          <w:tcPr>
            <w:tcW w:w="2260" w:type="dxa"/>
            <w:gridSpan w:val="3"/>
          </w:tcPr>
          <w:p w14:paraId="61BEDB6E"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Прыжок ч/з скакалку, кол-во раз за 1 мин</w:t>
            </w:r>
          </w:p>
          <w:p w14:paraId="71F4E792"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p>
        </w:tc>
        <w:tc>
          <w:tcPr>
            <w:tcW w:w="997" w:type="dxa"/>
          </w:tcPr>
          <w:p w14:paraId="5B64B95C"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120 и больше</w:t>
            </w:r>
          </w:p>
          <w:p w14:paraId="4227D8DC"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p>
        </w:tc>
        <w:tc>
          <w:tcPr>
            <w:tcW w:w="1002" w:type="dxa"/>
            <w:gridSpan w:val="3"/>
          </w:tcPr>
          <w:p w14:paraId="0DB752FB"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119-105</w:t>
            </w:r>
          </w:p>
          <w:p w14:paraId="4CF71F9B"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p>
          <w:p w14:paraId="3F844E88"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p>
        </w:tc>
        <w:tc>
          <w:tcPr>
            <w:tcW w:w="1130" w:type="dxa"/>
            <w:gridSpan w:val="3"/>
          </w:tcPr>
          <w:p w14:paraId="51C58D59"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104 и меньше</w:t>
            </w:r>
          </w:p>
          <w:p w14:paraId="22CC7649"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p>
        </w:tc>
        <w:tc>
          <w:tcPr>
            <w:tcW w:w="998" w:type="dxa"/>
          </w:tcPr>
          <w:p w14:paraId="18E29807"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105и больше</w:t>
            </w:r>
          </w:p>
          <w:p w14:paraId="47EEFF49"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p>
        </w:tc>
        <w:tc>
          <w:tcPr>
            <w:tcW w:w="850" w:type="dxa"/>
          </w:tcPr>
          <w:p w14:paraId="36C47CF2"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104-95</w:t>
            </w:r>
          </w:p>
          <w:p w14:paraId="2AFA1932"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p>
          <w:p w14:paraId="57A55F5D"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p>
        </w:tc>
        <w:tc>
          <w:tcPr>
            <w:tcW w:w="1136" w:type="dxa"/>
          </w:tcPr>
          <w:p w14:paraId="7E486892"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94 и меньше</w:t>
            </w:r>
          </w:p>
          <w:p w14:paraId="3AE0978F"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p>
        </w:tc>
      </w:tr>
      <w:tr w:rsidR="00476261" w:rsidRPr="00450BE3" w14:paraId="12C44E4C" w14:textId="77777777" w:rsidTr="00476261">
        <w:tc>
          <w:tcPr>
            <w:tcW w:w="2610" w:type="dxa"/>
            <w:vMerge/>
            <w:vAlign w:val="center"/>
          </w:tcPr>
          <w:p w14:paraId="3F87763A" w14:textId="77777777" w:rsidR="00476261" w:rsidRPr="00450BE3" w:rsidRDefault="00476261" w:rsidP="00476261">
            <w:pPr>
              <w:spacing w:line="240" w:lineRule="auto"/>
              <w:ind w:firstLine="0"/>
              <w:contextualSpacing/>
              <w:rPr>
                <w:rFonts w:eastAsia="Calibri" w:cs="Times New Roman"/>
                <w:sz w:val="22"/>
                <w:lang w:eastAsia="en-US"/>
              </w:rPr>
            </w:pPr>
          </w:p>
        </w:tc>
        <w:tc>
          <w:tcPr>
            <w:tcW w:w="2260" w:type="dxa"/>
            <w:gridSpan w:val="3"/>
          </w:tcPr>
          <w:p w14:paraId="4ACF73D9"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Сгибание и разгибание рук в упоре лежа (кол-во раз)</w:t>
            </w:r>
          </w:p>
        </w:tc>
        <w:tc>
          <w:tcPr>
            <w:tcW w:w="997" w:type="dxa"/>
          </w:tcPr>
          <w:p w14:paraId="139C3170"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16 и больше</w:t>
            </w:r>
          </w:p>
        </w:tc>
        <w:tc>
          <w:tcPr>
            <w:tcW w:w="1002" w:type="dxa"/>
            <w:gridSpan w:val="3"/>
          </w:tcPr>
          <w:p w14:paraId="6A2154DA"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12</w:t>
            </w:r>
          </w:p>
        </w:tc>
        <w:tc>
          <w:tcPr>
            <w:tcW w:w="1130" w:type="dxa"/>
            <w:gridSpan w:val="3"/>
          </w:tcPr>
          <w:p w14:paraId="1BC10DC2"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8 и меньше</w:t>
            </w:r>
          </w:p>
        </w:tc>
        <w:tc>
          <w:tcPr>
            <w:tcW w:w="998" w:type="dxa"/>
          </w:tcPr>
          <w:p w14:paraId="583987CB"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26 и больше</w:t>
            </w:r>
          </w:p>
        </w:tc>
        <w:tc>
          <w:tcPr>
            <w:tcW w:w="850" w:type="dxa"/>
          </w:tcPr>
          <w:p w14:paraId="321B590E"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18</w:t>
            </w:r>
          </w:p>
        </w:tc>
        <w:tc>
          <w:tcPr>
            <w:tcW w:w="1136" w:type="dxa"/>
          </w:tcPr>
          <w:p w14:paraId="5E342D8C"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12 и меньше</w:t>
            </w:r>
          </w:p>
        </w:tc>
      </w:tr>
      <w:tr w:rsidR="00476261" w:rsidRPr="00450BE3" w14:paraId="5CC4B028" w14:textId="77777777" w:rsidTr="00476261">
        <w:tc>
          <w:tcPr>
            <w:tcW w:w="2610" w:type="dxa"/>
            <w:vMerge/>
            <w:vAlign w:val="center"/>
          </w:tcPr>
          <w:p w14:paraId="0FFC6572" w14:textId="77777777" w:rsidR="00476261" w:rsidRPr="00450BE3" w:rsidRDefault="00476261" w:rsidP="00476261">
            <w:pPr>
              <w:spacing w:line="240" w:lineRule="auto"/>
              <w:ind w:firstLine="0"/>
              <w:contextualSpacing/>
              <w:rPr>
                <w:rFonts w:eastAsia="Calibri" w:cs="Times New Roman"/>
                <w:sz w:val="22"/>
                <w:lang w:eastAsia="en-US"/>
              </w:rPr>
            </w:pPr>
          </w:p>
        </w:tc>
        <w:tc>
          <w:tcPr>
            <w:tcW w:w="2260" w:type="dxa"/>
            <w:gridSpan w:val="3"/>
          </w:tcPr>
          <w:p w14:paraId="60CC83DB"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 xml:space="preserve">Бросок набивного мяча из </w:t>
            </w:r>
            <w:proofErr w:type="gramStart"/>
            <w:r w:rsidRPr="00450BE3">
              <w:rPr>
                <w:rFonts w:eastAsia="Calibri" w:cs="Times New Roman"/>
                <w:sz w:val="22"/>
                <w:lang w:eastAsia="en-US"/>
              </w:rPr>
              <w:t>положения</w:t>
            </w:r>
            <w:proofErr w:type="gramEnd"/>
            <w:r w:rsidRPr="00450BE3">
              <w:rPr>
                <w:rFonts w:eastAsia="Calibri" w:cs="Times New Roman"/>
                <w:sz w:val="22"/>
                <w:lang w:eastAsia="en-US"/>
              </w:rPr>
              <w:t xml:space="preserve"> сидя(1 кг), м</w:t>
            </w:r>
          </w:p>
        </w:tc>
        <w:tc>
          <w:tcPr>
            <w:tcW w:w="997" w:type="dxa"/>
          </w:tcPr>
          <w:p w14:paraId="20EB404D"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5.50 и больше</w:t>
            </w:r>
          </w:p>
        </w:tc>
        <w:tc>
          <w:tcPr>
            <w:tcW w:w="1002" w:type="dxa"/>
            <w:gridSpan w:val="3"/>
          </w:tcPr>
          <w:p w14:paraId="7C0E9858"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5.0</w:t>
            </w:r>
          </w:p>
        </w:tc>
        <w:tc>
          <w:tcPr>
            <w:tcW w:w="1130" w:type="dxa"/>
            <w:gridSpan w:val="3"/>
          </w:tcPr>
          <w:p w14:paraId="56F76805"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4.0 и меньше</w:t>
            </w:r>
          </w:p>
        </w:tc>
        <w:tc>
          <w:tcPr>
            <w:tcW w:w="998" w:type="dxa"/>
          </w:tcPr>
          <w:p w14:paraId="6C5E71FD"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6.5 и больше</w:t>
            </w:r>
          </w:p>
        </w:tc>
        <w:tc>
          <w:tcPr>
            <w:tcW w:w="850" w:type="dxa"/>
          </w:tcPr>
          <w:p w14:paraId="7E47DF82"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5.50</w:t>
            </w:r>
          </w:p>
        </w:tc>
        <w:tc>
          <w:tcPr>
            <w:tcW w:w="1136" w:type="dxa"/>
          </w:tcPr>
          <w:p w14:paraId="26566DF2"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4.5 и меньше</w:t>
            </w:r>
          </w:p>
        </w:tc>
      </w:tr>
      <w:tr w:rsidR="00476261" w:rsidRPr="00450BE3" w14:paraId="1DFF2108" w14:textId="77777777" w:rsidTr="00476261">
        <w:tc>
          <w:tcPr>
            <w:tcW w:w="10983" w:type="dxa"/>
            <w:gridSpan w:val="14"/>
          </w:tcPr>
          <w:p w14:paraId="00A6E72C"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p>
        </w:tc>
      </w:tr>
      <w:tr w:rsidR="00476261" w:rsidRPr="00450BE3" w14:paraId="0335D8D7" w14:textId="77777777" w:rsidTr="00476261">
        <w:tc>
          <w:tcPr>
            <w:tcW w:w="2746" w:type="dxa"/>
            <w:gridSpan w:val="2"/>
            <w:vMerge w:val="restart"/>
          </w:tcPr>
          <w:p w14:paraId="5FA30387" w14:textId="77777777" w:rsidR="00476261" w:rsidRPr="00450BE3" w:rsidRDefault="00476261" w:rsidP="00476261">
            <w:pPr>
              <w:pBdr>
                <w:left w:val="single" w:sz="4" w:space="4" w:color="auto"/>
              </w:pBdr>
              <w:spacing w:line="240" w:lineRule="auto"/>
              <w:ind w:firstLine="0"/>
              <w:contextualSpacing/>
              <w:jc w:val="center"/>
              <w:rPr>
                <w:rFonts w:eastAsia="Calibri" w:cs="Times New Roman"/>
                <w:b/>
                <w:bCs/>
                <w:sz w:val="22"/>
                <w:lang w:eastAsia="en-US"/>
              </w:rPr>
            </w:pPr>
            <w:r w:rsidRPr="00450BE3">
              <w:rPr>
                <w:rFonts w:eastAsia="Calibri" w:cs="Times New Roman"/>
                <w:b/>
                <w:bCs/>
                <w:sz w:val="22"/>
                <w:lang w:eastAsia="en-US"/>
              </w:rPr>
              <w:lastRenderedPageBreak/>
              <w:t>Бадминтон</w:t>
            </w:r>
          </w:p>
        </w:tc>
        <w:tc>
          <w:tcPr>
            <w:tcW w:w="3130" w:type="dxa"/>
            <w:gridSpan w:val="4"/>
          </w:tcPr>
          <w:p w14:paraId="0BCB2C4C"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b/>
                <w:bCs/>
                <w:sz w:val="22"/>
                <w:lang w:eastAsia="en-US"/>
              </w:rPr>
              <w:t>Упражнения</w:t>
            </w:r>
          </w:p>
        </w:tc>
        <w:tc>
          <w:tcPr>
            <w:tcW w:w="1418" w:type="dxa"/>
            <w:gridSpan w:val="3"/>
          </w:tcPr>
          <w:p w14:paraId="0C6F1E1A" w14:textId="77777777" w:rsidR="00476261" w:rsidRPr="00450BE3" w:rsidRDefault="00476261" w:rsidP="00476261">
            <w:pPr>
              <w:pBdr>
                <w:left w:val="single" w:sz="4" w:space="4" w:color="auto"/>
              </w:pBdr>
              <w:spacing w:line="240" w:lineRule="auto"/>
              <w:ind w:firstLine="0"/>
              <w:contextualSpacing/>
              <w:jc w:val="center"/>
              <w:rPr>
                <w:rFonts w:eastAsia="Calibri" w:cs="Times New Roman"/>
                <w:b/>
                <w:bCs/>
                <w:sz w:val="22"/>
                <w:lang w:eastAsia="en-US"/>
              </w:rPr>
            </w:pPr>
            <w:r w:rsidRPr="00450BE3">
              <w:rPr>
                <w:rFonts w:eastAsia="Calibri" w:cs="Times New Roman"/>
                <w:b/>
                <w:bCs/>
                <w:sz w:val="22"/>
                <w:lang w:eastAsia="en-US"/>
              </w:rPr>
              <w:t>Отлично</w:t>
            </w:r>
          </w:p>
        </w:tc>
        <w:tc>
          <w:tcPr>
            <w:tcW w:w="1703" w:type="dxa"/>
            <w:gridSpan w:val="3"/>
          </w:tcPr>
          <w:p w14:paraId="1DE291A8" w14:textId="77777777" w:rsidR="00476261" w:rsidRPr="00450BE3" w:rsidRDefault="00476261" w:rsidP="00476261">
            <w:pPr>
              <w:pBdr>
                <w:left w:val="single" w:sz="4" w:space="4" w:color="auto"/>
              </w:pBdr>
              <w:spacing w:line="240" w:lineRule="auto"/>
              <w:ind w:firstLine="0"/>
              <w:contextualSpacing/>
              <w:jc w:val="center"/>
              <w:rPr>
                <w:rFonts w:eastAsia="Calibri" w:cs="Times New Roman"/>
                <w:b/>
                <w:bCs/>
                <w:sz w:val="22"/>
                <w:lang w:eastAsia="en-US"/>
              </w:rPr>
            </w:pPr>
            <w:r w:rsidRPr="00450BE3">
              <w:rPr>
                <w:rFonts w:eastAsia="Calibri" w:cs="Times New Roman"/>
                <w:b/>
                <w:bCs/>
                <w:sz w:val="22"/>
                <w:lang w:eastAsia="en-US"/>
              </w:rPr>
              <w:t>Хорошо</w:t>
            </w:r>
          </w:p>
        </w:tc>
        <w:tc>
          <w:tcPr>
            <w:tcW w:w="1986" w:type="dxa"/>
            <w:gridSpan w:val="2"/>
          </w:tcPr>
          <w:p w14:paraId="17FA9514" w14:textId="77777777" w:rsidR="00476261" w:rsidRPr="00450BE3" w:rsidRDefault="00476261" w:rsidP="00476261">
            <w:pPr>
              <w:pBdr>
                <w:left w:val="single" w:sz="4" w:space="4" w:color="auto"/>
              </w:pBdr>
              <w:spacing w:line="240" w:lineRule="auto"/>
              <w:ind w:firstLine="0"/>
              <w:contextualSpacing/>
              <w:jc w:val="center"/>
              <w:rPr>
                <w:rFonts w:eastAsia="Calibri" w:cs="Times New Roman"/>
                <w:b/>
                <w:bCs/>
                <w:sz w:val="22"/>
                <w:lang w:eastAsia="en-US"/>
              </w:rPr>
            </w:pPr>
            <w:proofErr w:type="spellStart"/>
            <w:r w:rsidRPr="00450BE3">
              <w:rPr>
                <w:rFonts w:eastAsia="Calibri" w:cs="Times New Roman"/>
                <w:b/>
                <w:bCs/>
                <w:sz w:val="22"/>
                <w:lang w:eastAsia="en-US"/>
              </w:rPr>
              <w:t>Удовл</w:t>
            </w:r>
            <w:proofErr w:type="spellEnd"/>
            <w:r w:rsidRPr="00450BE3">
              <w:rPr>
                <w:rFonts w:eastAsia="Calibri" w:cs="Times New Roman"/>
                <w:b/>
                <w:bCs/>
                <w:sz w:val="22"/>
                <w:lang w:eastAsia="en-US"/>
              </w:rPr>
              <w:t>.</w:t>
            </w:r>
          </w:p>
        </w:tc>
      </w:tr>
      <w:tr w:rsidR="00476261" w:rsidRPr="00450BE3" w14:paraId="47DC4E8D" w14:textId="77777777" w:rsidTr="00476261">
        <w:tc>
          <w:tcPr>
            <w:tcW w:w="2746" w:type="dxa"/>
            <w:gridSpan w:val="2"/>
            <w:vMerge/>
            <w:vAlign w:val="center"/>
          </w:tcPr>
          <w:p w14:paraId="43CC68E7" w14:textId="77777777" w:rsidR="00476261" w:rsidRPr="00450BE3" w:rsidRDefault="00476261" w:rsidP="00476261">
            <w:pPr>
              <w:spacing w:line="240" w:lineRule="auto"/>
              <w:ind w:firstLine="0"/>
              <w:contextualSpacing/>
              <w:rPr>
                <w:rFonts w:eastAsia="Calibri" w:cs="Times New Roman"/>
                <w:b/>
                <w:bCs/>
                <w:sz w:val="22"/>
                <w:lang w:eastAsia="en-US"/>
              </w:rPr>
            </w:pPr>
          </w:p>
        </w:tc>
        <w:tc>
          <w:tcPr>
            <w:tcW w:w="3130" w:type="dxa"/>
            <w:gridSpan w:val="4"/>
          </w:tcPr>
          <w:p w14:paraId="13E133A0"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Набивание (жонглирование) волана, кол-во раз</w:t>
            </w:r>
          </w:p>
        </w:tc>
        <w:tc>
          <w:tcPr>
            <w:tcW w:w="1418" w:type="dxa"/>
            <w:gridSpan w:val="3"/>
          </w:tcPr>
          <w:p w14:paraId="4186331A"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26-21</w:t>
            </w:r>
          </w:p>
        </w:tc>
        <w:tc>
          <w:tcPr>
            <w:tcW w:w="1703" w:type="dxa"/>
            <w:gridSpan w:val="3"/>
          </w:tcPr>
          <w:p w14:paraId="54634C34"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20-15</w:t>
            </w:r>
          </w:p>
        </w:tc>
        <w:tc>
          <w:tcPr>
            <w:tcW w:w="1986" w:type="dxa"/>
            <w:gridSpan w:val="2"/>
          </w:tcPr>
          <w:p w14:paraId="006F45FB"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9-10</w:t>
            </w:r>
          </w:p>
        </w:tc>
      </w:tr>
      <w:tr w:rsidR="00476261" w:rsidRPr="00450BE3" w14:paraId="04F431D3" w14:textId="77777777" w:rsidTr="00476261">
        <w:tc>
          <w:tcPr>
            <w:tcW w:w="2746" w:type="dxa"/>
            <w:gridSpan w:val="2"/>
            <w:vMerge/>
            <w:vAlign w:val="center"/>
          </w:tcPr>
          <w:p w14:paraId="69BE630B" w14:textId="77777777" w:rsidR="00476261" w:rsidRPr="00450BE3" w:rsidRDefault="00476261" w:rsidP="00476261">
            <w:pPr>
              <w:spacing w:line="240" w:lineRule="auto"/>
              <w:ind w:firstLine="0"/>
              <w:contextualSpacing/>
              <w:rPr>
                <w:rFonts w:eastAsia="Calibri" w:cs="Times New Roman"/>
                <w:b/>
                <w:bCs/>
                <w:sz w:val="22"/>
                <w:lang w:eastAsia="en-US"/>
              </w:rPr>
            </w:pPr>
          </w:p>
        </w:tc>
        <w:tc>
          <w:tcPr>
            <w:tcW w:w="3130" w:type="dxa"/>
            <w:gridSpan w:val="4"/>
          </w:tcPr>
          <w:p w14:paraId="47EA90E9"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Передвижение в четыре точки из центра площадки (приставным, крестным и простым шагом), перенося воланы в каждый угол площадки</w:t>
            </w:r>
          </w:p>
        </w:tc>
        <w:tc>
          <w:tcPr>
            <w:tcW w:w="1418" w:type="dxa"/>
            <w:gridSpan w:val="3"/>
          </w:tcPr>
          <w:p w14:paraId="0CC61469"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14</w:t>
            </w:r>
          </w:p>
        </w:tc>
        <w:tc>
          <w:tcPr>
            <w:tcW w:w="1703" w:type="dxa"/>
            <w:gridSpan w:val="3"/>
          </w:tcPr>
          <w:p w14:paraId="2609CADA"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16-15</w:t>
            </w:r>
          </w:p>
        </w:tc>
        <w:tc>
          <w:tcPr>
            <w:tcW w:w="1986" w:type="dxa"/>
            <w:gridSpan w:val="2"/>
          </w:tcPr>
          <w:p w14:paraId="60B7C457"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17-18</w:t>
            </w:r>
          </w:p>
        </w:tc>
      </w:tr>
      <w:tr w:rsidR="00476261" w:rsidRPr="00450BE3" w14:paraId="3D7828BF" w14:textId="77777777" w:rsidTr="00476261">
        <w:tc>
          <w:tcPr>
            <w:tcW w:w="2746" w:type="dxa"/>
            <w:gridSpan w:val="2"/>
            <w:vMerge/>
            <w:vAlign w:val="center"/>
          </w:tcPr>
          <w:p w14:paraId="27281491" w14:textId="77777777" w:rsidR="00476261" w:rsidRPr="00450BE3" w:rsidRDefault="00476261" w:rsidP="00476261">
            <w:pPr>
              <w:spacing w:line="240" w:lineRule="auto"/>
              <w:ind w:firstLine="0"/>
              <w:contextualSpacing/>
              <w:rPr>
                <w:rFonts w:eastAsia="Calibri" w:cs="Times New Roman"/>
                <w:b/>
                <w:bCs/>
                <w:sz w:val="22"/>
                <w:lang w:eastAsia="en-US"/>
              </w:rPr>
            </w:pPr>
          </w:p>
        </w:tc>
        <w:tc>
          <w:tcPr>
            <w:tcW w:w="3130" w:type="dxa"/>
            <w:gridSpan w:val="4"/>
          </w:tcPr>
          <w:p w14:paraId="47A9B8E5"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Короткая передача волана из правой передней зоны площадки в левую переднюю зону (по диагонали), кол-во раз</w:t>
            </w:r>
          </w:p>
        </w:tc>
        <w:tc>
          <w:tcPr>
            <w:tcW w:w="1418" w:type="dxa"/>
            <w:gridSpan w:val="3"/>
          </w:tcPr>
          <w:p w14:paraId="55270833"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9 и более</w:t>
            </w:r>
          </w:p>
        </w:tc>
        <w:tc>
          <w:tcPr>
            <w:tcW w:w="1703" w:type="dxa"/>
            <w:gridSpan w:val="3"/>
          </w:tcPr>
          <w:p w14:paraId="557272A7"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5-8</w:t>
            </w:r>
          </w:p>
        </w:tc>
        <w:tc>
          <w:tcPr>
            <w:tcW w:w="1986" w:type="dxa"/>
            <w:gridSpan w:val="2"/>
          </w:tcPr>
          <w:p w14:paraId="22A5609D"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3-4</w:t>
            </w:r>
          </w:p>
        </w:tc>
      </w:tr>
      <w:tr w:rsidR="00476261" w:rsidRPr="00450BE3" w14:paraId="221A802B" w14:textId="77777777" w:rsidTr="00476261">
        <w:tc>
          <w:tcPr>
            <w:tcW w:w="2746" w:type="dxa"/>
            <w:gridSpan w:val="2"/>
            <w:vMerge/>
            <w:vAlign w:val="center"/>
          </w:tcPr>
          <w:p w14:paraId="45C00CB1" w14:textId="77777777" w:rsidR="00476261" w:rsidRPr="00450BE3" w:rsidRDefault="00476261" w:rsidP="00476261">
            <w:pPr>
              <w:spacing w:line="240" w:lineRule="auto"/>
              <w:ind w:firstLine="0"/>
              <w:contextualSpacing/>
              <w:rPr>
                <w:rFonts w:eastAsia="Calibri" w:cs="Times New Roman"/>
                <w:b/>
                <w:bCs/>
                <w:sz w:val="22"/>
                <w:lang w:eastAsia="en-US"/>
              </w:rPr>
            </w:pPr>
          </w:p>
        </w:tc>
        <w:tc>
          <w:tcPr>
            <w:tcW w:w="3130" w:type="dxa"/>
            <w:gridSpan w:val="4"/>
          </w:tcPr>
          <w:p w14:paraId="73B3ABF4"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Короткая подача, открытой  (закрытой) стороной ракетки, по 5 ударов из двух квадратов, кол-во раз</w:t>
            </w:r>
          </w:p>
        </w:tc>
        <w:tc>
          <w:tcPr>
            <w:tcW w:w="1418" w:type="dxa"/>
            <w:gridSpan w:val="3"/>
          </w:tcPr>
          <w:p w14:paraId="4ED89EAF"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9 и более</w:t>
            </w:r>
          </w:p>
        </w:tc>
        <w:tc>
          <w:tcPr>
            <w:tcW w:w="1703" w:type="dxa"/>
            <w:gridSpan w:val="3"/>
          </w:tcPr>
          <w:p w14:paraId="674C80E7"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5-8</w:t>
            </w:r>
          </w:p>
        </w:tc>
        <w:tc>
          <w:tcPr>
            <w:tcW w:w="1986" w:type="dxa"/>
            <w:gridSpan w:val="2"/>
          </w:tcPr>
          <w:p w14:paraId="7CFA1C3E"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3-4</w:t>
            </w:r>
          </w:p>
        </w:tc>
      </w:tr>
      <w:tr w:rsidR="00476261" w:rsidRPr="00450BE3" w14:paraId="441E96C7" w14:textId="77777777" w:rsidTr="00476261">
        <w:tc>
          <w:tcPr>
            <w:tcW w:w="2746" w:type="dxa"/>
            <w:gridSpan w:val="2"/>
            <w:vMerge/>
            <w:vAlign w:val="center"/>
          </w:tcPr>
          <w:p w14:paraId="6DB3BF05" w14:textId="77777777" w:rsidR="00476261" w:rsidRPr="00450BE3" w:rsidRDefault="00476261" w:rsidP="00476261">
            <w:pPr>
              <w:spacing w:line="240" w:lineRule="auto"/>
              <w:ind w:firstLine="0"/>
              <w:contextualSpacing/>
              <w:rPr>
                <w:rFonts w:eastAsia="Calibri" w:cs="Times New Roman"/>
                <w:b/>
                <w:bCs/>
                <w:sz w:val="22"/>
                <w:lang w:eastAsia="en-US"/>
              </w:rPr>
            </w:pPr>
          </w:p>
        </w:tc>
        <w:tc>
          <w:tcPr>
            <w:tcW w:w="3130" w:type="dxa"/>
            <w:gridSpan w:val="4"/>
          </w:tcPr>
          <w:p w14:paraId="23B41502"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Высоко- далекая подача на заднюю линию площадки, кол-во раз</w:t>
            </w:r>
          </w:p>
        </w:tc>
        <w:tc>
          <w:tcPr>
            <w:tcW w:w="1418" w:type="dxa"/>
            <w:gridSpan w:val="3"/>
          </w:tcPr>
          <w:p w14:paraId="4E96C0AC"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9 и более</w:t>
            </w:r>
          </w:p>
        </w:tc>
        <w:tc>
          <w:tcPr>
            <w:tcW w:w="1703" w:type="dxa"/>
            <w:gridSpan w:val="3"/>
          </w:tcPr>
          <w:p w14:paraId="086A6340"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8-6</w:t>
            </w:r>
          </w:p>
        </w:tc>
        <w:tc>
          <w:tcPr>
            <w:tcW w:w="1986" w:type="dxa"/>
            <w:gridSpan w:val="2"/>
          </w:tcPr>
          <w:p w14:paraId="746E3CC7"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2-4</w:t>
            </w:r>
          </w:p>
        </w:tc>
      </w:tr>
      <w:tr w:rsidR="00476261" w:rsidRPr="00450BE3" w14:paraId="3A3962BD" w14:textId="77777777" w:rsidTr="00476261">
        <w:tc>
          <w:tcPr>
            <w:tcW w:w="2746" w:type="dxa"/>
            <w:gridSpan w:val="2"/>
            <w:vMerge/>
            <w:vAlign w:val="center"/>
          </w:tcPr>
          <w:p w14:paraId="648B2D21" w14:textId="77777777" w:rsidR="00476261" w:rsidRPr="00450BE3" w:rsidRDefault="00476261" w:rsidP="00476261">
            <w:pPr>
              <w:spacing w:line="240" w:lineRule="auto"/>
              <w:ind w:firstLine="0"/>
              <w:contextualSpacing/>
              <w:rPr>
                <w:rFonts w:eastAsia="Calibri" w:cs="Times New Roman"/>
                <w:b/>
                <w:bCs/>
                <w:sz w:val="22"/>
                <w:lang w:eastAsia="en-US"/>
              </w:rPr>
            </w:pPr>
          </w:p>
        </w:tc>
        <w:tc>
          <w:tcPr>
            <w:tcW w:w="3130" w:type="dxa"/>
            <w:gridSpan w:val="4"/>
          </w:tcPr>
          <w:p w14:paraId="4A4F26DA"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Выполнение атакующего удара «</w:t>
            </w:r>
            <w:proofErr w:type="spellStart"/>
            <w:r w:rsidRPr="00450BE3">
              <w:rPr>
                <w:rFonts w:eastAsia="Calibri" w:cs="Times New Roman"/>
                <w:sz w:val="22"/>
                <w:lang w:eastAsia="en-US"/>
              </w:rPr>
              <w:t>смеш</w:t>
            </w:r>
            <w:proofErr w:type="spellEnd"/>
            <w:r w:rsidRPr="00450BE3">
              <w:rPr>
                <w:rFonts w:eastAsia="Calibri" w:cs="Times New Roman"/>
                <w:sz w:val="22"/>
                <w:lang w:eastAsia="en-US"/>
              </w:rPr>
              <w:t>» по прямой линии в среднюю зону площадки, кол-во раз</w:t>
            </w:r>
          </w:p>
        </w:tc>
        <w:tc>
          <w:tcPr>
            <w:tcW w:w="1418" w:type="dxa"/>
            <w:gridSpan w:val="3"/>
          </w:tcPr>
          <w:p w14:paraId="59924732"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6-7</w:t>
            </w:r>
          </w:p>
        </w:tc>
        <w:tc>
          <w:tcPr>
            <w:tcW w:w="1703" w:type="dxa"/>
            <w:gridSpan w:val="3"/>
          </w:tcPr>
          <w:p w14:paraId="5BC22660"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5-4</w:t>
            </w:r>
          </w:p>
        </w:tc>
        <w:tc>
          <w:tcPr>
            <w:tcW w:w="1986" w:type="dxa"/>
            <w:gridSpan w:val="2"/>
          </w:tcPr>
          <w:p w14:paraId="42470937"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3-2</w:t>
            </w:r>
          </w:p>
        </w:tc>
      </w:tr>
      <w:tr w:rsidR="00476261" w:rsidRPr="00450BE3" w14:paraId="48CE251E" w14:textId="77777777" w:rsidTr="00476261">
        <w:tc>
          <w:tcPr>
            <w:tcW w:w="10983" w:type="dxa"/>
            <w:gridSpan w:val="14"/>
          </w:tcPr>
          <w:p w14:paraId="468DCBBE"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p>
        </w:tc>
      </w:tr>
      <w:tr w:rsidR="00476261" w:rsidRPr="00450BE3" w14:paraId="0922D56F" w14:textId="77777777" w:rsidTr="00476261">
        <w:tc>
          <w:tcPr>
            <w:tcW w:w="2746" w:type="dxa"/>
            <w:gridSpan w:val="2"/>
            <w:vMerge w:val="restart"/>
          </w:tcPr>
          <w:p w14:paraId="2772DBB9" w14:textId="77777777" w:rsidR="00476261" w:rsidRPr="00450BE3" w:rsidRDefault="00476261" w:rsidP="00476261">
            <w:pPr>
              <w:pBdr>
                <w:left w:val="single" w:sz="4" w:space="4" w:color="auto"/>
              </w:pBdr>
              <w:spacing w:line="240" w:lineRule="auto"/>
              <w:ind w:firstLine="0"/>
              <w:contextualSpacing/>
              <w:jc w:val="center"/>
              <w:rPr>
                <w:rFonts w:eastAsia="Calibri" w:cs="Times New Roman"/>
                <w:b/>
                <w:bCs/>
                <w:sz w:val="22"/>
                <w:lang w:eastAsia="en-US"/>
              </w:rPr>
            </w:pPr>
            <w:r w:rsidRPr="00450BE3">
              <w:rPr>
                <w:rFonts w:eastAsia="Calibri" w:cs="Times New Roman"/>
                <w:b/>
                <w:bCs/>
                <w:sz w:val="22"/>
                <w:lang w:eastAsia="en-US"/>
              </w:rPr>
              <w:t>Волейбол</w:t>
            </w:r>
          </w:p>
        </w:tc>
        <w:tc>
          <w:tcPr>
            <w:tcW w:w="3136" w:type="dxa"/>
            <w:gridSpan w:val="5"/>
          </w:tcPr>
          <w:p w14:paraId="7C640A4A" w14:textId="77777777" w:rsidR="00476261" w:rsidRPr="00450BE3" w:rsidRDefault="00476261" w:rsidP="00476261">
            <w:pPr>
              <w:pBdr>
                <w:left w:val="single" w:sz="4" w:space="4" w:color="auto"/>
              </w:pBdr>
              <w:spacing w:line="240" w:lineRule="auto"/>
              <w:ind w:firstLine="0"/>
              <w:contextualSpacing/>
              <w:jc w:val="center"/>
              <w:rPr>
                <w:rFonts w:eastAsia="Calibri" w:cs="Times New Roman"/>
                <w:b/>
                <w:bCs/>
                <w:sz w:val="22"/>
                <w:lang w:eastAsia="en-US"/>
              </w:rPr>
            </w:pPr>
            <w:r w:rsidRPr="00450BE3">
              <w:rPr>
                <w:rFonts w:eastAsia="Calibri" w:cs="Times New Roman"/>
                <w:b/>
                <w:bCs/>
                <w:sz w:val="22"/>
                <w:lang w:eastAsia="en-US"/>
              </w:rPr>
              <w:t>Упражнения</w:t>
            </w:r>
          </w:p>
        </w:tc>
        <w:tc>
          <w:tcPr>
            <w:tcW w:w="1985" w:type="dxa"/>
            <w:gridSpan w:val="3"/>
          </w:tcPr>
          <w:p w14:paraId="24EBC108" w14:textId="77777777" w:rsidR="00476261" w:rsidRPr="00450BE3" w:rsidRDefault="00476261" w:rsidP="00476261">
            <w:pPr>
              <w:pBdr>
                <w:left w:val="single" w:sz="4" w:space="4" w:color="auto"/>
              </w:pBdr>
              <w:spacing w:line="240" w:lineRule="auto"/>
              <w:ind w:firstLine="0"/>
              <w:contextualSpacing/>
              <w:jc w:val="center"/>
              <w:rPr>
                <w:rFonts w:eastAsia="Calibri" w:cs="Times New Roman"/>
                <w:b/>
                <w:bCs/>
                <w:sz w:val="22"/>
                <w:lang w:eastAsia="en-US"/>
              </w:rPr>
            </w:pPr>
            <w:r w:rsidRPr="00450BE3">
              <w:rPr>
                <w:rFonts w:eastAsia="Calibri" w:cs="Times New Roman"/>
                <w:b/>
                <w:bCs/>
                <w:sz w:val="22"/>
                <w:lang w:eastAsia="en-US"/>
              </w:rPr>
              <w:t>Оценка</w:t>
            </w:r>
          </w:p>
        </w:tc>
        <w:tc>
          <w:tcPr>
            <w:tcW w:w="3116" w:type="dxa"/>
            <w:gridSpan w:val="4"/>
          </w:tcPr>
          <w:p w14:paraId="03590509" w14:textId="77777777" w:rsidR="00476261" w:rsidRPr="00450BE3" w:rsidRDefault="00476261" w:rsidP="00476261">
            <w:pPr>
              <w:pBdr>
                <w:left w:val="single" w:sz="4" w:space="4" w:color="auto"/>
              </w:pBdr>
              <w:spacing w:line="240" w:lineRule="auto"/>
              <w:ind w:firstLine="0"/>
              <w:contextualSpacing/>
              <w:jc w:val="center"/>
              <w:rPr>
                <w:rFonts w:eastAsia="Calibri" w:cs="Times New Roman"/>
                <w:b/>
                <w:bCs/>
                <w:sz w:val="22"/>
                <w:lang w:eastAsia="en-US"/>
              </w:rPr>
            </w:pPr>
            <w:r w:rsidRPr="00450BE3">
              <w:rPr>
                <w:rFonts w:eastAsia="Calibri" w:cs="Times New Roman"/>
                <w:b/>
                <w:bCs/>
                <w:sz w:val="22"/>
                <w:lang w:eastAsia="en-US"/>
              </w:rPr>
              <w:t>Ошибки</w:t>
            </w:r>
          </w:p>
        </w:tc>
      </w:tr>
      <w:tr w:rsidR="00476261" w:rsidRPr="00450BE3" w14:paraId="55D75D62" w14:textId="77777777" w:rsidTr="00476261">
        <w:tc>
          <w:tcPr>
            <w:tcW w:w="2746" w:type="dxa"/>
            <w:gridSpan w:val="2"/>
            <w:vMerge/>
            <w:vAlign w:val="center"/>
          </w:tcPr>
          <w:p w14:paraId="1862A86B" w14:textId="77777777" w:rsidR="00476261" w:rsidRPr="00450BE3" w:rsidRDefault="00476261" w:rsidP="00476261">
            <w:pPr>
              <w:spacing w:line="240" w:lineRule="auto"/>
              <w:ind w:firstLine="0"/>
              <w:contextualSpacing/>
              <w:rPr>
                <w:rFonts w:eastAsia="Calibri" w:cs="Times New Roman"/>
                <w:b/>
                <w:bCs/>
                <w:sz w:val="22"/>
                <w:lang w:eastAsia="en-US"/>
              </w:rPr>
            </w:pPr>
          </w:p>
        </w:tc>
        <w:tc>
          <w:tcPr>
            <w:tcW w:w="3136" w:type="dxa"/>
            <w:gridSpan w:val="5"/>
          </w:tcPr>
          <w:p w14:paraId="1BE3C0FA"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Серийные передачи мяча сверху двумя руками над собой</w:t>
            </w:r>
          </w:p>
        </w:tc>
        <w:tc>
          <w:tcPr>
            <w:tcW w:w="1985" w:type="dxa"/>
            <w:gridSpan w:val="3"/>
          </w:tcPr>
          <w:p w14:paraId="0B6F01D4"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«5»-20-25</w:t>
            </w:r>
          </w:p>
          <w:p w14:paraId="3CA5CEAC"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«4»-19-15</w:t>
            </w:r>
          </w:p>
          <w:p w14:paraId="3FF68037"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«3»-14-10</w:t>
            </w:r>
          </w:p>
          <w:p w14:paraId="6EA18EC0"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«2»- менее 10</w:t>
            </w:r>
          </w:p>
        </w:tc>
        <w:tc>
          <w:tcPr>
            <w:tcW w:w="3116" w:type="dxa"/>
            <w:gridSpan w:val="4"/>
          </w:tcPr>
          <w:p w14:paraId="46EE549C"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Мяч принимается на чрезмерно согнутые руки, на уровне груди или за головой</w:t>
            </w:r>
          </w:p>
          <w:p w14:paraId="4030BE10"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Отсутствие согласованности в движении рук, ног, туловища.</w:t>
            </w:r>
          </w:p>
          <w:p w14:paraId="28F83A0A"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Высота передачи ниже 1 м</w:t>
            </w:r>
          </w:p>
        </w:tc>
      </w:tr>
      <w:tr w:rsidR="00476261" w:rsidRPr="00450BE3" w14:paraId="1224DD50" w14:textId="77777777" w:rsidTr="00476261">
        <w:tc>
          <w:tcPr>
            <w:tcW w:w="2746" w:type="dxa"/>
            <w:gridSpan w:val="2"/>
            <w:vMerge/>
            <w:vAlign w:val="center"/>
          </w:tcPr>
          <w:p w14:paraId="42266AF1" w14:textId="77777777" w:rsidR="00476261" w:rsidRPr="00450BE3" w:rsidRDefault="00476261" w:rsidP="00476261">
            <w:pPr>
              <w:spacing w:line="240" w:lineRule="auto"/>
              <w:ind w:firstLine="0"/>
              <w:contextualSpacing/>
              <w:rPr>
                <w:rFonts w:eastAsia="Calibri" w:cs="Times New Roman"/>
                <w:b/>
                <w:bCs/>
                <w:sz w:val="22"/>
                <w:lang w:eastAsia="en-US"/>
              </w:rPr>
            </w:pPr>
          </w:p>
        </w:tc>
        <w:tc>
          <w:tcPr>
            <w:tcW w:w="3136" w:type="dxa"/>
            <w:gridSpan w:val="5"/>
          </w:tcPr>
          <w:p w14:paraId="56E1806F"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Серийные передачи  мяча снизу над собой</w:t>
            </w:r>
          </w:p>
        </w:tc>
        <w:tc>
          <w:tcPr>
            <w:tcW w:w="1985" w:type="dxa"/>
            <w:gridSpan w:val="3"/>
          </w:tcPr>
          <w:p w14:paraId="2408F6D8"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«5»-20-25 и более передач</w:t>
            </w:r>
          </w:p>
          <w:p w14:paraId="06F2921E"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«4»-19-15</w:t>
            </w:r>
          </w:p>
          <w:p w14:paraId="22DC2D9E"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 xml:space="preserve"> «3»-14-10</w:t>
            </w:r>
          </w:p>
          <w:p w14:paraId="73CEBA05"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«2»- менее 10 передач</w:t>
            </w:r>
          </w:p>
        </w:tc>
        <w:tc>
          <w:tcPr>
            <w:tcW w:w="3116" w:type="dxa"/>
            <w:gridSpan w:val="4"/>
          </w:tcPr>
          <w:p w14:paraId="5CC357C9"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 xml:space="preserve"> Мяч принимается на согнутые в локтевых суставах руки.</w:t>
            </w:r>
          </w:p>
          <w:p w14:paraId="4D0BB188"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Отсутствие согласованности в движении рук, ног, туловища.</w:t>
            </w:r>
          </w:p>
          <w:p w14:paraId="54A67D61"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Высота передачи ниже 1 м</w:t>
            </w:r>
          </w:p>
        </w:tc>
      </w:tr>
      <w:tr w:rsidR="00476261" w:rsidRPr="00450BE3" w14:paraId="04C96FBF" w14:textId="77777777" w:rsidTr="00476261">
        <w:tc>
          <w:tcPr>
            <w:tcW w:w="2746" w:type="dxa"/>
            <w:gridSpan w:val="2"/>
            <w:vMerge/>
            <w:vAlign w:val="center"/>
          </w:tcPr>
          <w:p w14:paraId="2B4B0F32" w14:textId="77777777" w:rsidR="00476261" w:rsidRPr="00450BE3" w:rsidRDefault="00476261" w:rsidP="00476261">
            <w:pPr>
              <w:spacing w:line="240" w:lineRule="auto"/>
              <w:ind w:firstLine="0"/>
              <w:contextualSpacing/>
              <w:rPr>
                <w:rFonts w:eastAsia="Calibri" w:cs="Times New Roman"/>
                <w:b/>
                <w:bCs/>
                <w:sz w:val="22"/>
                <w:lang w:eastAsia="en-US"/>
              </w:rPr>
            </w:pPr>
          </w:p>
        </w:tc>
        <w:tc>
          <w:tcPr>
            <w:tcW w:w="3136" w:type="dxa"/>
            <w:gridSpan w:val="5"/>
          </w:tcPr>
          <w:p w14:paraId="7992AF6D"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p>
        </w:tc>
        <w:tc>
          <w:tcPr>
            <w:tcW w:w="1985" w:type="dxa"/>
            <w:gridSpan w:val="3"/>
          </w:tcPr>
          <w:p w14:paraId="0B60E6A1"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p>
        </w:tc>
        <w:tc>
          <w:tcPr>
            <w:tcW w:w="3116" w:type="dxa"/>
            <w:gridSpan w:val="4"/>
          </w:tcPr>
          <w:p w14:paraId="1F7C760C"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p>
        </w:tc>
      </w:tr>
      <w:tr w:rsidR="00476261" w:rsidRPr="00450BE3" w14:paraId="205A6BFF" w14:textId="77777777" w:rsidTr="00476261">
        <w:tc>
          <w:tcPr>
            <w:tcW w:w="2746" w:type="dxa"/>
            <w:gridSpan w:val="2"/>
            <w:vMerge/>
            <w:vAlign w:val="center"/>
          </w:tcPr>
          <w:p w14:paraId="3ED0AD81" w14:textId="77777777" w:rsidR="00476261" w:rsidRPr="00450BE3" w:rsidRDefault="00476261" w:rsidP="00476261">
            <w:pPr>
              <w:spacing w:line="240" w:lineRule="auto"/>
              <w:ind w:firstLine="0"/>
              <w:contextualSpacing/>
              <w:rPr>
                <w:rFonts w:eastAsia="Calibri" w:cs="Times New Roman"/>
                <w:b/>
                <w:bCs/>
                <w:sz w:val="22"/>
                <w:lang w:eastAsia="en-US"/>
              </w:rPr>
            </w:pPr>
          </w:p>
        </w:tc>
        <w:tc>
          <w:tcPr>
            <w:tcW w:w="3136" w:type="dxa"/>
            <w:gridSpan w:val="5"/>
          </w:tcPr>
          <w:p w14:paraId="669D13C4" w14:textId="77777777" w:rsidR="00476261" w:rsidRPr="00450BE3" w:rsidRDefault="00476261" w:rsidP="00476261">
            <w:pPr>
              <w:pBdr>
                <w:left w:val="single" w:sz="4" w:space="4" w:color="auto"/>
              </w:pBdr>
              <w:spacing w:line="240" w:lineRule="auto"/>
              <w:ind w:firstLine="0"/>
              <w:contextualSpacing/>
              <w:jc w:val="center"/>
              <w:rPr>
                <w:rFonts w:eastAsia="Calibri" w:cs="Times New Roman"/>
                <w:sz w:val="22"/>
                <w:lang w:eastAsia="en-US"/>
              </w:rPr>
            </w:pPr>
            <w:r w:rsidRPr="00450BE3">
              <w:rPr>
                <w:rFonts w:eastAsia="Calibri" w:cs="Times New Roman"/>
                <w:sz w:val="22"/>
                <w:lang w:eastAsia="en-US"/>
              </w:rPr>
              <w:t>Прямая нижняя подача из-за лицевой линии в зоны 1,5,6</w:t>
            </w:r>
          </w:p>
          <w:p w14:paraId="330C213E"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p>
        </w:tc>
        <w:tc>
          <w:tcPr>
            <w:tcW w:w="1985" w:type="dxa"/>
            <w:gridSpan w:val="3"/>
          </w:tcPr>
          <w:p w14:paraId="73641599"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“5” – из 6, 4 подачи в указанную зону.</w:t>
            </w:r>
          </w:p>
          <w:p w14:paraId="619D72C2"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“4” – из 6, 3 подачи в указанную зону.</w:t>
            </w:r>
          </w:p>
          <w:p w14:paraId="70487722"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“3” – из 6, 2 подачи в указанную зону.</w:t>
            </w:r>
          </w:p>
          <w:p w14:paraId="270F3A74"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“2” – из 6, 0 подач.</w:t>
            </w:r>
            <w:r w:rsidRPr="00450BE3">
              <w:rPr>
                <w:rFonts w:eastAsia="Calibri" w:cs="Times New Roman"/>
                <w:sz w:val="22"/>
                <w:lang w:eastAsia="en-US"/>
              </w:rPr>
              <w:tab/>
            </w:r>
          </w:p>
        </w:tc>
        <w:tc>
          <w:tcPr>
            <w:tcW w:w="3116" w:type="dxa"/>
            <w:gridSpan w:val="4"/>
          </w:tcPr>
          <w:p w14:paraId="0E424B96"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 xml:space="preserve">Не выполнено количество подач в указанную зону </w:t>
            </w:r>
          </w:p>
        </w:tc>
      </w:tr>
      <w:tr w:rsidR="00476261" w:rsidRPr="00450BE3" w14:paraId="2EA14AEA" w14:textId="77777777" w:rsidTr="00476261">
        <w:tc>
          <w:tcPr>
            <w:tcW w:w="2746" w:type="dxa"/>
            <w:gridSpan w:val="2"/>
            <w:vMerge/>
            <w:vAlign w:val="center"/>
          </w:tcPr>
          <w:p w14:paraId="47EDD972" w14:textId="77777777" w:rsidR="00476261" w:rsidRPr="00450BE3" w:rsidRDefault="00476261" w:rsidP="00476261">
            <w:pPr>
              <w:spacing w:line="240" w:lineRule="auto"/>
              <w:ind w:firstLine="0"/>
              <w:contextualSpacing/>
              <w:rPr>
                <w:rFonts w:eastAsia="Calibri" w:cs="Times New Roman"/>
                <w:b/>
                <w:bCs/>
                <w:sz w:val="22"/>
                <w:lang w:eastAsia="en-US"/>
              </w:rPr>
            </w:pPr>
          </w:p>
        </w:tc>
        <w:tc>
          <w:tcPr>
            <w:tcW w:w="3136" w:type="dxa"/>
            <w:gridSpan w:val="5"/>
          </w:tcPr>
          <w:p w14:paraId="0ABBD304" w14:textId="77777777" w:rsidR="00476261" w:rsidRPr="00450BE3" w:rsidRDefault="00476261" w:rsidP="00476261">
            <w:pPr>
              <w:pBdr>
                <w:left w:val="single" w:sz="4" w:space="4" w:color="auto"/>
              </w:pBdr>
              <w:spacing w:line="240" w:lineRule="auto"/>
              <w:ind w:firstLine="0"/>
              <w:contextualSpacing/>
              <w:jc w:val="center"/>
              <w:rPr>
                <w:rFonts w:eastAsia="Calibri" w:cs="Times New Roman"/>
                <w:sz w:val="22"/>
                <w:lang w:eastAsia="en-US"/>
              </w:rPr>
            </w:pPr>
            <w:r w:rsidRPr="00450BE3">
              <w:rPr>
                <w:rFonts w:eastAsia="Calibri" w:cs="Times New Roman"/>
                <w:sz w:val="22"/>
                <w:lang w:eastAsia="en-US"/>
              </w:rPr>
              <w:t>Прямая верхняя подача из-за лицевой линии в указанную правую или левую зону площадки</w:t>
            </w:r>
          </w:p>
        </w:tc>
        <w:tc>
          <w:tcPr>
            <w:tcW w:w="1985" w:type="dxa"/>
            <w:gridSpan w:val="3"/>
          </w:tcPr>
          <w:p w14:paraId="629B09CE"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“5” – из 6, 3 подачи.</w:t>
            </w:r>
          </w:p>
          <w:p w14:paraId="70D41D5E"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“4” – из 6, 2 подачи.</w:t>
            </w:r>
          </w:p>
          <w:p w14:paraId="147790D1"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“3” – из 6, 1 подачи.</w:t>
            </w:r>
          </w:p>
          <w:p w14:paraId="49FB6A88"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lastRenderedPageBreak/>
              <w:t>“2” – из 6, 0 подач.</w:t>
            </w:r>
          </w:p>
        </w:tc>
        <w:tc>
          <w:tcPr>
            <w:tcW w:w="3116" w:type="dxa"/>
            <w:gridSpan w:val="4"/>
          </w:tcPr>
          <w:p w14:paraId="4D32BD9F"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lastRenderedPageBreak/>
              <w:t>Не выполнено количество подач на указанную сторону площадки.</w:t>
            </w:r>
          </w:p>
        </w:tc>
      </w:tr>
      <w:tr w:rsidR="00476261" w:rsidRPr="00450BE3" w14:paraId="06E4CB3F" w14:textId="77777777" w:rsidTr="00476261">
        <w:tc>
          <w:tcPr>
            <w:tcW w:w="2746" w:type="dxa"/>
            <w:gridSpan w:val="2"/>
          </w:tcPr>
          <w:p w14:paraId="7CC3B7CA"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p>
        </w:tc>
        <w:tc>
          <w:tcPr>
            <w:tcW w:w="3136" w:type="dxa"/>
            <w:gridSpan w:val="5"/>
          </w:tcPr>
          <w:p w14:paraId="7B6EB6D7" w14:textId="77777777" w:rsidR="00476261" w:rsidRPr="00450BE3" w:rsidRDefault="00476261" w:rsidP="00476261">
            <w:pPr>
              <w:pBdr>
                <w:left w:val="single" w:sz="4" w:space="4" w:color="auto"/>
              </w:pBdr>
              <w:spacing w:line="240" w:lineRule="auto"/>
              <w:ind w:firstLine="0"/>
              <w:contextualSpacing/>
              <w:jc w:val="center"/>
              <w:rPr>
                <w:rFonts w:eastAsia="Calibri" w:cs="Times New Roman"/>
                <w:sz w:val="22"/>
                <w:lang w:eastAsia="en-US"/>
              </w:rPr>
            </w:pPr>
            <w:r w:rsidRPr="00450BE3">
              <w:rPr>
                <w:rFonts w:eastAsia="Calibri" w:cs="Times New Roman"/>
                <w:sz w:val="22"/>
                <w:lang w:eastAsia="en-US"/>
              </w:rPr>
              <w:t>Нападающий удар ч/з сетку из любой зоны с верхней передач</w:t>
            </w:r>
            <w:proofErr w:type="gramStart"/>
            <w:r w:rsidRPr="00450BE3">
              <w:rPr>
                <w:rFonts w:eastAsia="Calibri" w:cs="Times New Roman"/>
                <w:sz w:val="22"/>
                <w:lang w:eastAsia="en-US"/>
              </w:rPr>
              <w:t>и(</w:t>
            </w:r>
            <w:proofErr w:type="gramEnd"/>
            <w:r w:rsidRPr="00450BE3">
              <w:rPr>
                <w:rFonts w:eastAsia="Calibri" w:cs="Times New Roman"/>
                <w:sz w:val="22"/>
                <w:lang w:eastAsia="en-US"/>
              </w:rPr>
              <w:t xml:space="preserve"> в прыжке или без прыжка)</w:t>
            </w:r>
          </w:p>
        </w:tc>
        <w:tc>
          <w:tcPr>
            <w:tcW w:w="1985" w:type="dxa"/>
            <w:gridSpan w:val="3"/>
          </w:tcPr>
          <w:p w14:paraId="61695D0D"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 xml:space="preserve">“5” – из 6, 4 </w:t>
            </w:r>
          </w:p>
          <w:p w14:paraId="22239ACF"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“4” – из 6, 3.</w:t>
            </w:r>
          </w:p>
          <w:p w14:paraId="4AF6BDEE"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“3” – из 6, 2.</w:t>
            </w:r>
          </w:p>
          <w:p w14:paraId="76E13F48"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“2” – из 6, 0.</w:t>
            </w:r>
          </w:p>
        </w:tc>
        <w:tc>
          <w:tcPr>
            <w:tcW w:w="3116" w:type="dxa"/>
            <w:gridSpan w:val="4"/>
          </w:tcPr>
          <w:p w14:paraId="3A45959B"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 xml:space="preserve">Несвоевременный выход </w:t>
            </w:r>
            <w:proofErr w:type="gramStart"/>
            <w:r w:rsidRPr="00450BE3">
              <w:rPr>
                <w:rFonts w:eastAsia="Calibri" w:cs="Times New Roman"/>
                <w:sz w:val="22"/>
                <w:lang w:eastAsia="en-US"/>
              </w:rPr>
              <w:t>в</w:t>
            </w:r>
            <w:proofErr w:type="gramEnd"/>
            <w:r w:rsidRPr="00450BE3">
              <w:rPr>
                <w:rFonts w:eastAsia="Calibri" w:cs="Times New Roman"/>
                <w:sz w:val="22"/>
                <w:lang w:eastAsia="en-US"/>
              </w:rPr>
              <w:t xml:space="preserve"> мячу.</w:t>
            </w:r>
          </w:p>
          <w:p w14:paraId="1A893D3E"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Во время прыжка согнуты ноги.</w:t>
            </w:r>
          </w:p>
          <w:p w14:paraId="1DFF3683"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Неправильный замах рукой.</w:t>
            </w:r>
          </w:p>
          <w:p w14:paraId="62DB01E6"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Удар произведен с недостаточной силой.</w:t>
            </w:r>
          </w:p>
        </w:tc>
      </w:tr>
      <w:tr w:rsidR="00476261" w:rsidRPr="00450BE3" w14:paraId="02624B16" w14:textId="77777777" w:rsidTr="00476261">
        <w:tc>
          <w:tcPr>
            <w:tcW w:w="10983" w:type="dxa"/>
            <w:gridSpan w:val="14"/>
          </w:tcPr>
          <w:p w14:paraId="1255D893"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p>
        </w:tc>
      </w:tr>
      <w:tr w:rsidR="00476261" w:rsidRPr="00450BE3" w14:paraId="7D07B284" w14:textId="77777777" w:rsidTr="00476261">
        <w:tc>
          <w:tcPr>
            <w:tcW w:w="2746" w:type="dxa"/>
            <w:gridSpan w:val="2"/>
          </w:tcPr>
          <w:p w14:paraId="0FE729A4" w14:textId="77777777" w:rsidR="00476261" w:rsidRPr="00450BE3" w:rsidRDefault="00476261" w:rsidP="00476261">
            <w:pPr>
              <w:pBdr>
                <w:left w:val="single" w:sz="4" w:space="4" w:color="auto"/>
              </w:pBdr>
              <w:spacing w:line="240" w:lineRule="auto"/>
              <w:ind w:firstLine="0"/>
              <w:contextualSpacing/>
              <w:jc w:val="center"/>
              <w:rPr>
                <w:rFonts w:eastAsia="Calibri" w:cs="Times New Roman"/>
                <w:b/>
                <w:bCs/>
                <w:sz w:val="22"/>
                <w:lang w:eastAsia="en-US"/>
              </w:rPr>
            </w:pPr>
            <w:r w:rsidRPr="00450BE3">
              <w:rPr>
                <w:rFonts w:eastAsia="Calibri" w:cs="Times New Roman"/>
                <w:b/>
                <w:bCs/>
                <w:sz w:val="22"/>
                <w:lang w:eastAsia="en-US"/>
              </w:rPr>
              <w:t>Гимнастика</w:t>
            </w:r>
          </w:p>
        </w:tc>
        <w:tc>
          <w:tcPr>
            <w:tcW w:w="1861" w:type="dxa"/>
            <w:vMerge w:val="restart"/>
          </w:tcPr>
          <w:p w14:paraId="32353739"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Акробатическая комбинация</w:t>
            </w:r>
          </w:p>
        </w:tc>
        <w:tc>
          <w:tcPr>
            <w:tcW w:w="3260" w:type="dxa"/>
            <w:gridSpan w:val="7"/>
          </w:tcPr>
          <w:p w14:paraId="3E944A7E" w14:textId="77777777" w:rsidR="00476261" w:rsidRPr="00450BE3" w:rsidRDefault="00476261" w:rsidP="00476261">
            <w:pPr>
              <w:pBdr>
                <w:left w:val="single" w:sz="4" w:space="4" w:color="auto"/>
              </w:pBdr>
              <w:spacing w:line="240" w:lineRule="auto"/>
              <w:ind w:firstLine="0"/>
              <w:contextualSpacing/>
              <w:rPr>
                <w:rFonts w:eastAsia="Calibri" w:cs="Times New Roman"/>
                <w:b/>
                <w:bCs/>
                <w:sz w:val="22"/>
                <w:lang w:eastAsia="en-US"/>
              </w:rPr>
            </w:pPr>
            <w:r w:rsidRPr="00450BE3">
              <w:rPr>
                <w:rFonts w:eastAsia="Calibri" w:cs="Times New Roman"/>
                <w:b/>
                <w:bCs/>
                <w:sz w:val="22"/>
                <w:lang w:eastAsia="en-US"/>
              </w:rPr>
              <w:t>мальчики</w:t>
            </w:r>
          </w:p>
        </w:tc>
        <w:tc>
          <w:tcPr>
            <w:tcW w:w="3116" w:type="dxa"/>
            <w:gridSpan w:val="4"/>
          </w:tcPr>
          <w:p w14:paraId="59FA93DF" w14:textId="77777777" w:rsidR="00476261" w:rsidRPr="00450BE3" w:rsidRDefault="00476261" w:rsidP="00476261">
            <w:pPr>
              <w:pBdr>
                <w:left w:val="single" w:sz="4" w:space="4" w:color="auto"/>
              </w:pBdr>
              <w:spacing w:line="240" w:lineRule="auto"/>
              <w:ind w:firstLine="0"/>
              <w:contextualSpacing/>
              <w:rPr>
                <w:rFonts w:eastAsia="Calibri" w:cs="Times New Roman"/>
                <w:b/>
                <w:bCs/>
                <w:sz w:val="22"/>
                <w:lang w:eastAsia="en-US"/>
              </w:rPr>
            </w:pPr>
            <w:r w:rsidRPr="00450BE3">
              <w:rPr>
                <w:rFonts w:eastAsia="Calibri" w:cs="Times New Roman"/>
                <w:b/>
                <w:bCs/>
                <w:sz w:val="22"/>
                <w:lang w:eastAsia="en-US"/>
              </w:rPr>
              <w:t>девочки</w:t>
            </w:r>
          </w:p>
        </w:tc>
      </w:tr>
      <w:tr w:rsidR="00476261" w:rsidRPr="00450BE3" w14:paraId="6F4B84CA" w14:textId="77777777" w:rsidTr="00476261">
        <w:tc>
          <w:tcPr>
            <w:tcW w:w="2746" w:type="dxa"/>
            <w:gridSpan w:val="2"/>
          </w:tcPr>
          <w:p w14:paraId="2B58705C" w14:textId="77777777" w:rsidR="00476261" w:rsidRPr="00450BE3" w:rsidRDefault="00476261" w:rsidP="00476261">
            <w:pPr>
              <w:pBdr>
                <w:left w:val="single" w:sz="4" w:space="4" w:color="auto"/>
              </w:pBdr>
              <w:spacing w:line="240" w:lineRule="auto"/>
              <w:ind w:firstLine="0"/>
              <w:contextualSpacing/>
              <w:jc w:val="center"/>
              <w:rPr>
                <w:rFonts w:eastAsia="Calibri" w:cs="Times New Roman"/>
                <w:b/>
                <w:bCs/>
                <w:sz w:val="22"/>
                <w:lang w:eastAsia="en-US"/>
              </w:rPr>
            </w:pPr>
          </w:p>
        </w:tc>
        <w:tc>
          <w:tcPr>
            <w:tcW w:w="1861" w:type="dxa"/>
            <w:vMerge/>
            <w:vAlign w:val="center"/>
          </w:tcPr>
          <w:p w14:paraId="7ADB3D61" w14:textId="77777777" w:rsidR="00476261" w:rsidRPr="00450BE3" w:rsidRDefault="00476261" w:rsidP="00476261">
            <w:pPr>
              <w:spacing w:line="240" w:lineRule="auto"/>
              <w:ind w:firstLine="0"/>
              <w:contextualSpacing/>
              <w:rPr>
                <w:rFonts w:eastAsia="Calibri" w:cs="Times New Roman"/>
                <w:sz w:val="22"/>
                <w:lang w:eastAsia="en-US"/>
              </w:rPr>
            </w:pPr>
          </w:p>
        </w:tc>
        <w:tc>
          <w:tcPr>
            <w:tcW w:w="3260" w:type="dxa"/>
            <w:gridSpan w:val="7"/>
          </w:tcPr>
          <w:p w14:paraId="47CEA8C6"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 xml:space="preserve">1.Из упора присев кувырок назад в упор стоя ноги </w:t>
            </w:r>
          </w:p>
          <w:p w14:paraId="5E2D9B8E"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врозь-3 б</w:t>
            </w:r>
          </w:p>
          <w:p w14:paraId="16B57872"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 xml:space="preserve">2.Наклон вперед </w:t>
            </w:r>
            <w:proofErr w:type="spellStart"/>
            <w:r w:rsidRPr="00450BE3">
              <w:rPr>
                <w:rFonts w:eastAsia="Calibri" w:cs="Times New Roman"/>
                <w:sz w:val="22"/>
                <w:lang w:eastAsia="en-US"/>
              </w:rPr>
              <w:t>прогнувшись</w:t>
            </w:r>
            <w:proofErr w:type="gramStart"/>
            <w:r w:rsidRPr="00450BE3">
              <w:rPr>
                <w:rFonts w:eastAsia="Calibri" w:cs="Times New Roman"/>
                <w:sz w:val="22"/>
                <w:lang w:eastAsia="en-US"/>
              </w:rPr>
              <w:t>,р</w:t>
            </w:r>
            <w:proofErr w:type="gramEnd"/>
            <w:r w:rsidRPr="00450BE3">
              <w:rPr>
                <w:rFonts w:eastAsia="Calibri" w:cs="Times New Roman"/>
                <w:sz w:val="22"/>
                <w:lang w:eastAsia="en-US"/>
              </w:rPr>
              <w:t>уки</w:t>
            </w:r>
            <w:proofErr w:type="spellEnd"/>
            <w:r w:rsidRPr="00450BE3">
              <w:rPr>
                <w:rFonts w:eastAsia="Calibri" w:cs="Times New Roman"/>
                <w:sz w:val="22"/>
                <w:lang w:eastAsia="en-US"/>
              </w:rPr>
              <w:t xml:space="preserve"> в стороны-1 б</w:t>
            </w:r>
          </w:p>
          <w:p w14:paraId="4ADA696E"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3.Упор присев и стойка на голове толчком двумя-3 б</w:t>
            </w:r>
          </w:p>
          <w:p w14:paraId="380B8DC2"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4.Опускание в упор присев и кувырок вперед-1 б</w:t>
            </w:r>
          </w:p>
          <w:p w14:paraId="2E4A1B6D"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5.Длинный кувырок и прыжок вверх погибаясь-2.б</w:t>
            </w:r>
          </w:p>
          <w:p w14:paraId="6C0AF72B"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«5»- 10 б</w:t>
            </w:r>
          </w:p>
          <w:p w14:paraId="7BB90CE7"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«4»-9-8 б</w:t>
            </w:r>
          </w:p>
          <w:p w14:paraId="0530E37F"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«3»- 7-5 б</w:t>
            </w:r>
          </w:p>
          <w:p w14:paraId="3F943011"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«2»- менее 5 б</w:t>
            </w:r>
          </w:p>
        </w:tc>
        <w:tc>
          <w:tcPr>
            <w:tcW w:w="3116" w:type="dxa"/>
            <w:gridSpan w:val="4"/>
          </w:tcPr>
          <w:p w14:paraId="3304C71B"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1. Из упора присев кувырок назад-2б</w:t>
            </w:r>
          </w:p>
          <w:p w14:paraId="595722DC"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2.Перекатом назад стойка на лопатках-1.5 б</w:t>
            </w:r>
          </w:p>
          <w:p w14:paraId="7EE139C5"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3.Перекатом вперед лечь и «мост»-2.5 б</w:t>
            </w:r>
          </w:p>
          <w:p w14:paraId="21723154"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4.Поворот в упор стоя на правом колене, левую назад.</w:t>
            </w:r>
          </w:p>
          <w:p w14:paraId="34DB399C"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5.Махом левой упор присев и кувырок вперед-1 б</w:t>
            </w:r>
          </w:p>
          <w:p w14:paraId="593DE432"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6.Прыжок вверх прогибаясь и о.с.-1 б</w:t>
            </w:r>
          </w:p>
          <w:p w14:paraId="366839CA"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«5»- 10 б</w:t>
            </w:r>
          </w:p>
          <w:p w14:paraId="577DDC3D"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«4»-9-8 б</w:t>
            </w:r>
          </w:p>
          <w:p w14:paraId="1276F28B"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«3»- 7-5 б</w:t>
            </w:r>
          </w:p>
          <w:p w14:paraId="784384ED"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«2»- менее 5 б</w:t>
            </w:r>
          </w:p>
          <w:p w14:paraId="514F6E69"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p>
        </w:tc>
      </w:tr>
    </w:tbl>
    <w:p w14:paraId="3F3220A2" w14:textId="77777777" w:rsidR="00476261" w:rsidRPr="00C70B70" w:rsidRDefault="00476261" w:rsidP="00476261">
      <w:pPr>
        <w:spacing w:line="240" w:lineRule="auto"/>
        <w:ind w:firstLine="0"/>
        <w:contextualSpacing/>
        <w:rPr>
          <w:rFonts w:eastAsia="Calibri" w:cs="Times New Roman"/>
          <w:b/>
          <w:bCs/>
          <w:sz w:val="24"/>
          <w:szCs w:val="24"/>
          <w:lang w:eastAsia="en-US"/>
        </w:rPr>
      </w:pPr>
    </w:p>
    <w:tbl>
      <w:tblPr>
        <w:tblW w:w="1098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21"/>
        <w:gridCol w:w="142"/>
        <w:gridCol w:w="2268"/>
        <w:gridCol w:w="992"/>
        <w:gridCol w:w="142"/>
        <w:gridCol w:w="709"/>
        <w:gridCol w:w="283"/>
        <w:gridCol w:w="851"/>
        <w:gridCol w:w="141"/>
        <w:gridCol w:w="851"/>
        <w:gridCol w:w="236"/>
        <w:gridCol w:w="614"/>
        <w:gridCol w:w="142"/>
        <w:gridCol w:w="993"/>
      </w:tblGrid>
      <w:tr w:rsidR="00476261" w:rsidRPr="00450BE3" w14:paraId="5D139FB8" w14:textId="77777777" w:rsidTr="00476261">
        <w:tc>
          <w:tcPr>
            <w:tcW w:w="2621" w:type="dxa"/>
            <w:vMerge w:val="restart"/>
          </w:tcPr>
          <w:p w14:paraId="011ACC62" w14:textId="77777777" w:rsidR="00476261" w:rsidRPr="00450BE3" w:rsidRDefault="00476261" w:rsidP="00476261">
            <w:pPr>
              <w:pBdr>
                <w:left w:val="single" w:sz="4" w:space="4" w:color="auto"/>
              </w:pBdr>
              <w:spacing w:line="240" w:lineRule="auto"/>
              <w:ind w:firstLine="0"/>
              <w:contextualSpacing/>
              <w:jc w:val="center"/>
              <w:rPr>
                <w:rFonts w:eastAsia="Calibri" w:cs="Times New Roman"/>
                <w:b/>
                <w:bCs/>
                <w:sz w:val="22"/>
                <w:lang w:eastAsia="en-US"/>
              </w:rPr>
            </w:pPr>
            <w:r w:rsidRPr="00450BE3">
              <w:rPr>
                <w:rFonts w:eastAsia="Calibri" w:cs="Times New Roman"/>
                <w:b/>
                <w:bCs/>
                <w:sz w:val="22"/>
                <w:lang w:eastAsia="en-US"/>
              </w:rPr>
              <w:t>Баскетбол</w:t>
            </w:r>
          </w:p>
        </w:tc>
        <w:tc>
          <w:tcPr>
            <w:tcW w:w="2410" w:type="dxa"/>
            <w:gridSpan w:val="2"/>
            <w:vMerge w:val="restart"/>
          </w:tcPr>
          <w:p w14:paraId="7C1F83CB" w14:textId="77777777" w:rsidR="00476261" w:rsidRPr="00450BE3" w:rsidRDefault="00476261" w:rsidP="00476261">
            <w:pPr>
              <w:pBdr>
                <w:left w:val="single" w:sz="4" w:space="4" w:color="auto"/>
              </w:pBdr>
              <w:spacing w:line="240" w:lineRule="auto"/>
              <w:ind w:firstLine="0"/>
              <w:contextualSpacing/>
              <w:jc w:val="center"/>
              <w:rPr>
                <w:rFonts w:eastAsia="Calibri" w:cs="Times New Roman"/>
                <w:b/>
                <w:bCs/>
                <w:sz w:val="22"/>
                <w:lang w:eastAsia="en-US"/>
              </w:rPr>
            </w:pPr>
            <w:r w:rsidRPr="00450BE3">
              <w:rPr>
                <w:rFonts w:eastAsia="Calibri" w:cs="Times New Roman"/>
                <w:b/>
                <w:bCs/>
                <w:sz w:val="22"/>
                <w:lang w:eastAsia="en-US"/>
              </w:rPr>
              <w:t>Упражнения</w:t>
            </w:r>
          </w:p>
        </w:tc>
        <w:tc>
          <w:tcPr>
            <w:tcW w:w="2977" w:type="dxa"/>
            <w:gridSpan w:val="5"/>
          </w:tcPr>
          <w:p w14:paraId="60100BCA" w14:textId="77777777" w:rsidR="00476261" w:rsidRPr="00450BE3" w:rsidRDefault="00476261" w:rsidP="00476261">
            <w:pPr>
              <w:pBdr>
                <w:left w:val="single" w:sz="4" w:space="4" w:color="auto"/>
              </w:pBdr>
              <w:spacing w:line="240" w:lineRule="auto"/>
              <w:ind w:firstLine="0"/>
              <w:contextualSpacing/>
              <w:jc w:val="center"/>
              <w:rPr>
                <w:rFonts w:eastAsia="Calibri" w:cs="Times New Roman"/>
                <w:b/>
                <w:bCs/>
                <w:sz w:val="22"/>
                <w:lang w:eastAsia="en-US"/>
              </w:rPr>
            </w:pPr>
            <w:r w:rsidRPr="00450BE3">
              <w:rPr>
                <w:rFonts w:eastAsia="Calibri" w:cs="Times New Roman"/>
                <w:b/>
                <w:bCs/>
                <w:sz w:val="22"/>
                <w:lang w:eastAsia="en-US"/>
              </w:rPr>
              <w:t>девочки</w:t>
            </w:r>
          </w:p>
        </w:tc>
        <w:tc>
          <w:tcPr>
            <w:tcW w:w="2977" w:type="dxa"/>
            <w:gridSpan w:val="6"/>
          </w:tcPr>
          <w:p w14:paraId="62A1324D" w14:textId="77777777" w:rsidR="00476261" w:rsidRPr="00450BE3" w:rsidRDefault="00476261" w:rsidP="00476261">
            <w:pPr>
              <w:pBdr>
                <w:left w:val="single" w:sz="4" w:space="4" w:color="auto"/>
              </w:pBdr>
              <w:spacing w:line="240" w:lineRule="auto"/>
              <w:ind w:firstLine="0"/>
              <w:contextualSpacing/>
              <w:jc w:val="center"/>
              <w:rPr>
                <w:rFonts w:eastAsia="Calibri" w:cs="Times New Roman"/>
                <w:b/>
                <w:bCs/>
                <w:sz w:val="22"/>
                <w:lang w:eastAsia="en-US"/>
              </w:rPr>
            </w:pPr>
            <w:r w:rsidRPr="00450BE3">
              <w:rPr>
                <w:rFonts w:eastAsia="Calibri" w:cs="Times New Roman"/>
                <w:b/>
                <w:bCs/>
                <w:sz w:val="22"/>
                <w:lang w:eastAsia="en-US"/>
              </w:rPr>
              <w:t>мальчики</w:t>
            </w:r>
          </w:p>
        </w:tc>
      </w:tr>
      <w:tr w:rsidR="00476261" w:rsidRPr="00450BE3" w14:paraId="7B04D8BB" w14:textId="77777777" w:rsidTr="00476261">
        <w:tc>
          <w:tcPr>
            <w:tcW w:w="2621" w:type="dxa"/>
            <w:vMerge/>
          </w:tcPr>
          <w:p w14:paraId="54E33753" w14:textId="77777777" w:rsidR="00476261" w:rsidRPr="00450BE3" w:rsidRDefault="00476261" w:rsidP="00476261">
            <w:pPr>
              <w:pBdr>
                <w:left w:val="single" w:sz="4" w:space="4" w:color="auto"/>
              </w:pBdr>
              <w:spacing w:line="240" w:lineRule="auto"/>
              <w:ind w:firstLine="0"/>
              <w:contextualSpacing/>
              <w:jc w:val="center"/>
              <w:rPr>
                <w:rFonts w:eastAsia="Calibri" w:cs="Times New Roman"/>
                <w:b/>
                <w:bCs/>
                <w:sz w:val="22"/>
                <w:lang w:eastAsia="en-US"/>
              </w:rPr>
            </w:pPr>
          </w:p>
        </w:tc>
        <w:tc>
          <w:tcPr>
            <w:tcW w:w="2410" w:type="dxa"/>
            <w:gridSpan w:val="2"/>
            <w:vMerge/>
          </w:tcPr>
          <w:p w14:paraId="2BCE510E" w14:textId="77777777" w:rsidR="00476261" w:rsidRPr="00450BE3" w:rsidRDefault="00476261" w:rsidP="00476261">
            <w:pPr>
              <w:pBdr>
                <w:left w:val="single" w:sz="4" w:space="4" w:color="auto"/>
              </w:pBdr>
              <w:spacing w:line="240" w:lineRule="auto"/>
              <w:ind w:firstLine="0"/>
              <w:contextualSpacing/>
              <w:jc w:val="center"/>
              <w:rPr>
                <w:rFonts w:eastAsia="Calibri" w:cs="Times New Roman"/>
                <w:b/>
                <w:bCs/>
                <w:sz w:val="22"/>
                <w:lang w:eastAsia="en-US"/>
              </w:rPr>
            </w:pPr>
          </w:p>
        </w:tc>
        <w:tc>
          <w:tcPr>
            <w:tcW w:w="992" w:type="dxa"/>
          </w:tcPr>
          <w:p w14:paraId="25086120" w14:textId="77777777" w:rsidR="00476261" w:rsidRPr="00450BE3" w:rsidRDefault="00476261" w:rsidP="00476261">
            <w:pPr>
              <w:pBdr>
                <w:left w:val="single" w:sz="4" w:space="4" w:color="auto"/>
              </w:pBdr>
              <w:spacing w:line="240" w:lineRule="auto"/>
              <w:ind w:firstLine="0"/>
              <w:contextualSpacing/>
              <w:jc w:val="center"/>
              <w:rPr>
                <w:rFonts w:eastAsia="Calibri" w:cs="Times New Roman"/>
                <w:b/>
                <w:bCs/>
                <w:sz w:val="22"/>
                <w:lang w:eastAsia="en-US"/>
              </w:rPr>
            </w:pPr>
            <w:proofErr w:type="spellStart"/>
            <w:r w:rsidRPr="00450BE3">
              <w:rPr>
                <w:rFonts w:eastAsia="Calibri" w:cs="Times New Roman"/>
                <w:b/>
                <w:bCs/>
                <w:sz w:val="22"/>
                <w:lang w:eastAsia="en-US"/>
              </w:rPr>
              <w:t>отл</w:t>
            </w:r>
            <w:proofErr w:type="spellEnd"/>
          </w:p>
        </w:tc>
        <w:tc>
          <w:tcPr>
            <w:tcW w:w="851" w:type="dxa"/>
            <w:gridSpan w:val="2"/>
          </w:tcPr>
          <w:p w14:paraId="4D82D6B3" w14:textId="77777777" w:rsidR="00476261" w:rsidRPr="00450BE3" w:rsidRDefault="00476261" w:rsidP="00476261">
            <w:pPr>
              <w:pBdr>
                <w:left w:val="single" w:sz="4" w:space="4" w:color="auto"/>
              </w:pBdr>
              <w:spacing w:line="240" w:lineRule="auto"/>
              <w:ind w:firstLine="0"/>
              <w:contextualSpacing/>
              <w:jc w:val="center"/>
              <w:rPr>
                <w:rFonts w:eastAsia="Calibri" w:cs="Times New Roman"/>
                <w:b/>
                <w:bCs/>
                <w:sz w:val="22"/>
                <w:lang w:eastAsia="en-US"/>
              </w:rPr>
            </w:pPr>
            <w:r w:rsidRPr="00450BE3">
              <w:rPr>
                <w:rFonts w:eastAsia="Calibri" w:cs="Times New Roman"/>
                <w:b/>
                <w:bCs/>
                <w:sz w:val="22"/>
                <w:lang w:eastAsia="en-US"/>
              </w:rPr>
              <w:t>Хор.</w:t>
            </w:r>
          </w:p>
        </w:tc>
        <w:tc>
          <w:tcPr>
            <w:tcW w:w="1134" w:type="dxa"/>
            <w:gridSpan w:val="2"/>
          </w:tcPr>
          <w:p w14:paraId="2F737535" w14:textId="77777777" w:rsidR="00476261" w:rsidRPr="00450BE3" w:rsidRDefault="00476261" w:rsidP="00476261">
            <w:pPr>
              <w:pBdr>
                <w:left w:val="single" w:sz="4" w:space="4" w:color="auto"/>
              </w:pBdr>
              <w:spacing w:line="240" w:lineRule="auto"/>
              <w:ind w:firstLine="0"/>
              <w:contextualSpacing/>
              <w:jc w:val="center"/>
              <w:rPr>
                <w:rFonts w:eastAsia="Calibri" w:cs="Times New Roman"/>
                <w:b/>
                <w:bCs/>
                <w:sz w:val="22"/>
                <w:lang w:eastAsia="en-US"/>
              </w:rPr>
            </w:pPr>
            <w:proofErr w:type="spellStart"/>
            <w:r w:rsidRPr="00450BE3">
              <w:rPr>
                <w:rFonts w:eastAsia="Calibri" w:cs="Times New Roman"/>
                <w:b/>
                <w:bCs/>
                <w:sz w:val="22"/>
                <w:lang w:eastAsia="en-US"/>
              </w:rPr>
              <w:t>Удовл</w:t>
            </w:r>
            <w:proofErr w:type="spellEnd"/>
            <w:r w:rsidRPr="00450BE3">
              <w:rPr>
                <w:rFonts w:eastAsia="Calibri" w:cs="Times New Roman"/>
                <w:b/>
                <w:bCs/>
                <w:sz w:val="22"/>
                <w:lang w:eastAsia="en-US"/>
              </w:rPr>
              <w:t>.</w:t>
            </w:r>
          </w:p>
        </w:tc>
        <w:tc>
          <w:tcPr>
            <w:tcW w:w="992" w:type="dxa"/>
            <w:gridSpan w:val="2"/>
          </w:tcPr>
          <w:p w14:paraId="7B644678" w14:textId="77777777" w:rsidR="00476261" w:rsidRPr="00450BE3" w:rsidRDefault="00476261" w:rsidP="00476261">
            <w:pPr>
              <w:pBdr>
                <w:left w:val="single" w:sz="4" w:space="4" w:color="auto"/>
              </w:pBdr>
              <w:spacing w:line="240" w:lineRule="auto"/>
              <w:ind w:firstLine="0"/>
              <w:contextualSpacing/>
              <w:jc w:val="center"/>
              <w:rPr>
                <w:rFonts w:eastAsia="Calibri" w:cs="Times New Roman"/>
                <w:b/>
                <w:bCs/>
                <w:sz w:val="22"/>
                <w:lang w:eastAsia="en-US"/>
              </w:rPr>
            </w:pPr>
            <w:proofErr w:type="spellStart"/>
            <w:r w:rsidRPr="00450BE3">
              <w:rPr>
                <w:rFonts w:eastAsia="Calibri" w:cs="Times New Roman"/>
                <w:b/>
                <w:bCs/>
                <w:sz w:val="22"/>
                <w:lang w:eastAsia="en-US"/>
              </w:rPr>
              <w:t>отл</w:t>
            </w:r>
            <w:proofErr w:type="spellEnd"/>
          </w:p>
        </w:tc>
        <w:tc>
          <w:tcPr>
            <w:tcW w:w="850" w:type="dxa"/>
            <w:gridSpan w:val="2"/>
          </w:tcPr>
          <w:p w14:paraId="50F07017" w14:textId="77777777" w:rsidR="00476261" w:rsidRPr="00450BE3" w:rsidRDefault="00476261" w:rsidP="00476261">
            <w:pPr>
              <w:pBdr>
                <w:left w:val="single" w:sz="4" w:space="4" w:color="auto"/>
              </w:pBdr>
              <w:spacing w:line="240" w:lineRule="auto"/>
              <w:ind w:firstLine="0"/>
              <w:contextualSpacing/>
              <w:jc w:val="center"/>
              <w:rPr>
                <w:rFonts w:eastAsia="Calibri" w:cs="Times New Roman"/>
                <w:b/>
                <w:bCs/>
                <w:sz w:val="22"/>
                <w:lang w:eastAsia="en-US"/>
              </w:rPr>
            </w:pPr>
            <w:r w:rsidRPr="00450BE3">
              <w:rPr>
                <w:rFonts w:eastAsia="Calibri" w:cs="Times New Roman"/>
                <w:b/>
                <w:bCs/>
                <w:sz w:val="22"/>
                <w:lang w:eastAsia="en-US"/>
              </w:rPr>
              <w:t>Хор.</w:t>
            </w:r>
          </w:p>
        </w:tc>
        <w:tc>
          <w:tcPr>
            <w:tcW w:w="1135" w:type="dxa"/>
            <w:gridSpan w:val="2"/>
          </w:tcPr>
          <w:p w14:paraId="3308FDFE" w14:textId="77777777" w:rsidR="00476261" w:rsidRPr="00450BE3" w:rsidRDefault="00476261" w:rsidP="00476261">
            <w:pPr>
              <w:pBdr>
                <w:left w:val="single" w:sz="4" w:space="4" w:color="auto"/>
              </w:pBdr>
              <w:spacing w:line="240" w:lineRule="auto"/>
              <w:ind w:firstLine="0"/>
              <w:contextualSpacing/>
              <w:jc w:val="center"/>
              <w:rPr>
                <w:rFonts w:eastAsia="Calibri" w:cs="Times New Roman"/>
                <w:b/>
                <w:bCs/>
                <w:sz w:val="22"/>
                <w:lang w:eastAsia="en-US"/>
              </w:rPr>
            </w:pPr>
            <w:proofErr w:type="spellStart"/>
            <w:r w:rsidRPr="00450BE3">
              <w:rPr>
                <w:rFonts w:eastAsia="Calibri" w:cs="Times New Roman"/>
                <w:b/>
                <w:bCs/>
                <w:sz w:val="22"/>
                <w:lang w:eastAsia="en-US"/>
              </w:rPr>
              <w:t>Удовл</w:t>
            </w:r>
            <w:proofErr w:type="spellEnd"/>
            <w:r w:rsidRPr="00450BE3">
              <w:rPr>
                <w:rFonts w:eastAsia="Calibri" w:cs="Times New Roman"/>
                <w:b/>
                <w:bCs/>
                <w:sz w:val="22"/>
                <w:lang w:eastAsia="en-US"/>
              </w:rPr>
              <w:t>.</w:t>
            </w:r>
          </w:p>
        </w:tc>
      </w:tr>
      <w:tr w:rsidR="00476261" w:rsidRPr="00450BE3" w14:paraId="4646366A" w14:textId="77777777" w:rsidTr="00476261">
        <w:tc>
          <w:tcPr>
            <w:tcW w:w="2621" w:type="dxa"/>
            <w:vMerge/>
          </w:tcPr>
          <w:p w14:paraId="03FB6783"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p>
        </w:tc>
        <w:tc>
          <w:tcPr>
            <w:tcW w:w="2410" w:type="dxa"/>
            <w:gridSpan w:val="2"/>
          </w:tcPr>
          <w:p w14:paraId="5EBEBD84"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Ведение мяча с обводкой стоек (ч/з 3м- 15 м</w:t>
            </w:r>
            <w:proofErr w:type="gramStart"/>
            <w:r w:rsidRPr="00450BE3">
              <w:rPr>
                <w:rFonts w:eastAsia="Calibri" w:cs="Times New Roman"/>
                <w:sz w:val="22"/>
                <w:lang w:eastAsia="en-US"/>
              </w:rPr>
              <w:t>)т</w:t>
            </w:r>
            <w:proofErr w:type="gramEnd"/>
            <w:r w:rsidRPr="00450BE3">
              <w:rPr>
                <w:rFonts w:eastAsia="Calibri" w:cs="Times New Roman"/>
                <w:sz w:val="22"/>
                <w:lang w:eastAsia="en-US"/>
              </w:rPr>
              <w:t>уда, обратно</w:t>
            </w:r>
          </w:p>
        </w:tc>
        <w:tc>
          <w:tcPr>
            <w:tcW w:w="992" w:type="dxa"/>
          </w:tcPr>
          <w:p w14:paraId="5679623E"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9.5</w:t>
            </w:r>
          </w:p>
        </w:tc>
        <w:tc>
          <w:tcPr>
            <w:tcW w:w="851" w:type="dxa"/>
            <w:gridSpan w:val="2"/>
          </w:tcPr>
          <w:p w14:paraId="09BAD6F1"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9.7</w:t>
            </w:r>
          </w:p>
        </w:tc>
        <w:tc>
          <w:tcPr>
            <w:tcW w:w="1134" w:type="dxa"/>
            <w:gridSpan w:val="2"/>
          </w:tcPr>
          <w:p w14:paraId="5FD49D09"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10.0</w:t>
            </w:r>
          </w:p>
        </w:tc>
        <w:tc>
          <w:tcPr>
            <w:tcW w:w="992" w:type="dxa"/>
            <w:gridSpan w:val="2"/>
          </w:tcPr>
          <w:p w14:paraId="7A995907"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8.5</w:t>
            </w:r>
          </w:p>
        </w:tc>
        <w:tc>
          <w:tcPr>
            <w:tcW w:w="850" w:type="dxa"/>
            <w:gridSpan w:val="2"/>
          </w:tcPr>
          <w:p w14:paraId="67F95DEC"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8.8</w:t>
            </w:r>
          </w:p>
        </w:tc>
        <w:tc>
          <w:tcPr>
            <w:tcW w:w="1135" w:type="dxa"/>
            <w:gridSpan w:val="2"/>
          </w:tcPr>
          <w:p w14:paraId="649514A7"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9.0</w:t>
            </w:r>
          </w:p>
        </w:tc>
      </w:tr>
      <w:tr w:rsidR="00476261" w:rsidRPr="00450BE3" w14:paraId="03581DA6" w14:textId="77777777" w:rsidTr="00476261">
        <w:tc>
          <w:tcPr>
            <w:tcW w:w="2621" w:type="dxa"/>
            <w:vMerge/>
          </w:tcPr>
          <w:p w14:paraId="0EA261FE"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p>
        </w:tc>
        <w:tc>
          <w:tcPr>
            <w:tcW w:w="2410" w:type="dxa"/>
            <w:gridSpan w:val="2"/>
          </w:tcPr>
          <w:p w14:paraId="06960CD1"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Передача и ловля  мяча двумя рукам</w:t>
            </w:r>
            <w:proofErr w:type="gramStart"/>
            <w:r w:rsidRPr="00450BE3">
              <w:rPr>
                <w:rFonts w:eastAsia="Calibri" w:cs="Times New Roman"/>
                <w:sz w:val="22"/>
                <w:lang w:eastAsia="en-US"/>
              </w:rPr>
              <w:t>и(</w:t>
            </w:r>
            <w:proofErr w:type="gramEnd"/>
            <w:r w:rsidRPr="00450BE3">
              <w:rPr>
                <w:rFonts w:eastAsia="Calibri" w:cs="Times New Roman"/>
                <w:sz w:val="22"/>
                <w:lang w:eastAsia="en-US"/>
              </w:rPr>
              <w:t xml:space="preserve"> в стену, расстояние 2 м)-за 10 сек, кол-во раз</w:t>
            </w:r>
          </w:p>
        </w:tc>
        <w:tc>
          <w:tcPr>
            <w:tcW w:w="992" w:type="dxa"/>
          </w:tcPr>
          <w:p w14:paraId="4576629A"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8 и больше</w:t>
            </w:r>
          </w:p>
        </w:tc>
        <w:tc>
          <w:tcPr>
            <w:tcW w:w="851" w:type="dxa"/>
            <w:gridSpan w:val="2"/>
          </w:tcPr>
          <w:p w14:paraId="69B17C05"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7-6</w:t>
            </w:r>
          </w:p>
        </w:tc>
        <w:tc>
          <w:tcPr>
            <w:tcW w:w="1134" w:type="dxa"/>
            <w:gridSpan w:val="2"/>
          </w:tcPr>
          <w:p w14:paraId="58EFAFFF"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5 и меньше</w:t>
            </w:r>
          </w:p>
        </w:tc>
        <w:tc>
          <w:tcPr>
            <w:tcW w:w="992" w:type="dxa"/>
            <w:gridSpan w:val="2"/>
          </w:tcPr>
          <w:p w14:paraId="7E3F9DDA"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9 и больше</w:t>
            </w:r>
          </w:p>
        </w:tc>
        <w:tc>
          <w:tcPr>
            <w:tcW w:w="850" w:type="dxa"/>
            <w:gridSpan w:val="2"/>
          </w:tcPr>
          <w:p w14:paraId="6997BAB0"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8-7</w:t>
            </w:r>
          </w:p>
        </w:tc>
        <w:tc>
          <w:tcPr>
            <w:tcW w:w="1135" w:type="dxa"/>
            <w:gridSpan w:val="2"/>
          </w:tcPr>
          <w:p w14:paraId="7CE1F3EF"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6 и меньше</w:t>
            </w:r>
          </w:p>
        </w:tc>
      </w:tr>
      <w:tr w:rsidR="00476261" w:rsidRPr="00450BE3" w14:paraId="705E3B8C" w14:textId="77777777" w:rsidTr="00476261">
        <w:tc>
          <w:tcPr>
            <w:tcW w:w="2621" w:type="dxa"/>
            <w:vMerge/>
          </w:tcPr>
          <w:p w14:paraId="66762CAA"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p>
        </w:tc>
        <w:tc>
          <w:tcPr>
            <w:tcW w:w="2410" w:type="dxa"/>
            <w:gridSpan w:val="2"/>
          </w:tcPr>
          <w:p w14:paraId="5E9C5AE9"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Штрафной бросок (из 10 бросков)</w:t>
            </w:r>
          </w:p>
        </w:tc>
        <w:tc>
          <w:tcPr>
            <w:tcW w:w="992" w:type="dxa"/>
          </w:tcPr>
          <w:p w14:paraId="2F587EBA"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6</w:t>
            </w:r>
          </w:p>
        </w:tc>
        <w:tc>
          <w:tcPr>
            <w:tcW w:w="851" w:type="dxa"/>
            <w:gridSpan w:val="2"/>
          </w:tcPr>
          <w:p w14:paraId="7102767D"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5</w:t>
            </w:r>
          </w:p>
        </w:tc>
        <w:tc>
          <w:tcPr>
            <w:tcW w:w="1134" w:type="dxa"/>
            <w:gridSpan w:val="2"/>
          </w:tcPr>
          <w:p w14:paraId="0688A036"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4</w:t>
            </w:r>
          </w:p>
        </w:tc>
        <w:tc>
          <w:tcPr>
            <w:tcW w:w="992" w:type="dxa"/>
            <w:gridSpan w:val="2"/>
          </w:tcPr>
          <w:p w14:paraId="4276E267"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6</w:t>
            </w:r>
          </w:p>
        </w:tc>
        <w:tc>
          <w:tcPr>
            <w:tcW w:w="850" w:type="dxa"/>
            <w:gridSpan w:val="2"/>
          </w:tcPr>
          <w:p w14:paraId="65D85864"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5</w:t>
            </w:r>
          </w:p>
        </w:tc>
        <w:tc>
          <w:tcPr>
            <w:tcW w:w="1135" w:type="dxa"/>
            <w:gridSpan w:val="2"/>
          </w:tcPr>
          <w:p w14:paraId="37C3DF67"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4</w:t>
            </w:r>
          </w:p>
        </w:tc>
      </w:tr>
      <w:tr w:rsidR="00476261" w:rsidRPr="00450BE3" w14:paraId="425F4FCF" w14:textId="77777777" w:rsidTr="00476261">
        <w:tc>
          <w:tcPr>
            <w:tcW w:w="2621" w:type="dxa"/>
            <w:vMerge w:val="restart"/>
          </w:tcPr>
          <w:p w14:paraId="6A1F4E7C"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p>
        </w:tc>
        <w:tc>
          <w:tcPr>
            <w:tcW w:w="2410" w:type="dxa"/>
            <w:gridSpan w:val="2"/>
          </w:tcPr>
          <w:p w14:paraId="4E12E927"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Ч/Б 3</w:t>
            </w:r>
            <w:r w:rsidRPr="00450BE3">
              <w:rPr>
                <w:rFonts w:eastAsia="Calibri" w:cs="Times New Roman"/>
                <w:sz w:val="22"/>
                <w:lang w:val="en-US" w:eastAsia="en-US"/>
              </w:rPr>
              <w:t>X</w:t>
            </w:r>
            <w:r w:rsidRPr="00450BE3">
              <w:rPr>
                <w:rFonts w:eastAsia="Calibri" w:cs="Times New Roman"/>
                <w:sz w:val="22"/>
                <w:lang w:eastAsia="en-US"/>
              </w:rPr>
              <w:t>10 м с ведением мяча</w:t>
            </w:r>
          </w:p>
        </w:tc>
        <w:tc>
          <w:tcPr>
            <w:tcW w:w="992" w:type="dxa"/>
          </w:tcPr>
          <w:p w14:paraId="46874B8B"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8.5</w:t>
            </w:r>
          </w:p>
        </w:tc>
        <w:tc>
          <w:tcPr>
            <w:tcW w:w="851" w:type="dxa"/>
            <w:gridSpan w:val="2"/>
          </w:tcPr>
          <w:p w14:paraId="4F69ED2F"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8.7</w:t>
            </w:r>
          </w:p>
        </w:tc>
        <w:tc>
          <w:tcPr>
            <w:tcW w:w="1134" w:type="dxa"/>
            <w:gridSpan w:val="2"/>
          </w:tcPr>
          <w:p w14:paraId="2DBD0E2D"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9.0</w:t>
            </w:r>
          </w:p>
        </w:tc>
        <w:tc>
          <w:tcPr>
            <w:tcW w:w="992" w:type="dxa"/>
            <w:gridSpan w:val="2"/>
          </w:tcPr>
          <w:p w14:paraId="48D58F9E"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8.1</w:t>
            </w:r>
          </w:p>
        </w:tc>
        <w:tc>
          <w:tcPr>
            <w:tcW w:w="850" w:type="dxa"/>
            <w:gridSpan w:val="2"/>
          </w:tcPr>
          <w:p w14:paraId="43F36DE0"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8.4</w:t>
            </w:r>
          </w:p>
        </w:tc>
        <w:tc>
          <w:tcPr>
            <w:tcW w:w="1135" w:type="dxa"/>
            <w:gridSpan w:val="2"/>
          </w:tcPr>
          <w:p w14:paraId="6CCAFD2B"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8.7</w:t>
            </w:r>
          </w:p>
        </w:tc>
      </w:tr>
      <w:tr w:rsidR="00476261" w:rsidRPr="00450BE3" w14:paraId="2101DC06" w14:textId="77777777" w:rsidTr="00476261">
        <w:tc>
          <w:tcPr>
            <w:tcW w:w="2621" w:type="dxa"/>
            <w:vMerge/>
          </w:tcPr>
          <w:p w14:paraId="5D859555"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p>
        </w:tc>
        <w:tc>
          <w:tcPr>
            <w:tcW w:w="2410" w:type="dxa"/>
            <w:gridSpan w:val="2"/>
          </w:tcPr>
          <w:p w14:paraId="68BED59D"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Бросок после ведения мяча(10 попыток)</w:t>
            </w:r>
          </w:p>
        </w:tc>
        <w:tc>
          <w:tcPr>
            <w:tcW w:w="992" w:type="dxa"/>
          </w:tcPr>
          <w:p w14:paraId="7C15CBE9"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7</w:t>
            </w:r>
          </w:p>
        </w:tc>
        <w:tc>
          <w:tcPr>
            <w:tcW w:w="851" w:type="dxa"/>
            <w:gridSpan w:val="2"/>
          </w:tcPr>
          <w:p w14:paraId="6B3CAEB7"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6</w:t>
            </w:r>
          </w:p>
        </w:tc>
        <w:tc>
          <w:tcPr>
            <w:tcW w:w="1134" w:type="dxa"/>
            <w:gridSpan w:val="2"/>
          </w:tcPr>
          <w:p w14:paraId="1207931A"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4</w:t>
            </w:r>
          </w:p>
        </w:tc>
        <w:tc>
          <w:tcPr>
            <w:tcW w:w="992" w:type="dxa"/>
            <w:gridSpan w:val="2"/>
          </w:tcPr>
          <w:p w14:paraId="47A30038"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7</w:t>
            </w:r>
          </w:p>
        </w:tc>
        <w:tc>
          <w:tcPr>
            <w:tcW w:w="850" w:type="dxa"/>
            <w:gridSpan w:val="2"/>
          </w:tcPr>
          <w:p w14:paraId="534C51E3"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6</w:t>
            </w:r>
          </w:p>
        </w:tc>
        <w:tc>
          <w:tcPr>
            <w:tcW w:w="1135" w:type="dxa"/>
            <w:gridSpan w:val="2"/>
          </w:tcPr>
          <w:p w14:paraId="31EE60BC"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4</w:t>
            </w:r>
          </w:p>
        </w:tc>
      </w:tr>
      <w:tr w:rsidR="00476261" w:rsidRPr="00450BE3" w14:paraId="0C9CC6EA" w14:textId="77777777" w:rsidTr="00476261">
        <w:tc>
          <w:tcPr>
            <w:tcW w:w="10985" w:type="dxa"/>
            <w:gridSpan w:val="14"/>
          </w:tcPr>
          <w:p w14:paraId="5F628FD8"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p>
          <w:p w14:paraId="63353E1D"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p>
        </w:tc>
      </w:tr>
      <w:tr w:rsidR="00476261" w:rsidRPr="00450BE3" w14:paraId="1EE12391" w14:textId="77777777" w:rsidTr="00476261">
        <w:tc>
          <w:tcPr>
            <w:tcW w:w="2763" w:type="dxa"/>
            <w:gridSpan w:val="2"/>
            <w:vMerge w:val="restart"/>
          </w:tcPr>
          <w:p w14:paraId="7587B374" w14:textId="77777777" w:rsidR="00476261" w:rsidRPr="00450BE3" w:rsidRDefault="00476261" w:rsidP="00476261">
            <w:pPr>
              <w:pBdr>
                <w:left w:val="single" w:sz="4" w:space="4" w:color="auto"/>
              </w:pBdr>
              <w:spacing w:line="240" w:lineRule="auto"/>
              <w:ind w:firstLine="0"/>
              <w:contextualSpacing/>
              <w:jc w:val="center"/>
              <w:rPr>
                <w:rFonts w:eastAsia="Calibri" w:cs="Times New Roman"/>
                <w:b/>
                <w:bCs/>
                <w:sz w:val="22"/>
                <w:lang w:eastAsia="en-US"/>
              </w:rPr>
            </w:pPr>
            <w:r w:rsidRPr="00450BE3">
              <w:rPr>
                <w:rFonts w:eastAsia="Calibri" w:cs="Times New Roman"/>
                <w:b/>
                <w:bCs/>
                <w:sz w:val="22"/>
                <w:lang w:eastAsia="en-US"/>
              </w:rPr>
              <w:t>Лыжная подготовка</w:t>
            </w:r>
          </w:p>
        </w:tc>
        <w:tc>
          <w:tcPr>
            <w:tcW w:w="2268" w:type="dxa"/>
            <w:vMerge w:val="restart"/>
          </w:tcPr>
          <w:p w14:paraId="71FC6F09" w14:textId="77777777" w:rsidR="00476261" w:rsidRPr="00450BE3" w:rsidRDefault="00476261" w:rsidP="00476261">
            <w:pPr>
              <w:pBdr>
                <w:left w:val="single" w:sz="4" w:space="4" w:color="auto"/>
              </w:pBdr>
              <w:spacing w:line="240" w:lineRule="auto"/>
              <w:ind w:firstLine="0"/>
              <w:contextualSpacing/>
              <w:jc w:val="center"/>
              <w:rPr>
                <w:rFonts w:eastAsia="Calibri" w:cs="Times New Roman"/>
                <w:b/>
                <w:bCs/>
                <w:sz w:val="22"/>
                <w:lang w:eastAsia="en-US"/>
              </w:rPr>
            </w:pPr>
            <w:r w:rsidRPr="00450BE3">
              <w:rPr>
                <w:rFonts w:eastAsia="Calibri" w:cs="Times New Roman"/>
                <w:b/>
                <w:bCs/>
                <w:sz w:val="22"/>
                <w:lang w:eastAsia="en-US"/>
              </w:rPr>
              <w:t>Упражнения</w:t>
            </w:r>
          </w:p>
        </w:tc>
        <w:tc>
          <w:tcPr>
            <w:tcW w:w="2977" w:type="dxa"/>
            <w:gridSpan w:val="5"/>
          </w:tcPr>
          <w:p w14:paraId="7C3C9CE2" w14:textId="77777777" w:rsidR="00476261" w:rsidRPr="00450BE3" w:rsidRDefault="00476261" w:rsidP="00476261">
            <w:pPr>
              <w:pBdr>
                <w:left w:val="single" w:sz="4" w:space="4" w:color="auto"/>
              </w:pBdr>
              <w:spacing w:line="240" w:lineRule="auto"/>
              <w:ind w:firstLine="0"/>
              <w:contextualSpacing/>
              <w:jc w:val="center"/>
              <w:rPr>
                <w:rFonts w:eastAsia="Calibri" w:cs="Times New Roman"/>
                <w:b/>
                <w:bCs/>
                <w:sz w:val="22"/>
                <w:lang w:eastAsia="en-US"/>
              </w:rPr>
            </w:pPr>
            <w:r w:rsidRPr="00450BE3">
              <w:rPr>
                <w:rFonts w:eastAsia="Calibri" w:cs="Times New Roman"/>
                <w:b/>
                <w:bCs/>
                <w:sz w:val="22"/>
                <w:lang w:eastAsia="en-US"/>
              </w:rPr>
              <w:t>девочки</w:t>
            </w:r>
          </w:p>
        </w:tc>
        <w:tc>
          <w:tcPr>
            <w:tcW w:w="2977" w:type="dxa"/>
            <w:gridSpan w:val="6"/>
          </w:tcPr>
          <w:p w14:paraId="3C5B8A9B" w14:textId="77777777" w:rsidR="00476261" w:rsidRPr="00450BE3" w:rsidRDefault="00476261" w:rsidP="00476261">
            <w:pPr>
              <w:pBdr>
                <w:left w:val="single" w:sz="4" w:space="4" w:color="auto"/>
              </w:pBdr>
              <w:spacing w:line="240" w:lineRule="auto"/>
              <w:ind w:firstLine="0"/>
              <w:contextualSpacing/>
              <w:jc w:val="center"/>
              <w:rPr>
                <w:rFonts w:eastAsia="Calibri" w:cs="Times New Roman"/>
                <w:b/>
                <w:bCs/>
                <w:sz w:val="22"/>
                <w:lang w:eastAsia="en-US"/>
              </w:rPr>
            </w:pPr>
            <w:r w:rsidRPr="00450BE3">
              <w:rPr>
                <w:rFonts w:eastAsia="Calibri" w:cs="Times New Roman"/>
                <w:b/>
                <w:bCs/>
                <w:sz w:val="22"/>
                <w:lang w:eastAsia="en-US"/>
              </w:rPr>
              <w:t>мальчики</w:t>
            </w:r>
          </w:p>
        </w:tc>
      </w:tr>
      <w:tr w:rsidR="00476261" w:rsidRPr="00450BE3" w14:paraId="2A08DFBC" w14:textId="77777777" w:rsidTr="00476261">
        <w:tc>
          <w:tcPr>
            <w:tcW w:w="2763" w:type="dxa"/>
            <w:gridSpan w:val="2"/>
            <w:vMerge/>
          </w:tcPr>
          <w:p w14:paraId="3E1E418D" w14:textId="77777777" w:rsidR="00476261" w:rsidRPr="00450BE3" w:rsidRDefault="00476261" w:rsidP="00476261">
            <w:pPr>
              <w:pBdr>
                <w:left w:val="single" w:sz="4" w:space="4" w:color="auto"/>
              </w:pBdr>
              <w:spacing w:line="240" w:lineRule="auto"/>
              <w:ind w:firstLine="0"/>
              <w:contextualSpacing/>
              <w:jc w:val="center"/>
              <w:rPr>
                <w:rFonts w:eastAsia="Calibri" w:cs="Times New Roman"/>
                <w:b/>
                <w:bCs/>
                <w:sz w:val="22"/>
                <w:lang w:eastAsia="en-US"/>
              </w:rPr>
            </w:pPr>
          </w:p>
        </w:tc>
        <w:tc>
          <w:tcPr>
            <w:tcW w:w="2268" w:type="dxa"/>
            <w:vMerge/>
          </w:tcPr>
          <w:p w14:paraId="29C589D4" w14:textId="77777777" w:rsidR="00476261" w:rsidRPr="00450BE3" w:rsidRDefault="00476261" w:rsidP="00476261">
            <w:pPr>
              <w:pBdr>
                <w:left w:val="single" w:sz="4" w:space="4" w:color="auto"/>
              </w:pBdr>
              <w:spacing w:line="240" w:lineRule="auto"/>
              <w:ind w:firstLine="0"/>
              <w:contextualSpacing/>
              <w:jc w:val="center"/>
              <w:rPr>
                <w:rFonts w:eastAsia="Calibri" w:cs="Times New Roman"/>
                <w:b/>
                <w:bCs/>
                <w:sz w:val="22"/>
                <w:lang w:eastAsia="en-US"/>
              </w:rPr>
            </w:pPr>
          </w:p>
        </w:tc>
        <w:tc>
          <w:tcPr>
            <w:tcW w:w="1134" w:type="dxa"/>
            <w:gridSpan w:val="2"/>
          </w:tcPr>
          <w:p w14:paraId="1A45480F" w14:textId="77777777" w:rsidR="00476261" w:rsidRPr="00450BE3" w:rsidRDefault="00476261" w:rsidP="00476261">
            <w:pPr>
              <w:pBdr>
                <w:left w:val="single" w:sz="4" w:space="4" w:color="auto"/>
              </w:pBdr>
              <w:spacing w:line="240" w:lineRule="auto"/>
              <w:ind w:firstLine="0"/>
              <w:contextualSpacing/>
              <w:jc w:val="center"/>
              <w:rPr>
                <w:rFonts w:eastAsia="Calibri" w:cs="Times New Roman"/>
                <w:b/>
                <w:bCs/>
                <w:sz w:val="22"/>
                <w:lang w:eastAsia="en-US"/>
              </w:rPr>
            </w:pPr>
            <w:r w:rsidRPr="00450BE3">
              <w:rPr>
                <w:rFonts w:eastAsia="Calibri" w:cs="Times New Roman"/>
                <w:b/>
                <w:bCs/>
                <w:sz w:val="22"/>
                <w:lang w:eastAsia="en-US"/>
              </w:rPr>
              <w:t>отлично</w:t>
            </w:r>
          </w:p>
        </w:tc>
        <w:tc>
          <w:tcPr>
            <w:tcW w:w="992" w:type="dxa"/>
            <w:gridSpan w:val="2"/>
          </w:tcPr>
          <w:p w14:paraId="6EEA2A35" w14:textId="77777777" w:rsidR="00476261" w:rsidRPr="00450BE3" w:rsidRDefault="00476261" w:rsidP="00476261">
            <w:pPr>
              <w:pBdr>
                <w:left w:val="single" w:sz="4" w:space="4" w:color="auto"/>
              </w:pBdr>
              <w:spacing w:line="240" w:lineRule="auto"/>
              <w:ind w:firstLine="0"/>
              <w:contextualSpacing/>
              <w:jc w:val="center"/>
              <w:rPr>
                <w:rFonts w:eastAsia="Calibri" w:cs="Times New Roman"/>
                <w:b/>
                <w:bCs/>
                <w:sz w:val="22"/>
                <w:lang w:eastAsia="en-US"/>
              </w:rPr>
            </w:pPr>
            <w:r w:rsidRPr="00450BE3">
              <w:rPr>
                <w:rFonts w:eastAsia="Calibri" w:cs="Times New Roman"/>
                <w:b/>
                <w:bCs/>
                <w:sz w:val="22"/>
                <w:lang w:eastAsia="en-US"/>
              </w:rPr>
              <w:t>хор</w:t>
            </w:r>
          </w:p>
        </w:tc>
        <w:tc>
          <w:tcPr>
            <w:tcW w:w="992" w:type="dxa"/>
            <w:gridSpan w:val="2"/>
          </w:tcPr>
          <w:p w14:paraId="28622D64" w14:textId="77777777" w:rsidR="00476261" w:rsidRPr="00450BE3" w:rsidRDefault="00476261" w:rsidP="00476261">
            <w:pPr>
              <w:pBdr>
                <w:left w:val="single" w:sz="4" w:space="4" w:color="auto"/>
              </w:pBdr>
              <w:spacing w:line="240" w:lineRule="auto"/>
              <w:ind w:firstLine="0"/>
              <w:contextualSpacing/>
              <w:jc w:val="center"/>
              <w:rPr>
                <w:rFonts w:eastAsia="Calibri" w:cs="Times New Roman"/>
                <w:b/>
                <w:bCs/>
                <w:sz w:val="22"/>
                <w:lang w:eastAsia="en-US"/>
              </w:rPr>
            </w:pPr>
            <w:proofErr w:type="spellStart"/>
            <w:r w:rsidRPr="00450BE3">
              <w:rPr>
                <w:rFonts w:eastAsia="Calibri" w:cs="Times New Roman"/>
                <w:b/>
                <w:bCs/>
                <w:sz w:val="22"/>
                <w:lang w:eastAsia="en-US"/>
              </w:rPr>
              <w:t>удовл</w:t>
            </w:r>
            <w:proofErr w:type="spellEnd"/>
          </w:p>
        </w:tc>
        <w:tc>
          <w:tcPr>
            <w:tcW w:w="1087" w:type="dxa"/>
            <w:gridSpan w:val="2"/>
          </w:tcPr>
          <w:p w14:paraId="59740BCD" w14:textId="77777777" w:rsidR="00476261" w:rsidRPr="00450BE3" w:rsidRDefault="00476261" w:rsidP="00476261">
            <w:pPr>
              <w:pBdr>
                <w:left w:val="single" w:sz="4" w:space="4" w:color="auto"/>
              </w:pBdr>
              <w:spacing w:line="240" w:lineRule="auto"/>
              <w:ind w:firstLine="0"/>
              <w:contextualSpacing/>
              <w:jc w:val="center"/>
              <w:rPr>
                <w:rFonts w:eastAsia="Calibri" w:cs="Times New Roman"/>
                <w:b/>
                <w:bCs/>
                <w:sz w:val="22"/>
                <w:lang w:eastAsia="en-US"/>
              </w:rPr>
            </w:pPr>
            <w:r w:rsidRPr="00450BE3">
              <w:rPr>
                <w:rFonts w:eastAsia="Calibri" w:cs="Times New Roman"/>
                <w:b/>
                <w:bCs/>
                <w:sz w:val="22"/>
                <w:lang w:eastAsia="en-US"/>
              </w:rPr>
              <w:t>отлично</w:t>
            </w:r>
          </w:p>
        </w:tc>
        <w:tc>
          <w:tcPr>
            <w:tcW w:w="756" w:type="dxa"/>
            <w:gridSpan w:val="2"/>
          </w:tcPr>
          <w:p w14:paraId="53F59355" w14:textId="77777777" w:rsidR="00476261" w:rsidRPr="00450BE3" w:rsidRDefault="00476261" w:rsidP="00476261">
            <w:pPr>
              <w:pBdr>
                <w:left w:val="single" w:sz="4" w:space="4" w:color="auto"/>
              </w:pBdr>
              <w:spacing w:line="240" w:lineRule="auto"/>
              <w:ind w:firstLine="0"/>
              <w:contextualSpacing/>
              <w:jc w:val="center"/>
              <w:rPr>
                <w:rFonts w:eastAsia="Calibri" w:cs="Times New Roman"/>
                <w:b/>
                <w:bCs/>
                <w:sz w:val="22"/>
                <w:lang w:eastAsia="en-US"/>
              </w:rPr>
            </w:pPr>
            <w:r w:rsidRPr="00450BE3">
              <w:rPr>
                <w:rFonts w:eastAsia="Calibri" w:cs="Times New Roman"/>
                <w:b/>
                <w:bCs/>
                <w:sz w:val="22"/>
                <w:lang w:eastAsia="en-US"/>
              </w:rPr>
              <w:t>хор</w:t>
            </w:r>
          </w:p>
        </w:tc>
        <w:tc>
          <w:tcPr>
            <w:tcW w:w="993" w:type="dxa"/>
          </w:tcPr>
          <w:p w14:paraId="0F22183F" w14:textId="77777777" w:rsidR="00476261" w:rsidRPr="00450BE3" w:rsidRDefault="00476261" w:rsidP="00476261">
            <w:pPr>
              <w:pBdr>
                <w:left w:val="single" w:sz="4" w:space="4" w:color="auto"/>
              </w:pBdr>
              <w:spacing w:line="240" w:lineRule="auto"/>
              <w:ind w:firstLine="0"/>
              <w:contextualSpacing/>
              <w:jc w:val="center"/>
              <w:rPr>
                <w:rFonts w:eastAsia="Calibri" w:cs="Times New Roman"/>
                <w:b/>
                <w:bCs/>
                <w:sz w:val="22"/>
                <w:lang w:eastAsia="en-US"/>
              </w:rPr>
            </w:pPr>
            <w:proofErr w:type="spellStart"/>
            <w:r w:rsidRPr="00450BE3">
              <w:rPr>
                <w:rFonts w:eastAsia="Calibri" w:cs="Times New Roman"/>
                <w:b/>
                <w:bCs/>
                <w:sz w:val="22"/>
                <w:lang w:eastAsia="en-US"/>
              </w:rPr>
              <w:t>удовл</w:t>
            </w:r>
            <w:proofErr w:type="spellEnd"/>
          </w:p>
        </w:tc>
      </w:tr>
      <w:tr w:rsidR="00476261" w:rsidRPr="00450BE3" w14:paraId="00115A64" w14:textId="77777777" w:rsidTr="00476261">
        <w:tc>
          <w:tcPr>
            <w:tcW w:w="2763" w:type="dxa"/>
            <w:gridSpan w:val="2"/>
            <w:vMerge/>
          </w:tcPr>
          <w:p w14:paraId="317C07A3"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p>
        </w:tc>
        <w:tc>
          <w:tcPr>
            <w:tcW w:w="2268" w:type="dxa"/>
          </w:tcPr>
          <w:p w14:paraId="7E3DD7F8"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Передвижение на лыжах 3 км</w:t>
            </w:r>
          </w:p>
        </w:tc>
        <w:tc>
          <w:tcPr>
            <w:tcW w:w="1134" w:type="dxa"/>
            <w:gridSpan w:val="2"/>
          </w:tcPr>
          <w:p w14:paraId="25934A8B"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20.00 и меньше</w:t>
            </w:r>
          </w:p>
        </w:tc>
        <w:tc>
          <w:tcPr>
            <w:tcW w:w="992" w:type="dxa"/>
            <w:gridSpan w:val="2"/>
          </w:tcPr>
          <w:p w14:paraId="1E9F7D4E"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21.00</w:t>
            </w:r>
          </w:p>
        </w:tc>
        <w:tc>
          <w:tcPr>
            <w:tcW w:w="992" w:type="dxa"/>
            <w:gridSpan w:val="2"/>
          </w:tcPr>
          <w:p w14:paraId="6796E5C3"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23.00 и больше</w:t>
            </w:r>
          </w:p>
        </w:tc>
        <w:tc>
          <w:tcPr>
            <w:tcW w:w="1087" w:type="dxa"/>
            <w:gridSpan w:val="2"/>
          </w:tcPr>
          <w:p w14:paraId="22F94E2C"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18.00 и меньше</w:t>
            </w:r>
          </w:p>
        </w:tc>
        <w:tc>
          <w:tcPr>
            <w:tcW w:w="756" w:type="dxa"/>
            <w:gridSpan w:val="2"/>
          </w:tcPr>
          <w:p w14:paraId="5138A9C7"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19.00</w:t>
            </w:r>
          </w:p>
        </w:tc>
        <w:tc>
          <w:tcPr>
            <w:tcW w:w="993" w:type="dxa"/>
          </w:tcPr>
          <w:p w14:paraId="05D60F30"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20.00 и больше</w:t>
            </w:r>
          </w:p>
        </w:tc>
      </w:tr>
      <w:tr w:rsidR="00476261" w:rsidRPr="00450BE3" w14:paraId="67E32660" w14:textId="77777777" w:rsidTr="00476261">
        <w:tc>
          <w:tcPr>
            <w:tcW w:w="2763" w:type="dxa"/>
            <w:gridSpan w:val="2"/>
            <w:vMerge/>
          </w:tcPr>
          <w:p w14:paraId="34C5596A"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p>
        </w:tc>
        <w:tc>
          <w:tcPr>
            <w:tcW w:w="2268" w:type="dxa"/>
          </w:tcPr>
          <w:p w14:paraId="1203FBFF"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Передвижение на лыжах 5 км</w:t>
            </w:r>
          </w:p>
        </w:tc>
        <w:tc>
          <w:tcPr>
            <w:tcW w:w="5954" w:type="dxa"/>
            <w:gridSpan w:val="11"/>
          </w:tcPr>
          <w:p w14:paraId="3DE72780"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 xml:space="preserve"> Без учета времени</w:t>
            </w:r>
          </w:p>
        </w:tc>
      </w:tr>
    </w:tbl>
    <w:p w14:paraId="104418A7" w14:textId="77777777" w:rsidR="00476261" w:rsidRPr="00C70B70" w:rsidRDefault="00476261" w:rsidP="00476261">
      <w:pPr>
        <w:autoSpaceDE w:val="0"/>
        <w:autoSpaceDN w:val="0"/>
        <w:adjustRightInd w:val="0"/>
        <w:spacing w:line="240" w:lineRule="auto"/>
        <w:ind w:firstLine="0"/>
        <w:contextualSpacing/>
        <w:rPr>
          <w:rFonts w:eastAsia="Calibri" w:cs="Times New Roman"/>
          <w:sz w:val="24"/>
          <w:szCs w:val="24"/>
          <w:lang w:eastAsia="en-US"/>
        </w:rPr>
      </w:pPr>
    </w:p>
    <w:p w14:paraId="1F72881A" w14:textId="77777777" w:rsidR="00476261" w:rsidRPr="00C70B70" w:rsidRDefault="00476261" w:rsidP="00476261">
      <w:pPr>
        <w:autoSpaceDE w:val="0"/>
        <w:autoSpaceDN w:val="0"/>
        <w:adjustRightInd w:val="0"/>
        <w:spacing w:line="240" w:lineRule="auto"/>
        <w:ind w:firstLine="0"/>
        <w:contextualSpacing/>
        <w:rPr>
          <w:rFonts w:eastAsia="Calibri" w:cs="Times New Roman"/>
          <w:sz w:val="24"/>
          <w:szCs w:val="24"/>
          <w:lang w:eastAsia="en-US"/>
        </w:rPr>
      </w:pPr>
    </w:p>
    <w:p w14:paraId="07DC0139" w14:textId="77777777" w:rsidR="00476261" w:rsidRPr="00C70B70" w:rsidRDefault="00476261" w:rsidP="00476261">
      <w:pPr>
        <w:spacing w:line="240" w:lineRule="auto"/>
        <w:ind w:firstLine="0"/>
        <w:contextualSpacing/>
        <w:rPr>
          <w:rFonts w:eastAsia="Calibri" w:cs="Times New Roman"/>
          <w:b/>
          <w:bCs/>
          <w:sz w:val="24"/>
          <w:szCs w:val="24"/>
          <w:u w:val="single"/>
          <w:lang w:eastAsia="en-US"/>
        </w:rPr>
      </w:pPr>
      <w:r w:rsidRPr="00C70B70">
        <w:rPr>
          <w:rFonts w:eastAsiaTheme="minorHAnsi" w:cs="Times New Roman"/>
          <w:b/>
          <w:bCs/>
          <w:sz w:val="24"/>
          <w:szCs w:val="24"/>
          <w:u w:val="single"/>
          <w:lang w:eastAsia="en-US"/>
        </w:rPr>
        <w:t>8 класс</w:t>
      </w:r>
      <w:proofErr w:type="gramStart"/>
      <w:r w:rsidRPr="00C70B70">
        <w:rPr>
          <w:rFonts w:eastAsiaTheme="minorHAnsi" w:cs="Times New Roman"/>
          <w:b/>
          <w:bCs/>
          <w:sz w:val="24"/>
          <w:szCs w:val="24"/>
          <w:u w:val="single"/>
          <w:lang w:eastAsia="en-US"/>
        </w:rPr>
        <w:t xml:space="preserve"> </w:t>
      </w:r>
      <w:r w:rsidRPr="00C70B70">
        <w:rPr>
          <w:rFonts w:eastAsia="Calibri" w:cs="Times New Roman"/>
          <w:b/>
          <w:bCs/>
          <w:sz w:val="24"/>
          <w:szCs w:val="24"/>
          <w:u w:val="single"/>
          <w:lang w:eastAsia="en-US"/>
        </w:rPr>
        <w:t>Д</w:t>
      </w:r>
      <w:proofErr w:type="gramEnd"/>
      <w:r w:rsidRPr="00C70B70">
        <w:rPr>
          <w:rFonts w:eastAsia="Calibri" w:cs="Times New Roman"/>
          <w:b/>
          <w:bCs/>
          <w:sz w:val="24"/>
          <w:szCs w:val="24"/>
          <w:u w:val="single"/>
          <w:lang w:eastAsia="en-US"/>
        </w:rPr>
        <w:t>емонстрировать уровень физической подготовленности.</w:t>
      </w:r>
    </w:p>
    <w:p w14:paraId="1E27AEE4" w14:textId="77777777" w:rsidR="00476261" w:rsidRPr="00C70B70" w:rsidRDefault="00476261" w:rsidP="00476261">
      <w:pPr>
        <w:spacing w:line="240" w:lineRule="auto"/>
        <w:ind w:firstLine="0"/>
        <w:contextualSpacing/>
        <w:rPr>
          <w:rFonts w:eastAsia="Calibri" w:cs="Times New Roman"/>
          <w:b/>
          <w:bCs/>
          <w:sz w:val="24"/>
          <w:szCs w:val="24"/>
          <w:u w:val="single"/>
          <w:lang w:eastAsia="en-US"/>
        </w:rPr>
      </w:pPr>
    </w:p>
    <w:tbl>
      <w:tblPr>
        <w:tblW w:w="10915" w:type="dxa"/>
        <w:tblInd w:w="-953" w:type="dxa"/>
        <w:tblLayout w:type="fixed"/>
        <w:tblCellMar>
          <w:left w:w="40" w:type="dxa"/>
          <w:right w:w="40" w:type="dxa"/>
        </w:tblCellMar>
        <w:tblLook w:val="00A0" w:firstRow="1" w:lastRow="0" w:firstColumn="1" w:lastColumn="0" w:noHBand="0" w:noVBand="0"/>
      </w:tblPr>
      <w:tblGrid>
        <w:gridCol w:w="567"/>
        <w:gridCol w:w="1418"/>
        <w:gridCol w:w="1559"/>
        <w:gridCol w:w="426"/>
        <w:gridCol w:w="1417"/>
        <w:gridCol w:w="246"/>
        <w:gridCol w:w="888"/>
        <w:gridCol w:w="1096"/>
        <w:gridCol w:w="992"/>
        <w:gridCol w:w="1031"/>
        <w:gridCol w:w="1275"/>
      </w:tblGrid>
      <w:tr w:rsidR="00476261" w:rsidRPr="00450BE3" w14:paraId="5183C875" w14:textId="77777777" w:rsidTr="00476261">
        <w:trPr>
          <w:trHeight w:val="310"/>
        </w:trPr>
        <w:tc>
          <w:tcPr>
            <w:tcW w:w="567" w:type="dxa"/>
            <w:vMerge w:val="restart"/>
            <w:tcBorders>
              <w:top w:val="single" w:sz="6" w:space="0" w:color="auto"/>
              <w:left w:val="single" w:sz="6" w:space="0" w:color="auto"/>
              <w:bottom w:val="single" w:sz="6" w:space="0" w:color="auto"/>
              <w:right w:val="single" w:sz="6" w:space="0" w:color="auto"/>
            </w:tcBorders>
            <w:shd w:val="clear" w:color="auto" w:fill="FFFFFF"/>
          </w:tcPr>
          <w:p w14:paraId="736D29BB" w14:textId="77777777" w:rsidR="00476261" w:rsidRPr="00450BE3" w:rsidRDefault="00476261" w:rsidP="00476261">
            <w:pPr>
              <w:shd w:val="clear" w:color="auto" w:fill="FFFFFF"/>
              <w:autoSpaceDE w:val="0"/>
              <w:autoSpaceDN w:val="0"/>
              <w:adjustRightInd w:val="0"/>
              <w:spacing w:line="240" w:lineRule="auto"/>
              <w:ind w:firstLine="0"/>
              <w:contextualSpacing/>
              <w:jc w:val="center"/>
              <w:rPr>
                <w:rFonts w:eastAsia="Calibri" w:cs="Times New Roman"/>
                <w:b/>
                <w:bCs/>
                <w:sz w:val="22"/>
                <w:lang w:eastAsia="en-US"/>
              </w:rPr>
            </w:pPr>
            <w:r w:rsidRPr="00450BE3">
              <w:rPr>
                <w:rFonts w:eastAsia="Calibri" w:cs="Times New Roman"/>
                <w:b/>
                <w:bCs/>
                <w:color w:val="000000"/>
                <w:sz w:val="22"/>
                <w:lang w:eastAsia="en-US"/>
              </w:rPr>
              <w:lastRenderedPageBreak/>
              <w:t>№ п/п</w:t>
            </w:r>
          </w:p>
        </w:tc>
        <w:tc>
          <w:tcPr>
            <w:tcW w:w="1418" w:type="dxa"/>
            <w:vMerge w:val="restart"/>
            <w:tcBorders>
              <w:top w:val="single" w:sz="6" w:space="0" w:color="auto"/>
              <w:left w:val="single" w:sz="6" w:space="0" w:color="auto"/>
              <w:bottom w:val="single" w:sz="6" w:space="0" w:color="auto"/>
              <w:right w:val="single" w:sz="6" w:space="0" w:color="auto"/>
            </w:tcBorders>
            <w:shd w:val="clear" w:color="auto" w:fill="FFFFFF"/>
          </w:tcPr>
          <w:p w14:paraId="3DE6E105" w14:textId="77777777" w:rsidR="00476261" w:rsidRPr="00450BE3" w:rsidRDefault="00476261" w:rsidP="00476261">
            <w:pPr>
              <w:shd w:val="clear" w:color="auto" w:fill="FFFFFF"/>
              <w:autoSpaceDE w:val="0"/>
              <w:autoSpaceDN w:val="0"/>
              <w:adjustRightInd w:val="0"/>
              <w:spacing w:line="240" w:lineRule="auto"/>
              <w:ind w:firstLine="0"/>
              <w:contextualSpacing/>
              <w:jc w:val="center"/>
              <w:rPr>
                <w:rFonts w:eastAsia="Calibri" w:cs="Times New Roman"/>
                <w:b/>
                <w:bCs/>
                <w:sz w:val="22"/>
                <w:lang w:eastAsia="en-US"/>
              </w:rPr>
            </w:pPr>
            <w:r w:rsidRPr="00450BE3">
              <w:rPr>
                <w:rFonts w:eastAsia="Calibri" w:cs="Times New Roman"/>
                <w:b/>
                <w:bCs/>
                <w:color w:val="000000"/>
                <w:sz w:val="22"/>
                <w:lang w:eastAsia="en-US"/>
              </w:rPr>
              <w:t>Физические способности</w:t>
            </w:r>
          </w:p>
        </w:tc>
        <w:tc>
          <w:tcPr>
            <w:tcW w:w="1559" w:type="dxa"/>
            <w:vMerge w:val="restart"/>
            <w:tcBorders>
              <w:top w:val="single" w:sz="6" w:space="0" w:color="auto"/>
              <w:left w:val="single" w:sz="6" w:space="0" w:color="auto"/>
              <w:bottom w:val="single" w:sz="6" w:space="0" w:color="auto"/>
              <w:right w:val="single" w:sz="6" w:space="0" w:color="auto"/>
            </w:tcBorders>
            <w:shd w:val="clear" w:color="auto" w:fill="FFFFFF"/>
          </w:tcPr>
          <w:p w14:paraId="5D5360D8" w14:textId="77777777" w:rsidR="00476261" w:rsidRPr="00450BE3" w:rsidRDefault="00476261" w:rsidP="00476261">
            <w:pPr>
              <w:shd w:val="clear" w:color="auto" w:fill="FFFFFF"/>
              <w:autoSpaceDE w:val="0"/>
              <w:autoSpaceDN w:val="0"/>
              <w:adjustRightInd w:val="0"/>
              <w:spacing w:line="240" w:lineRule="auto"/>
              <w:ind w:firstLine="0"/>
              <w:contextualSpacing/>
              <w:jc w:val="center"/>
              <w:rPr>
                <w:rFonts w:eastAsia="Calibri" w:cs="Times New Roman"/>
                <w:b/>
                <w:bCs/>
                <w:sz w:val="22"/>
                <w:lang w:eastAsia="en-US"/>
              </w:rPr>
            </w:pPr>
            <w:r w:rsidRPr="00450BE3">
              <w:rPr>
                <w:rFonts w:eastAsia="Calibri" w:cs="Times New Roman"/>
                <w:b/>
                <w:bCs/>
                <w:color w:val="000000"/>
                <w:sz w:val="22"/>
                <w:lang w:eastAsia="en-US"/>
              </w:rPr>
              <w:t>Контроль</w:t>
            </w:r>
            <w:r w:rsidRPr="00450BE3">
              <w:rPr>
                <w:rFonts w:eastAsia="Calibri" w:cs="Times New Roman"/>
                <w:b/>
                <w:bCs/>
                <w:color w:val="000000"/>
                <w:sz w:val="22"/>
                <w:lang w:eastAsia="en-US"/>
              </w:rPr>
              <w:softHyphen/>
              <w:t>ное упраж</w:t>
            </w:r>
            <w:r w:rsidRPr="00450BE3">
              <w:rPr>
                <w:rFonts w:eastAsia="Calibri" w:cs="Times New Roman"/>
                <w:b/>
                <w:bCs/>
                <w:color w:val="000000"/>
                <w:sz w:val="22"/>
                <w:lang w:eastAsia="en-US"/>
              </w:rPr>
              <w:softHyphen/>
              <w:t>нение (тест)</w:t>
            </w:r>
          </w:p>
        </w:tc>
        <w:tc>
          <w:tcPr>
            <w:tcW w:w="426" w:type="dxa"/>
            <w:vMerge w:val="restart"/>
            <w:tcBorders>
              <w:top w:val="single" w:sz="6" w:space="0" w:color="auto"/>
              <w:left w:val="single" w:sz="6" w:space="0" w:color="auto"/>
              <w:bottom w:val="single" w:sz="6" w:space="0" w:color="auto"/>
              <w:right w:val="single" w:sz="6" w:space="0" w:color="auto"/>
            </w:tcBorders>
            <w:shd w:val="clear" w:color="auto" w:fill="FFFFFF"/>
          </w:tcPr>
          <w:p w14:paraId="62B72B1D" w14:textId="77777777" w:rsidR="00476261" w:rsidRPr="00450BE3" w:rsidRDefault="00476261" w:rsidP="00476261">
            <w:pPr>
              <w:shd w:val="clear" w:color="auto" w:fill="FFFFFF"/>
              <w:autoSpaceDE w:val="0"/>
              <w:autoSpaceDN w:val="0"/>
              <w:adjustRightInd w:val="0"/>
              <w:spacing w:line="240" w:lineRule="auto"/>
              <w:ind w:firstLine="0"/>
              <w:contextualSpacing/>
              <w:jc w:val="center"/>
              <w:rPr>
                <w:rFonts w:eastAsia="Calibri" w:cs="Times New Roman"/>
                <w:b/>
                <w:bCs/>
                <w:sz w:val="22"/>
                <w:lang w:eastAsia="en-US"/>
              </w:rPr>
            </w:pPr>
            <w:r w:rsidRPr="00450BE3">
              <w:rPr>
                <w:rFonts w:eastAsia="Calibri" w:cs="Times New Roman"/>
                <w:b/>
                <w:bCs/>
                <w:color w:val="000000"/>
                <w:sz w:val="22"/>
                <w:lang w:eastAsia="en-US"/>
              </w:rPr>
              <w:t>Воз</w:t>
            </w:r>
            <w:r w:rsidRPr="00450BE3">
              <w:rPr>
                <w:rFonts w:eastAsia="Calibri" w:cs="Times New Roman"/>
                <w:b/>
                <w:bCs/>
                <w:color w:val="000000"/>
                <w:sz w:val="22"/>
                <w:lang w:eastAsia="en-US"/>
              </w:rPr>
              <w:softHyphen/>
              <w:t>раст, лет</w:t>
            </w:r>
          </w:p>
        </w:tc>
        <w:tc>
          <w:tcPr>
            <w:tcW w:w="6945" w:type="dxa"/>
            <w:gridSpan w:val="7"/>
            <w:tcBorders>
              <w:top w:val="single" w:sz="6" w:space="0" w:color="auto"/>
              <w:left w:val="single" w:sz="6" w:space="0" w:color="auto"/>
              <w:bottom w:val="single" w:sz="6" w:space="0" w:color="auto"/>
              <w:right w:val="single" w:sz="6" w:space="0" w:color="auto"/>
            </w:tcBorders>
            <w:shd w:val="clear" w:color="auto" w:fill="FFFFFF"/>
          </w:tcPr>
          <w:p w14:paraId="27FDDFE9" w14:textId="77777777" w:rsidR="00476261" w:rsidRPr="00450BE3" w:rsidRDefault="00476261" w:rsidP="00476261">
            <w:pPr>
              <w:shd w:val="clear" w:color="auto" w:fill="FFFFFF"/>
              <w:autoSpaceDE w:val="0"/>
              <w:autoSpaceDN w:val="0"/>
              <w:adjustRightInd w:val="0"/>
              <w:spacing w:line="240" w:lineRule="auto"/>
              <w:ind w:firstLine="0"/>
              <w:contextualSpacing/>
              <w:jc w:val="center"/>
              <w:rPr>
                <w:rFonts w:eastAsia="Calibri" w:cs="Times New Roman"/>
                <w:b/>
                <w:bCs/>
                <w:sz w:val="22"/>
                <w:lang w:eastAsia="en-US"/>
              </w:rPr>
            </w:pPr>
            <w:r w:rsidRPr="00450BE3">
              <w:rPr>
                <w:rFonts w:eastAsia="Calibri" w:cs="Times New Roman"/>
                <w:b/>
                <w:bCs/>
                <w:color w:val="000000"/>
                <w:sz w:val="22"/>
                <w:lang w:eastAsia="en-US"/>
              </w:rPr>
              <w:t>Уровень</w:t>
            </w:r>
          </w:p>
        </w:tc>
      </w:tr>
      <w:tr w:rsidR="00476261" w:rsidRPr="00450BE3" w14:paraId="2166E6C8" w14:textId="77777777" w:rsidTr="00476261">
        <w:trPr>
          <w:trHeight w:val="281"/>
        </w:trPr>
        <w:tc>
          <w:tcPr>
            <w:tcW w:w="567" w:type="dxa"/>
            <w:vMerge/>
            <w:tcBorders>
              <w:top w:val="single" w:sz="6" w:space="0" w:color="auto"/>
              <w:left w:val="single" w:sz="6" w:space="0" w:color="auto"/>
              <w:bottom w:val="single" w:sz="6" w:space="0" w:color="auto"/>
              <w:right w:val="single" w:sz="6" w:space="0" w:color="auto"/>
            </w:tcBorders>
            <w:vAlign w:val="center"/>
          </w:tcPr>
          <w:p w14:paraId="47AE100A" w14:textId="77777777" w:rsidR="00476261" w:rsidRPr="00450BE3" w:rsidRDefault="00476261" w:rsidP="00476261">
            <w:pPr>
              <w:spacing w:line="240" w:lineRule="auto"/>
              <w:ind w:firstLine="0"/>
              <w:contextualSpacing/>
              <w:rPr>
                <w:rFonts w:eastAsia="Calibri" w:cs="Times New Roman"/>
                <w:b/>
                <w:bCs/>
                <w:sz w:val="22"/>
                <w:lang w:eastAsia="en-US"/>
              </w:rPr>
            </w:pPr>
          </w:p>
        </w:tc>
        <w:tc>
          <w:tcPr>
            <w:tcW w:w="1418" w:type="dxa"/>
            <w:vMerge/>
            <w:tcBorders>
              <w:top w:val="single" w:sz="6" w:space="0" w:color="auto"/>
              <w:left w:val="single" w:sz="6" w:space="0" w:color="auto"/>
              <w:bottom w:val="single" w:sz="6" w:space="0" w:color="auto"/>
              <w:right w:val="single" w:sz="6" w:space="0" w:color="auto"/>
            </w:tcBorders>
            <w:vAlign w:val="center"/>
          </w:tcPr>
          <w:p w14:paraId="7BAA19CF" w14:textId="77777777" w:rsidR="00476261" w:rsidRPr="00450BE3" w:rsidRDefault="00476261" w:rsidP="00476261">
            <w:pPr>
              <w:spacing w:line="240" w:lineRule="auto"/>
              <w:ind w:firstLine="0"/>
              <w:contextualSpacing/>
              <w:rPr>
                <w:rFonts w:eastAsia="Calibri" w:cs="Times New Roman"/>
                <w:b/>
                <w:bCs/>
                <w:sz w:val="22"/>
                <w:lang w:eastAsia="en-US"/>
              </w:rPr>
            </w:pPr>
          </w:p>
        </w:tc>
        <w:tc>
          <w:tcPr>
            <w:tcW w:w="1559" w:type="dxa"/>
            <w:vMerge/>
            <w:tcBorders>
              <w:top w:val="single" w:sz="6" w:space="0" w:color="auto"/>
              <w:left w:val="single" w:sz="6" w:space="0" w:color="auto"/>
              <w:bottom w:val="single" w:sz="6" w:space="0" w:color="auto"/>
              <w:right w:val="single" w:sz="6" w:space="0" w:color="auto"/>
            </w:tcBorders>
            <w:vAlign w:val="center"/>
          </w:tcPr>
          <w:p w14:paraId="47AD13A8" w14:textId="77777777" w:rsidR="00476261" w:rsidRPr="00450BE3" w:rsidRDefault="00476261" w:rsidP="00476261">
            <w:pPr>
              <w:spacing w:line="240" w:lineRule="auto"/>
              <w:ind w:firstLine="0"/>
              <w:contextualSpacing/>
              <w:rPr>
                <w:rFonts w:eastAsia="Calibri" w:cs="Times New Roman"/>
                <w:b/>
                <w:bCs/>
                <w:sz w:val="22"/>
                <w:lang w:eastAsia="en-US"/>
              </w:rPr>
            </w:pPr>
          </w:p>
        </w:tc>
        <w:tc>
          <w:tcPr>
            <w:tcW w:w="426" w:type="dxa"/>
            <w:vMerge/>
            <w:tcBorders>
              <w:top w:val="single" w:sz="6" w:space="0" w:color="auto"/>
              <w:left w:val="single" w:sz="6" w:space="0" w:color="auto"/>
              <w:bottom w:val="single" w:sz="6" w:space="0" w:color="auto"/>
              <w:right w:val="single" w:sz="6" w:space="0" w:color="auto"/>
            </w:tcBorders>
            <w:vAlign w:val="center"/>
          </w:tcPr>
          <w:p w14:paraId="55D7FECE" w14:textId="77777777" w:rsidR="00476261" w:rsidRPr="00450BE3" w:rsidRDefault="00476261" w:rsidP="00476261">
            <w:pPr>
              <w:spacing w:line="240" w:lineRule="auto"/>
              <w:ind w:firstLine="0"/>
              <w:contextualSpacing/>
              <w:rPr>
                <w:rFonts w:eastAsia="Calibri" w:cs="Times New Roman"/>
                <w:b/>
                <w:bCs/>
                <w:sz w:val="22"/>
                <w:lang w:eastAsia="en-US"/>
              </w:rPr>
            </w:pPr>
          </w:p>
        </w:tc>
        <w:tc>
          <w:tcPr>
            <w:tcW w:w="3647" w:type="dxa"/>
            <w:gridSpan w:val="4"/>
            <w:tcBorders>
              <w:top w:val="single" w:sz="6" w:space="0" w:color="auto"/>
              <w:left w:val="single" w:sz="6" w:space="0" w:color="auto"/>
              <w:bottom w:val="single" w:sz="6" w:space="0" w:color="auto"/>
              <w:right w:val="single" w:sz="6" w:space="0" w:color="auto"/>
            </w:tcBorders>
            <w:shd w:val="clear" w:color="auto" w:fill="FFFFFF"/>
          </w:tcPr>
          <w:p w14:paraId="5A56F874" w14:textId="77777777" w:rsidR="00476261" w:rsidRPr="00450BE3" w:rsidRDefault="00476261" w:rsidP="00476261">
            <w:pPr>
              <w:shd w:val="clear" w:color="auto" w:fill="FFFFFF"/>
              <w:autoSpaceDE w:val="0"/>
              <w:autoSpaceDN w:val="0"/>
              <w:adjustRightInd w:val="0"/>
              <w:spacing w:line="240" w:lineRule="auto"/>
              <w:ind w:firstLine="0"/>
              <w:contextualSpacing/>
              <w:jc w:val="center"/>
              <w:rPr>
                <w:rFonts w:eastAsia="Calibri" w:cs="Times New Roman"/>
                <w:b/>
                <w:bCs/>
                <w:sz w:val="22"/>
                <w:lang w:eastAsia="en-US"/>
              </w:rPr>
            </w:pPr>
            <w:r w:rsidRPr="00450BE3">
              <w:rPr>
                <w:rFonts w:eastAsia="Calibri" w:cs="Times New Roman"/>
                <w:b/>
                <w:bCs/>
                <w:color w:val="000000"/>
                <w:sz w:val="22"/>
                <w:lang w:eastAsia="en-US"/>
              </w:rPr>
              <w:t>Мальчики</w:t>
            </w:r>
          </w:p>
        </w:tc>
        <w:tc>
          <w:tcPr>
            <w:tcW w:w="3298" w:type="dxa"/>
            <w:gridSpan w:val="3"/>
            <w:tcBorders>
              <w:top w:val="single" w:sz="6" w:space="0" w:color="auto"/>
              <w:left w:val="single" w:sz="6" w:space="0" w:color="auto"/>
              <w:bottom w:val="single" w:sz="6" w:space="0" w:color="auto"/>
              <w:right w:val="single" w:sz="6" w:space="0" w:color="auto"/>
            </w:tcBorders>
            <w:shd w:val="clear" w:color="auto" w:fill="FFFFFF"/>
          </w:tcPr>
          <w:p w14:paraId="55866F41" w14:textId="77777777" w:rsidR="00476261" w:rsidRPr="00450BE3" w:rsidRDefault="00476261" w:rsidP="00476261">
            <w:pPr>
              <w:shd w:val="clear" w:color="auto" w:fill="FFFFFF"/>
              <w:autoSpaceDE w:val="0"/>
              <w:autoSpaceDN w:val="0"/>
              <w:adjustRightInd w:val="0"/>
              <w:spacing w:line="240" w:lineRule="auto"/>
              <w:ind w:firstLine="0"/>
              <w:contextualSpacing/>
              <w:jc w:val="center"/>
              <w:rPr>
                <w:rFonts w:eastAsia="Calibri" w:cs="Times New Roman"/>
                <w:b/>
                <w:bCs/>
                <w:sz w:val="22"/>
                <w:lang w:eastAsia="en-US"/>
              </w:rPr>
            </w:pPr>
            <w:r w:rsidRPr="00450BE3">
              <w:rPr>
                <w:rFonts w:eastAsia="Calibri" w:cs="Times New Roman"/>
                <w:b/>
                <w:bCs/>
                <w:color w:val="000000"/>
                <w:sz w:val="22"/>
                <w:lang w:eastAsia="en-US"/>
              </w:rPr>
              <w:t>Девочки</w:t>
            </w:r>
          </w:p>
        </w:tc>
      </w:tr>
      <w:tr w:rsidR="00476261" w:rsidRPr="00450BE3" w14:paraId="3CE904C9" w14:textId="77777777" w:rsidTr="00476261">
        <w:trPr>
          <w:trHeight w:val="281"/>
        </w:trPr>
        <w:tc>
          <w:tcPr>
            <w:tcW w:w="567" w:type="dxa"/>
            <w:vMerge/>
            <w:tcBorders>
              <w:top w:val="single" w:sz="6" w:space="0" w:color="auto"/>
              <w:left w:val="single" w:sz="6" w:space="0" w:color="auto"/>
              <w:bottom w:val="single" w:sz="6" w:space="0" w:color="auto"/>
              <w:right w:val="single" w:sz="6" w:space="0" w:color="auto"/>
            </w:tcBorders>
            <w:vAlign w:val="center"/>
          </w:tcPr>
          <w:p w14:paraId="03B05C27" w14:textId="77777777" w:rsidR="00476261" w:rsidRPr="00450BE3" w:rsidRDefault="00476261" w:rsidP="00476261">
            <w:pPr>
              <w:spacing w:line="240" w:lineRule="auto"/>
              <w:ind w:firstLine="0"/>
              <w:contextualSpacing/>
              <w:rPr>
                <w:rFonts w:eastAsia="Calibri" w:cs="Times New Roman"/>
                <w:b/>
                <w:bCs/>
                <w:sz w:val="22"/>
                <w:lang w:eastAsia="en-US"/>
              </w:rPr>
            </w:pPr>
          </w:p>
        </w:tc>
        <w:tc>
          <w:tcPr>
            <w:tcW w:w="1418" w:type="dxa"/>
            <w:vMerge/>
            <w:tcBorders>
              <w:top w:val="single" w:sz="6" w:space="0" w:color="auto"/>
              <w:left w:val="single" w:sz="6" w:space="0" w:color="auto"/>
              <w:bottom w:val="single" w:sz="6" w:space="0" w:color="auto"/>
              <w:right w:val="single" w:sz="6" w:space="0" w:color="auto"/>
            </w:tcBorders>
            <w:vAlign w:val="center"/>
          </w:tcPr>
          <w:p w14:paraId="1FCC0150" w14:textId="77777777" w:rsidR="00476261" w:rsidRPr="00450BE3" w:rsidRDefault="00476261" w:rsidP="00476261">
            <w:pPr>
              <w:spacing w:line="240" w:lineRule="auto"/>
              <w:ind w:firstLine="0"/>
              <w:contextualSpacing/>
              <w:rPr>
                <w:rFonts w:eastAsia="Calibri" w:cs="Times New Roman"/>
                <w:b/>
                <w:bCs/>
                <w:sz w:val="22"/>
                <w:lang w:eastAsia="en-US"/>
              </w:rPr>
            </w:pPr>
          </w:p>
        </w:tc>
        <w:tc>
          <w:tcPr>
            <w:tcW w:w="1559" w:type="dxa"/>
            <w:vMerge/>
            <w:tcBorders>
              <w:top w:val="single" w:sz="6" w:space="0" w:color="auto"/>
              <w:left w:val="single" w:sz="6" w:space="0" w:color="auto"/>
              <w:bottom w:val="single" w:sz="6" w:space="0" w:color="auto"/>
              <w:right w:val="single" w:sz="6" w:space="0" w:color="auto"/>
            </w:tcBorders>
            <w:vAlign w:val="center"/>
          </w:tcPr>
          <w:p w14:paraId="705B15ED" w14:textId="77777777" w:rsidR="00476261" w:rsidRPr="00450BE3" w:rsidRDefault="00476261" w:rsidP="00476261">
            <w:pPr>
              <w:spacing w:line="240" w:lineRule="auto"/>
              <w:ind w:firstLine="0"/>
              <w:contextualSpacing/>
              <w:rPr>
                <w:rFonts w:eastAsia="Calibri" w:cs="Times New Roman"/>
                <w:b/>
                <w:bCs/>
                <w:sz w:val="22"/>
                <w:lang w:eastAsia="en-US"/>
              </w:rPr>
            </w:pPr>
          </w:p>
        </w:tc>
        <w:tc>
          <w:tcPr>
            <w:tcW w:w="426" w:type="dxa"/>
            <w:vMerge/>
            <w:tcBorders>
              <w:top w:val="single" w:sz="6" w:space="0" w:color="auto"/>
              <w:left w:val="single" w:sz="6" w:space="0" w:color="auto"/>
              <w:bottom w:val="single" w:sz="6" w:space="0" w:color="auto"/>
              <w:right w:val="single" w:sz="6" w:space="0" w:color="auto"/>
            </w:tcBorders>
            <w:vAlign w:val="center"/>
          </w:tcPr>
          <w:p w14:paraId="71652A51" w14:textId="77777777" w:rsidR="00476261" w:rsidRPr="00450BE3" w:rsidRDefault="00476261" w:rsidP="00476261">
            <w:pPr>
              <w:spacing w:line="240" w:lineRule="auto"/>
              <w:ind w:firstLine="0"/>
              <w:contextualSpacing/>
              <w:rPr>
                <w:rFonts w:eastAsia="Calibri" w:cs="Times New Roman"/>
                <w:b/>
                <w:bCs/>
                <w:sz w:val="22"/>
                <w:lang w:eastAsia="en-US"/>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51156421" w14:textId="77777777" w:rsidR="00476261" w:rsidRPr="00450BE3" w:rsidRDefault="00476261" w:rsidP="00476261">
            <w:pPr>
              <w:shd w:val="clear" w:color="auto" w:fill="FFFFFF"/>
              <w:autoSpaceDE w:val="0"/>
              <w:autoSpaceDN w:val="0"/>
              <w:adjustRightInd w:val="0"/>
              <w:spacing w:line="240" w:lineRule="auto"/>
              <w:ind w:firstLine="0"/>
              <w:contextualSpacing/>
              <w:jc w:val="center"/>
              <w:rPr>
                <w:rFonts w:eastAsia="Calibri" w:cs="Times New Roman"/>
                <w:b/>
                <w:bCs/>
                <w:sz w:val="22"/>
                <w:lang w:eastAsia="en-US"/>
              </w:rPr>
            </w:pPr>
            <w:r w:rsidRPr="00450BE3">
              <w:rPr>
                <w:rFonts w:eastAsia="Calibri" w:cs="Times New Roman"/>
                <w:b/>
                <w:bCs/>
                <w:color w:val="000000"/>
                <w:sz w:val="22"/>
                <w:lang w:eastAsia="en-US"/>
              </w:rPr>
              <w:t>Низкий</w:t>
            </w:r>
          </w:p>
        </w:tc>
        <w:tc>
          <w:tcPr>
            <w:tcW w:w="1134" w:type="dxa"/>
            <w:gridSpan w:val="2"/>
            <w:tcBorders>
              <w:top w:val="single" w:sz="6" w:space="0" w:color="auto"/>
              <w:left w:val="single" w:sz="6" w:space="0" w:color="auto"/>
              <w:bottom w:val="single" w:sz="6" w:space="0" w:color="auto"/>
              <w:right w:val="single" w:sz="6" w:space="0" w:color="auto"/>
            </w:tcBorders>
            <w:shd w:val="clear" w:color="auto" w:fill="FFFFFF"/>
          </w:tcPr>
          <w:p w14:paraId="3CAF25D2" w14:textId="77777777" w:rsidR="00476261" w:rsidRPr="00450BE3" w:rsidRDefault="00476261" w:rsidP="00476261">
            <w:pPr>
              <w:shd w:val="clear" w:color="auto" w:fill="FFFFFF"/>
              <w:autoSpaceDE w:val="0"/>
              <w:autoSpaceDN w:val="0"/>
              <w:adjustRightInd w:val="0"/>
              <w:spacing w:line="240" w:lineRule="auto"/>
              <w:ind w:firstLine="0"/>
              <w:contextualSpacing/>
              <w:jc w:val="center"/>
              <w:rPr>
                <w:rFonts w:eastAsia="Calibri" w:cs="Times New Roman"/>
                <w:b/>
                <w:bCs/>
                <w:sz w:val="22"/>
                <w:lang w:eastAsia="en-US"/>
              </w:rPr>
            </w:pPr>
            <w:r w:rsidRPr="00450BE3">
              <w:rPr>
                <w:rFonts w:eastAsia="Calibri" w:cs="Times New Roman"/>
                <w:b/>
                <w:bCs/>
                <w:color w:val="000000"/>
                <w:sz w:val="22"/>
                <w:lang w:eastAsia="en-US"/>
              </w:rPr>
              <w:t>Средний</w:t>
            </w:r>
          </w:p>
        </w:tc>
        <w:tc>
          <w:tcPr>
            <w:tcW w:w="1096" w:type="dxa"/>
            <w:tcBorders>
              <w:top w:val="single" w:sz="6" w:space="0" w:color="auto"/>
              <w:left w:val="single" w:sz="6" w:space="0" w:color="auto"/>
              <w:bottom w:val="single" w:sz="6" w:space="0" w:color="auto"/>
              <w:right w:val="single" w:sz="6" w:space="0" w:color="auto"/>
            </w:tcBorders>
            <w:shd w:val="clear" w:color="auto" w:fill="FFFFFF"/>
          </w:tcPr>
          <w:p w14:paraId="264ACF58" w14:textId="77777777" w:rsidR="00476261" w:rsidRPr="00450BE3" w:rsidRDefault="00476261" w:rsidP="00476261">
            <w:pPr>
              <w:shd w:val="clear" w:color="auto" w:fill="FFFFFF"/>
              <w:autoSpaceDE w:val="0"/>
              <w:autoSpaceDN w:val="0"/>
              <w:adjustRightInd w:val="0"/>
              <w:spacing w:line="240" w:lineRule="auto"/>
              <w:ind w:firstLine="0"/>
              <w:contextualSpacing/>
              <w:jc w:val="center"/>
              <w:rPr>
                <w:rFonts w:eastAsia="Calibri" w:cs="Times New Roman"/>
                <w:b/>
                <w:bCs/>
                <w:sz w:val="22"/>
                <w:lang w:eastAsia="en-US"/>
              </w:rPr>
            </w:pPr>
            <w:r w:rsidRPr="00450BE3">
              <w:rPr>
                <w:rFonts w:eastAsia="Calibri" w:cs="Times New Roman"/>
                <w:b/>
                <w:bCs/>
                <w:color w:val="000000"/>
                <w:sz w:val="22"/>
                <w:lang w:eastAsia="en-US"/>
              </w:rPr>
              <w:t>Высокий</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1F012595" w14:textId="77777777" w:rsidR="00476261" w:rsidRPr="00450BE3" w:rsidRDefault="00476261" w:rsidP="00476261">
            <w:pPr>
              <w:shd w:val="clear" w:color="auto" w:fill="FFFFFF"/>
              <w:autoSpaceDE w:val="0"/>
              <w:autoSpaceDN w:val="0"/>
              <w:adjustRightInd w:val="0"/>
              <w:spacing w:line="240" w:lineRule="auto"/>
              <w:ind w:firstLine="0"/>
              <w:contextualSpacing/>
              <w:jc w:val="center"/>
              <w:rPr>
                <w:rFonts w:eastAsia="Calibri" w:cs="Times New Roman"/>
                <w:b/>
                <w:bCs/>
                <w:sz w:val="22"/>
                <w:lang w:eastAsia="en-US"/>
              </w:rPr>
            </w:pPr>
            <w:r w:rsidRPr="00450BE3">
              <w:rPr>
                <w:rFonts w:eastAsia="Calibri" w:cs="Times New Roman"/>
                <w:b/>
                <w:bCs/>
                <w:color w:val="000000"/>
                <w:sz w:val="22"/>
                <w:lang w:eastAsia="en-US"/>
              </w:rPr>
              <w:t>Низкий</w:t>
            </w:r>
          </w:p>
        </w:tc>
        <w:tc>
          <w:tcPr>
            <w:tcW w:w="1031" w:type="dxa"/>
            <w:tcBorders>
              <w:top w:val="single" w:sz="6" w:space="0" w:color="auto"/>
              <w:left w:val="single" w:sz="6" w:space="0" w:color="auto"/>
              <w:bottom w:val="single" w:sz="6" w:space="0" w:color="auto"/>
              <w:right w:val="single" w:sz="6" w:space="0" w:color="auto"/>
            </w:tcBorders>
            <w:shd w:val="clear" w:color="auto" w:fill="FFFFFF"/>
          </w:tcPr>
          <w:p w14:paraId="0A0B8AF7" w14:textId="77777777" w:rsidR="00476261" w:rsidRPr="00450BE3" w:rsidRDefault="00476261" w:rsidP="00476261">
            <w:pPr>
              <w:shd w:val="clear" w:color="auto" w:fill="FFFFFF"/>
              <w:autoSpaceDE w:val="0"/>
              <w:autoSpaceDN w:val="0"/>
              <w:adjustRightInd w:val="0"/>
              <w:spacing w:line="240" w:lineRule="auto"/>
              <w:ind w:firstLine="0"/>
              <w:contextualSpacing/>
              <w:jc w:val="center"/>
              <w:rPr>
                <w:rFonts w:eastAsia="Calibri" w:cs="Times New Roman"/>
                <w:b/>
                <w:bCs/>
                <w:sz w:val="22"/>
                <w:lang w:eastAsia="en-US"/>
              </w:rPr>
            </w:pPr>
            <w:r w:rsidRPr="00450BE3">
              <w:rPr>
                <w:rFonts w:eastAsia="Calibri" w:cs="Times New Roman"/>
                <w:b/>
                <w:bCs/>
                <w:color w:val="000000"/>
                <w:sz w:val="22"/>
                <w:lang w:eastAsia="en-US"/>
              </w:rPr>
              <w:t>Средний</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14:paraId="77DEE44B" w14:textId="77777777" w:rsidR="00476261" w:rsidRPr="00450BE3" w:rsidRDefault="00476261" w:rsidP="00476261">
            <w:pPr>
              <w:shd w:val="clear" w:color="auto" w:fill="FFFFFF"/>
              <w:autoSpaceDE w:val="0"/>
              <w:autoSpaceDN w:val="0"/>
              <w:adjustRightInd w:val="0"/>
              <w:spacing w:line="240" w:lineRule="auto"/>
              <w:ind w:firstLine="0"/>
              <w:contextualSpacing/>
              <w:jc w:val="center"/>
              <w:rPr>
                <w:rFonts w:eastAsia="Calibri" w:cs="Times New Roman"/>
                <w:b/>
                <w:bCs/>
                <w:sz w:val="22"/>
                <w:lang w:eastAsia="en-US"/>
              </w:rPr>
            </w:pPr>
            <w:r w:rsidRPr="00450BE3">
              <w:rPr>
                <w:rFonts w:eastAsia="Calibri" w:cs="Times New Roman"/>
                <w:b/>
                <w:bCs/>
                <w:color w:val="000000"/>
                <w:sz w:val="22"/>
                <w:lang w:eastAsia="en-US"/>
              </w:rPr>
              <w:t>Высокий</w:t>
            </w:r>
          </w:p>
        </w:tc>
      </w:tr>
      <w:tr w:rsidR="00476261" w:rsidRPr="00450BE3" w14:paraId="02A4FD8A" w14:textId="77777777" w:rsidTr="00476261">
        <w:trPr>
          <w:trHeight w:val="642"/>
        </w:trPr>
        <w:tc>
          <w:tcPr>
            <w:tcW w:w="567" w:type="dxa"/>
            <w:tcBorders>
              <w:top w:val="single" w:sz="6" w:space="0" w:color="auto"/>
              <w:left w:val="single" w:sz="6" w:space="0" w:color="auto"/>
              <w:bottom w:val="single" w:sz="6" w:space="0" w:color="auto"/>
              <w:right w:val="single" w:sz="6" w:space="0" w:color="auto"/>
            </w:tcBorders>
            <w:shd w:val="clear" w:color="auto" w:fill="FFFFFF"/>
          </w:tcPr>
          <w:p w14:paraId="52697074"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sz w:val="22"/>
                <w:lang w:eastAsia="en-US"/>
              </w:rPr>
            </w:pPr>
            <w:r w:rsidRPr="00450BE3">
              <w:rPr>
                <w:rFonts w:eastAsia="Calibri" w:cs="Times New Roman"/>
                <w:color w:val="000000"/>
                <w:sz w:val="22"/>
                <w:lang w:eastAsia="en-US"/>
              </w:rPr>
              <w:t>1</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320BFF63" w14:textId="77777777" w:rsidR="00476261" w:rsidRPr="00450BE3" w:rsidRDefault="00476261" w:rsidP="00476261">
            <w:pPr>
              <w:shd w:val="clear" w:color="auto" w:fill="FFFFFF"/>
              <w:autoSpaceDE w:val="0"/>
              <w:autoSpaceDN w:val="0"/>
              <w:adjustRightInd w:val="0"/>
              <w:spacing w:line="240" w:lineRule="auto"/>
              <w:ind w:firstLine="0"/>
              <w:contextualSpacing/>
              <w:jc w:val="center"/>
              <w:rPr>
                <w:rFonts w:eastAsia="Calibri" w:cs="Times New Roman"/>
                <w:b/>
                <w:bCs/>
                <w:sz w:val="22"/>
                <w:lang w:eastAsia="en-US"/>
              </w:rPr>
            </w:pPr>
            <w:r w:rsidRPr="00450BE3">
              <w:rPr>
                <w:rFonts w:eastAsia="Calibri" w:cs="Times New Roman"/>
                <w:b/>
                <w:bCs/>
                <w:color w:val="000000"/>
                <w:sz w:val="22"/>
                <w:lang w:eastAsia="en-US"/>
              </w:rPr>
              <w:t>Скорост</w:t>
            </w:r>
            <w:r w:rsidRPr="00450BE3">
              <w:rPr>
                <w:rFonts w:eastAsia="Calibri" w:cs="Times New Roman"/>
                <w:b/>
                <w:bCs/>
                <w:color w:val="000000"/>
                <w:sz w:val="22"/>
                <w:lang w:eastAsia="en-US"/>
              </w:rPr>
              <w:softHyphen/>
              <w:t>ные</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11514C5D"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sz w:val="22"/>
                <w:lang w:eastAsia="en-US"/>
              </w:rPr>
            </w:pPr>
            <w:r w:rsidRPr="00450BE3">
              <w:rPr>
                <w:rFonts w:eastAsia="Calibri" w:cs="Times New Roman"/>
                <w:color w:val="000000"/>
                <w:sz w:val="22"/>
                <w:lang w:eastAsia="en-US"/>
              </w:rPr>
              <w:t xml:space="preserve">Бег  30  м, </w:t>
            </w:r>
            <w:proofErr w:type="gramStart"/>
            <w:r w:rsidRPr="00450BE3">
              <w:rPr>
                <w:rFonts w:eastAsia="Calibri" w:cs="Times New Roman"/>
                <w:color w:val="000000"/>
                <w:sz w:val="22"/>
                <w:lang w:eastAsia="en-US"/>
              </w:rPr>
              <w:t>с</w:t>
            </w:r>
            <w:proofErr w:type="gramEnd"/>
          </w:p>
        </w:tc>
        <w:tc>
          <w:tcPr>
            <w:tcW w:w="426" w:type="dxa"/>
            <w:tcBorders>
              <w:top w:val="single" w:sz="6" w:space="0" w:color="auto"/>
              <w:left w:val="single" w:sz="6" w:space="0" w:color="auto"/>
              <w:bottom w:val="single" w:sz="6" w:space="0" w:color="auto"/>
              <w:right w:val="single" w:sz="6" w:space="0" w:color="auto"/>
            </w:tcBorders>
            <w:shd w:val="clear" w:color="auto" w:fill="FFFFFF"/>
          </w:tcPr>
          <w:p w14:paraId="76EB45A0"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sz w:val="22"/>
                <w:lang w:eastAsia="en-US"/>
              </w:rPr>
            </w:pPr>
            <w:r w:rsidRPr="00450BE3">
              <w:rPr>
                <w:rFonts w:eastAsia="Calibri" w:cs="Times New Roman"/>
                <w:color w:val="000000"/>
                <w:sz w:val="22"/>
                <w:lang w:eastAsia="en-US"/>
              </w:rPr>
              <w:t>14</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3ADB1405"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sz w:val="22"/>
                <w:lang w:eastAsia="en-US"/>
              </w:rPr>
            </w:pPr>
            <w:r w:rsidRPr="00450BE3">
              <w:rPr>
                <w:rFonts w:eastAsia="Calibri" w:cs="Times New Roman"/>
                <w:color w:val="000000"/>
                <w:sz w:val="22"/>
                <w:lang w:eastAsia="en-US"/>
              </w:rPr>
              <w:t>5.8 и больше</w:t>
            </w:r>
          </w:p>
          <w:p w14:paraId="019BD844"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sz w:val="22"/>
                <w:lang w:eastAsia="en-US"/>
              </w:rPr>
            </w:pPr>
          </w:p>
        </w:tc>
        <w:tc>
          <w:tcPr>
            <w:tcW w:w="1134" w:type="dxa"/>
            <w:gridSpan w:val="2"/>
            <w:tcBorders>
              <w:top w:val="single" w:sz="6" w:space="0" w:color="auto"/>
              <w:left w:val="single" w:sz="6" w:space="0" w:color="auto"/>
              <w:bottom w:val="single" w:sz="6" w:space="0" w:color="auto"/>
              <w:right w:val="single" w:sz="6" w:space="0" w:color="auto"/>
            </w:tcBorders>
            <w:shd w:val="clear" w:color="auto" w:fill="FFFFFF"/>
          </w:tcPr>
          <w:p w14:paraId="52C45104"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sz w:val="22"/>
                <w:lang w:eastAsia="en-US"/>
              </w:rPr>
            </w:pPr>
            <w:r w:rsidRPr="00450BE3">
              <w:rPr>
                <w:rFonts w:eastAsia="Calibri" w:cs="Times New Roman"/>
                <w:color w:val="000000"/>
                <w:sz w:val="22"/>
                <w:lang w:eastAsia="en-US"/>
              </w:rPr>
              <w:t>5.1-5.7</w:t>
            </w:r>
          </w:p>
          <w:p w14:paraId="5064D5A7"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sz w:val="22"/>
                <w:lang w:eastAsia="en-US"/>
              </w:rPr>
            </w:pPr>
          </w:p>
        </w:tc>
        <w:tc>
          <w:tcPr>
            <w:tcW w:w="1096" w:type="dxa"/>
            <w:tcBorders>
              <w:top w:val="single" w:sz="6" w:space="0" w:color="auto"/>
              <w:left w:val="single" w:sz="6" w:space="0" w:color="auto"/>
              <w:bottom w:val="single" w:sz="6" w:space="0" w:color="auto"/>
              <w:right w:val="single" w:sz="6" w:space="0" w:color="auto"/>
            </w:tcBorders>
            <w:shd w:val="clear" w:color="auto" w:fill="FFFFFF"/>
          </w:tcPr>
          <w:p w14:paraId="47654CBF"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sz w:val="22"/>
                <w:lang w:eastAsia="en-US"/>
              </w:rPr>
            </w:pPr>
            <w:r w:rsidRPr="00450BE3">
              <w:rPr>
                <w:rFonts w:eastAsia="Calibri" w:cs="Times New Roman"/>
                <w:color w:val="000000"/>
                <w:sz w:val="22"/>
                <w:lang w:eastAsia="en-US"/>
              </w:rPr>
              <w:t>5.0 и меньше</w:t>
            </w:r>
          </w:p>
          <w:p w14:paraId="143E1681"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sz w:val="22"/>
                <w:lang w:eastAsia="en-US"/>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2CF2018C"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sz w:val="22"/>
                <w:lang w:eastAsia="en-US"/>
              </w:rPr>
            </w:pPr>
            <w:r w:rsidRPr="00450BE3">
              <w:rPr>
                <w:rFonts w:eastAsia="Calibri" w:cs="Times New Roman"/>
                <w:color w:val="000000"/>
                <w:sz w:val="22"/>
                <w:lang w:eastAsia="en-US"/>
              </w:rPr>
              <w:t>6,1 и больше</w:t>
            </w:r>
          </w:p>
          <w:p w14:paraId="5B32118E"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sz w:val="22"/>
                <w:lang w:eastAsia="en-US"/>
              </w:rPr>
            </w:pPr>
          </w:p>
        </w:tc>
        <w:tc>
          <w:tcPr>
            <w:tcW w:w="1031" w:type="dxa"/>
            <w:tcBorders>
              <w:top w:val="single" w:sz="6" w:space="0" w:color="auto"/>
              <w:left w:val="single" w:sz="6" w:space="0" w:color="auto"/>
              <w:bottom w:val="single" w:sz="6" w:space="0" w:color="auto"/>
              <w:right w:val="single" w:sz="6" w:space="0" w:color="auto"/>
            </w:tcBorders>
            <w:shd w:val="clear" w:color="auto" w:fill="FFFFFF"/>
          </w:tcPr>
          <w:p w14:paraId="2AD8492E"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sz w:val="22"/>
                <w:lang w:eastAsia="en-US"/>
              </w:rPr>
            </w:pPr>
            <w:r w:rsidRPr="00450BE3">
              <w:rPr>
                <w:rFonts w:eastAsia="Calibri" w:cs="Times New Roman"/>
                <w:color w:val="000000"/>
                <w:sz w:val="22"/>
                <w:lang w:eastAsia="en-US"/>
              </w:rPr>
              <w:t>5.4-6.0</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14:paraId="467C4652"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sz w:val="22"/>
                <w:lang w:eastAsia="en-US"/>
              </w:rPr>
            </w:pPr>
            <w:r w:rsidRPr="00450BE3">
              <w:rPr>
                <w:rFonts w:eastAsia="Calibri" w:cs="Times New Roman"/>
                <w:color w:val="000000"/>
                <w:sz w:val="22"/>
                <w:lang w:eastAsia="en-US"/>
              </w:rPr>
              <w:t>5.3и меньше</w:t>
            </w:r>
          </w:p>
          <w:p w14:paraId="28A2A51C"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sz w:val="22"/>
                <w:lang w:eastAsia="en-US"/>
              </w:rPr>
            </w:pPr>
          </w:p>
        </w:tc>
      </w:tr>
      <w:tr w:rsidR="00476261" w:rsidRPr="00450BE3" w14:paraId="40F584D3" w14:textId="77777777" w:rsidTr="00476261">
        <w:trPr>
          <w:trHeight w:val="694"/>
        </w:trPr>
        <w:tc>
          <w:tcPr>
            <w:tcW w:w="567" w:type="dxa"/>
            <w:tcBorders>
              <w:top w:val="single" w:sz="6" w:space="0" w:color="auto"/>
              <w:left w:val="single" w:sz="6" w:space="0" w:color="auto"/>
              <w:bottom w:val="single" w:sz="6" w:space="0" w:color="auto"/>
              <w:right w:val="single" w:sz="6" w:space="0" w:color="auto"/>
            </w:tcBorders>
            <w:shd w:val="clear" w:color="auto" w:fill="FFFFFF"/>
          </w:tcPr>
          <w:p w14:paraId="0E9F4CDC"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sz w:val="22"/>
                <w:lang w:eastAsia="en-US"/>
              </w:rPr>
            </w:pPr>
            <w:r w:rsidRPr="00450BE3">
              <w:rPr>
                <w:rFonts w:eastAsia="Calibri" w:cs="Times New Roman"/>
                <w:color w:val="000000"/>
                <w:sz w:val="22"/>
                <w:lang w:eastAsia="en-US"/>
              </w:rPr>
              <w:t>2</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10545078" w14:textId="77777777" w:rsidR="00476261" w:rsidRPr="00450BE3" w:rsidRDefault="00476261" w:rsidP="00476261">
            <w:pPr>
              <w:shd w:val="clear" w:color="auto" w:fill="FFFFFF"/>
              <w:autoSpaceDE w:val="0"/>
              <w:autoSpaceDN w:val="0"/>
              <w:adjustRightInd w:val="0"/>
              <w:spacing w:line="240" w:lineRule="auto"/>
              <w:ind w:firstLine="0"/>
              <w:contextualSpacing/>
              <w:jc w:val="center"/>
              <w:rPr>
                <w:rFonts w:eastAsia="Calibri" w:cs="Times New Roman"/>
                <w:b/>
                <w:bCs/>
                <w:sz w:val="22"/>
                <w:lang w:eastAsia="en-US"/>
              </w:rPr>
            </w:pPr>
            <w:r w:rsidRPr="00450BE3">
              <w:rPr>
                <w:rFonts w:eastAsia="Calibri" w:cs="Times New Roman"/>
                <w:b/>
                <w:bCs/>
                <w:color w:val="000000"/>
                <w:sz w:val="22"/>
                <w:lang w:eastAsia="en-US"/>
              </w:rPr>
              <w:t>Координа</w:t>
            </w:r>
            <w:r w:rsidRPr="00450BE3">
              <w:rPr>
                <w:rFonts w:eastAsia="Calibri" w:cs="Times New Roman"/>
                <w:b/>
                <w:bCs/>
                <w:color w:val="000000"/>
                <w:sz w:val="22"/>
                <w:lang w:eastAsia="en-US"/>
              </w:rPr>
              <w:softHyphen/>
              <w:t>ционные</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0D9FCD16"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sz w:val="22"/>
                <w:lang w:eastAsia="en-US"/>
              </w:rPr>
            </w:pPr>
            <w:r w:rsidRPr="00450BE3">
              <w:rPr>
                <w:rFonts w:eastAsia="Calibri" w:cs="Times New Roman"/>
                <w:color w:val="000000"/>
                <w:sz w:val="22"/>
                <w:lang w:eastAsia="en-US"/>
              </w:rPr>
              <w:t>Челноч</w:t>
            </w:r>
            <w:r w:rsidRPr="00450BE3">
              <w:rPr>
                <w:rFonts w:eastAsia="Calibri" w:cs="Times New Roman"/>
                <w:color w:val="000000"/>
                <w:sz w:val="22"/>
                <w:lang w:eastAsia="en-US"/>
              </w:rPr>
              <w:softHyphen/>
              <w:t>ный бег 3X10 м, с</w:t>
            </w:r>
          </w:p>
        </w:tc>
        <w:tc>
          <w:tcPr>
            <w:tcW w:w="426" w:type="dxa"/>
            <w:tcBorders>
              <w:top w:val="single" w:sz="6" w:space="0" w:color="auto"/>
              <w:left w:val="single" w:sz="6" w:space="0" w:color="auto"/>
              <w:bottom w:val="single" w:sz="6" w:space="0" w:color="auto"/>
              <w:right w:val="single" w:sz="6" w:space="0" w:color="auto"/>
            </w:tcBorders>
            <w:shd w:val="clear" w:color="auto" w:fill="FFFFFF"/>
          </w:tcPr>
          <w:p w14:paraId="468B6F07"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sz w:val="22"/>
                <w:lang w:eastAsia="en-US"/>
              </w:rPr>
            </w:pPr>
            <w:r w:rsidRPr="00450BE3">
              <w:rPr>
                <w:rFonts w:eastAsia="Calibri" w:cs="Times New Roman"/>
                <w:color w:val="000000"/>
                <w:sz w:val="22"/>
                <w:lang w:eastAsia="en-US"/>
              </w:rPr>
              <w:t>14</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6E2F358F"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sz w:val="22"/>
                <w:lang w:eastAsia="en-US"/>
              </w:rPr>
            </w:pPr>
            <w:r w:rsidRPr="00450BE3">
              <w:rPr>
                <w:rFonts w:eastAsia="Calibri" w:cs="Times New Roman"/>
                <w:color w:val="000000"/>
                <w:sz w:val="22"/>
                <w:lang w:eastAsia="en-US"/>
              </w:rPr>
              <w:t>9.0 и больше</w:t>
            </w:r>
          </w:p>
          <w:p w14:paraId="24269CDF"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sz w:val="22"/>
                <w:lang w:eastAsia="en-US"/>
              </w:rPr>
            </w:pPr>
          </w:p>
        </w:tc>
        <w:tc>
          <w:tcPr>
            <w:tcW w:w="1134" w:type="dxa"/>
            <w:gridSpan w:val="2"/>
            <w:tcBorders>
              <w:top w:val="single" w:sz="6" w:space="0" w:color="auto"/>
              <w:left w:val="single" w:sz="6" w:space="0" w:color="auto"/>
              <w:bottom w:val="single" w:sz="6" w:space="0" w:color="auto"/>
              <w:right w:val="single" w:sz="6" w:space="0" w:color="auto"/>
            </w:tcBorders>
            <w:shd w:val="clear" w:color="auto" w:fill="FFFFFF"/>
          </w:tcPr>
          <w:p w14:paraId="785CDC78"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sz w:val="22"/>
                <w:lang w:eastAsia="en-US"/>
              </w:rPr>
            </w:pPr>
            <w:r w:rsidRPr="00450BE3">
              <w:rPr>
                <w:rFonts w:eastAsia="Calibri" w:cs="Times New Roman"/>
                <w:color w:val="000000"/>
                <w:sz w:val="22"/>
                <w:lang w:eastAsia="en-US"/>
              </w:rPr>
              <w:t>8.3-8.9</w:t>
            </w:r>
          </w:p>
        </w:tc>
        <w:tc>
          <w:tcPr>
            <w:tcW w:w="1096" w:type="dxa"/>
            <w:tcBorders>
              <w:top w:val="single" w:sz="6" w:space="0" w:color="auto"/>
              <w:left w:val="single" w:sz="6" w:space="0" w:color="auto"/>
              <w:bottom w:val="single" w:sz="6" w:space="0" w:color="auto"/>
              <w:right w:val="single" w:sz="6" w:space="0" w:color="auto"/>
            </w:tcBorders>
            <w:shd w:val="clear" w:color="auto" w:fill="FFFFFF"/>
          </w:tcPr>
          <w:p w14:paraId="1D82D00C"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sz w:val="22"/>
                <w:lang w:eastAsia="en-US"/>
              </w:rPr>
            </w:pPr>
            <w:r w:rsidRPr="00450BE3">
              <w:rPr>
                <w:rFonts w:eastAsia="Calibri" w:cs="Times New Roman"/>
                <w:color w:val="000000"/>
                <w:sz w:val="22"/>
                <w:lang w:eastAsia="en-US"/>
              </w:rPr>
              <w:t>8.2 и меньше</w:t>
            </w:r>
          </w:p>
          <w:p w14:paraId="3E7417EE"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sz w:val="22"/>
                <w:lang w:eastAsia="en-US"/>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06C6C873"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sz w:val="22"/>
                <w:lang w:eastAsia="en-US"/>
              </w:rPr>
            </w:pPr>
            <w:r w:rsidRPr="00450BE3">
              <w:rPr>
                <w:rFonts w:eastAsia="Calibri" w:cs="Times New Roman"/>
                <w:color w:val="000000"/>
                <w:sz w:val="22"/>
                <w:lang w:eastAsia="en-US"/>
              </w:rPr>
              <w:t>9.9 и больше</w:t>
            </w:r>
          </w:p>
          <w:p w14:paraId="1304A618"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sz w:val="22"/>
                <w:lang w:eastAsia="en-US"/>
              </w:rPr>
            </w:pPr>
          </w:p>
        </w:tc>
        <w:tc>
          <w:tcPr>
            <w:tcW w:w="1031" w:type="dxa"/>
            <w:tcBorders>
              <w:top w:val="single" w:sz="6" w:space="0" w:color="auto"/>
              <w:left w:val="single" w:sz="6" w:space="0" w:color="auto"/>
              <w:bottom w:val="single" w:sz="6" w:space="0" w:color="auto"/>
              <w:right w:val="single" w:sz="6" w:space="0" w:color="auto"/>
            </w:tcBorders>
            <w:shd w:val="clear" w:color="auto" w:fill="FFFFFF"/>
          </w:tcPr>
          <w:p w14:paraId="346490AE"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sz w:val="22"/>
                <w:lang w:eastAsia="en-US"/>
              </w:rPr>
            </w:pPr>
            <w:r w:rsidRPr="00450BE3">
              <w:rPr>
                <w:rFonts w:eastAsia="Calibri" w:cs="Times New Roman"/>
                <w:color w:val="000000"/>
                <w:sz w:val="22"/>
                <w:lang w:eastAsia="en-US"/>
              </w:rPr>
              <w:t xml:space="preserve">9.0-9.8 </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14:paraId="110F3243"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sz w:val="22"/>
                <w:lang w:eastAsia="en-US"/>
              </w:rPr>
            </w:pPr>
            <w:r w:rsidRPr="00450BE3">
              <w:rPr>
                <w:rFonts w:eastAsia="Calibri" w:cs="Times New Roman"/>
                <w:color w:val="000000"/>
                <w:sz w:val="22"/>
                <w:lang w:eastAsia="en-US"/>
              </w:rPr>
              <w:t>8,9 и меньше</w:t>
            </w:r>
          </w:p>
          <w:p w14:paraId="0F080005"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sz w:val="22"/>
                <w:lang w:eastAsia="en-US"/>
              </w:rPr>
            </w:pPr>
          </w:p>
        </w:tc>
      </w:tr>
      <w:tr w:rsidR="00476261" w:rsidRPr="00450BE3" w14:paraId="0A83BA59" w14:textId="77777777" w:rsidTr="00476261">
        <w:trPr>
          <w:trHeight w:val="690"/>
        </w:trPr>
        <w:tc>
          <w:tcPr>
            <w:tcW w:w="567" w:type="dxa"/>
            <w:tcBorders>
              <w:top w:val="single" w:sz="6" w:space="0" w:color="auto"/>
              <w:left w:val="single" w:sz="6" w:space="0" w:color="auto"/>
              <w:bottom w:val="single" w:sz="6" w:space="0" w:color="auto"/>
              <w:right w:val="single" w:sz="6" w:space="0" w:color="auto"/>
            </w:tcBorders>
            <w:shd w:val="clear" w:color="auto" w:fill="FFFFFF"/>
          </w:tcPr>
          <w:p w14:paraId="25F577A8"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sz w:val="22"/>
                <w:lang w:eastAsia="en-US"/>
              </w:rPr>
            </w:pPr>
            <w:r w:rsidRPr="00450BE3">
              <w:rPr>
                <w:rFonts w:eastAsia="Calibri" w:cs="Times New Roman"/>
                <w:color w:val="000000"/>
                <w:sz w:val="22"/>
                <w:lang w:eastAsia="en-US"/>
              </w:rPr>
              <w:t>3</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54FC3C2D" w14:textId="77777777" w:rsidR="00476261" w:rsidRPr="00450BE3" w:rsidRDefault="00476261" w:rsidP="00476261">
            <w:pPr>
              <w:shd w:val="clear" w:color="auto" w:fill="FFFFFF"/>
              <w:autoSpaceDE w:val="0"/>
              <w:autoSpaceDN w:val="0"/>
              <w:adjustRightInd w:val="0"/>
              <w:spacing w:line="240" w:lineRule="auto"/>
              <w:ind w:firstLine="0"/>
              <w:contextualSpacing/>
              <w:jc w:val="center"/>
              <w:rPr>
                <w:rFonts w:eastAsia="Calibri" w:cs="Times New Roman"/>
                <w:b/>
                <w:bCs/>
                <w:sz w:val="22"/>
                <w:lang w:eastAsia="en-US"/>
              </w:rPr>
            </w:pPr>
            <w:r w:rsidRPr="00450BE3">
              <w:rPr>
                <w:rFonts w:eastAsia="Calibri" w:cs="Times New Roman"/>
                <w:b/>
                <w:bCs/>
                <w:color w:val="000000"/>
                <w:sz w:val="22"/>
                <w:lang w:eastAsia="en-US"/>
              </w:rPr>
              <w:t>Скоростно-силовые</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6B9D6383"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sz w:val="22"/>
                <w:lang w:eastAsia="en-US"/>
              </w:rPr>
            </w:pPr>
            <w:r w:rsidRPr="00450BE3">
              <w:rPr>
                <w:rFonts w:eastAsia="Calibri" w:cs="Times New Roman"/>
                <w:color w:val="000000"/>
                <w:sz w:val="22"/>
                <w:lang w:eastAsia="en-US"/>
              </w:rPr>
              <w:t xml:space="preserve">Прыжки </w:t>
            </w:r>
            <w:r w:rsidRPr="00450BE3">
              <w:rPr>
                <w:rFonts w:eastAsia="Calibri" w:cs="Times New Roman"/>
                <w:b/>
                <w:bCs/>
                <w:color w:val="000000"/>
                <w:sz w:val="22"/>
                <w:lang w:eastAsia="en-US"/>
              </w:rPr>
              <w:t>в</w:t>
            </w:r>
          </w:p>
          <w:p w14:paraId="0FFF7847"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sz w:val="22"/>
                <w:lang w:eastAsia="en-US"/>
              </w:rPr>
            </w:pPr>
            <w:r w:rsidRPr="00450BE3">
              <w:rPr>
                <w:rFonts w:eastAsia="Calibri" w:cs="Times New Roman"/>
                <w:color w:val="000000"/>
                <w:sz w:val="22"/>
                <w:lang w:eastAsia="en-US"/>
              </w:rPr>
              <w:t>длину с места, см</w:t>
            </w:r>
          </w:p>
        </w:tc>
        <w:tc>
          <w:tcPr>
            <w:tcW w:w="426" w:type="dxa"/>
            <w:tcBorders>
              <w:top w:val="single" w:sz="6" w:space="0" w:color="auto"/>
              <w:left w:val="single" w:sz="6" w:space="0" w:color="auto"/>
              <w:bottom w:val="single" w:sz="6" w:space="0" w:color="auto"/>
              <w:right w:val="single" w:sz="6" w:space="0" w:color="auto"/>
            </w:tcBorders>
            <w:shd w:val="clear" w:color="auto" w:fill="FFFFFF"/>
          </w:tcPr>
          <w:p w14:paraId="56B5ED9F"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sz w:val="22"/>
                <w:lang w:eastAsia="en-US"/>
              </w:rPr>
            </w:pPr>
            <w:r w:rsidRPr="00450BE3">
              <w:rPr>
                <w:rFonts w:eastAsia="Calibri" w:cs="Times New Roman"/>
                <w:color w:val="000000"/>
                <w:sz w:val="22"/>
                <w:lang w:eastAsia="en-US"/>
              </w:rPr>
              <w:t xml:space="preserve">14 </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1C69BE96"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sz w:val="22"/>
                <w:lang w:eastAsia="en-US"/>
              </w:rPr>
            </w:pPr>
            <w:r w:rsidRPr="00450BE3">
              <w:rPr>
                <w:rFonts w:eastAsia="Calibri" w:cs="Times New Roman"/>
                <w:color w:val="000000"/>
                <w:sz w:val="22"/>
                <w:lang w:eastAsia="en-US"/>
              </w:rPr>
              <w:t>160 и меньше</w:t>
            </w:r>
          </w:p>
          <w:p w14:paraId="1FC14175"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sz w:val="22"/>
                <w:lang w:eastAsia="en-US"/>
              </w:rPr>
            </w:pPr>
          </w:p>
        </w:tc>
        <w:tc>
          <w:tcPr>
            <w:tcW w:w="1134" w:type="dxa"/>
            <w:gridSpan w:val="2"/>
            <w:tcBorders>
              <w:top w:val="single" w:sz="6" w:space="0" w:color="auto"/>
              <w:left w:val="single" w:sz="6" w:space="0" w:color="auto"/>
              <w:bottom w:val="single" w:sz="6" w:space="0" w:color="auto"/>
              <w:right w:val="single" w:sz="6" w:space="0" w:color="auto"/>
            </w:tcBorders>
            <w:shd w:val="clear" w:color="auto" w:fill="FFFFFF"/>
          </w:tcPr>
          <w:p w14:paraId="53F8EB7C"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sz w:val="22"/>
                <w:lang w:eastAsia="en-US"/>
              </w:rPr>
            </w:pPr>
            <w:r w:rsidRPr="00450BE3">
              <w:rPr>
                <w:rFonts w:eastAsia="Calibri" w:cs="Times New Roman"/>
                <w:color w:val="000000"/>
                <w:sz w:val="22"/>
                <w:lang w:eastAsia="en-US"/>
              </w:rPr>
              <w:t xml:space="preserve">160-199 </w:t>
            </w:r>
          </w:p>
        </w:tc>
        <w:tc>
          <w:tcPr>
            <w:tcW w:w="1096" w:type="dxa"/>
            <w:tcBorders>
              <w:top w:val="single" w:sz="6" w:space="0" w:color="auto"/>
              <w:left w:val="single" w:sz="6" w:space="0" w:color="auto"/>
              <w:bottom w:val="single" w:sz="6" w:space="0" w:color="auto"/>
              <w:right w:val="single" w:sz="6" w:space="0" w:color="auto"/>
            </w:tcBorders>
            <w:shd w:val="clear" w:color="auto" w:fill="FFFFFF"/>
          </w:tcPr>
          <w:p w14:paraId="0F6EE6EA"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sz w:val="22"/>
                <w:lang w:eastAsia="en-US"/>
              </w:rPr>
            </w:pPr>
            <w:r w:rsidRPr="00450BE3">
              <w:rPr>
                <w:rFonts w:eastAsia="Calibri" w:cs="Times New Roman"/>
                <w:color w:val="000000"/>
                <w:sz w:val="22"/>
                <w:lang w:eastAsia="en-US"/>
              </w:rPr>
              <w:t>200 и больше</w:t>
            </w:r>
          </w:p>
          <w:p w14:paraId="2C9D63F1"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sz w:val="22"/>
                <w:lang w:eastAsia="en-US"/>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2D0FF296"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sz w:val="22"/>
                <w:lang w:eastAsia="en-US"/>
              </w:rPr>
            </w:pPr>
            <w:r w:rsidRPr="00450BE3">
              <w:rPr>
                <w:rFonts w:eastAsia="Calibri" w:cs="Times New Roman"/>
                <w:color w:val="000000"/>
                <w:sz w:val="22"/>
                <w:lang w:eastAsia="en-US"/>
              </w:rPr>
              <w:t>145 и меньше</w:t>
            </w:r>
          </w:p>
          <w:p w14:paraId="57DA3CC2"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sz w:val="22"/>
                <w:lang w:eastAsia="en-US"/>
              </w:rPr>
            </w:pPr>
          </w:p>
        </w:tc>
        <w:tc>
          <w:tcPr>
            <w:tcW w:w="1031" w:type="dxa"/>
            <w:tcBorders>
              <w:top w:val="single" w:sz="6" w:space="0" w:color="auto"/>
              <w:left w:val="single" w:sz="6" w:space="0" w:color="auto"/>
              <w:bottom w:val="single" w:sz="6" w:space="0" w:color="auto"/>
              <w:right w:val="single" w:sz="6" w:space="0" w:color="auto"/>
            </w:tcBorders>
            <w:shd w:val="clear" w:color="auto" w:fill="FFFFFF"/>
          </w:tcPr>
          <w:p w14:paraId="6A59B744"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sz w:val="22"/>
                <w:lang w:eastAsia="en-US"/>
              </w:rPr>
            </w:pPr>
            <w:r w:rsidRPr="00450BE3">
              <w:rPr>
                <w:rFonts w:eastAsia="Calibri" w:cs="Times New Roman"/>
                <w:color w:val="000000"/>
                <w:sz w:val="22"/>
                <w:lang w:eastAsia="en-US"/>
              </w:rPr>
              <w:t>180-145</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14:paraId="0ED88EE9"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sz w:val="22"/>
                <w:lang w:eastAsia="en-US"/>
              </w:rPr>
            </w:pPr>
            <w:r w:rsidRPr="00450BE3">
              <w:rPr>
                <w:rFonts w:eastAsia="Calibri" w:cs="Times New Roman"/>
                <w:color w:val="000000"/>
                <w:sz w:val="22"/>
                <w:lang w:eastAsia="en-US"/>
              </w:rPr>
              <w:t>181 и больше</w:t>
            </w:r>
          </w:p>
          <w:p w14:paraId="24EF4701"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sz w:val="22"/>
                <w:lang w:eastAsia="en-US"/>
              </w:rPr>
            </w:pPr>
          </w:p>
        </w:tc>
      </w:tr>
      <w:tr w:rsidR="00476261" w:rsidRPr="00450BE3" w14:paraId="2552C4C9" w14:textId="77777777" w:rsidTr="00476261">
        <w:trPr>
          <w:trHeight w:val="993"/>
        </w:trPr>
        <w:tc>
          <w:tcPr>
            <w:tcW w:w="567" w:type="dxa"/>
            <w:tcBorders>
              <w:top w:val="single" w:sz="6" w:space="0" w:color="auto"/>
              <w:left w:val="single" w:sz="6" w:space="0" w:color="auto"/>
              <w:bottom w:val="single" w:sz="6" w:space="0" w:color="auto"/>
              <w:right w:val="single" w:sz="6" w:space="0" w:color="auto"/>
            </w:tcBorders>
            <w:shd w:val="clear" w:color="auto" w:fill="FFFFFF"/>
          </w:tcPr>
          <w:p w14:paraId="7A9098A8"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color w:val="000000"/>
                <w:sz w:val="22"/>
                <w:lang w:eastAsia="en-US"/>
              </w:rPr>
            </w:pPr>
            <w:r w:rsidRPr="00450BE3">
              <w:rPr>
                <w:rFonts w:eastAsia="Calibri" w:cs="Times New Roman"/>
                <w:color w:val="000000"/>
                <w:sz w:val="22"/>
                <w:lang w:eastAsia="en-US"/>
              </w:rPr>
              <w:t>4</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183D6B4E" w14:textId="77777777" w:rsidR="00476261" w:rsidRPr="00450BE3" w:rsidRDefault="00476261" w:rsidP="00476261">
            <w:pPr>
              <w:shd w:val="clear" w:color="auto" w:fill="FFFFFF"/>
              <w:autoSpaceDE w:val="0"/>
              <w:autoSpaceDN w:val="0"/>
              <w:adjustRightInd w:val="0"/>
              <w:spacing w:line="240" w:lineRule="auto"/>
              <w:ind w:firstLine="0"/>
              <w:contextualSpacing/>
              <w:jc w:val="center"/>
              <w:rPr>
                <w:rFonts w:eastAsia="Calibri" w:cs="Times New Roman"/>
                <w:b/>
                <w:bCs/>
                <w:color w:val="000000"/>
                <w:sz w:val="22"/>
                <w:lang w:eastAsia="en-US"/>
              </w:rPr>
            </w:pPr>
            <w:r w:rsidRPr="00450BE3">
              <w:rPr>
                <w:rFonts w:eastAsia="Calibri" w:cs="Times New Roman"/>
                <w:b/>
                <w:bCs/>
                <w:color w:val="000000"/>
                <w:sz w:val="22"/>
                <w:lang w:eastAsia="en-US"/>
              </w:rPr>
              <w:t>Гибкость</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074A55FF"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color w:val="000000"/>
                <w:sz w:val="22"/>
                <w:lang w:eastAsia="en-US"/>
              </w:rPr>
            </w:pPr>
            <w:r w:rsidRPr="00450BE3">
              <w:rPr>
                <w:rFonts w:eastAsia="Calibri" w:cs="Times New Roman"/>
                <w:color w:val="000000"/>
                <w:sz w:val="22"/>
                <w:lang w:eastAsia="en-US"/>
              </w:rPr>
              <w:t>Наклон вперед из положения стоя с прямыми ногами на полу</w:t>
            </w:r>
          </w:p>
        </w:tc>
        <w:tc>
          <w:tcPr>
            <w:tcW w:w="426" w:type="dxa"/>
            <w:tcBorders>
              <w:top w:val="single" w:sz="6" w:space="0" w:color="auto"/>
              <w:left w:val="single" w:sz="6" w:space="0" w:color="auto"/>
              <w:bottom w:val="single" w:sz="6" w:space="0" w:color="auto"/>
              <w:right w:val="single" w:sz="6" w:space="0" w:color="auto"/>
            </w:tcBorders>
            <w:shd w:val="clear" w:color="auto" w:fill="FFFFFF"/>
          </w:tcPr>
          <w:p w14:paraId="49D1D620"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color w:val="000000"/>
                <w:sz w:val="22"/>
                <w:lang w:eastAsia="en-US"/>
              </w:rPr>
            </w:pPr>
            <w:r w:rsidRPr="00450BE3">
              <w:rPr>
                <w:rFonts w:eastAsia="Calibri" w:cs="Times New Roman"/>
                <w:color w:val="000000"/>
                <w:sz w:val="22"/>
                <w:lang w:eastAsia="en-US"/>
              </w:rPr>
              <w:t>14</w:t>
            </w:r>
          </w:p>
          <w:p w14:paraId="12107633"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color w:val="000000"/>
                <w:sz w:val="22"/>
                <w:lang w:eastAsia="en-US"/>
              </w:rPr>
            </w:pPr>
          </w:p>
        </w:tc>
        <w:tc>
          <w:tcPr>
            <w:tcW w:w="2551" w:type="dxa"/>
            <w:gridSpan w:val="3"/>
            <w:tcBorders>
              <w:top w:val="single" w:sz="6" w:space="0" w:color="auto"/>
              <w:left w:val="single" w:sz="6" w:space="0" w:color="auto"/>
              <w:bottom w:val="single" w:sz="6" w:space="0" w:color="auto"/>
              <w:right w:val="single" w:sz="6" w:space="0" w:color="auto"/>
            </w:tcBorders>
            <w:shd w:val="clear" w:color="auto" w:fill="FFFFFF"/>
          </w:tcPr>
          <w:p w14:paraId="1C933D93"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color w:val="000000"/>
                <w:sz w:val="22"/>
                <w:lang w:eastAsia="en-US"/>
              </w:rPr>
            </w:pPr>
            <w:r w:rsidRPr="00450BE3">
              <w:rPr>
                <w:rFonts w:eastAsia="Calibri" w:cs="Times New Roman"/>
                <w:color w:val="000000"/>
                <w:sz w:val="22"/>
                <w:lang w:eastAsia="en-US"/>
              </w:rPr>
              <w:t>Касание пола  пальцами рук</w:t>
            </w:r>
          </w:p>
        </w:tc>
        <w:tc>
          <w:tcPr>
            <w:tcW w:w="1096" w:type="dxa"/>
            <w:tcBorders>
              <w:top w:val="single" w:sz="6" w:space="0" w:color="auto"/>
              <w:left w:val="single" w:sz="6" w:space="0" w:color="auto"/>
              <w:bottom w:val="single" w:sz="6" w:space="0" w:color="auto"/>
              <w:right w:val="single" w:sz="6" w:space="0" w:color="auto"/>
            </w:tcBorders>
            <w:shd w:val="clear" w:color="auto" w:fill="FFFFFF"/>
          </w:tcPr>
          <w:p w14:paraId="57ADE8F9"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color w:val="000000"/>
                <w:sz w:val="22"/>
                <w:lang w:eastAsia="en-US"/>
              </w:rPr>
            </w:pPr>
            <w:r w:rsidRPr="00450BE3">
              <w:rPr>
                <w:rFonts w:eastAsia="Calibri" w:cs="Times New Roman"/>
                <w:color w:val="000000"/>
                <w:sz w:val="22"/>
                <w:lang w:eastAsia="en-US"/>
              </w:rPr>
              <w:t xml:space="preserve">Касание пола  ладонями  </w:t>
            </w:r>
          </w:p>
        </w:tc>
        <w:tc>
          <w:tcPr>
            <w:tcW w:w="2023" w:type="dxa"/>
            <w:gridSpan w:val="2"/>
            <w:tcBorders>
              <w:top w:val="single" w:sz="6" w:space="0" w:color="auto"/>
              <w:left w:val="single" w:sz="6" w:space="0" w:color="auto"/>
              <w:bottom w:val="single" w:sz="6" w:space="0" w:color="auto"/>
              <w:right w:val="single" w:sz="6" w:space="0" w:color="auto"/>
            </w:tcBorders>
            <w:shd w:val="clear" w:color="auto" w:fill="FFFFFF"/>
          </w:tcPr>
          <w:p w14:paraId="45CF779E"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color w:val="000000"/>
                <w:sz w:val="22"/>
                <w:lang w:eastAsia="en-US"/>
              </w:rPr>
            </w:pPr>
            <w:r w:rsidRPr="00450BE3">
              <w:rPr>
                <w:rFonts w:eastAsia="Calibri" w:cs="Times New Roman"/>
                <w:color w:val="000000"/>
                <w:sz w:val="22"/>
                <w:lang w:eastAsia="en-US"/>
              </w:rPr>
              <w:t>Касание пола  пальцами рук</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14:paraId="432CB619"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color w:val="000000"/>
                <w:sz w:val="22"/>
                <w:lang w:eastAsia="en-US"/>
              </w:rPr>
            </w:pPr>
            <w:r w:rsidRPr="00450BE3">
              <w:rPr>
                <w:rFonts w:eastAsia="Calibri" w:cs="Times New Roman"/>
                <w:color w:val="000000"/>
                <w:sz w:val="22"/>
                <w:lang w:eastAsia="en-US"/>
              </w:rPr>
              <w:t xml:space="preserve">Касание пола  ладонями  </w:t>
            </w:r>
          </w:p>
        </w:tc>
      </w:tr>
      <w:tr w:rsidR="00476261" w:rsidRPr="00450BE3" w14:paraId="06A24554" w14:textId="77777777" w:rsidTr="00476261">
        <w:trPr>
          <w:trHeight w:val="1303"/>
        </w:trPr>
        <w:tc>
          <w:tcPr>
            <w:tcW w:w="567" w:type="dxa"/>
            <w:tcBorders>
              <w:top w:val="single" w:sz="6" w:space="0" w:color="auto"/>
              <w:left w:val="single" w:sz="6" w:space="0" w:color="auto"/>
              <w:bottom w:val="single" w:sz="6" w:space="0" w:color="auto"/>
              <w:right w:val="single" w:sz="6" w:space="0" w:color="auto"/>
            </w:tcBorders>
            <w:shd w:val="clear" w:color="auto" w:fill="FFFFFF"/>
          </w:tcPr>
          <w:p w14:paraId="7354157A"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color w:val="000000"/>
                <w:sz w:val="22"/>
                <w:lang w:eastAsia="en-US"/>
              </w:rPr>
            </w:pPr>
            <w:r w:rsidRPr="00450BE3">
              <w:rPr>
                <w:rFonts w:eastAsia="Calibri" w:cs="Times New Roman"/>
                <w:color w:val="000000"/>
                <w:sz w:val="22"/>
                <w:lang w:eastAsia="en-US"/>
              </w:rPr>
              <w:t>5</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7BC8EDF1" w14:textId="77777777" w:rsidR="00476261" w:rsidRPr="00450BE3" w:rsidRDefault="00476261" w:rsidP="00476261">
            <w:pPr>
              <w:shd w:val="clear" w:color="auto" w:fill="FFFFFF"/>
              <w:autoSpaceDE w:val="0"/>
              <w:autoSpaceDN w:val="0"/>
              <w:adjustRightInd w:val="0"/>
              <w:spacing w:line="240" w:lineRule="auto"/>
              <w:ind w:firstLine="0"/>
              <w:contextualSpacing/>
              <w:jc w:val="center"/>
              <w:rPr>
                <w:rFonts w:eastAsia="Calibri" w:cs="Times New Roman"/>
                <w:b/>
                <w:bCs/>
                <w:color w:val="000000"/>
                <w:sz w:val="22"/>
                <w:lang w:eastAsia="en-US"/>
              </w:rPr>
            </w:pPr>
            <w:r w:rsidRPr="00450BE3">
              <w:rPr>
                <w:rFonts w:eastAsia="Calibri" w:cs="Times New Roman"/>
                <w:b/>
                <w:bCs/>
                <w:color w:val="000000"/>
                <w:sz w:val="22"/>
                <w:lang w:eastAsia="en-US"/>
              </w:rPr>
              <w:t>Силовые</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665D23DF"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color w:val="000000"/>
                <w:sz w:val="22"/>
                <w:lang w:eastAsia="en-US"/>
              </w:rPr>
            </w:pPr>
            <w:r w:rsidRPr="00450BE3">
              <w:rPr>
                <w:rFonts w:eastAsia="Calibri" w:cs="Times New Roman"/>
                <w:color w:val="000000"/>
                <w:sz w:val="22"/>
                <w:lang w:eastAsia="en-US"/>
              </w:rPr>
              <w:t>Подтягивание: на высокой перекладине</w:t>
            </w:r>
          </w:p>
          <w:p w14:paraId="1E35FC74"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color w:val="000000"/>
                <w:sz w:val="22"/>
                <w:lang w:eastAsia="en-US"/>
              </w:rPr>
            </w:pPr>
            <w:r w:rsidRPr="00450BE3">
              <w:rPr>
                <w:rFonts w:eastAsia="Calibri" w:cs="Times New Roman"/>
                <w:color w:val="000000"/>
                <w:sz w:val="22"/>
                <w:lang w:eastAsia="en-US"/>
              </w:rPr>
              <w:t>из виса(мальчики),</w:t>
            </w:r>
          </w:p>
          <w:p w14:paraId="1822AAD6"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color w:val="000000"/>
                <w:sz w:val="22"/>
                <w:lang w:eastAsia="en-US"/>
              </w:rPr>
            </w:pPr>
            <w:r w:rsidRPr="00450BE3">
              <w:rPr>
                <w:rFonts w:eastAsia="Calibri" w:cs="Times New Roman"/>
                <w:color w:val="000000"/>
                <w:sz w:val="22"/>
                <w:lang w:eastAsia="en-US"/>
              </w:rPr>
              <w:t>кол-во раз;</w:t>
            </w:r>
          </w:p>
          <w:p w14:paraId="05008C2B"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color w:val="000000"/>
                <w:sz w:val="22"/>
                <w:lang w:eastAsia="en-US"/>
              </w:rPr>
            </w:pPr>
            <w:r w:rsidRPr="00450BE3">
              <w:rPr>
                <w:rFonts w:eastAsia="Calibri" w:cs="Times New Roman"/>
                <w:color w:val="000000"/>
                <w:sz w:val="22"/>
                <w:lang w:eastAsia="en-US"/>
              </w:rPr>
              <w:t>на низкой перекладине из виса лежа (девочки),</w:t>
            </w:r>
          </w:p>
          <w:p w14:paraId="010DF87C"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color w:val="000000"/>
                <w:sz w:val="22"/>
                <w:lang w:eastAsia="en-US"/>
              </w:rPr>
            </w:pPr>
            <w:r w:rsidRPr="00450BE3">
              <w:rPr>
                <w:rFonts w:eastAsia="Calibri" w:cs="Times New Roman"/>
                <w:color w:val="000000"/>
                <w:sz w:val="22"/>
                <w:lang w:eastAsia="en-US"/>
              </w:rPr>
              <w:t>кол-во раз</w:t>
            </w:r>
          </w:p>
        </w:tc>
        <w:tc>
          <w:tcPr>
            <w:tcW w:w="426" w:type="dxa"/>
            <w:tcBorders>
              <w:top w:val="single" w:sz="6" w:space="0" w:color="auto"/>
              <w:left w:val="single" w:sz="6" w:space="0" w:color="auto"/>
              <w:bottom w:val="single" w:sz="6" w:space="0" w:color="auto"/>
              <w:right w:val="single" w:sz="6" w:space="0" w:color="auto"/>
            </w:tcBorders>
            <w:shd w:val="clear" w:color="auto" w:fill="FFFFFF"/>
          </w:tcPr>
          <w:p w14:paraId="10025CA1"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color w:val="000000"/>
                <w:sz w:val="22"/>
                <w:lang w:eastAsia="en-US"/>
              </w:rPr>
            </w:pPr>
            <w:r w:rsidRPr="00450BE3">
              <w:rPr>
                <w:rFonts w:eastAsia="Calibri" w:cs="Times New Roman"/>
                <w:color w:val="000000"/>
                <w:sz w:val="22"/>
                <w:lang w:eastAsia="en-US"/>
              </w:rPr>
              <w:t>14</w:t>
            </w:r>
          </w:p>
          <w:p w14:paraId="45A84D14"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color w:val="000000"/>
                <w:sz w:val="22"/>
                <w:lang w:eastAsia="en-US"/>
              </w:rPr>
            </w:pPr>
          </w:p>
        </w:tc>
        <w:tc>
          <w:tcPr>
            <w:tcW w:w="1663" w:type="dxa"/>
            <w:gridSpan w:val="2"/>
            <w:tcBorders>
              <w:top w:val="single" w:sz="6" w:space="0" w:color="auto"/>
              <w:left w:val="single" w:sz="6" w:space="0" w:color="auto"/>
              <w:bottom w:val="single" w:sz="6" w:space="0" w:color="auto"/>
              <w:right w:val="single" w:sz="6" w:space="0" w:color="auto"/>
            </w:tcBorders>
            <w:shd w:val="clear" w:color="auto" w:fill="FFFFFF"/>
          </w:tcPr>
          <w:p w14:paraId="64A1CD45"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color w:val="000000"/>
                <w:sz w:val="22"/>
                <w:lang w:eastAsia="en-US"/>
              </w:rPr>
            </w:pPr>
            <w:r w:rsidRPr="00450BE3">
              <w:rPr>
                <w:rFonts w:eastAsia="Calibri" w:cs="Times New Roman"/>
                <w:color w:val="000000"/>
                <w:sz w:val="22"/>
                <w:lang w:eastAsia="en-US"/>
              </w:rPr>
              <w:t>5 и меньше</w:t>
            </w:r>
          </w:p>
          <w:p w14:paraId="2E4CBFDC"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color w:val="000000"/>
                <w:sz w:val="22"/>
                <w:lang w:eastAsia="en-US"/>
              </w:rPr>
            </w:pPr>
          </w:p>
        </w:tc>
        <w:tc>
          <w:tcPr>
            <w:tcW w:w="888" w:type="dxa"/>
            <w:tcBorders>
              <w:top w:val="single" w:sz="6" w:space="0" w:color="auto"/>
              <w:left w:val="single" w:sz="6" w:space="0" w:color="auto"/>
              <w:bottom w:val="single" w:sz="6" w:space="0" w:color="auto"/>
              <w:right w:val="single" w:sz="6" w:space="0" w:color="auto"/>
            </w:tcBorders>
            <w:shd w:val="clear" w:color="auto" w:fill="FFFFFF"/>
          </w:tcPr>
          <w:p w14:paraId="5169350F"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color w:val="000000"/>
                <w:sz w:val="22"/>
                <w:lang w:eastAsia="en-US"/>
              </w:rPr>
            </w:pPr>
            <w:r w:rsidRPr="00450BE3">
              <w:rPr>
                <w:rFonts w:eastAsia="Calibri" w:cs="Times New Roman"/>
                <w:color w:val="000000"/>
                <w:sz w:val="22"/>
                <w:lang w:eastAsia="en-US"/>
              </w:rPr>
              <w:t>9-6</w:t>
            </w:r>
          </w:p>
          <w:p w14:paraId="4C256DFE"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color w:val="000000"/>
                <w:sz w:val="22"/>
                <w:lang w:eastAsia="en-US"/>
              </w:rPr>
            </w:pPr>
          </w:p>
        </w:tc>
        <w:tc>
          <w:tcPr>
            <w:tcW w:w="1096" w:type="dxa"/>
            <w:tcBorders>
              <w:top w:val="single" w:sz="6" w:space="0" w:color="auto"/>
              <w:left w:val="single" w:sz="6" w:space="0" w:color="auto"/>
              <w:bottom w:val="single" w:sz="6" w:space="0" w:color="auto"/>
              <w:right w:val="single" w:sz="6" w:space="0" w:color="auto"/>
            </w:tcBorders>
            <w:shd w:val="clear" w:color="auto" w:fill="FFFFFF"/>
          </w:tcPr>
          <w:p w14:paraId="52F9988B"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color w:val="000000"/>
                <w:sz w:val="22"/>
                <w:lang w:eastAsia="en-US"/>
              </w:rPr>
            </w:pPr>
            <w:r w:rsidRPr="00450BE3">
              <w:rPr>
                <w:rFonts w:eastAsia="Calibri" w:cs="Times New Roman"/>
                <w:color w:val="000000"/>
                <w:sz w:val="22"/>
                <w:lang w:eastAsia="en-US"/>
              </w:rPr>
              <w:t>10 и больше</w:t>
            </w:r>
          </w:p>
          <w:p w14:paraId="4C5DDC38"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color w:val="000000"/>
                <w:sz w:val="22"/>
                <w:lang w:eastAsia="en-US"/>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47D6345F"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color w:val="000000"/>
                <w:sz w:val="22"/>
                <w:lang w:eastAsia="en-US"/>
              </w:rPr>
            </w:pPr>
          </w:p>
          <w:p w14:paraId="7FA40D27"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color w:val="000000"/>
                <w:sz w:val="22"/>
                <w:lang w:eastAsia="en-US"/>
              </w:rPr>
            </w:pPr>
          </w:p>
          <w:p w14:paraId="53999FE8"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color w:val="000000"/>
                <w:sz w:val="22"/>
                <w:lang w:eastAsia="en-US"/>
              </w:rPr>
            </w:pPr>
          </w:p>
          <w:p w14:paraId="4798622B"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color w:val="000000"/>
                <w:sz w:val="22"/>
                <w:lang w:eastAsia="en-US"/>
              </w:rPr>
            </w:pPr>
          </w:p>
          <w:p w14:paraId="3BFAF220"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color w:val="000000"/>
                <w:sz w:val="22"/>
                <w:lang w:eastAsia="en-US"/>
              </w:rPr>
            </w:pPr>
          </w:p>
          <w:p w14:paraId="25277BAF"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color w:val="000000"/>
                <w:sz w:val="22"/>
                <w:lang w:eastAsia="en-US"/>
              </w:rPr>
            </w:pPr>
            <w:r w:rsidRPr="00450BE3">
              <w:rPr>
                <w:rFonts w:eastAsia="Calibri" w:cs="Times New Roman"/>
                <w:color w:val="000000"/>
                <w:sz w:val="22"/>
                <w:lang w:eastAsia="en-US"/>
              </w:rPr>
              <w:t>9и больше</w:t>
            </w:r>
          </w:p>
          <w:p w14:paraId="76C0BC0B"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color w:val="000000"/>
                <w:sz w:val="22"/>
                <w:lang w:eastAsia="en-US"/>
              </w:rPr>
            </w:pPr>
          </w:p>
        </w:tc>
        <w:tc>
          <w:tcPr>
            <w:tcW w:w="1031" w:type="dxa"/>
            <w:tcBorders>
              <w:top w:val="single" w:sz="6" w:space="0" w:color="auto"/>
              <w:left w:val="single" w:sz="6" w:space="0" w:color="auto"/>
              <w:bottom w:val="single" w:sz="6" w:space="0" w:color="auto"/>
              <w:right w:val="single" w:sz="6" w:space="0" w:color="auto"/>
            </w:tcBorders>
            <w:shd w:val="clear" w:color="auto" w:fill="FFFFFF"/>
          </w:tcPr>
          <w:p w14:paraId="5AFAD92C"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color w:val="000000"/>
                <w:sz w:val="22"/>
                <w:lang w:eastAsia="en-US"/>
              </w:rPr>
            </w:pPr>
          </w:p>
          <w:p w14:paraId="646A4B78"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color w:val="000000"/>
                <w:sz w:val="22"/>
                <w:lang w:eastAsia="en-US"/>
              </w:rPr>
            </w:pPr>
          </w:p>
          <w:p w14:paraId="5CDE164E"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color w:val="000000"/>
                <w:sz w:val="22"/>
                <w:lang w:eastAsia="en-US"/>
              </w:rPr>
            </w:pPr>
          </w:p>
          <w:p w14:paraId="4F0A94C3"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color w:val="000000"/>
                <w:sz w:val="22"/>
                <w:lang w:eastAsia="en-US"/>
              </w:rPr>
            </w:pPr>
          </w:p>
          <w:p w14:paraId="63F9E24A"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color w:val="000000"/>
                <w:sz w:val="22"/>
                <w:lang w:eastAsia="en-US"/>
              </w:rPr>
            </w:pPr>
          </w:p>
          <w:p w14:paraId="046B2ED7"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color w:val="000000"/>
                <w:sz w:val="22"/>
                <w:lang w:eastAsia="en-US"/>
              </w:rPr>
            </w:pPr>
            <w:r w:rsidRPr="00450BE3">
              <w:rPr>
                <w:rFonts w:eastAsia="Calibri" w:cs="Times New Roman"/>
                <w:color w:val="000000"/>
                <w:sz w:val="22"/>
                <w:lang w:eastAsia="en-US"/>
              </w:rPr>
              <w:t>17-10</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14:paraId="1EF0AE8C"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color w:val="000000"/>
                <w:sz w:val="22"/>
                <w:lang w:eastAsia="en-US"/>
              </w:rPr>
            </w:pPr>
          </w:p>
          <w:p w14:paraId="1264EC6E"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color w:val="000000"/>
                <w:sz w:val="22"/>
                <w:lang w:eastAsia="en-US"/>
              </w:rPr>
            </w:pPr>
          </w:p>
          <w:p w14:paraId="44CEFAF2"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color w:val="000000"/>
                <w:sz w:val="22"/>
                <w:lang w:eastAsia="en-US"/>
              </w:rPr>
            </w:pPr>
          </w:p>
          <w:p w14:paraId="537DFE97"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color w:val="000000"/>
                <w:sz w:val="22"/>
                <w:lang w:eastAsia="en-US"/>
              </w:rPr>
            </w:pPr>
          </w:p>
          <w:p w14:paraId="239CB72E"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color w:val="000000"/>
                <w:sz w:val="22"/>
                <w:lang w:eastAsia="en-US"/>
              </w:rPr>
            </w:pPr>
          </w:p>
          <w:p w14:paraId="4E2C2EC2"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color w:val="000000"/>
                <w:sz w:val="22"/>
                <w:lang w:eastAsia="en-US"/>
              </w:rPr>
            </w:pPr>
            <w:r w:rsidRPr="00450BE3">
              <w:rPr>
                <w:rFonts w:eastAsia="Calibri" w:cs="Times New Roman"/>
                <w:color w:val="000000"/>
                <w:sz w:val="22"/>
                <w:lang w:eastAsia="en-US"/>
              </w:rPr>
              <w:t>18и больше</w:t>
            </w:r>
          </w:p>
          <w:p w14:paraId="100ABA85"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Calibri" w:cs="Times New Roman"/>
                <w:color w:val="000000"/>
                <w:sz w:val="22"/>
                <w:lang w:eastAsia="en-US"/>
              </w:rPr>
            </w:pPr>
          </w:p>
        </w:tc>
      </w:tr>
    </w:tbl>
    <w:p w14:paraId="1A4A6629" w14:textId="77777777" w:rsidR="00476261" w:rsidRPr="00C70B70" w:rsidRDefault="00476261" w:rsidP="00476261">
      <w:pPr>
        <w:spacing w:line="240" w:lineRule="auto"/>
        <w:ind w:firstLine="0"/>
        <w:contextualSpacing/>
        <w:rPr>
          <w:rFonts w:eastAsiaTheme="minorHAnsi" w:cs="Times New Roman"/>
          <w:b/>
          <w:bCs/>
          <w:sz w:val="24"/>
          <w:szCs w:val="24"/>
          <w:u w:val="single"/>
          <w:lang w:eastAsia="en-US"/>
        </w:rPr>
      </w:pPr>
    </w:p>
    <w:p w14:paraId="333DE0AD" w14:textId="77777777" w:rsidR="00476261" w:rsidRPr="00C70B70" w:rsidRDefault="00476261" w:rsidP="00476261">
      <w:pPr>
        <w:spacing w:line="240" w:lineRule="auto"/>
        <w:ind w:firstLine="0"/>
        <w:contextualSpacing/>
        <w:rPr>
          <w:rFonts w:eastAsia="Calibri" w:cs="Times New Roman"/>
          <w:b/>
          <w:bCs/>
          <w:sz w:val="24"/>
          <w:szCs w:val="24"/>
          <w:u w:val="single"/>
          <w:lang w:eastAsia="en-US"/>
        </w:rPr>
      </w:pPr>
      <w:r w:rsidRPr="00C70B70">
        <w:rPr>
          <w:rFonts w:eastAsiaTheme="minorHAnsi" w:cs="Times New Roman"/>
          <w:b/>
          <w:bCs/>
          <w:sz w:val="24"/>
          <w:szCs w:val="24"/>
          <w:u w:val="single"/>
          <w:lang w:eastAsia="en-US"/>
        </w:rPr>
        <w:t>8 класс</w:t>
      </w:r>
      <w:proofErr w:type="gramStart"/>
      <w:r w:rsidRPr="00C70B70">
        <w:rPr>
          <w:rFonts w:eastAsiaTheme="minorHAnsi" w:cs="Times New Roman"/>
          <w:b/>
          <w:bCs/>
          <w:sz w:val="24"/>
          <w:szCs w:val="24"/>
          <w:u w:val="single"/>
          <w:lang w:eastAsia="en-US"/>
        </w:rPr>
        <w:t xml:space="preserve"> </w:t>
      </w:r>
      <w:r w:rsidRPr="00C70B70">
        <w:rPr>
          <w:rFonts w:eastAsia="Calibri" w:cs="Times New Roman"/>
          <w:b/>
          <w:bCs/>
          <w:sz w:val="24"/>
          <w:szCs w:val="24"/>
          <w:u w:val="single"/>
          <w:lang w:eastAsia="en-US"/>
        </w:rPr>
        <w:t>В</w:t>
      </w:r>
      <w:proofErr w:type="gramEnd"/>
      <w:r w:rsidRPr="00C70B70">
        <w:rPr>
          <w:rFonts w:eastAsia="Calibri" w:cs="Times New Roman"/>
          <w:b/>
          <w:bCs/>
          <w:sz w:val="24"/>
          <w:szCs w:val="24"/>
          <w:u w:val="single"/>
          <w:lang w:eastAsia="en-US"/>
        </w:rPr>
        <w:t>ыполнять контрольные тесты, упражнения по видам спорта.</w:t>
      </w:r>
    </w:p>
    <w:tbl>
      <w:tblPr>
        <w:tblW w:w="10983"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1985"/>
        <w:gridCol w:w="637"/>
        <w:gridCol w:w="922"/>
        <w:gridCol w:w="347"/>
        <w:gridCol w:w="6"/>
        <w:gridCol w:w="781"/>
        <w:gridCol w:w="631"/>
        <w:gridCol w:w="573"/>
        <w:gridCol w:w="72"/>
        <w:gridCol w:w="1058"/>
        <w:gridCol w:w="850"/>
        <w:gridCol w:w="1136"/>
      </w:tblGrid>
      <w:tr w:rsidR="00476261" w:rsidRPr="00450BE3" w14:paraId="780E2210" w14:textId="77777777" w:rsidTr="00476261">
        <w:tc>
          <w:tcPr>
            <w:tcW w:w="1985" w:type="dxa"/>
          </w:tcPr>
          <w:p w14:paraId="67E12603" w14:textId="77777777" w:rsidR="00476261" w:rsidRPr="00450BE3" w:rsidRDefault="00476261" w:rsidP="00476261">
            <w:pPr>
              <w:pBdr>
                <w:left w:val="single" w:sz="4" w:space="4" w:color="auto"/>
              </w:pBdr>
              <w:spacing w:line="240" w:lineRule="auto"/>
              <w:ind w:firstLine="0"/>
              <w:contextualSpacing/>
              <w:jc w:val="center"/>
              <w:rPr>
                <w:rFonts w:eastAsia="Calibri" w:cs="Times New Roman"/>
                <w:b/>
                <w:bCs/>
                <w:sz w:val="22"/>
                <w:lang w:eastAsia="en-US"/>
              </w:rPr>
            </w:pPr>
            <w:r w:rsidRPr="00450BE3">
              <w:rPr>
                <w:rFonts w:eastAsia="Calibri" w:cs="Times New Roman"/>
                <w:b/>
                <w:bCs/>
                <w:sz w:val="22"/>
                <w:lang w:eastAsia="en-US"/>
              </w:rPr>
              <w:t>Вид спорта</w:t>
            </w:r>
          </w:p>
        </w:tc>
        <w:tc>
          <w:tcPr>
            <w:tcW w:w="1985" w:type="dxa"/>
          </w:tcPr>
          <w:p w14:paraId="437C20C6" w14:textId="77777777" w:rsidR="00476261" w:rsidRPr="00450BE3" w:rsidRDefault="00476261" w:rsidP="00476261">
            <w:pPr>
              <w:pBdr>
                <w:left w:val="single" w:sz="4" w:space="4" w:color="auto"/>
              </w:pBdr>
              <w:spacing w:line="240" w:lineRule="auto"/>
              <w:ind w:firstLine="0"/>
              <w:contextualSpacing/>
              <w:jc w:val="center"/>
              <w:rPr>
                <w:rFonts w:eastAsia="Calibri" w:cs="Times New Roman"/>
                <w:b/>
                <w:bCs/>
                <w:sz w:val="22"/>
                <w:lang w:eastAsia="en-US"/>
              </w:rPr>
            </w:pPr>
            <w:r w:rsidRPr="00450BE3">
              <w:rPr>
                <w:rFonts w:eastAsia="Calibri" w:cs="Times New Roman"/>
                <w:b/>
                <w:bCs/>
                <w:sz w:val="22"/>
                <w:lang w:eastAsia="en-US"/>
              </w:rPr>
              <w:t>Упражнения</w:t>
            </w:r>
          </w:p>
        </w:tc>
        <w:tc>
          <w:tcPr>
            <w:tcW w:w="3969" w:type="dxa"/>
            <w:gridSpan w:val="8"/>
          </w:tcPr>
          <w:p w14:paraId="0C02240D" w14:textId="77777777" w:rsidR="00476261" w:rsidRPr="00450BE3" w:rsidRDefault="00476261" w:rsidP="00476261">
            <w:pPr>
              <w:pBdr>
                <w:left w:val="single" w:sz="4" w:space="4" w:color="auto"/>
              </w:pBdr>
              <w:spacing w:line="240" w:lineRule="auto"/>
              <w:ind w:firstLine="0"/>
              <w:contextualSpacing/>
              <w:jc w:val="center"/>
              <w:rPr>
                <w:rFonts w:eastAsia="Calibri" w:cs="Times New Roman"/>
                <w:b/>
                <w:bCs/>
                <w:sz w:val="22"/>
                <w:lang w:eastAsia="en-US"/>
              </w:rPr>
            </w:pPr>
            <w:r w:rsidRPr="00450BE3">
              <w:rPr>
                <w:rFonts w:eastAsia="Calibri" w:cs="Times New Roman"/>
                <w:b/>
                <w:bCs/>
                <w:sz w:val="22"/>
                <w:lang w:eastAsia="en-US"/>
              </w:rPr>
              <w:t>Девочки</w:t>
            </w:r>
          </w:p>
        </w:tc>
        <w:tc>
          <w:tcPr>
            <w:tcW w:w="3044" w:type="dxa"/>
            <w:gridSpan w:val="3"/>
          </w:tcPr>
          <w:p w14:paraId="492DAB36" w14:textId="77777777" w:rsidR="00476261" w:rsidRPr="00450BE3" w:rsidRDefault="00476261" w:rsidP="00476261">
            <w:pPr>
              <w:pBdr>
                <w:left w:val="single" w:sz="4" w:space="4" w:color="auto"/>
              </w:pBdr>
              <w:spacing w:line="240" w:lineRule="auto"/>
              <w:ind w:firstLine="0"/>
              <w:contextualSpacing/>
              <w:jc w:val="center"/>
              <w:rPr>
                <w:rFonts w:eastAsia="Calibri" w:cs="Times New Roman"/>
                <w:b/>
                <w:bCs/>
                <w:sz w:val="22"/>
                <w:lang w:eastAsia="en-US"/>
              </w:rPr>
            </w:pPr>
            <w:r w:rsidRPr="00450BE3">
              <w:rPr>
                <w:rFonts w:eastAsia="Calibri" w:cs="Times New Roman"/>
                <w:b/>
                <w:bCs/>
                <w:sz w:val="22"/>
                <w:lang w:eastAsia="en-US"/>
              </w:rPr>
              <w:t>Мальчики</w:t>
            </w:r>
          </w:p>
        </w:tc>
      </w:tr>
      <w:tr w:rsidR="00476261" w:rsidRPr="00450BE3" w14:paraId="764EC55E" w14:textId="77777777" w:rsidTr="00476261">
        <w:tc>
          <w:tcPr>
            <w:tcW w:w="1985" w:type="dxa"/>
            <w:vMerge w:val="restart"/>
          </w:tcPr>
          <w:p w14:paraId="513DABC9"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p>
          <w:p w14:paraId="45F40E1E" w14:textId="77777777" w:rsidR="00476261" w:rsidRPr="00450BE3" w:rsidRDefault="00476261" w:rsidP="00476261">
            <w:pPr>
              <w:pBdr>
                <w:left w:val="single" w:sz="4" w:space="4" w:color="auto"/>
              </w:pBdr>
              <w:spacing w:line="240" w:lineRule="auto"/>
              <w:ind w:firstLine="0"/>
              <w:contextualSpacing/>
              <w:jc w:val="center"/>
              <w:rPr>
                <w:rFonts w:eastAsia="Calibri" w:cs="Times New Roman"/>
                <w:b/>
                <w:bCs/>
                <w:sz w:val="22"/>
                <w:lang w:eastAsia="en-US"/>
              </w:rPr>
            </w:pPr>
            <w:r w:rsidRPr="00450BE3">
              <w:rPr>
                <w:rFonts w:eastAsia="Calibri" w:cs="Times New Roman"/>
                <w:b/>
                <w:bCs/>
                <w:sz w:val="22"/>
                <w:lang w:eastAsia="en-US"/>
              </w:rPr>
              <w:t>Легкая атлетика</w:t>
            </w:r>
          </w:p>
        </w:tc>
        <w:tc>
          <w:tcPr>
            <w:tcW w:w="1985" w:type="dxa"/>
            <w:vMerge w:val="restart"/>
          </w:tcPr>
          <w:p w14:paraId="3ECE7568"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p>
          <w:p w14:paraId="117AEED3"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Бег 60м</w:t>
            </w:r>
            <w:proofErr w:type="gramStart"/>
            <w:r w:rsidRPr="00450BE3">
              <w:rPr>
                <w:rFonts w:eastAsia="Calibri" w:cs="Times New Roman"/>
                <w:sz w:val="22"/>
                <w:lang w:eastAsia="en-US"/>
              </w:rPr>
              <w:t>,с</w:t>
            </w:r>
            <w:proofErr w:type="gramEnd"/>
          </w:p>
        </w:tc>
        <w:tc>
          <w:tcPr>
            <w:tcW w:w="1559" w:type="dxa"/>
            <w:gridSpan w:val="2"/>
          </w:tcPr>
          <w:p w14:paraId="3428D88A" w14:textId="77777777" w:rsidR="00476261" w:rsidRPr="00450BE3" w:rsidRDefault="00476261" w:rsidP="00476261">
            <w:pPr>
              <w:pBdr>
                <w:left w:val="single" w:sz="4" w:space="4" w:color="auto"/>
              </w:pBdr>
              <w:spacing w:line="240" w:lineRule="auto"/>
              <w:ind w:firstLine="0"/>
              <w:contextualSpacing/>
              <w:jc w:val="center"/>
              <w:rPr>
                <w:rFonts w:eastAsia="Calibri" w:cs="Times New Roman"/>
                <w:b/>
                <w:bCs/>
                <w:sz w:val="22"/>
                <w:lang w:eastAsia="en-US"/>
              </w:rPr>
            </w:pPr>
            <w:proofErr w:type="spellStart"/>
            <w:r w:rsidRPr="00450BE3">
              <w:rPr>
                <w:rFonts w:eastAsia="Calibri" w:cs="Times New Roman"/>
                <w:b/>
                <w:bCs/>
                <w:sz w:val="22"/>
                <w:lang w:eastAsia="en-US"/>
              </w:rPr>
              <w:t>Отл</w:t>
            </w:r>
            <w:proofErr w:type="spellEnd"/>
            <w:r w:rsidRPr="00450BE3">
              <w:rPr>
                <w:rFonts w:eastAsia="Calibri" w:cs="Times New Roman"/>
                <w:b/>
                <w:bCs/>
                <w:sz w:val="22"/>
                <w:lang w:eastAsia="en-US"/>
              </w:rPr>
              <w:t>.</w:t>
            </w:r>
          </w:p>
        </w:tc>
        <w:tc>
          <w:tcPr>
            <w:tcW w:w="1134" w:type="dxa"/>
            <w:gridSpan w:val="3"/>
          </w:tcPr>
          <w:p w14:paraId="1E07EF57" w14:textId="77777777" w:rsidR="00476261" w:rsidRPr="00450BE3" w:rsidRDefault="00476261" w:rsidP="00476261">
            <w:pPr>
              <w:pBdr>
                <w:left w:val="single" w:sz="4" w:space="4" w:color="auto"/>
              </w:pBdr>
              <w:spacing w:line="240" w:lineRule="auto"/>
              <w:ind w:firstLine="0"/>
              <w:contextualSpacing/>
              <w:jc w:val="center"/>
              <w:rPr>
                <w:rFonts w:eastAsia="Calibri" w:cs="Times New Roman"/>
                <w:b/>
                <w:bCs/>
                <w:sz w:val="22"/>
                <w:lang w:eastAsia="en-US"/>
              </w:rPr>
            </w:pPr>
            <w:r w:rsidRPr="00450BE3">
              <w:rPr>
                <w:rFonts w:eastAsia="Calibri" w:cs="Times New Roman"/>
                <w:b/>
                <w:bCs/>
                <w:sz w:val="22"/>
                <w:lang w:eastAsia="en-US"/>
              </w:rPr>
              <w:t>Хор.</w:t>
            </w:r>
          </w:p>
        </w:tc>
        <w:tc>
          <w:tcPr>
            <w:tcW w:w="1276" w:type="dxa"/>
            <w:gridSpan w:val="3"/>
          </w:tcPr>
          <w:p w14:paraId="3175A1D7" w14:textId="77777777" w:rsidR="00476261" w:rsidRPr="00450BE3" w:rsidRDefault="00476261" w:rsidP="00476261">
            <w:pPr>
              <w:pBdr>
                <w:left w:val="single" w:sz="4" w:space="4" w:color="auto"/>
              </w:pBdr>
              <w:spacing w:line="240" w:lineRule="auto"/>
              <w:ind w:firstLine="0"/>
              <w:contextualSpacing/>
              <w:jc w:val="center"/>
              <w:rPr>
                <w:rFonts w:eastAsia="Calibri" w:cs="Times New Roman"/>
                <w:b/>
                <w:bCs/>
                <w:sz w:val="22"/>
                <w:lang w:eastAsia="en-US"/>
              </w:rPr>
            </w:pPr>
            <w:proofErr w:type="spellStart"/>
            <w:r w:rsidRPr="00450BE3">
              <w:rPr>
                <w:rFonts w:eastAsia="Calibri" w:cs="Times New Roman"/>
                <w:b/>
                <w:bCs/>
                <w:sz w:val="22"/>
                <w:lang w:eastAsia="en-US"/>
              </w:rPr>
              <w:t>Удовл</w:t>
            </w:r>
            <w:proofErr w:type="spellEnd"/>
            <w:r w:rsidRPr="00450BE3">
              <w:rPr>
                <w:rFonts w:eastAsia="Calibri" w:cs="Times New Roman"/>
                <w:b/>
                <w:bCs/>
                <w:sz w:val="22"/>
                <w:lang w:eastAsia="en-US"/>
              </w:rPr>
              <w:t>.</w:t>
            </w:r>
          </w:p>
        </w:tc>
        <w:tc>
          <w:tcPr>
            <w:tcW w:w="1058" w:type="dxa"/>
          </w:tcPr>
          <w:p w14:paraId="08CE88A7" w14:textId="77777777" w:rsidR="00476261" w:rsidRPr="00450BE3" w:rsidRDefault="00476261" w:rsidP="00476261">
            <w:pPr>
              <w:pBdr>
                <w:left w:val="single" w:sz="4" w:space="4" w:color="auto"/>
              </w:pBdr>
              <w:spacing w:line="240" w:lineRule="auto"/>
              <w:ind w:firstLine="0"/>
              <w:contextualSpacing/>
              <w:jc w:val="center"/>
              <w:rPr>
                <w:rFonts w:eastAsia="Calibri" w:cs="Times New Roman"/>
                <w:b/>
                <w:bCs/>
                <w:sz w:val="22"/>
                <w:lang w:eastAsia="en-US"/>
              </w:rPr>
            </w:pPr>
            <w:proofErr w:type="spellStart"/>
            <w:r w:rsidRPr="00450BE3">
              <w:rPr>
                <w:rFonts w:eastAsia="Calibri" w:cs="Times New Roman"/>
                <w:b/>
                <w:bCs/>
                <w:sz w:val="22"/>
                <w:lang w:eastAsia="en-US"/>
              </w:rPr>
              <w:t>Отл</w:t>
            </w:r>
            <w:proofErr w:type="spellEnd"/>
            <w:r w:rsidRPr="00450BE3">
              <w:rPr>
                <w:rFonts w:eastAsia="Calibri" w:cs="Times New Roman"/>
                <w:b/>
                <w:bCs/>
                <w:sz w:val="22"/>
                <w:lang w:eastAsia="en-US"/>
              </w:rPr>
              <w:t>.</w:t>
            </w:r>
          </w:p>
        </w:tc>
        <w:tc>
          <w:tcPr>
            <w:tcW w:w="850" w:type="dxa"/>
          </w:tcPr>
          <w:p w14:paraId="765D3672" w14:textId="77777777" w:rsidR="00476261" w:rsidRPr="00450BE3" w:rsidRDefault="00476261" w:rsidP="00476261">
            <w:pPr>
              <w:pBdr>
                <w:left w:val="single" w:sz="4" w:space="4" w:color="auto"/>
              </w:pBdr>
              <w:spacing w:line="240" w:lineRule="auto"/>
              <w:ind w:firstLine="0"/>
              <w:contextualSpacing/>
              <w:jc w:val="center"/>
              <w:rPr>
                <w:rFonts w:eastAsia="Calibri" w:cs="Times New Roman"/>
                <w:b/>
                <w:bCs/>
                <w:sz w:val="22"/>
                <w:lang w:eastAsia="en-US"/>
              </w:rPr>
            </w:pPr>
            <w:r w:rsidRPr="00450BE3">
              <w:rPr>
                <w:rFonts w:eastAsia="Calibri" w:cs="Times New Roman"/>
                <w:b/>
                <w:bCs/>
                <w:sz w:val="22"/>
                <w:lang w:eastAsia="en-US"/>
              </w:rPr>
              <w:t>Хор.</w:t>
            </w:r>
          </w:p>
        </w:tc>
        <w:tc>
          <w:tcPr>
            <w:tcW w:w="1136" w:type="dxa"/>
          </w:tcPr>
          <w:p w14:paraId="70FEB410" w14:textId="77777777" w:rsidR="00476261" w:rsidRPr="00450BE3" w:rsidRDefault="00476261" w:rsidP="00476261">
            <w:pPr>
              <w:pBdr>
                <w:left w:val="single" w:sz="4" w:space="4" w:color="auto"/>
              </w:pBdr>
              <w:spacing w:line="240" w:lineRule="auto"/>
              <w:ind w:firstLine="0"/>
              <w:contextualSpacing/>
              <w:jc w:val="center"/>
              <w:rPr>
                <w:rFonts w:eastAsia="Calibri" w:cs="Times New Roman"/>
                <w:b/>
                <w:bCs/>
                <w:sz w:val="22"/>
                <w:lang w:eastAsia="en-US"/>
              </w:rPr>
            </w:pPr>
            <w:proofErr w:type="spellStart"/>
            <w:r w:rsidRPr="00450BE3">
              <w:rPr>
                <w:rFonts w:eastAsia="Calibri" w:cs="Times New Roman"/>
                <w:b/>
                <w:bCs/>
                <w:sz w:val="22"/>
                <w:lang w:eastAsia="en-US"/>
              </w:rPr>
              <w:t>Удовл</w:t>
            </w:r>
            <w:proofErr w:type="spellEnd"/>
            <w:r w:rsidRPr="00450BE3">
              <w:rPr>
                <w:rFonts w:eastAsia="Calibri" w:cs="Times New Roman"/>
                <w:b/>
                <w:bCs/>
                <w:sz w:val="22"/>
                <w:lang w:eastAsia="en-US"/>
              </w:rPr>
              <w:t>.</w:t>
            </w:r>
          </w:p>
        </w:tc>
      </w:tr>
      <w:tr w:rsidR="00476261" w:rsidRPr="00450BE3" w14:paraId="38DF165F" w14:textId="77777777" w:rsidTr="00476261">
        <w:tc>
          <w:tcPr>
            <w:tcW w:w="1985" w:type="dxa"/>
            <w:vMerge/>
            <w:vAlign w:val="center"/>
          </w:tcPr>
          <w:p w14:paraId="46F69538" w14:textId="77777777" w:rsidR="00476261" w:rsidRPr="00450BE3" w:rsidRDefault="00476261" w:rsidP="00476261">
            <w:pPr>
              <w:spacing w:line="240" w:lineRule="auto"/>
              <w:ind w:firstLine="0"/>
              <w:contextualSpacing/>
              <w:rPr>
                <w:rFonts w:eastAsia="Calibri" w:cs="Times New Roman"/>
                <w:b/>
                <w:bCs/>
                <w:sz w:val="22"/>
                <w:lang w:eastAsia="en-US"/>
              </w:rPr>
            </w:pPr>
          </w:p>
        </w:tc>
        <w:tc>
          <w:tcPr>
            <w:tcW w:w="1985" w:type="dxa"/>
            <w:vMerge/>
            <w:vAlign w:val="center"/>
          </w:tcPr>
          <w:p w14:paraId="7CC758BC" w14:textId="77777777" w:rsidR="00476261" w:rsidRPr="00450BE3" w:rsidRDefault="00476261" w:rsidP="00476261">
            <w:pPr>
              <w:spacing w:line="240" w:lineRule="auto"/>
              <w:ind w:firstLine="0"/>
              <w:contextualSpacing/>
              <w:rPr>
                <w:rFonts w:eastAsia="Calibri" w:cs="Times New Roman"/>
                <w:sz w:val="22"/>
                <w:lang w:eastAsia="en-US"/>
              </w:rPr>
            </w:pPr>
          </w:p>
        </w:tc>
        <w:tc>
          <w:tcPr>
            <w:tcW w:w="1559" w:type="dxa"/>
            <w:gridSpan w:val="2"/>
          </w:tcPr>
          <w:p w14:paraId="06A42ADF"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9.7 и меньше</w:t>
            </w:r>
          </w:p>
        </w:tc>
        <w:tc>
          <w:tcPr>
            <w:tcW w:w="1134" w:type="dxa"/>
            <w:gridSpan w:val="3"/>
          </w:tcPr>
          <w:p w14:paraId="630D692D"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10.2</w:t>
            </w:r>
          </w:p>
        </w:tc>
        <w:tc>
          <w:tcPr>
            <w:tcW w:w="1276" w:type="dxa"/>
            <w:gridSpan w:val="3"/>
          </w:tcPr>
          <w:p w14:paraId="1488DE15"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10.7 и больше</w:t>
            </w:r>
          </w:p>
        </w:tc>
        <w:tc>
          <w:tcPr>
            <w:tcW w:w="1058" w:type="dxa"/>
          </w:tcPr>
          <w:p w14:paraId="61BC9355"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8.8 и меньше</w:t>
            </w:r>
          </w:p>
        </w:tc>
        <w:tc>
          <w:tcPr>
            <w:tcW w:w="850" w:type="dxa"/>
          </w:tcPr>
          <w:p w14:paraId="1A6D1D91"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9.7</w:t>
            </w:r>
          </w:p>
          <w:p w14:paraId="6713F68D"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p>
        </w:tc>
        <w:tc>
          <w:tcPr>
            <w:tcW w:w="1136" w:type="dxa"/>
          </w:tcPr>
          <w:p w14:paraId="03E665E1"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10.5 и больше</w:t>
            </w:r>
          </w:p>
        </w:tc>
      </w:tr>
      <w:tr w:rsidR="00476261" w:rsidRPr="00450BE3" w14:paraId="0BBDC037" w14:textId="77777777" w:rsidTr="00476261">
        <w:tc>
          <w:tcPr>
            <w:tcW w:w="1985" w:type="dxa"/>
            <w:vMerge/>
            <w:vAlign w:val="center"/>
          </w:tcPr>
          <w:p w14:paraId="616A05BD" w14:textId="77777777" w:rsidR="00476261" w:rsidRPr="00450BE3" w:rsidRDefault="00476261" w:rsidP="00476261">
            <w:pPr>
              <w:spacing w:line="240" w:lineRule="auto"/>
              <w:ind w:firstLine="0"/>
              <w:contextualSpacing/>
              <w:rPr>
                <w:rFonts w:eastAsia="Calibri" w:cs="Times New Roman"/>
                <w:b/>
                <w:bCs/>
                <w:sz w:val="22"/>
                <w:lang w:eastAsia="en-US"/>
              </w:rPr>
            </w:pPr>
          </w:p>
        </w:tc>
        <w:tc>
          <w:tcPr>
            <w:tcW w:w="1985" w:type="dxa"/>
          </w:tcPr>
          <w:p w14:paraId="3B6B0B96"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Бег2000 м</w:t>
            </w:r>
          </w:p>
        </w:tc>
        <w:tc>
          <w:tcPr>
            <w:tcW w:w="1559" w:type="dxa"/>
            <w:gridSpan w:val="2"/>
          </w:tcPr>
          <w:p w14:paraId="14A850DD"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11.0 и меньше</w:t>
            </w:r>
          </w:p>
        </w:tc>
        <w:tc>
          <w:tcPr>
            <w:tcW w:w="1134" w:type="dxa"/>
            <w:gridSpan w:val="3"/>
          </w:tcPr>
          <w:p w14:paraId="1832D9D2"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12.4</w:t>
            </w:r>
          </w:p>
        </w:tc>
        <w:tc>
          <w:tcPr>
            <w:tcW w:w="1276" w:type="dxa"/>
            <w:gridSpan w:val="3"/>
          </w:tcPr>
          <w:p w14:paraId="71DB1538"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13.50 и больше</w:t>
            </w:r>
          </w:p>
        </w:tc>
        <w:tc>
          <w:tcPr>
            <w:tcW w:w="1058" w:type="dxa"/>
          </w:tcPr>
          <w:p w14:paraId="7CC9ED91"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10.0 и меньше</w:t>
            </w:r>
          </w:p>
        </w:tc>
        <w:tc>
          <w:tcPr>
            <w:tcW w:w="850" w:type="dxa"/>
          </w:tcPr>
          <w:p w14:paraId="69ABC6FD"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10.40</w:t>
            </w:r>
          </w:p>
        </w:tc>
        <w:tc>
          <w:tcPr>
            <w:tcW w:w="1136" w:type="dxa"/>
          </w:tcPr>
          <w:p w14:paraId="7DFDC6BA"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11.40и больше</w:t>
            </w:r>
          </w:p>
        </w:tc>
      </w:tr>
      <w:tr w:rsidR="00476261" w:rsidRPr="00450BE3" w14:paraId="16B451F7" w14:textId="77777777" w:rsidTr="00476261">
        <w:tc>
          <w:tcPr>
            <w:tcW w:w="1985" w:type="dxa"/>
            <w:vMerge/>
            <w:vAlign w:val="center"/>
          </w:tcPr>
          <w:p w14:paraId="0983AE2A" w14:textId="77777777" w:rsidR="00476261" w:rsidRPr="00450BE3" w:rsidRDefault="00476261" w:rsidP="00476261">
            <w:pPr>
              <w:spacing w:line="240" w:lineRule="auto"/>
              <w:ind w:firstLine="0"/>
              <w:contextualSpacing/>
              <w:rPr>
                <w:rFonts w:eastAsia="Calibri" w:cs="Times New Roman"/>
                <w:b/>
                <w:bCs/>
                <w:sz w:val="22"/>
                <w:lang w:eastAsia="en-US"/>
              </w:rPr>
            </w:pPr>
          </w:p>
        </w:tc>
        <w:tc>
          <w:tcPr>
            <w:tcW w:w="1985" w:type="dxa"/>
          </w:tcPr>
          <w:p w14:paraId="1BBD2CDE"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Бег 3000м</w:t>
            </w:r>
          </w:p>
        </w:tc>
        <w:tc>
          <w:tcPr>
            <w:tcW w:w="7013" w:type="dxa"/>
            <w:gridSpan w:val="11"/>
          </w:tcPr>
          <w:p w14:paraId="436F0F8C"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Без учета времени</w:t>
            </w:r>
          </w:p>
        </w:tc>
      </w:tr>
      <w:tr w:rsidR="00476261" w:rsidRPr="00450BE3" w14:paraId="35490C36" w14:textId="77777777" w:rsidTr="00476261">
        <w:tc>
          <w:tcPr>
            <w:tcW w:w="1985" w:type="dxa"/>
            <w:vMerge/>
            <w:vAlign w:val="center"/>
          </w:tcPr>
          <w:p w14:paraId="1EB93DFC" w14:textId="77777777" w:rsidR="00476261" w:rsidRPr="00450BE3" w:rsidRDefault="00476261" w:rsidP="00476261">
            <w:pPr>
              <w:spacing w:line="240" w:lineRule="auto"/>
              <w:ind w:firstLine="0"/>
              <w:contextualSpacing/>
              <w:rPr>
                <w:rFonts w:eastAsia="Calibri" w:cs="Times New Roman"/>
                <w:b/>
                <w:bCs/>
                <w:sz w:val="22"/>
                <w:lang w:eastAsia="en-US"/>
              </w:rPr>
            </w:pPr>
          </w:p>
        </w:tc>
        <w:tc>
          <w:tcPr>
            <w:tcW w:w="1985" w:type="dxa"/>
          </w:tcPr>
          <w:p w14:paraId="438BAA70"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Прыжок в длину с/р, см</w:t>
            </w:r>
          </w:p>
        </w:tc>
        <w:tc>
          <w:tcPr>
            <w:tcW w:w="1559" w:type="dxa"/>
            <w:gridSpan w:val="2"/>
          </w:tcPr>
          <w:p w14:paraId="601665E0"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360 и больше</w:t>
            </w:r>
          </w:p>
        </w:tc>
        <w:tc>
          <w:tcPr>
            <w:tcW w:w="1134" w:type="dxa"/>
            <w:gridSpan w:val="3"/>
          </w:tcPr>
          <w:p w14:paraId="564F1E63"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310</w:t>
            </w:r>
          </w:p>
        </w:tc>
        <w:tc>
          <w:tcPr>
            <w:tcW w:w="1276" w:type="dxa"/>
            <w:gridSpan w:val="3"/>
          </w:tcPr>
          <w:p w14:paraId="344D97E7"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260 и меньше</w:t>
            </w:r>
          </w:p>
        </w:tc>
        <w:tc>
          <w:tcPr>
            <w:tcW w:w="1058" w:type="dxa"/>
          </w:tcPr>
          <w:p w14:paraId="1FC94DE4"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410 и больше</w:t>
            </w:r>
          </w:p>
        </w:tc>
        <w:tc>
          <w:tcPr>
            <w:tcW w:w="850" w:type="dxa"/>
          </w:tcPr>
          <w:p w14:paraId="08BDD68F"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370</w:t>
            </w:r>
          </w:p>
        </w:tc>
        <w:tc>
          <w:tcPr>
            <w:tcW w:w="1136" w:type="dxa"/>
          </w:tcPr>
          <w:p w14:paraId="75DCDE4C"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310 и меньше</w:t>
            </w:r>
          </w:p>
        </w:tc>
      </w:tr>
      <w:tr w:rsidR="00476261" w:rsidRPr="00450BE3" w14:paraId="3FAE6474" w14:textId="77777777" w:rsidTr="00476261">
        <w:tc>
          <w:tcPr>
            <w:tcW w:w="1985" w:type="dxa"/>
            <w:vMerge/>
            <w:vAlign w:val="center"/>
          </w:tcPr>
          <w:p w14:paraId="4E663E2C" w14:textId="77777777" w:rsidR="00476261" w:rsidRPr="00450BE3" w:rsidRDefault="00476261" w:rsidP="00476261">
            <w:pPr>
              <w:spacing w:line="240" w:lineRule="auto"/>
              <w:ind w:firstLine="0"/>
              <w:contextualSpacing/>
              <w:rPr>
                <w:rFonts w:eastAsia="Calibri" w:cs="Times New Roman"/>
                <w:b/>
                <w:bCs/>
                <w:sz w:val="22"/>
                <w:lang w:eastAsia="en-US"/>
              </w:rPr>
            </w:pPr>
          </w:p>
        </w:tc>
        <w:tc>
          <w:tcPr>
            <w:tcW w:w="1985" w:type="dxa"/>
          </w:tcPr>
          <w:p w14:paraId="436BED8F"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 xml:space="preserve">Прыжок в </w:t>
            </w:r>
            <w:proofErr w:type="spellStart"/>
            <w:r w:rsidRPr="00450BE3">
              <w:rPr>
                <w:rFonts w:eastAsia="Calibri" w:cs="Times New Roman"/>
                <w:sz w:val="22"/>
                <w:lang w:eastAsia="en-US"/>
              </w:rPr>
              <w:t>высоту</w:t>
            </w:r>
            <w:proofErr w:type="gramStart"/>
            <w:r w:rsidRPr="00450BE3">
              <w:rPr>
                <w:rFonts w:eastAsia="Calibri" w:cs="Times New Roman"/>
                <w:sz w:val="22"/>
                <w:lang w:eastAsia="en-US"/>
              </w:rPr>
              <w:t>,с</w:t>
            </w:r>
            <w:proofErr w:type="gramEnd"/>
            <w:r w:rsidRPr="00450BE3">
              <w:rPr>
                <w:rFonts w:eastAsia="Calibri" w:cs="Times New Roman"/>
                <w:sz w:val="22"/>
                <w:lang w:eastAsia="en-US"/>
              </w:rPr>
              <w:t>м</w:t>
            </w:r>
            <w:proofErr w:type="spellEnd"/>
          </w:p>
        </w:tc>
        <w:tc>
          <w:tcPr>
            <w:tcW w:w="1559" w:type="dxa"/>
            <w:gridSpan w:val="2"/>
          </w:tcPr>
          <w:p w14:paraId="1E855D0B"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115 и больше</w:t>
            </w:r>
          </w:p>
        </w:tc>
        <w:tc>
          <w:tcPr>
            <w:tcW w:w="1134" w:type="dxa"/>
            <w:gridSpan w:val="3"/>
          </w:tcPr>
          <w:p w14:paraId="7D4F3D84"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105</w:t>
            </w:r>
          </w:p>
        </w:tc>
        <w:tc>
          <w:tcPr>
            <w:tcW w:w="1276" w:type="dxa"/>
            <w:gridSpan w:val="3"/>
          </w:tcPr>
          <w:p w14:paraId="63F7FEF1"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95 и меньше</w:t>
            </w:r>
          </w:p>
        </w:tc>
        <w:tc>
          <w:tcPr>
            <w:tcW w:w="1058" w:type="dxa"/>
          </w:tcPr>
          <w:p w14:paraId="3BFC457C"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130 и больше</w:t>
            </w:r>
          </w:p>
        </w:tc>
        <w:tc>
          <w:tcPr>
            <w:tcW w:w="850" w:type="dxa"/>
          </w:tcPr>
          <w:p w14:paraId="58026908"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120</w:t>
            </w:r>
          </w:p>
        </w:tc>
        <w:tc>
          <w:tcPr>
            <w:tcW w:w="1136" w:type="dxa"/>
          </w:tcPr>
          <w:p w14:paraId="6F844094"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105 и меньше</w:t>
            </w:r>
          </w:p>
        </w:tc>
      </w:tr>
      <w:tr w:rsidR="00476261" w:rsidRPr="00450BE3" w14:paraId="7C7F2698" w14:textId="77777777" w:rsidTr="00476261">
        <w:tc>
          <w:tcPr>
            <w:tcW w:w="1985" w:type="dxa"/>
            <w:vMerge/>
            <w:vAlign w:val="center"/>
          </w:tcPr>
          <w:p w14:paraId="20508531" w14:textId="77777777" w:rsidR="00476261" w:rsidRPr="00450BE3" w:rsidRDefault="00476261" w:rsidP="00476261">
            <w:pPr>
              <w:spacing w:line="240" w:lineRule="auto"/>
              <w:ind w:firstLine="0"/>
              <w:contextualSpacing/>
              <w:rPr>
                <w:rFonts w:eastAsia="Calibri" w:cs="Times New Roman"/>
                <w:b/>
                <w:bCs/>
                <w:sz w:val="22"/>
                <w:lang w:eastAsia="en-US"/>
              </w:rPr>
            </w:pPr>
          </w:p>
        </w:tc>
        <w:tc>
          <w:tcPr>
            <w:tcW w:w="1985" w:type="dxa"/>
          </w:tcPr>
          <w:p w14:paraId="4C12747A"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 xml:space="preserve">Метание мяча (150 </w:t>
            </w:r>
            <w:proofErr w:type="spellStart"/>
            <w:r w:rsidRPr="00450BE3">
              <w:rPr>
                <w:rFonts w:eastAsia="Calibri" w:cs="Times New Roman"/>
                <w:sz w:val="22"/>
                <w:lang w:eastAsia="en-US"/>
              </w:rPr>
              <w:t>гр</w:t>
            </w:r>
            <w:proofErr w:type="spellEnd"/>
            <w:r w:rsidRPr="00450BE3">
              <w:rPr>
                <w:rFonts w:eastAsia="Calibri" w:cs="Times New Roman"/>
                <w:sz w:val="22"/>
                <w:lang w:eastAsia="en-US"/>
              </w:rPr>
              <w:t>)</w:t>
            </w:r>
            <w:proofErr w:type="gramStart"/>
            <w:r w:rsidRPr="00450BE3">
              <w:rPr>
                <w:rFonts w:eastAsia="Calibri" w:cs="Times New Roman"/>
                <w:sz w:val="22"/>
                <w:lang w:eastAsia="en-US"/>
              </w:rPr>
              <w:t>,м</w:t>
            </w:r>
            <w:proofErr w:type="gramEnd"/>
          </w:p>
        </w:tc>
        <w:tc>
          <w:tcPr>
            <w:tcW w:w="1559" w:type="dxa"/>
            <w:gridSpan w:val="2"/>
          </w:tcPr>
          <w:p w14:paraId="7B0B57B0"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27 и больше</w:t>
            </w:r>
          </w:p>
        </w:tc>
        <w:tc>
          <w:tcPr>
            <w:tcW w:w="1134" w:type="dxa"/>
            <w:gridSpan w:val="3"/>
          </w:tcPr>
          <w:p w14:paraId="7D30064D"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21</w:t>
            </w:r>
          </w:p>
        </w:tc>
        <w:tc>
          <w:tcPr>
            <w:tcW w:w="1276" w:type="dxa"/>
            <w:gridSpan w:val="3"/>
          </w:tcPr>
          <w:p w14:paraId="366EB27B"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17 и меньше</w:t>
            </w:r>
          </w:p>
        </w:tc>
        <w:tc>
          <w:tcPr>
            <w:tcW w:w="1058" w:type="dxa"/>
          </w:tcPr>
          <w:p w14:paraId="4FC1F1EC"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42 и больше</w:t>
            </w:r>
          </w:p>
        </w:tc>
        <w:tc>
          <w:tcPr>
            <w:tcW w:w="850" w:type="dxa"/>
          </w:tcPr>
          <w:p w14:paraId="5E6AD162"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37</w:t>
            </w:r>
          </w:p>
        </w:tc>
        <w:tc>
          <w:tcPr>
            <w:tcW w:w="1136" w:type="dxa"/>
          </w:tcPr>
          <w:p w14:paraId="42EF96F6"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28 и меньше</w:t>
            </w:r>
          </w:p>
        </w:tc>
      </w:tr>
      <w:tr w:rsidR="00476261" w:rsidRPr="00450BE3" w14:paraId="7F1D8B4A" w14:textId="77777777" w:rsidTr="00476261">
        <w:tc>
          <w:tcPr>
            <w:tcW w:w="1985" w:type="dxa"/>
          </w:tcPr>
          <w:p w14:paraId="34F87D25"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p>
        </w:tc>
        <w:tc>
          <w:tcPr>
            <w:tcW w:w="1985" w:type="dxa"/>
          </w:tcPr>
          <w:p w14:paraId="3BE5CBE2"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p>
        </w:tc>
        <w:tc>
          <w:tcPr>
            <w:tcW w:w="1559" w:type="dxa"/>
            <w:gridSpan w:val="2"/>
          </w:tcPr>
          <w:p w14:paraId="79CB75F7"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p>
        </w:tc>
        <w:tc>
          <w:tcPr>
            <w:tcW w:w="1134" w:type="dxa"/>
            <w:gridSpan w:val="3"/>
          </w:tcPr>
          <w:p w14:paraId="0D796EE8"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p>
        </w:tc>
        <w:tc>
          <w:tcPr>
            <w:tcW w:w="1276" w:type="dxa"/>
            <w:gridSpan w:val="3"/>
          </w:tcPr>
          <w:p w14:paraId="06A07C99"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p>
        </w:tc>
        <w:tc>
          <w:tcPr>
            <w:tcW w:w="1058" w:type="dxa"/>
          </w:tcPr>
          <w:p w14:paraId="55D8A38A"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p>
        </w:tc>
        <w:tc>
          <w:tcPr>
            <w:tcW w:w="850" w:type="dxa"/>
          </w:tcPr>
          <w:p w14:paraId="7306DA8B"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p>
        </w:tc>
        <w:tc>
          <w:tcPr>
            <w:tcW w:w="1136" w:type="dxa"/>
          </w:tcPr>
          <w:p w14:paraId="68FAF889"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p>
        </w:tc>
      </w:tr>
      <w:tr w:rsidR="00476261" w:rsidRPr="00450BE3" w14:paraId="4F3F5BC6" w14:textId="77777777" w:rsidTr="00476261">
        <w:tc>
          <w:tcPr>
            <w:tcW w:w="1985" w:type="dxa"/>
            <w:vMerge w:val="restart"/>
          </w:tcPr>
          <w:p w14:paraId="2B7588D3" w14:textId="77777777" w:rsidR="00476261" w:rsidRPr="00450BE3" w:rsidRDefault="00476261" w:rsidP="00476261">
            <w:pPr>
              <w:pBdr>
                <w:left w:val="single" w:sz="4" w:space="4" w:color="auto"/>
              </w:pBdr>
              <w:spacing w:line="240" w:lineRule="auto"/>
              <w:ind w:firstLine="0"/>
              <w:contextualSpacing/>
              <w:rPr>
                <w:rFonts w:eastAsia="Calibri" w:cs="Times New Roman"/>
                <w:b/>
                <w:bCs/>
                <w:sz w:val="22"/>
                <w:lang w:eastAsia="en-US"/>
              </w:rPr>
            </w:pPr>
            <w:proofErr w:type="gramStart"/>
            <w:r w:rsidRPr="00450BE3">
              <w:rPr>
                <w:rFonts w:eastAsia="Calibri" w:cs="Times New Roman"/>
                <w:b/>
                <w:bCs/>
                <w:sz w:val="22"/>
                <w:lang w:eastAsia="en-US"/>
              </w:rPr>
              <w:t>Контроль-</w:t>
            </w:r>
            <w:proofErr w:type="spellStart"/>
            <w:r w:rsidRPr="00450BE3">
              <w:rPr>
                <w:rFonts w:eastAsia="Calibri" w:cs="Times New Roman"/>
                <w:b/>
                <w:bCs/>
                <w:sz w:val="22"/>
                <w:lang w:eastAsia="en-US"/>
              </w:rPr>
              <w:t>ные</w:t>
            </w:r>
            <w:proofErr w:type="spellEnd"/>
            <w:proofErr w:type="gramEnd"/>
          </w:p>
          <w:p w14:paraId="570ED2B4"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b/>
                <w:bCs/>
                <w:sz w:val="22"/>
                <w:lang w:eastAsia="en-US"/>
              </w:rPr>
              <w:t>тесты</w:t>
            </w:r>
          </w:p>
        </w:tc>
        <w:tc>
          <w:tcPr>
            <w:tcW w:w="1985" w:type="dxa"/>
          </w:tcPr>
          <w:p w14:paraId="6EB62B3D"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Поднимание туловища, кол-во раз за 1мин</w:t>
            </w:r>
          </w:p>
        </w:tc>
        <w:tc>
          <w:tcPr>
            <w:tcW w:w="1559" w:type="dxa"/>
            <w:gridSpan w:val="2"/>
          </w:tcPr>
          <w:p w14:paraId="5DA5B9EC"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40и больше</w:t>
            </w:r>
          </w:p>
        </w:tc>
        <w:tc>
          <w:tcPr>
            <w:tcW w:w="1134" w:type="dxa"/>
            <w:gridSpan w:val="3"/>
          </w:tcPr>
          <w:p w14:paraId="39DA68D4"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30</w:t>
            </w:r>
          </w:p>
        </w:tc>
        <w:tc>
          <w:tcPr>
            <w:tcW w:w="1276" w:type="dxa"/>
            <w:gridSpan w:val="3"/>
          </w:tcPr>
          <w:p w14:paraId="0AF45B8B"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25 и меньше</w:t>
            </w:r>
          </w:p>
        </w:tc>
        <w:tc>
          <w:tcPr>
            <w:tcW w:w="1058" w:type="dxa"/>
          </w:tcPr>
          <w:p w14:paraId="5B68A4C2"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47 и больше</w:t>
            </w:r>
          </w:p>
        </w:tc>
        <w:tc>
          <w:tcPr>
            <w:tcW w:w="850" w:type="dxa"/>
          </w:tcPr>
          <w:p w14:paraId="58858855"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36</w:t>
            </w:r>
          </w:p>
        </w:tc>
        <w:tc>
          <w:tcPr>
            <w:tcW w:w="1136" w:type="dxa"/>
          </w:tcPr>
          <w:p w14:paraId="15CC0743"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30 и меньше</w:t>
            </w:r>
          </w:p>
        </w:tc>
      </w:tr>
      <w:tr w:rsidR="00476261" w:rsidRPr="00450BE3" w14:paraId="7D6A5F43" w14:textId="77777777" w:rsidTr="00476261">
        <w:tc>
          <w:tcPr>
            <w:tcW w:w="1985" w:type="dxa"/>
            <w:vMerge/>
            <w:vAlign w:val="center"/>
          </w:tcPr>
          <w:p w14:paraId="4CB08AE1" w14:textId="77777777" w:rsidR="00476261" w:rsidRPr="00450BE3" w:rsidRDefault="00476261" w:rsidP="00476261">
            <w:pPr>
              <w:spacing w:line="240" w:lineRule="auto"/>
              <w:ind w:firstLine="0"/>
              <w:contextualSpacing/>
              <w:rPr>
                <w:rFonts w:eastAsia="Calibri" w:cs="Times New Roman"/>
                <w:sz w:val="22"/>
                <w:lang w:eastAsia="en-US"/>
              </w:rPr>
            </w:pPr>
          </w:p>
        </w:tc>
        <w:tc>
          <w:tcPr>
            <w:tcW w:w="1985" w:type="dxa"/>
          </w:tcPr>
          <w:p w14:paraId="2BCCAC50"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Прыжок ч/з скакалку, кол-во раз за 1 мин</w:t>
            </w:r>
          </w:p>
          <w:p w14:paraId="65FB32FB"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p>
        </w:tc>
        <w:tc>
          <w:tcPr>
            <w:tcW w:w="1559" w:type="dxa"/>
            <w:gridSpan w:val="2"/>
          </w:tcPr>
          <w:p w14:paraId="70DFB0AE"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130 и больше</w:t>
            </w:r>
          </w:p>
          <w:p w14:paraId="5089F9D2"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p>
        </w:tc>
        <w:tc>
          <w:tcPr>
            <w:tcW w:w="1134" w:type="dxa"/>
            <w:gridSpan w:val="3"/>
          </w:tcPr>
          <w:p w14:paraId="5841DBCF"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120</w:t>
            </w:r>
          </w:p>
          <w:p w14:paraId="719A6AF7"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p>
          <w:p w14:paraId="4C066C9B"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p>
        </w:tc>
        <w:tc>
          <w:tcPr>
            <w:tcW w:w="1276" w:type="dxa"/>
            <w:gridSpan w:val="3"/>
          </w:tcPr>
          <w:p w14:paraId="2D815F49"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110 и меньше</w:t>
            </w:r>
          </w:p>
          <w:p w14:paraId="5731395A"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p>
        </w:tc>
        <w:tc>
          <w:tcPr>
            <w:tcW w:w="1058" w:type="dxa"/>
          </w:tcPr>
          <w:p w14:paraId="167216A0"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130и больше</w:t>
            </w:r>
          </w:p>
          <w:p w14:paraId="31DAC54D"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p>
        </w:tc>
        <w:tc>
          <w:tcPr>
            <w:tcW w:w="850" w:type="dxa"/>
          </w:tcPr>
          <w:p w14:paraId="30CFF842"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100</w:t>
            </w:r>
          </w:p>
          <w:p w14:paraId="3573DB49"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p>
          <w:p w14:paraId="38B05B28"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p>
        </w:tc>
        <w:tc>
          <w:tcPr>
            <w:tcW w:w="1136" w:type="dxa"/>
          </w:tcPr>
          <w:p w14:paraId="60A5ECFD"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90 и меньше</w:t>
            </w:r>
          </w:p>
          <w:p w14:paraId="58818F7C"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p>
        </w:tc>
      </w:tr>
      <w:tr w:rsidR="00476261" w:rsidRPr="00450BE3" w14:paraId="1E4760F5" w14:textId="77777777" w:rsidTr="00476261">
        <w:tc>
          <w:tcPr>
            <w:tcW w:w="1985" w:type="dxa"/>
            <w:vMerge/>
            <w:vAlign w:val="center"/>
          </w:tcPr>
          <w:p w14:paraId="74D577A9" w14:textId="77777777" w:rsidR="00476261" w:rsidRPr="00450BE3" w:rsidRDefault="00476261" w:rsidP="00476261">
            <w:pPr>
              <w:spacing w:line="240" w:lineRule="auto"/>
              <w:ind w:firstLine="0"/>
              <w:contextualSpacing/>
              <w:rPr>
                <w:rFonts w:eastAsia="Calibri" w:cs="Times New Roman"/>
                <w:sz w:val="22"/>
                <w:lang w:eastAsia="en-US"/>
              </w:rPr>
            </w:pPr>
          </w:p>
        </w:tc>
        <w:tc>
          <w:tcPr>
            <w:tcW w:w="1985" w:type="dxa"/>
          </w:tcPr>
          <w:p w14:paraId="3C5C8502"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Сгибание и разгибание рук в упоре лежа (кол-</w:t>
            </w:r>
            <w:r w:rsidRPr="00450BE3">
              <w:rPr>
                <w:rFonts w:eastAsia="Calibri" w:cs="Times New Roman"/>
                <w:sz w:val="22"/>
                <w:lang w:eastAsia="en-US"/>
              </w:rPr>
              <w:lastRenderedPageBreak/>
              <w:t>во раз)</w:t>
            </w:r>
          </w:p>
        </w:tc>
        <w:tc>
          <w:tcPr>
            <w:tcW w:w="1559" w:type="dxa"/>
            <w:gridSpan w:val="2"/>
          </w:tcPr>
          <w:p w14:paraId="446765E2"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lastRenderedPageBreak/>
              <w:t>18 и больше</w:t>
            </w:r>
          </w:p>
        </w:tc>
        <w:tc>
          <w:tcPr>
            <w:tcW w:w="1134" w:type="dxa"/>
            <w:gridSpan w:val="3"/>
          </w:tcPr>
          <w:p w14:paraId="4DBC65DE"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14</w:t>
            </w:r>
          </w:p>
        </w:tc>
        <w:tc>
          <w:tcPr>
            <w:tcW w:w="1276" w:type="dxa"/>
            <w:gridSpan w:val="3"/>
          </w:tcPr>
          <w:p w14:paraId="4F9CDC86"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8 и меньше</w:t>
            </w:r>
          </w:p>
        </w:tc>
        <w:tc>
          <w:tcPr>
            <w:tcW w:w="1058" w:type="dxa"/>
          </w:tcPr>
          <w:p w14:paraId="4FC4E994"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30 и больше</w:t>
            </w:r>
          </w:p>
        </w:tc>
        <w:tc>
          <w:tcPr>
            <w:tcW w:w="850" w:type="dxa"/>
          </w:tcPr>
          <w:p w14:paraId="5041B7FE"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21</w:t>
            </w:r>
          </w:p>
        </w:tc>
        <w:tc>
          <w:tcPr>
            <w:tcW w:w="1136" w:type="dxa"/>
          </w:tcPr>
          <w:p w14:paraId="043C7454"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15 и меньше</w:t>
            </w:r>
          </w:p>
        </w:tc>
      </w:tr>
      <w:tr w:rsidR="00476261" w:rsidRPr="00450BE3" w14:paraId="4752DEFA" w14:textId="77777777" w:rsidTr="00476261">
        <w:tc>
          <w:tcPr>
            <w:tcW w:w="1985" w:type="dxa"/>
            <w:vMerge/>
            <w:vAlign w:val="center"/>
          </w:tcPr>
          <w:p w14:paraId="335F5173" w14:textId="77777777" w:rsidR="00476261" w:rsidRPr="00450BE3" w:rsidRDefault="00476261" w:rsidP="00476261">
            <w:pPr>
              <w:spacing w:line="240" w:lineRule="auto"/>
              <w:ind w:firstLine="0"/>
              <w:contextualSpacing/>
              <w:rPr>
                <w:rFonts w:eastAsia="Calibri" w:cs="Times New Roman"/>
                <w:sz w:val="22"/>
                <w:lang w:eastAsia="en-US"/>
              </w:rPr>
            </w:pPr>
          </w:p>
        </w:tc>
        <w:tc>
          <w:tcPr>
            <w:tcW w:w="1985" w:type="dxa"/>
          </w:tcPr>
          <w:p w14:paraId="6AC47653"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 xml:space="preserve">Бросок набивного мяча из </w:t>
            </w:r>
            <w:proofErr w:type="gramStart"/>
            <w:r w:rsidRPr="00450BE3">
              <w:rPr>
                <w:rFonts w:eastAsia="Calibri" w:cs="Times New Roman"/>
                <w:sz w:val="22"/>
                <w:lang w:eastAsia="en-US"/>
              </w:rPr>
              <w:t>положения</w:t>
            </w:r>
            <w:proofErr w:type="gramEnd"/>
            <w:r w:rsidRPr="00450BE3">
              <w:rPr>
                <w:rFonts w:eastAsia="Calibri" w:cs="Times New Roman"/>
                <w:sz w:val="22"/>
                <w:lang w:eastAsia="en-US"/>
              </w:rPr>
              <w:t xml:space="preserve"> сидя(1 кг), м</w:t>
            </w:r>
          </w:p>
        </w:tc>
        <w:tc>
          <w:tcPr>
            <w:tcW w:w="1559" w:type="dxa"/>
            <w:gridSpan w:val="2"/>
          </w:tcPr>
          <w:p w14:paraId="0DFC4E48"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5.50 и больше</w:t>
            </w:r>
          </w:p>
        </w:tc>
        <w:tc>
          <w:tcPr>
            <w:tcW w:w="1134" w:type="dxa"/>
            <w:gridSpan w:val="3"/>
          </w:tcPr>
          <w:p w14:paraId="2353EADD"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5.0</w:t>
            </w:r>
          </w:p>
        </w:tc>
        <w:tc>
          <w:tcPr>
            <w:tcW w:w="1276" w:type="dxa"/>
            <w:gridSpan w:val="3"/>
          </w:tcPr>
          <w:p w14:paraId="6565D76E"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4.0 и меньше</w:t>
            </w:r>
          </w:p>
        </w:tc>
        <w:tc>
          <w:tcPr>
            <w:tcW w:w="1058" w:type="dxa"/>
          </w:tcPr>
          <w:p w14:paraId="0F068B2E"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6.5 и больше</w:t>
            </w:r>
          </w:p>
        </w:tc>
        <w:tc>
          <w:tcPr>
            <w:tcW w:w="850" w:type="dxa"/>
          </w:tcPr>
          <w:p w14:paraId="09160CA0"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5.50</w:t>
            </w:r>
          </w:p>
        </w:tc>
        <w:tc>
          <w:tcPr>
            <w:tcW w:w="1136" w:type="dxa"/>
          </w:tcPr>
          <w:p w14:paraId="2DEF1059"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4.5 и меньше</w:t>
            </w:r>
          </w:p>
        </w:tc>
      </w:tr>
      <w:tr w:rsidR="00476261" w:rsidRPr="00450BE3" w14:paraId="461AEDDB" w14:textId="77777777" w:rsidTr="00476261">
        <w:tc>
          <w:tcPr>
            <w:tcW w:w="10983" w:type="dxa"/>
            <w:gridSpan w:val="13"/>
          </w:tcPr>
          <w:p w14:paraId="514102F2"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p>
        </w:tc>
      </w:tr>
      <w:tr w:rsidR="00476261" w:rsidRPr="00450BE3" w14:paraId="0F5FCFF5" w14:textId="77777777" w:rsidTr="00476261">
        <w:tc>
          <w:tcPr>
            <w:tcW w:w="1985" w:type="dxa"/>
            <w:vMerge w:val="restart"/>
          </w:tcPr>
          <w:p w14:paraId="1223D2A3" w14:textId="77777777" w:rsidR="00476261" w:rsidRPr="00450BE3" w:rsidRDefault="00476261" w:rsidP="00476261">
            <w:pPr>
              <w:pBdr>
                <w:left w:val="single" w:sz="4" w:space="4" w:color="auto"/>
              </w:pBdr>
              <w:spacing w:line="240" w:lineRule="auto"/>
              <w:ind w:firstLine="0"/>
              <w:contextualSpacing/>
              <w:jc w:val="center"/>
              <w:rPr>
                <w:rFonts w:eastAsia="Calibri" w:cs="Times New Roman"/>
                <w:b/>
                <w:bCs/>
                <w:sz w:val="22"/>
                <w:lang w:eastAsia="en-US"/>
              </w:rPr>
            </w:pPr>
            <w:r w:rsidRPr="00450BE3">
              <w:rPr>
                <w:rFonts w:eastAsia="Calibri" w:cs="Times New Roman"/>
                <w:b/>
                <w:bCs/>
                <w:sz w:val="22"/>
                <w:lang w:eastAsia="en-US"/>
              </w:rPr>
              <w:t>Бадминтон</w:t>
            </w:r>
          </w:p>
        </w:tc>
        <w:tc>
          <w:tcPr>
            <w:tcW w:w="3891" w:type="dxa"/>
            <w:gridSpan w:val="4"/>
          </w:tcPr>
          <w:p w14:paraId="03547629"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b/>
                <w:bCs/>
                <w:sz w:val="22"/>
                <w:lang w:eastAsia="en-US"/>
              </w:rPr>
              <w:t>Упражнения</w:t>
            </w:r>
          </w:p>
        </w:tc>
        <w:tc>
          <w:tcPr>
            <w:tcW w:w="1418" w:type="dxa"/>
            <w:gridSpan w:val="3"/>
          </w:tcPr>
          <w:p w14:paraId="5A45A62F" w14:textId="77777777" w:rsidR="00476261" w:rsidRPr="00450BE3" w:rsidRDefault="00476261" w:rsidP="00476261">
            <w:pPr>
              <w:pBdr>
                <w:left w:val="single" w:sz="4" w:space="4" w:color="auto"/>
              </w:pBdr>
              <w:spacing w:line="240" w:lineRule="auto"/>
              <w:ind w:firstLine="0"/>
              <w:contextualSpacing/>
              <w:jc w:val="center"/>
              <w:rPr>
                <w:rFonts w:eastAsia="Calibri" w:cs="Times New Roman"/>
                <w:b/>
                <w:bCs/>
                <w:sz w:val="22"/>
                <w:lang w:eastAsia="en-US"/>
              </w:rPr>
            </w:pPr>
            <w:r w:rsidRPr="00450BE3">
              <w:rPr>
                <w:rFonts w:eastAsia="Calibri" w:cs="Times New Roman"/>
                <w:b/>
                <w:bCs/>
                <w:sz w:val="22"/>
                <w:lang w:eastAsia="en-US"/>
              </w:rPr>
              <w:t>Отлично</w:t>
            </w:r>
          </w:p>
        </w:tc>
        <w:tc>
          <w:tcPr>
            <w:tcW w:w="1703" w:type="dxa"/>
            <w:gridSpan w:val="3"/>
          </w:tcPr>
          <w:p w14:paraId="3D05481F" w14:textId="77777777" w:rsidR="00476261" w:rsidRPr="00450BE3" w:rsidRDefault="00476261" w:rsidP="00476261">
            <w:pPr>
              <w:pBdr>
                <w:left w:val="single" w:sz="4" w:space="4" w:color="auto"/>
              </w:pBdr>
              <w:spacing w:line="240" w:lineRule="auto"/>
              <w:ind w:firstLine="0"/>
              <w:contextualSpacing/>
              <w:jc w:val="center"/>
              <w:rPr>
                <w:rFonts w:eastAsia="Calibri" w:cs="Times New Roman"/>
                <w:b/>
                <w:bCs/>
                <w:sz w:val="22"/>
                <w:lang w:eastAsia="en-US"/>
              </w:rPr>
            </w:pPr>
            <w:r w:rsidRPr="00450BE3">
              <w:rPr>
                <w:rFonts w:eastAsia="Calibri" w:cs="Times New Roman"/>
                <w:b/>
                <w:bCs/>
                <w:sz w:val="22"/>
                <w:lang w:eastAsia="en-US"/>
              </w:rPr>
              <w:t>Хорошо</w:t>
            </w:r>
          </w:p>
        </w:tc>
        <w:tc>
          <w:tcPr>
            <w:tcW w:w="1986" w:type="dxa"/>
            <w:gridSpan w:val="2"/>
          </w:tcPr>
          <w:p w14:paraId="0EAC9F16" w14:textId="77777777" w:rsidR="00476261" w:rsidRPr="00450BE3" w:rsidRDefault="00476261" w:rsidP="00476261">
            <w:pPr>
              <w:pBdr>
                <w:left w:val="single" w:sz="4" w:space="4" w:color="auto"/>
              </w:pBdr>
              <w:spacing w:line="240" w:lineRule="auto"/>
              <w:ind w:firstLine="0"/>
              <w:contextualSpacing/>
              <w:jc w:val="center"/>
              <w:rPr>
                <w:rFonts w:eastAsia="Calibri" w:cs="Times New Roman"/>
                <w:b/>
                <w:bCs/>
                <w:sz w:val="22"/>
                <w:lang w:eastAsia="en-US"/>
              </w:rPr>
            </w:pPr>
            <w:proofErr w:type="spellStart"/>
            <w:r w:rsidRPr="00450BE3">
              <w:rPr>
                <w:rFonts w:eastAsia="Calibri" w:cs="Times New Roman"/>
                <w:b/>
                <w:bCs/>
                <w:sz w:val="22"/>
                <w:lang w:eastAsia="en-US"/>
              </w:rPr>
              <w:t>Удовл</w:t>
            </w:r>
            <w:proofErr w:type="spellEnd"/>
            <w:r w:rsidRPr="00450BE3">
              <w:rPr>
                <w:rFonts w:eastAsia="Calibri" w:cs="Times New Roman"/>
                <w:b/>
                <w:bCs/>
                <w:sz w:val="22"/>
                <w:lang w:eastAsia="en-US"/>
              </w:rPr>
              <w:t>.</w:t>
            </w:r>
          </w:p>
        </w:tc>
      </w:tr>
      <w:tr w:rsidR="00476261" w:rsidRPr="00450BE3" w14:paraId="2D1DA1C5" w14:textId="77777777" w:rsidTr="00476261">
        <w:tc>
          <w:tcPr>
            <w:tcW w:w="1985" w:type="dxa"/>
            <w:vMerge/>
            <w:vAlign w:val="center"/>
          </w:tcPr>
          <w:p w14:paraId="69B9AFFC" w14:textId="77777777" w:rsidR="00476261" w:rsidRPr="00450BE3" w:rsidRDefault="00476261" w:rsidP="00476261">
            <w:pPr>
              <w:spacing w:line="240" w:lineRule="auto"/>
              <w:ind w:firstLine="0"/>
              <w:contextualSpacing/>
              <w:rPr>
                <w:rFonts w:eastAsia="Calibri" w:cs="Times New Roman"/>
                <w:b/>
                <w:bCs/>
                <w:sz w:val="22"/>
                <w:lang w:eastAsia="en-US"/>
              </w:rPr>
            </w:pPr>
          </w:p>
        </w:tc>
        <w:tc>
          <w:tcPr>
            <w:tcW w:w="3891" w:type="dxa"/>
            <w:gridSpan w:val="4"/>
          </w:tcPr>
          <w:p w14:paraId="13A1496A"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Набивание (жонглирование) волана, кол-во раз</w:t>
            </w:r>
          </w:p>
        </w:tc>
        <w:tc>
          <w:tcPr>
            <w:tcW w:w="1418" w:type="dxa"/>
            <w:gridSpan w:val="3"/>
          </w:tcPr>
          <w:p w14:paraId="2D8A2C71"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26-21</w:t>
            </w:r>
          </w:p>
        </w:tc>
        <w:tc>
          <w:tcPr>
            <w:tcW w:w="1703" w:type="dxa"/>
            <w:gridSpan w:val="3"/>
          </w:tcPr>
          <w:p w14:paraId="28D7C916"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20-15</w:t>
            </w:r>
          </w:p>
        </w:tc>
        <w:tc>
          <w:tcPr>
            <w:tcW w:w="1986" w:type="dxa"/>
            <w:gridSpan w:val="2"/>
          </w:tcPr>
          <w:p w14:paraId="794A2941"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9-10</w:t>
            </w:r>
          </w:p>
        </w:tc>
      </w:tr>
      <w:tr w:rsidR="00476261" w:rsidRPr="00450BE3" w14:paraId="57DA7F66" w14:textId="77777777" w:rsidTr="00476261">
        <w:tc>
          <w:tcPr>
            <w:tcW w:w="1985" w:type="dxa"/>
            <w:vMerge/>
            <w:vAlign w:val="center"/>
          </w:tcPr>
          <w:p w14:paraId="64D3BF7B" w14:textId="77777777" w:rsidR="00476261" w:rsidRPr="00450BE3" w:rsidRDefault="00476261" w:rsidP="00476261">
            <w:pPr>
              <w:spacing w:line="240" w:lineRule="auto"/>
              <w:ind w:firstLine="0"/>
              <w:contextualSpacing/>
              <w:rPr>
                <w:rFonts w:eastAsia="Calibri" w:cs="Times New Roman"/>
                <w:b/>
                <w:bCs/>
                <w:sz w:val="22"/>
                <w:lang w:eastAsia="en-US"/>
              </w:rPr>
            </w:pPr>
          </w:p>
        </w:tc>
        <w:tc>
          <w:tcPr>
            <w:tcW w:w="3891" w:type="dxa"/>
            <w:gridSpan w:val="4"/>
          </w:tcPr>
          <w:p w14:paraId="2A65C560"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Передвижение в четыре точки из центра площадки (приставным, крестным и простым шагом), перенося воланы в каждый угол площадки</w:t>
            </w:r>
          </w:p>
        </w:tc>
        <w:tc>
          <w:tcPr>
            <w:tcW w:w="1418" w:type="dxa"/>
            <w:gridSpan w:val="3"/>
          </w:tcPr>
          <w:p w14:paraId="1D51B8BD"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14</w:t>
            </w:r>
          </w:p>
        </w:tc>
        <w:tc>
          <w:tcPr>
            <w:tcW w:w="1703" w:type="dxa"/>
            <w:gridSpan w:val="3"/>
          </w:tcPr>
          <w:p w14:paraId="6328DB5D"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16-15</w:t>
            </w:r>
          </w:p>
        </w:tc>
        <w:tc>
          <w:tcPr>
            <w:tcW w:w="1986" w:type="dxa"/>
            <w:gridSpan w:val="2"/>
          </w:tcPr>
          <w:p w14:paraId="31745B2C"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17-18</w:t>
            </w:r>
          </w:p>
        </w:tc>
      </w:tr>
      <w:tr w:rsidR="00476261" w:rsidRPr="00450BE3" w14:paraId="3E826A53" w14:textId="77777777" w:rsidTr="00476261">
        <w:tc>
          <w:tcPr>
            <w:tcW w:w="1985" w:type="dxa"/>
            <w:vMerge/>
            <w:vAlign w:val="center"/>
          </w:tcPr>
          <w:p w14:paraId="745652C7" w14:textId="77777777" w:rsidR="00476261" w:rsidRPr="00450BE3" w:rsidRDefault="00476261" w:rsidP="00476261">
            <w:pPr>
              <w:spacing w:line="240" w:lineRule="auto"/>
              <w:ind w:firstLine="0"/>
              <w:contextualSpacing/>
              <w:rPr>
                <w:rFonts w:eastAsia="Calibri" w:cs="Times New Roman"/>
                <w:b/>
                <w:bCs/>
                <w:sz w:val="22"/>
                <w:lang w:eastAsia="en-US"/>
              </w:rPr>
            </w:pPr>
          </w:p>
        </w:tc>
        <w:tc>
          <w:tcPr>
            <w:tcW w:w="3891" w:type="dxa"/>
            <w:gridSpan w:val="4"/>
          </w:tcPr>
          <w:p w14:paraId="2EB29D9F"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Короткая передача волана из правой передней зоны площадки в левую переднюю зону (по диагонали), кол-во раз</w:t>
            </w:r>
          </w:p>
        </w:tc>
        <w:tc>
          <w:tcPr>
            <w:tcW w:w="1418" w:type="dxa"/>
            <w:gridSpan w:val="3"/>
          </w:tcPr>
          <w:p w14:paraId="1555A405"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9 и более</w:t>
            </w:r>
          </w:p>
        </w:tc>
        <w:tc>
          <w:tcPr>
            <w:tcW w:w="1703" w:type="dxa"/>
            <w:gridSpan w:val="3"/>
          </w:tcPr>
          <w:p w14:paraId="118223B1"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5-8</w:t>
            </w:r>
          </w:p>
        </w:tc>
        <w:tc>
          <w:tcPr>
            <w:tcW w:w="1986" w:type="dxa"/>
            <w:gridSpan w:val="2"/>
          </w:tcPr>
          <w:p w14:paraId="48A008E7"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3-4</w:t>
            </w:r>
          </w:p>
        </w:tc>
      </w:tr>
      <w:tr w:rsidR="00476261" w:rsidRPr="00450BE3" w14:paraId="5693D7F8" w14:textId="77777777" w:rsidTr="00476261">
        <w:tc>
          <w:tcPr>
            <w:tcW w:w="1985" w:type="dxa"/>
            <w:vMerge/>
            <w:vAlign w:val="center"/>
          </w:tcPr>
          <w:p w14:paraId="2C35B4EA" w14:textId="77777777" w:rsidR="00476261" w:rsidRPr="00450BE3" w:rsidRDefault="00476261" w:rsidP="00476261">
            <w:pPr>
              <w:spacing w:line="240" w:lineRule="auto"/>
              <w:ind w:firstLine="0"/>
              <w:contextualSpacing/>
              <w:rPr>
                <w:rFonts w:eastAsia="Calibri" w:cs="Times New Roman"/>
                <w:b/>
                <w:bCs/>
                <w:sz w:val="22"/>
                <w:lang w:eastAsia="en-US"/>
              </w:rPr>
            </w:pPr>
          </w:p>
        </w:tc>
        <w:tc>
          <w:tcPr>
            <w:tcW w:w="3891" w:type="dxa"/>
            <w:gridSpan w:val="4"/>
          </w:tcPr>
          <w:p w14:paraId="236A48C8"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Короткая подача, открытой  (закрытой) стороной ракетки, по 5 ударов из двух квадратов, кол-во раз</w:t>
            </w:r>
          </w:p>
        </w:tc>
        <w:tc>
          <w:tcPr>
            <w:tcW w:w="1418" w:type="dxa"/>
            <w:gridSpan w:val="3"/>
          </w:tcPr>
          <w:p w14:paraId="3F76D6FB"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9 и более</w:t>
            </w:r>
          </w:p>
        </w:tc>
        <w:tc>
          <w:tcPr>
            <w:tcW w:w="1703" w:type="dxa"/>
            <w:gridSpan w:val="3"/>
          </w:tcPr>
          <w:p w14:paraId="4D22291C"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5-8</w:t>
            </w:r>
          </w:p>
        </w:tc>
        <w:tc>
          <w:tcPr>
            <w:tcW w:w="1986" w:type="dxa"/>
            <w:gridSpan w:val="2"/>
          </w:tcPr>
          <w:p w14:paraId="328FED6A"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3-4</w:t>
            </w:r>
          </w:p>
        </w:tc>
      </w:tr>
      <w:tr w:rsidR="00476261" w:rsidRPr="00450BE3" w14:paraId="19537045" w14:textId="77777777" w:rsidTr="00476261">
        <w:tc>
          <w:tcPr>
            <w:tcW w:w="1985" w:type="dxa"/>
            <w:vMerge/>
            <w:vAlign w:val="center"/>
          </w:tcPr>
          <w:p w14:paraId="00D1247B" w14:textId="77777777" w:rsidR="00476261" w:rsidRPr="00450BE3" w:rsidRDefault="00476261" w:rsidP="00476261">
            <w:pPr>
              <w:spacing w:line="240" w:lineRule="auto"/>
              <w:ind w:firstLine="0"/>
              <w:contextualSpacing/>
              <w:rPr>
                <w:rFonts w:eastAsia="Calibri" w:cs="Times New Roman"/>
                <w:b/>
                <w:bCs/>
                <w:sz w:val="22"/>
                <w:lang w:eastAsia="en-US"/>
              </w:rPr>
            </w:pPr>
          </w:p>
        </w:tc>
        <w:tc>
          <w:tcPr>
            <w:tcW w:w="3891" w:type="dxa"/>
            <w:gridSpan w:val="4"/>
          </w:tcPr>
          <w:p w14:paraId="72713EEC"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Высоко- далекая подача на заднюю линию площадки, кол-во раз</w:t>
            </w:r>
          </w:p>
        </w:tc>
        <w:tc>
          <w:tcPr>
            <w:tcW w:w="1418" w:type="dxa"/>
            <w:gridSpan w:val="3"/>
          </w:tcPr>
          <w:p w14:paraId="7D87E56F"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9 и более</w:t>
            </w:r>
          </w:p>
        </w:tc>
        <w:tc>
          <w:tcPr>
            <w:tcW w:w="1703" w:type="dxa"/>
            <w:gridSpan w:val="3"/>
          </w:tcPr>
          <w:p w14:paraId="6179C8E3"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8-6</w:t>
            </w:r>
          </w:p>
        </w:tc>
        <w:tc>
          <w:tcPr>
            <w:tcW w:w="1986" w:type="dxa"/>
            <w:gridSpan w:val="2"/>
          </w:tcPr>
          <w:p w14:paraId="181C8628"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2-4</w:t>
            </w:r>
          </w:p>
        </w:tc>
      </w:tr>
      <w:tr w:rsidR="00476261" w:rsidRPr="00450BE3" w14:paraId="1EE333B9" w14:textId="77777777" w:rsidTr="00476261">
        <w:tc>
          <w:tcPr>
            <w:tcW w:w="1985" w:type="dxa"/>
            <w:vMerge/>
            <w:vAlign w:val="center"/>
          </w:tcPr>
          <w:p w14:paraId="3106C256" w14:textId="77777777" w:rsidR="00476261" w:rsidRPr="00450BE3" w:rsidRDefault="00476261" w:rsidP="00476261">
            <w:pPr>
              <w:spacing w:line="240" w:lineRule="auto"/>
              <w:ind w:firstLine="0"/>
              <w:contextualSpacing/>
              <w:rPr>
                <w:rFonts w:eastAsia="Calibri" w:cs="Times New Roman"/>
                <w:b/>
                <w:bCs/>
                <w:sz w:val="22"/>
                <w:lang w:eastAsia="en-US"/>
              </w:rPr>
            </w:pPr>
          </w:p>
        </w:tc>
        <w:tc>
          <w:tcPr>
            <w:tcW w:w="3891" w:type="dxa"/>
            <w:gridSpan w:val="4"/>
          </w:tcPr>
          <w:p w14:paraId="6B5A2AB7"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Выполнение атакующего удара «</w:t>
            </w:r>
            <w:proofErr w:type="spellStart"/>
            <w:r w:rsidRPr="00450BE3">
              <w:rPr>
                <w:rFonts w:eastAsia="Calibri" w:cs="Times New Roman"/>
                <w:sz w:val="22"/>
                <w:lang w:eastAsia="en-US"/>
              </w:rPr>
              <w:t>смеш</w:t>
            </w:r>
            <w:proofErr w:type="spellEnd"/>
            <w:r w:rsidRPr="00450BE3">
              <w:rPr>
                <w:rFonts w:eastAsia="Calibri" w:cs="Times New Roman"/>
                <w:sz w:val="22"/>
                <w:lang w:eastAsia="en-US"/>
              </w:rPr>
              <w:t>» по прямой линии в среднюю зону площадки, кол-во раз</w:t>
            </w:r>
          </w:p>
        </w:tc>
        <w:tc>
          <w:tcPr>
            <w:tcW w:w="1418" w:type="dxa"/>
            <w:gridSpan w:val="3"/>
          </w:tcPr>
          <w:p w14:paraId="7D25A7A3"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6-7</w:t>
            </w:r>
          </w:p>
        </w:tc>
        <w:tc>
          <w:tcPr>
            <w:tcW w:w="1703" w:type="dxa"/>
            <w:gridSpan w:val="3"/>
          </w:tcPr>
          <w:p w14:paraId="289D0D7B"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5-4</w:t>
            </w:r>
          </w:p>
        </w:tc>
        <w:tc>
          <w:tcPr>
            <w:tcW w:w="1986" w:type="dxa"/>
            <w:gridSpan w:val="2"/>
          </w:tcPr>
          <w:p w14:paraId="2C1AE580"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3-2</w:t>
            </w:r>
          </w:p>
        </w:tc>
      </w:tr>
      <w:tr w:rsidR="00476261" w:rsidRPr="00450BE3" w14:paraId="03D9C763" w14:textId="77777777" w:rsidTr="00476261">
        <w:tc>
          <w:tcPr>
            <w:tcW w:w="10983" w:type="dxa"/>
            <w:gridSpan w:val="13"/>
          </w:tcPr>
          <w:p w14:paraId="0D43F9FB"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p>
        </w:tc>
      </w:tr>
      <w:tr w:rsidR="00476261" w:rsidRPr="00450BE3" w14:paraId="1E2E1150" w14:textId="77777777" w:rsidTr="00476261">
        <w:tc>
          <w:tcPr>
            <w:tcW w:w="1985" w:type="dxa"/>
            <w:vMerge w:val="restart"/>
          </w:tcPr>
          <w:p w14:paraId="54C2D317" w14:textId="77777777" w:rsidR="00476261" w:rsidRPr="00450BE3" w:rsidRDefault="00476261" w:rsidP="00476261">
            <w:pPr>
              <w:pBdr>
                <w:left w:val="single" w:sz="4" w:space="4" w:color="auto"/>
              </w:pBdr>
              <w:spacing w:line="240" w:lineRule="auto"/>
              <w:ind w:firstLine="0"/>
              <w:contextualSpacing/>
              <w:jc w:val="center"/>
              <w:rPr>
                <w:rFonts w:eastAsia="Calibri" w:cs="Times New Roman"/>
                <w:b/>
                <w:bCs/>
                <w:sz w:val="22"/>
                <w:lang w:eastAsia="en-US"/>
              </w:rPr>
            </w:pPr>
            <w:r w:rsidRPr="00450BE3">
              <w:rPr>
                <w:rFonts w:eastAsia="Calibri" w:cs="Times New Roman"/>
                <w:b/>
                <w:bCs/>
                <w:sz w:val="22"/>
                <w:lang w:eastAsia="en-US"/>
              </w:rPr>
              <w:t>Волейбол</w:t>
            </w:r>
          </w:p>
        </w:tc>
        <w:tc>
          <w:tcPr>
            <w:tcW w:w="3897" w:type="dxa"/>
            <w:gridSpan w:val="5"/>
          </w:tcPr>
          <w:p w14:paraId="5129070D" w14:textId="77777777" w:rsidR="00476261" w:rsidRPr="00450BE3" w:rsidRDefault="00476261" w:rsidP="00476261">
            <w:pPr>
              <w:pBdr>
                <w:left w:val="single" w:sz="4" w:space="4" w:color="auto"/>
              </w:pBdr>
              <w:spacing w:line="240" w:lineRule="auto"/>
              <w:ind w:firstLine="0"/>
              <w:contextualSpacing/>
              <w:jc w:val="center"/>
              <w:rPr>
                <w:rFonts w:eastAsia="Calibri" w:cs="Times New Roman"/>
                <w:b/>
                <w:bCs/>
                <w:sz w:val="22"/>
                <w:lang w:eastAsia="en-US"/>
              </w:rPr>
            </w:pPr>
            <w:r w:rsidRPr="00450BE3">
              <w:rPr>
                <w:rFonts w:eastAsia="Calibri" w:cs="Times New Roman"/>
                <w:b/>
                <w:bCs/>
                <w:sz w:val="22"/>
                <w:lang w:eastAsia="en-US"/>
              </w:rPr>
              <w:t>Упражнения</w:t>
            </w:r>
          </w:p>
        </w:tc>
        <w:tc>
          <w:tcPr>
            <w:tcW w:w="1985" w:type="dxa"/>
            <w:gridSpan w:val="3"/>
          </w:tcPr>
          <w:p w14:paraId="2E005491" w14:textId="77777777" w:rsidR="00476261" w:rsidRPr="00450BE3" w:rsidRDefault="00476261" w:rsidP="00476261">
            <w:pPr>
              <w:pBdr>
                <w:left w:val="single" w:sz="4" w:space="4" w:color="auto"/>
              </w:pBdr>
              <w:spacing w:line="240" w:lineRule="auto"/>
              <w:ind w:firstLine="0"/>
              <w:contextualSpacing/>
              <w:jc w:val="center"/>
              <w:rPr>
                <w:rFonts w:eastAsia="Calibri" w:cs="Times New Roman"/>
                <w:b/>
                <w:bCs/>
                <w:sz w:val="22"/>
                <w:lang w:eastAsia="en-US"/>
              </w:rPr>
            </w:pPr>
            <w:r w:rsidRPr="00450BE3">
              <w:rPr>
                <w:rFonts w:eastAsia="Calibri" w:cs="Times New Roman"/>
                <w:b/>
                <w:bCs/>
                <w:sz w:val="22"/>
                <w:lang w:eastAsia="en-US"/>
              </w:rPr>
              <w:t>Оценка</w:t>
            </w:r>
          </w:p>
        </w:tc>
        <w:tc>
          <w:tcPr>
            <w:tcW w:w="3116" w:type="dxa"/>
            <w:gridSpan w:val="4"/>
          </w:tcPr>
          <w:p w14:paraId="5DB90628" w14:textId="77777777" w:rsidR="00476261" w:rsidRPr="00450BE3" w:rsidRDefault="00476261" w:rsidP="00476261">
            <w:pPr>
              <w:pBdr>
                <w:left w:val="single" w:sz="4" w:space="4" w:color="auto"/>
              </w:pBdr>
              <w:spacing w:line="240" w:lineRule="auto"/>
              <w:ind w:firstLine="0"/>
              <w:contextualSpacing/>
              <w:jc w:val="center"/>
              <w:rPr>
                <w:rFonts w:eastAsia="Calibri" w:cs="Times New Roman"/>
                <w:b/>
                <w:bCs/>
                <w:sz w:val="22"/>
                <w:lang w:eastAsia="en-US"/>
              </w:rPr>
            </w:pPr>
            <w:r w:rsidRPr="00450BE3">
              <w:rPr>
                <w:rFonts w:eastAsia="Calibri" w:cs="Times New Roman"/>
                <w:b/>
                <w:bCs/>
                <w:sz w:val="22"/>
                <w:lang w:eastAsia="en-US"/>
              </w:rPr>
              <w:t>Ошибки</w:t>
            </w:r>
          </w:p>
        </w:tc>
      </w:tr>
      <w:tr w:rsidR="00476261" w:rsidRPr="00450BE3" w14:paraId="5386CB37" w14:textId="77777777" w:rsidTr="00476261">
        <w:tc>
          <w:tcPr>
            <w:tcW w:w="1985" w:type="dxa"/>
            <w:vMerge/>
            <w:vAlign w:val="center"/>
          </w:tcPr>
          <w:p w14:paraId="685AE94D" w14:textId="77777777" w:rsidR="00476261" w:rsidRPr="00450BE3" w:rsidRDefault="00476261" w:rsidP="00476261">
            <w:pPr>
              <w:spacing w:line="240" w:lineRule="auto"/>
              <w:ind w:firstLine="0"/>
              <w:contextualSpacing/>
              <w:rPr>
                <w:rFonts w:eastAsia="Calibri" w:cs="Times New Roman"/>
                <w:b/>
                <w:bCs/>
                <w:sz w:val="22"/>
                <w:lang w:eastAsia="en-US"/>
              </w:rPr>
            </w:pPr>
          </w:p>
        </w:tc>
        <w:tc>
          <w:tcPr>
            <w:tcW w:w="3897" w:type="dxa"/>
            <w:gridSpan w:val="5"/>
          </w:tcPr>
          <w:p w14:paraId="02B51481"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Серийные передачи мяча сверху двумя руками над собой</w:t>
            </w:r>
          </w:p>
        </w:tc>
        <w:tc>
          <w:tcPr>
            <w:tcW w:w="1985" w:type="dxa"/>
            <w:gridSpan w:val="3"/>
          </w:tcPr>
          <w:p w14:paraId="77E0510E"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«5»-20-25</w:t>
            </w:r>
          </w:p>
          <w:p w14:paraId="73928F21"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«4»-19-15</w:t>
            </w:r>
          </w:p>
          <w:p w14:paraId="5889DE4C"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«3»-14-10</w:t>
            </w:r>
          </w:p>
          <w:p w14:paraId="3C21E672"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«2»- менее 10</w:t>
            </w:r>
          </w:p>
        </w:tc>
        <w:tc>
          <w:tcPr>
            <w:tcW w:w="3116" w:type="dxa"/>
            <w:gridSpan w:val="4"/>
          </w:tcPr>
          <w:p w14:paraId="7B927F46"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Мяч принимается на чрезмерно согнутые руки, на уровне груди или за головой</w:t>
            </w:r>
          </w:p>
          <w:p w14:paraId="3E2994CB"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Отсутствие согласованности в движении рук, ног, туловища.</w:t>
            </w:r>
          </w:p>
          <w:p w14:paraId="5C3E0D08"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Высота передачи ниже 1 м</w:t>
            </w:r>
          </w:p>
        </w:tc>
      </w:tr>
      <w:tr w:rsidR="00476261" w:rsidRPr="00450BE3" w14:paraId="496B45FD" w14:textId="77777777" w:rsidTr="00476261">
        <w:tc>
          <w:tcPr>
            <w:tcW w:w="1985" w:type="dxa"/>
            <w:vMerge/>
            <w:vAlign w:val="center"/>
          </w:tcPr>
          <w:p w14:paraId="752ED89D" w14:textId="77777777" w:rsidR="00476261" w:rsidRPr="00450BE3" w:rsidRDefault="00476261" w:rsidP="00476261">
            <w:pPr>
              <w:spacing w:line="240" w:lineRule="auto"/>
              <w:ind w:firstLine="0"/>
              <w:contextualSpacing/>
              <w:rPr>
                <w:rFonts w:eastAsia="Calibri" w:cs="Times New Roman"/>
                <w:b/>
                <w:bCs/>
                <w:sz w:val="22"/>
                <w:lang w:eastAsia="en-US"/>
              </w:rPr>
            </w:pPr>
          </w:p>
        </w:tc>
        <w:tc>
          <w:tcPr>
            <w:tcW w:w="3897" w:type="dxa"/>
            <w:gridSpan w:val="5"/>
          </w:tcPr>
          <w:p w14:paraId="213904DC"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Серийные передачи  мяча снизу над собой</w:t>
            </w:r>
          </w:p>
        </w:tc>
        <w:tc>
          <w:tcPr>
            <w:tcW w:w="1985" w:type="dxa"/>
            <w:gridSpan w:val="3"/>
          </w:tcPr>
          <w:p w14:paraId="237C2F49"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«5»-20-25 и более передач</w:t>
            </w:r>
          </w:p>
          <w:p w14:paraId="6E2EC24F"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«4»-19-15</w:t>
            </w:r>
          </w:p>
          <w:p w14:paraId="12E132C9"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 xml:space="preserve"> «3»-14-10</w:t>
            </w:r>
          </w:p>
          <w:p w14:paraId="6465F3A7"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«2»- менее 10 передач</w:t>
            </w:r>
          </w:p>
        </w:tc>
        <w:tc>
          <w:tcPr>
            <w:tcW w:w="3116" w:type="dxa"/>
            <w:gridSpan w:val="4"/>
          </w:tcPr>
          <w:p w14:paraId="36413512"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 xml:space="preserve"> Мяч принимается на согнутые в локтевых суставах руки.</w:t>
            </w:r>
          </w:p>
          <w:p w14:paraId="7E9DC07D"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Отсутствие согласованности в движении рук, ног, туловища.</w:t>
            </w:r>
          </w:p>
          <w:p w14:paraId="04EE6A28"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Высота передачи ниже 1 м</w:t>
            </w:r>
          </w:p>
        </w:tc>
      </w:tr>
      <w:tr w:rsidR="00476261" w:rsidRPr="00450BE3" w14:paraId="4B074C67" w14:textId="77777777" w:rsidTr="00476261">
        <w:tc>
          <w:tcPr>
            <w:tcW w:w="1985" w:type="dxa"/>
            <w:vMerge/>
            <w:vAlign w:val="center"/>
          </w:tcPr>
          <w:p w14:paraId="3368E35C" w14:textId="77777777" w:rsidR="00476261" w:rsidRPr="00450BE3" w:rsidRDefault="00476261" w:rsidP="00476261">
            <w:pPr>
              <w:spacing w:line="240" w:lineRule="auto"/>
              <w:ind w:firstLine="0"/>
              <w:contextualSpacing/>
              <w:rPr>
                <w:rFonts w:eastAsia="Calibri" w:cs="Times New Roman"/>
                <w:b/>
                <w:bCs/>
                <w:sz w:val="22"/>
                <w:lang w:eastAsia="en-US"/>
              </w:rPr>
            </w:pPr>
          </w:p>
        </w:tc>
        <w:tc>
          <w:tcPr>
            <w:tcW w:w="3897" w:type="dxa"/>
            <w:gridSpan w:val="5"/>
          </w:tcPr>
          <w:p w14:paraId="59E72234"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p>
        </w:tc>
        <w:tc>
          <w:tcPr>
            <w:tcW w:w="1985" w:type="dxa"/>
            <w:gridSpan w:val="3"/>
          </w:tcPr>
          <w:p w14:paraId="1318004E"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p>
        </w:tc>
        <w:tc>
          <w:tcPr>
            <w:tcW w:w="3116" w:type="dxa"/>
            <w:gridSpan w:val="4"/>
          </w:tcPr>
          <w:p w14:paraId="1AD07AE4"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p>
        </w:tc>
      </w:tr>
      <w:tr w:rsidR="00476261" w:rsidRPr="00450BE3" w14:paraId="4B6E113E" w14:textId="77777777" w:rsidTr="00476261">
        <w:tc>
          <w:tcPr>
            <w:tcW w:w="1985" w:type="dxa"/>
            <w:vMerge/>
            <w:vAlign w:val="center"/>
          </w:tcPr>
          <w:p w14:paraId="720AE182" w14:textId="77777777" w:rsidR="00476261" w:rsidRPr="00450BE3" w:rsidRDefault="00476261" w:rsidP="00476261">
            <w:pPr>
              <w:spacing w:line="240" w:lineRule="auto"/>
              <w:ind w:firstLine="0"/>
              <w:contextualSpacing/>
              <w:rPr>
                <w:rFonts w:eastAsia="Calibri" w:cs="Times New Roman"/>
                <w:b/>
                <w:bCs/>
                <w:sz w:val="22"/>
                <w:lang w:eastAsia="en-US"/>
              </w:rPr>
            </w:pPr>
          </w:p>
        </w:tc>
        <w:tc>
          <w:tcPr>
            <w:tcW w:w="3897" w:type="dxa"/>
            <w:gridSpan w:val="5"/>
          </w:tcPr>
          <w:p w14:paraId="267A2D1E" w14:textId="77777777" w:rsidR="00476261" w:rsidRPr="00450BE3" w:rsidRDefault="00476261" w:rsidP="00476261">
            <w:pPr>
              <w:pBdr>
                <w:left w:val="single" w:sz="4" w:space="4" w:color="auto"/>
              </w:pBdr>
              <w:spacing w:line="240" w:lineRule="auto"/>
              <w:ind w:firstLine="0"/>
              <w:contextualSpacing/>
              <w:jc w:val="center"/>
              <w:rPr>
                <w:rFonts w:eastAsia="Calibri" w:cs="Times New Roman"/>
                <w:sz w:val="22"/>
                <w:lang w:eastAsia="en-US"/>
              </w:rPr>
            </w:pPr>
            <w:r w:rsidRPr="00450BE3">
              <w:rPr>
                <w:rFonts w:eastAsia="Calibri" w:cs="Times New Roman"/>
                <w:sz w:val="22"/>
                <w:lang w:eastAsia="en-US"/>
              </w:rPr>
              <w:t>Прямая нижняя подача из-за лицевой линии в зоны 1,5,6</w:t>
            </w:r>
          </w:p>
          <w:p w14:paraId="38219929"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p>
        </w:tc>
        <w:tc>
          <w:tcPr>
            <w:tcW w:w="1985" w:type="dxa"/>
            <w:gridSpan w:val="3"/>
          </w:tcPr>
          <w:p w14:paraId="7BFD9BBF"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“5” – из 6, 4 подачи в указанную зону.</w:t>
            </w:r>
          </w:p>
          <w:p w14:paraId="4B4CF721"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“4” – из 6, 3 подачи в указанную зону.</w:t>
            </w:r>
          </w:p>
          <w:p w14:paraId="62B199DB"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“3” – из 6, 2 подачи в указанную зону.</w:t>
            </w:r>
          </w:p>
          <w:p w14:paraId="526863D7"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“2” – из 6, 0 подач.</w:t>
            </w:r>
            <w:r w:rsidRPr="00450BE3">
              <w:rPr>
                <w:rFonts w:eastAsia="Calibri" w:cs="Times New Roman"/>
                <w:sz w:val="22"/>
                <w:lang w:eastAsia="en-US"/>
              </w:rPr>
              <w:tab/>
            </w:r>
          </w:p>
        </w:tc>
        <w:tc>
          <w:tcPr>
            <w:tcW w:w="3116" w:type="dxa"/>
            <w:gridSpan w:val="4"/>
          </w:tcPr>
          <w:p w14:paraId="09CAFD8F"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 xml:space="preserve">Не выполнено количество подач в указанную зону </w:t>
            </w:r>
          </w:p>
        </w:tc>
      </w:tr>
      <w:tr w:rsidR="00476261" w:rsidRPr="00450BE3" w14:paraId="32F60631" w14:textId="77777777" w:rsidTr="00476261">
        <w:tc>
          <w:tcPr>
            <w:tcW w:w="1985" w:type="dxa"/>
            <w:vMerge/>
            <w:vAlign w:val="center"/>
          </w:tcPr>
          <w:p w14:paraId="58985D80" w14:textId="77777777" w:rsidR="00476261" w:rsidRPr="00450BE3" w:rsidRDefault="00476261" w:rsidP="00476261">
            <w:pPr>
              <w:spacing w:line="240" w:lineRule="auto"/>
              <w:ind w:firstLine="0"/>
              <w:contextualSpacing/>
              <w:rPr>
                <w:rFonts w:eastAsia="Calibri" w:cs="Times New Roman"/>
                <w:b/>
                <w:bCs/>
                <w:sz w:val="22"/>
                <w:lang w:eastAsia="en-US"/>
              </w:rPr>
            </w:pPr>
          </w:p>
        </w:tc>
        <w:tc>
          <w:tcPr>
            <w:tcW w:w="3897" w:type="dxa"/>
            <w:gridSpan w:val="5"/>
          </w:tcPr>
          <w:p w14:paraId="6847D981" w14:textId="77777777" w:rsidR="00476261" w:rsidRPr="00450BE3" w:rsidRDefault="00476261" w:rsidP="00476261">
            <w:pPr>
              <w:pBdr>
                <w:left w:val="single" w:sz="4" w:space="4" w:color="auto"/>
              </w:pBdr>
              <w:spacing w:line="240" w:lineRule="auto"/>
              <w:ind w:firstLine="0"/>
              <w:contextualSpacing/>
              <w:jc w:val="center"/>
              <w:rPr>
                <w:rFonts w:eastAsia="Calibri" w:cs="Times New Roman"/>
                <w:sz w:val="22"/>
                <w:lang w:eastAsia="en-US"/>
              </w:rPr>
            </w:pPr>
            <w:r w:rsidRPr="00450BE3">
              <w:rPr>
                <w:rFonts w:eastAsia="Calibri" w:cs="Times New Roman"/>
                <w:sz w:val="22"/>
                <w:lang w:eastAsia="en-US"/>
              </w:rPr>
              <w:t>Прямая верхняя подача из-за лицевой линии в указанную правую или левую зону площадки</w:t>
            </w:r>
          </w:p>
        </w:tc>
        <w:tc>
          <w:tcPr>
            <w:tcW w:w="1985" w:type="dxa"/>
            <w:gridSpan w:val="3"/>
          </w:tcPr>
          <w:p w14:paraId="27701A2F"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“5” – из 6, 3 подачи.</w:t>
            </w:r>
          </w:p>
          <w:p w14:paraId="12A93B45"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“4” – из 6, 2 подачи.</w:t>
            </w:r>
          </w:p>
          <w:p w14:paraId="01537068"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 xml:space="preserve">“3” – из 6, 1 </w:t>
            </w:r>
            <w:r w:rsidRPr="00450BE3">
              <w:rPr>
                <w:rFonts w:eastAsia="Calibri" w:cs="Times New Roman"/>
                <w:sz w:val="22"/>
                <w:lang w:eastAsia="en-US"/>
              </w:rPr>
              <w:lastRenderedPageBreak/>
              <w:t>подачи.</w:t>
            </w:r>
          </w:p>
          <w:p w14:paraId="790BEAF1"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“2” – из 6, 0 подач.</w:t>
            </w:r>
          </w:p>
        </w:tc>
        <w:tc>
          <w:tcPr>
            <w:tcW w:w="3116" w:type="dxa"/>
            <w:gridSpan w:val="4"/>
          </w:tcPr>
          <w:p w14:paraId="59412359"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lastRenderedPageBreak/>
              <w:t>Не выполнено количество подач на указанную сторону площадки.</w:t>
            </w:r>
          </w:p>
        </w:tc>
      </w:tr>
      <w:tr w:rsidR="00476261" w:rsidRPr="00450BE3" w14:paraId="2627F04F" w14:textId="77777777" w:rsidTr="00476261">
        <w:tc>
          <w:tcPr>
            <w:tcW w:w="1985" w:type="dxa"/>
          </w:tcPr>
          <w:p w14:paraId="23585F1E"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p>
        </w:tc>
        <w:tc>
          <w:tcPr>
            <w:tcW w:w="3897" w:type="dxa"/>
            <w:gridSpan w:val="5"/>
          </w:tcPr>
          <w:p w14:paraId="1045C929" w14:textId="77777777" w:rsidR="00476261" w:rsidRPr="00450BE3" w:rsidRDefault="00476261" w:rsidP="00476261">
            <w:pPr>
              <w:pBdr>
                <w:left w:val="single" w:sz="4" w:space="4" w:color="auto"/>
              </w:pBdr>
              <w:spacing w:line="240" w:lineRule="auto"/>
              <w:ind w:firstLine="0"/>
              <w:contextualSpacing/>
              <w:jc w:val="center"/>
              <w:rPr>
                <w:rFonts w:eastAsia="Calibri" w:cs="Times New Roman"/>
                <w:sz w:val="22"/>
                <w:lang w:eastAsia="en-US"/>
              </w:rPr>
            </w:pPr>
            <w:r w:rsidRPr="00450BE3">
              <w:rPr>
                <w:rFonts w:eastAsia="Calibri" w:cs="Times New Roman"/>
                <w:sz w:val="22"/>
                <w:lang w:eastAsia="en-US"/>
              </w:rPr>
              <w:t>Нападающий удар ч/з сетку из любой зоны с верхней передач</w:t>
            </w:r>
            <w:proofErr w:type="gramStart"/>
            <w:r w:rsidRPr="00450BE3">
              <w:rPr>
                <w:rFonts w:eastAsia="Calibri" w:cs="Times New Roman"/>
                <w:sz w:val="22"/>
                <w:lang w:eastAsia="en-US"/>
              </w:rPr>
              <w:t>и(</w:t>
            </w:r>
            <w:proofErr w:type="gramEnd"/>
            <w:r w:rsidRPr="00450BE3">
              <w:rPr>
                <w:rFonts w:eastAsia="Calibri" w:cs="Times New Roman"/>
                <w:sz w:val="22"/>
                <w:lang w:eastAsia="en-US"/>
              </w:rPr>
              <w:t xml:space="preserve"> в прыжке или без прыжка)</w:t>
            </w:r>
          </w:p>
        </w:tc>
        <w:tc>
          <w:tcPr>
            <w:tcW w:w="1985" w:type="dxa"/>
            <w:gridSpan w:val="3"/>
          </w:tcPr>
          <w:p w14:paraId="6042D367"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 xml:space="preserve">“5” – из 6, 4 </w:t>
            </w:r>
          </w:p>
          <w:p w14:paraId="7EB50861"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“4” – из 6, 3.</w:t>
            </w:r>
          </w:p>
          <w:p w14:paraId="020F7C02"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“3” – из 6, 2.</w:t>
            </w:r>
          </w:p>
          <w:p w14:paraId="27151B7D"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“2” – из 6, 0.</w:t>
            </w:r>
          </w:p>
        </w:tc>
        <w:tc>
          <w:tcPr>
            <w:tcW w:w="3116" w:type="dxa"/>
            <w:gridSpan w:val="4"/>
          </w:tcPr>
          <w:p w14:paraId="6FCC5E2E"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 xml:space="preserve">Несвоевременный выход </w:t>
            </w:r>
            <w:proofErr w:type="gramStart"/>
            <w:r w:rsidRPr="00450BE3">
              <w:rPr>
                <w:rFonts w:eastAsia="Calibri" w:cs="Times New Roman"/>
                <w:sz w:val="22"/>
                <w:lang w:eastAsia="en-US"/>
              </w:rPr>
              <w:t>в</w:t>
            </w:r>
            <w:proofErr w:type="gramEnd"/>
            <w:r w:rsidRPr="00450BE3">
              <w:rPr>
                <w:rFonts w:eastAsia="Calibri" w:cs="Times New Roman"/>
                <w:sz w:val="22"/>
                <w:lang w:eastAsia="en-US"/>
              </w:rPr>
              <w:t xml:space="preserve"> мячу.</w:t>
            </w:r>
          </w:p>
          <w:p w14:paraId="0E45FE67"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Во время прыжка согнуты ноги.</w:t>
            </w:r>
          </w:p>
          <w:p w14:paraId="2E3D7A47"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Неправильный замах рукой.</w:t>
            </w:r>
          </w:p>
          <w:p w14:paraId="0788CCDD"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Удар произведен с недостаточной силой.</w:t>
            </w:r>
          </w:p>
        </w:tc>
      </w:tr>
      <w:tr w:rsidR="00476261" w:rsidRPr="00450BE3" w14:paraId="1E8E4244" w14:textId="77777777" w:rsidTr="00476261">
        <w:tc>
          <w:tcPr>
            <w:tcW w:w="10983" w:type="dxa"/>
            <w:gridSpan w:val="13"/>
          </w:tcPr>
          <w:p w14:paraId="653ADF1D"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p>
        </w:tc>
      </w:tr>
      <w:tr w:rsidR="00476261" w:rsidRPr="00450BE3" w14:paraId="622AD2C9" w14:textId="77777777" w:rsidTr="00476261">
        <w:tc>
          <w:tcPr>
            <w:tcW w:w="1985" w:type="dxa"/>
            <w:vMerge w:val="restart"/>
          </w:tcPr>
          <w:p w14:paraId="5290DF4D" w14:textId="77777777" w:rsidR="00476261" w:rsidRPr="00450BE3" w:rsidRDefault="00476261" w:rsidP="00476261">
            <w:pPr>
              <w:pBdr>
                <w:left w:val="single" w:sz="4" w:space="4" w:color="auto"/>
              </w:pBdr>
              <w:spacing w:line="240" w:lineRule="auto"/>
              <w:ind w:firstLine="0"/>
              <w:contextualSpacing/>
              <w:jc w:val="center"/>
              <w:rPr>
                <w:rFonts w:eastAsia="Calibri" w:cs="Times New Roman"/>
                <w:b/>
                <w:bCs/>
                <w:sz w:val="22"/>
                <w:lang w:eastAsia="en-US"/>
              </w:rPr>
            </w:pPr>
            <w:r w:rsidRPr="00450BE3">
              <w:rPr>
                <w:rFonts w:eastAsia="Calibri" w:cs="Times New Roman"/>
                <w:b/>
                <w:bCs/>
                <w:sz w:val="22"/>
                <w:lang w:eastAsia="en-US"/>
              </w:rPr>
              <w:t>Гимнастика</w:t>
            </w:r>
          </w:p>
        </w:tc>
        <w:tc>
          <w:tcPr>
            <w:tcW w:w="2622" w:type="dxa"/>
            <w:gridSpan w:val="2"/>
            <w:vMerge w:val="restart"/>
          </w:tcPr>
          <w:p w14:paraId="1AD37A72"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Акробатическая комбинация</w:t>
            </w:r>
          </w:p>
        </w:tc>
        <w:tc>
          <w:tcPr>
            <w:tcW w:w="3260" w:type="dxa"/>
            <w:gridSpan w:val="6"/>
          </w:tcPr>
          <w:p w14:paraId="3E0D295A" w14:textId="77777777" w:rsidR="00476261" w:rsidRPr="00450BE3" w:rsidRDefault="00476261" w:rsidP="00476261">
            <w:pPr>
              <w:pBdr>
                <w:left w:val="single" w:sz="4" w:space="4" w:color="auto"/>
              </w:pBdr>
              <w:spacing w:line="240" w:lineRule="auto"/>
              <w:ind w:firstLine="0"/>
              <w:contextualSpacing/>
              <w:rPr>
                <w:rFonts w:eastAsia="Calibri" w:cs="Times New Roman"/>
                <w:b/>
                <w:bCs/>
                <w:sz w:val="22"/>
                <w:lang w:eastAsia="en-US"/>
              </w:rPr>
            </w:pPr>
            <w:r w:rsidRPr="00450BE3">
              <w:rPr>
                <w:rFonts w:eastAsia="Calibri" w:cs="Times New Roman"/>
                <w:b/>
                <w:bCs/>
                <w:sz w:val="22"/>
                <w:lang w:eastAsia="en-US"/>
              </w:rPr>
              <w:t>мальчики</w:t>
            </w:r>
          </w:p>
        </w:tc>
        <w:tc>
          <w:tcPr>
            <w:tcW w:w="3116" w:type="dxa"/>
            <w:gridSpan w:val="4"/>
          </w:tcPr>
          <w:p w14:paraId="19F8358B" w14:textId="77777777" w:rsidR="00476261" w:rsidRPr="00450BE3" w:rsidRDefault="00476261" w:rsidP="00476261">
            <w:pPr>
              <w:pBdr>
                <w:left w:val="single" w:sz="4" w:space="4" w:color="auto"/>
              </w:pBdr>
              <w:spacing w:line="240" w:lineRule="auto"/>
              <w:ind w:firstLine="0"/>
              <w:contextualSpacing/>
              <w:rPr>
                <w:rFonts w:eastAsia="Calibri" w:cs="Times New Roman"/>
                <w:b/>
                <w:bCs/>
                <w:sz w:val="22"/>
                <w:lang w:eastAsia="en-US"/>
              </w:rPr>
            </w:pPr>
            <w:r w:rsidRPr="00450BE3">
              <w:rPr>
                <w:rFonts w:eastAsia="Calibri" w:cs="Times New Roman"/>
                <w:b/>
                <w:bCs/>
                <w:sz w:val="22"/>
                <w:lang w:eastAsia="en-US"/>
              </w:rPr>
              <w:t>девочки</w:t>
            </w:r>
          </w:p>
        </w:tc>
      </w:tr>
      <w:tr w:rsidR="00476261" w:rsidRPr="00450BE3" w14:paraId="76B3E16B" w14:textId="77777777" w:rsidTr="00476261">
        <w:tc>
          <w:tcPr>
            <w:tcW w:w="1985" w:type="dxa"/>
            <w:vMerge/>
          </w:tcPr>
          <w:p w14:paraId="1FE55931" w14:textId="77777777" w:rsidR="00476261" w:rsidRPr="00450BE3" w:rsidRDefault="00476261" w:rsidP="00476261">
            <w:pPr>
              <w:pBdr>
                <w:left w:val="single" w:sz="4" w:space="4" w:color="auto"/>
              </w:pBdr>
              <w:spacing w:line="240" w:lineRule="auto"/>
              <w:ind w:firstLine="0"/>
              <w:contextualSpacing/>
              <w:jc w:val="center"/>
              <w:rPr>
                <w:rFonts w:eastAsia="Calibri" w:cs="Times New Roman"/>
                <w:b/>
                <w:bCs/>
                <w:sz w:val="22"/>
                <w:lang w:eastAsia="en-US"/>
              </w:rPr>
            </w:pPr>
          </w:p>
        </w:tc>
        <w:tc>
          <w:tcPr>
            <w:tcW w:w="2622" w:type="dxa"/>
            <w:gridSpan w:val="2"/>
            <w:vMerge/>
            <w:vAlign w:val="center"/>
          </w:tcPr>
          <w:p w14:paraId="3C9B5D0E" w14:textId="77777777" w:rsidR="00476261" w:rsidRPr="00450BE3" w:rsidRDefault="00476261" w:rsidP="00476261">
            <w:pPr>
              <w:spacing w:line="240" w:lineRule="auto"/>
              <w:ind w:firstLine="0"/>
              <w:contextualSpacing/>
              <w:rPr>
                <w:rFonts w:eastAsia="Calibri" w:cs="Times New Roman"/>
                <w:sz w:val="22"/>
                <w:lang w:eastAsia="en-US"/>
              </w:rPr>
            </w:pPr>
          </w:p>
        </w:tc>
        <w:tc>
          <w:tcPr>
            <w:tcW w:w="3260" w:type="dxa"/>
            <w:gridSpan w:val="6"/>
          </w:tcPr>
          <w:p w14:paraId="2F4DBB07"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 xml:space="preserve">1.Из упора присев кувырок назад в упор стоя ноги </w:t>
            </w:r>
          </w:p>
          <w:p w14:paraId="540CC652"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врозь-3 б</w:t>
            </w:r>
          </w:p>
          <w:p w14:paraId="09211C46"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2.Наклон вперед прогнувшись, руки в стороны-1 б</w:t>
            </w:r>
          </w:p>
          <w:p w14:paraId="56464CCB"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3.Упор присев и стойка на голове толчком двумя-3 б</w:t>
            </w:r>
          </w:p>
          <w:p w14:paraId="61FCFDC2"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4.Опускание в упор присев и кувырок вперед-1 б</w:t>
            </w:r>
          </w:p>
          <w:p w14:paraId="419FD88A"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5.Длинный кувырок и прыжок вверх погибаясь-2.б</w:t>
            </w:r>
          </w:p>
          <w:p w14:paraId="2C42F08A"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«5»- 10 б</w:t>
            </w:r>
          </w:p>
          <w:p w14:paraId="1F129FC6"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«4»-9-8 б</w:t>
            </w:r>
          </w:p>
          <w:p w14:paraId="288826E7"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«3»- 7-5 б</w:t>
            </w:r>
          </w:p>
          <w:p w14:paraId="0A4939B2"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«2»- менее 5 б</w:t>
            </w:r>
          </w:p>
        </w:tc>
        <w:tc>
          <w:tcPr>
            <w:tcW w:w="3116" w:type="dxa"/>
            <w:gridSpan w:val="4"/>
          </w:tcPr>
          <w:p w14:paraId="363729F9"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1. Из упора присев кувырок назад-2б</w:t>
            </w:r>
          </w:p>
          <w:p w14:paraId="7D51F3CB"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2.Перекатом назад стойка на лопатках-1.5 б</w:t>
            </w:r>
          </w:p>
          <w:p w14:paraId="4C02B7BE"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3.Перекатом вперед лечь и «мост»-2.5 б</w:t>
            </w:r>
          </w:p>
          <w:p w14:paraId="1F4FDDC0"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4.Поворот в упор стоя на правом колене, левую назад.</w:t>
            </w:r>
          </w:p>
          <w:p w14:paraId="55FACD8A"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5.Махом левой упор присев и кувырок вперед-1 б</w:t>
            </w:r>
          </w:p>
          <w:p w14:paraId="11AC0938"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6.Прыжок вверх прогибаясь и о.с.-1 б</w:t>
            </w:r>
          </w:p>
          <w:p w14:paraId="0FEA53E8"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«5»- 10 б</w:t>
            </w:r>
          </w:p>
          <w:p w14:paraId="2BA1A55A"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«4»-9-8 б</w:t>
            </w:r>
          </w:p>
          <w:p w14:paraId="73513EC4"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«3»- 7-5 б</w:t>
            </w:r>
          </w:p>
          <w:p w14:paraId="0EE1D393"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«2»- менее 5 б</w:t>
            </w:r>
          </w:p>
          <w:p w14:paraId="087E7750"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p>
        </w:tc>
      </w:tr>
    </w:tbl>
    <w:p w14:paraId="6DDBD043" w14:textId="77777777" w:rsidR="00476261" w:rsidRPr="00C70B70" w:rsidRDefault="00476261" w:rsidP="00476261">
      <w:pPr>
        <w:spacing w:line="240" w:lineRule="auto"/>
        <w:ind w:firstLine="0"/>
        <w:contextualSpacing/>
        <w:rPr>
          <w:rFonts w:eastAsia="Calibri" w:cs="Times New Roman"/>
          <w:b/>
          <w:bCs/>
          <w:sz w:val="24"/>
          <w:szCs w:val="24"/>
          <w:lang w:eastAsia="en-US"/>
        </w:rPr>
      </w:pPr>
    </w:p>
    <w:tbl>
      <w:tblPr>
        <w:tblW w:w="1098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3046"/>
        <w:gridCol w:w="992"/>
        <w:gridCol w:w="142"/>
        <w:gridCol w:w="709"/>
        <w:gridCol w:w="283"/>
        <w:gridCol w:w="851"/>
        <w:gridCol w:w="141"/>
        <w:gridCol w:w="851"/>
        <w:gridCol w:w="236"/>
        <w:gridCol w:w="614"/>
        <w:gridCol w:w="142"/>
        <w:gridCol w:w="993"/>
      </w:tblGrid>
      <w:tr w:rsidR="00476261" w:rsidRPr="00450BE3" w14:paraId="6B72FB71" w14:textId="77777777" w:rsidTr="00476261">
        <w:tc>
          <w:tcPr>
            <w:tcW w:w="1985" w:type="dxa"/>
            <w:vMerge w:val="restart"/>
          </w:tcPr>
          <w:p w14:paraId="24D18710" w14:textId="77777777" w:rsidR="00476261" w:rsidRPr="00450BE3" w:rsidRDefault="00476261" w:rsidP="00476261">
            <w:pPr>
              <w:pBdr>
                <w:left w:val="single" w:sz="4" w:space="4" w:color="auto"/>
              </w:pBdr>
              <w:spacing w:line="240" w:lineRule="auto"/>
              <w:ind w:left="34" w:hanging="34"/>
              <w:contextualSpacing/>
              <w:jc w:val="center"/>
              <w:rPr>
                <w:rFonts w:eastAsia="Calibri" w:cs="Times New Roman"/>
                <w:b/>
                <w:bCs/>
                <w:sz w:val="22"/>
                <w:lang w:eastAsia="en-US"/>
              </w:rPr>
            </w:pPr>
            <w:r w:rsidRPr="00450BE3">
              <w:rPr>
                <w:rFonts w:eastAsia="Calibri" w:cs="Times New Roman"/>
                <w:b/>
                <w:bCs/>
                <w:sz w:val="22"/>
                <w:lang w:eastAsia="en-US"/>
              </w:rPr>
              <w:t>Баскетбол</w:t>
            </w:r>
          </w:p>
        </w:tc>
        <w:tc>
          <w:tcPr>
            <w:tcW w:w="3046" w:type="dxa"/>
            <w:vMerge w:val="restart"/>
          </w:tcPr>
          <w:p w14:paraId="153739DF" w14:textId="77777777" w:rsidR="00476261" w:rsidRPr="00450BE3" w:rsidRDefault="00476261" w:rsidP="00476261">
            <w:pPr>
              <w:pBdr>
                <w:left w:val="single" w:sz="4" w:space="4" w:color="auto"/>
              </w:pBdr>
              <w:spacing w:line="240" w:lineRule="auto"/>
              <w:ind w:firstLine="0"/>
              <w:contextualSpacing/>
              <w:jc w:val="center"/>
              <w:rPr>
                <w:rFonts w:eastAsia="Calibri" w:cs="Times New Roman"/>
                <w:b/>
                <w:bCs/>
                <w:sz w:val="22"/>
                <w:lang w:eastAsia="en-US"/>
              </w:rPr>
            </w:pPr>
            <w:r w:rsidRPr="00450BE3">
              <w:rPr>
                <w:rFonts w:eastAsia="Calibri" w:cs="Times New Roman"/>
                <w:b/>
                <w:bCs/>
                <w:sz w:val="22"/>
                <w:lang w:eastAsia="en-US"/>
              </w:rPr>
              <w:t>Упражнения</w:t>
            </w:r>
          </w:p>
        </w:tc>
        <w:tc>
          <w:tcPr>
            <w:tcW w:w="2977" w:type="dxa"/>
            <w:gridSpan w:val="5"/>
          </w:tcPr>
          <w:p w14:paraId="02B3D750" w14:textId="77777777" w:rsidR="00476261" w:rsidRPr="00450BE3" w:rsidRDefault="00476261" w:rsidP="00476261">
            <w:pPr>
              <w:pBdr>
                <w:left w:val="single" w:sz="4" w:space="4" w:color="auto"/>
              </w:pBdr>
              <w:spacing w:line="240" w:lineRule="auto"/>
              <w:ind w:firstLine="0"/>
              <w:contextualSpacing/>
              <w:jc w:val="center"/>
              <w:rPr>
                <w:rFonts w:eastAsia="Calibri" w:cs="Times New Roman"/>
                <w:b/>
                <w:bCs/>
                <w:sz w:val="22"/>
                <w:lang w:eastAsia="en-US"/>
              </w:rPr>
            </w:pPr>
            <w:r w:rsidRPr="00450BE3">
              <w:rPr>
                <w:rFonts w:eastAsia="Calibri" w:cs="Times New Roman"/>
                <w:b/>
                <w:bCs/>
                <w:sz w:val="22"/>
                <w:lang w:eastAsia="en-US"/>
              </w:rPr>
              <w:t>девочки</w:t>
            </w:r>
          </w:p>
        </w:tc>
        <w:tc>
          <w:tcPr>
            <w:tcW w:w="2977" w:type="dxa"/>
            <w:gridSpan w:val="6"/>
          </w:tcPr>
          <w:p w14:paraId="4857CD7C" w14:textId="77777777" w:rsidR="00476261" w:rsidRPr="00450BE3" w:rsidRDefault="00476261" w:rsidP="00476261">
            <w:pPr>
              <w:pBdr>
                <w:left w:val="single" w:sz="4" w:space="4" w:color="auto"/>
              </w:pBdr>
              <w:spacing w:line="240" w:lineRule="auto"/>
              <w:ind w:firstLine="0"/>
              <w:contextualSpacing/>
              <w:jc w:val="center"/>
              <w:rPr>
                <w:rFonts w:eastAsia="Calibri" w:cs="Times New Roman"/>
                <w:b/>
                <w:bCs/>
                <w:sz w:val="22"/>
                <w:lang w:eastAsia="en-US"/>
              </w:rPr>
            </w:pPr>
            <w:r w:rsidRPr="00450BE3">
              <w:rPr>
                <w:rFonts w:eastAsia="Calibri" w:cs="Times New Roman"/>
                <w:b/>
                <w:bCs/>
                <w:sz w:val="22"/>
                <w:lang w:eastAsia="en-US"/>
              </w:rPr>
              <w:t>мальчики</w:t>
            </w:r>
          </w:p>
        </w:tc>
      </w:tr>
      <w:tr w:rsidR="00476261" w:rsidRPr="00450BE3" w14:paraId="38544231" w14:textId="77777777" w:rsidTr="00476261">
        <w:tc>
          <w:tcPr>
            <w:tcW w:w="1985" w:type="dxa"/>
            <w:vMerge/>
          </w:tcPr>
          <w:p w14:paraId="35251663" w14:textId="77777777" w:rsidR="00476261" w:rsidRPr="00450BE3" w:rsidRDefault="00476261" w:rsidP="00476261">
            <w:pPr>
              <w:pBdr>
                <w:left w:val="single" w:sz="4" w:space="4" w:color="auto"/>
              </w:pBdr>
              <w:spacing w:line="240" w:lineRule="auto"/>
              <w:ind w:firstLine="0"/>
              <w:contextualSpacing/>
              <w:jc w:val="center"/>
              <w:rPr>
                <w:rFonts w:eastAsia="Calibri" w:cs="Times New Roman"/>
                <w:b/>
                <w:bCs/>
                <w:sz w:val="22"/>
                <w:lang w:eastAsia="en-US"/>
              </w:rPr>
            </w:pPr>
          </w:p>
        </w:tc>
        <w:tc>
          <w:tcPr>
            <w:tcW w:w="3046" w:type="dxa"/>
            <w:vMerge/>
          </w:tcPr>
          <w:p w14:paraId="6AD8A303" w14:textId="77777777" w:rsidR="00476261" w:rsidRPr="00450BE3" w:rsidRDefault="00476261" w:rsidP="00476261">
            <w:pPr>
              <w:pBdr>
                <w:left w:val="single" w:sz="4" w:space="4" w:color="auto"/>
              </w:pBdr>
              <w:spacing w:line="240" w:lineRule="auto"/>
              <w:ind w:firstLine="0"/>
              <w:contextualSpacing/>
              <w:jc w:val="center"/>
              <w:rPr>
                <w:rFonts w:eastAsia="Calibri" w:cs="Times New Roman"/>
                <w:b/>
                <w:bCs/>
                <w:sz w:val="22"/>
                <w:lang w:eastAsia="en-US"/>
              </w:rPr>
            </w:pPr>
          </w:p>
        </w:tc>
        <w:tc>
          <w:tcPr>
            <w:tcW w:w="992" w:type="dxa"/>
          </w:tcPr>
          <w:p w14:paraId="13F29C22" w14:textId="77777777" w:rsidR="00476261" w:rsidRPr="00450BE3" w:rsidRDefault="00476261" w:rsidP="00476261">
            <w:pPr>
              <w:pBdr>
                <w:left w:val="single" w:sz="4" w:space="4" w:color="auto"/>
              </w:pBdr>
              <w:spacing w:line="240" w:lineRule="auto"/>
              <w:ind w:firstLine="0"/>
              <w:contextualSpacing/>
              <w:jc w:val="center"/>
              <w:rPr>
                <w:rFonts w:eastAsia="Calibri" w:cs="Times New Roman"/>
                <w:b/>
                <w:bCs/>
                <w:sz w:val="22"/>
                <w:lang w:eastAsia="en-US"/>
              </w:rPr>
            </w:pPr>
            <w:proofErr w:type="spellStart"/>
            <w:r w:rsidRPr="00450BE3">
              <w:rPr>
                <w:rFonts w:eastAsia="Calibri" w:cs="Times New Roman"/>
                <w:b/>
                <w:bCs/>
                <w:sz w:val="22"/>
                <w:lang w:eastAsia="en-US"/>
              </w:rPr>
              <w:t>отл</w:t>
            </w:r>
            <w:proofErr w:type="spellEnd"/>
          </w:p>
        </w:tc>
        <w:tc>
          <w:tcPr>
            <w:tcW w:w="851" w:type="dxa"/>
            <w:gridSpan w:val="2"/>
          </w:tcPr>
          <w:p w14:paraId="5D5C8982" w14:textId="77777777" w:rsidR="00476261" w:rsidRPr="00450BE3" w:rsidRDefault="00476261" w:rsidP="00476261">
            <w:pPr>
              <w:pBdr>
                <w:left w:val="single" w:sz="4" w:space="4" w:color="auto"/>
              </w:pBdr>
              <w:spacing w:line="240" w:lineRule="auto"/>
              <w:ind w:firstLine="0"/>
              <w:contextualSpacing/>
              <w:jc w:val="center"/>
              <w:rPr>
                <w:rFonts w:eastAsia="Calibri" w:cs="Times New Roman"/>
                <w:b/>
                <w:bCs/>
                <w:sz w:val="22"/>
                <w:lang w:eastAsia="en-US"/>
              </w:rPr>
            </w:pPr>
            <w:r w:rsidRPr="00450BE3">
              <w:rPr>
                <w:rFonts w:eastAsia="Calibri" w:cs="Times New Roman"/>
                <w:b/>
                <w:bCs/>
                <w:sz w:val="22"/>
                <w:lang w:eastAsia="en-US"/>
              </w:rPr>
              <w:t>Хор.</w:t>
            </w:r>
          </w:p>
        </w:tc>
        <w:tc>
          <w:tcPr>
            <w:tcW w:w="1134" w:type="dxa"/>
            <w:gridSpan w:val="2"/>
          </w:tcPr>
          <w:p w14:paraId="4214332B" w14:textId="77777777" w:rsidR="00476261" w:rsidRPr="00450BE3" w:rsidRDefault="00476261" w:rsidP="00476261">
            <w:pPr>
              <w:pBdr>
                <w:left w:val="single" w:sz="4" w:space="4" w:color="auto"/>
              </w:pBdr>
              <w:spacing w:line="240" w:lineRule="auto"/>
              <w:ind w:firstLine="0"/>
              <w:contextualSpacing/>
              <w:jc w:val="center"/>
              <w:rPr>
                <w:rFonts w:eastAsia="Calibri" w:cs="Times New Roman"/>
                <w:b/>
                <w:bCs/>
                <w:sz w:val="22"/>
                <w:lang w:eastAsia="en-US"/>
              </w:rPr>
            </w:pPr>
            <w:proofErr w:type="spellStart"/>
            <w:r w:rsidRPr="00450BE3">
              <w:rPr>
                <w:rFonts w:eastAsia="Calibri" w:cs="Times New Roman"/>
                <w:b/>
                <w:bCs/>
                <w:sz w:val="22"/>
                <w:lang w:eastAsia="en-US"/>
              </w:rPr>
              <w:t>Удовл</w:t>
            </w:r>
            <w:proofErr w:type="spellEnd"/>
            <w:r w:rsidRPr="00450BE3">
              <w:rPr>
                <w:rFonts w:eastAsia="Calibri" w:cs="Times New Roman"/>
                <w:b/>
                <w:bCs/>
                <w:sz w:val="22"/>
                <w:lang w:eastAsia="en-US"/>
              </w:rPr>
              <w:t>.</w:t>
            </w:r>
          </w:p>
        </w:tc>
        <w:tc>
          <w:tcPr>
            <w:tcW w:w="992" w:type="dxa"/>
            <w:gridSpan w:val="2"/>
          </w:tcPr>
          <w:p w14:paraId="1BFBC487" w14:textId="77777777" w:rsidR="00476261" w:rsidRPr="00450BE3" w:rsidRDefault="00476261" w:rsidP="00476261">
            <w:pPr>
              <w:pBdr>
                <w:left w:val="single" w:sz="4" w:space="4" w:color="auto"/>
              </w:pBdr>
              <w:spacing w:line="240" w:lineRule="auto"/>
              <w:ind w:firstLine="0"/>
              <w:contextualSpacing/>
              <w:jc w:val="center"/>
              <w:rPr>
                <w:rFonts w:eastAsia="Calibri" w:cs="Times New Roman"/>
                <w:b/>
                <w:bCs/>
                <w:sz w:val="22"/>
                <w:lang w:eastAsia="en-US"/>
              </w:rPr>
            </w:pPr>
            <w:proofErr w:type="spellStart"/>
            <w:r w:rsidRPr="00450BE3">
              <w:rPr>
                <w:rFonts w:eastAsia="Calibri" w:cs="Times New Roman"/>
                <w:b/>
                <w:bCs/>
                <w:sz w:val="22"/>
                <w:lang w:eastAsia="en-US"/>
              </w:rPr>
              <w:t>отл</w:t>
            </w:r>
            <w:proofErr w:type="spellEnd"/>
          </w:p>
        </w:tc>
        <w:tc>
          <w:tcPr>
            <w:tcW w:w="850" w:type="dxa"/>
            <w:gridSpan w:val="2"/>
          </w:tcPr>
          <w:p w14:paraId="24AF2298" w14:textId="77777777" w:rsidR="00476261" w:rsidRPr="00450BE3" w:rsidRDefault="00476261" w:rsidP="00476261">
            <w:pPr>
              <w:pBdr>
                <w:left w:val="single" w:sz="4" w:space="4" w:color="auto"/>
              </w:pBdr>
              <w:spacing w:line="240" w:lineRule="auto"/>
              <w:ind w:firstLine="0"/>
              <w:contextualSpacing/>
              <w:jc w:val="center"/>
              <w:rPr>
                <w:rFonts w:eastAsia="Calibri" w:cs="Times New Roman"/>
                <w:b/>
                <w:bCs/>
                <w:sz w:val="22"/>
                <w:lang w:eastAsia="en-US"/>
              </w:rPr>
            </w:pPr>
            <w:r w:rsidRPr="00450BE3">
              <w:rPr>
                <w:rFonts w:eastAsia="Calibri" w:cs="Times New Roman"/>
                <w:b/>
                <w:bCs/>
                <w:sz w:val="22"/>
                <w:lang w:eastAsia="en-US"/>
              </w:rPr>
              <w:t>Хор.</w:t>
            </w:r>
          </w:p>
        </w:tc>
        <w:tc>
          <w:tcPr>
            <w:tcW w:w="1135" w:type="dxa"/>
            <w:gridSpan w:val="2"/>
          </w:tcPr>
          <w:p w14:paraId="6DCEF9DB" w14:textId="77777777" w:rsidR="00476261" w:rsidRPr="00450BE3" w:rsidRDefault="00476261" w:rsidP="00476261">
            <w:pPr>
              <w:pBdr>
                <w:left w:val="single" w:sz="4" w:space="4" w:color="auto"/>
              </w:pBdr>
              <w:spacing w:line="240" w:lineRule="auto"/>
              <w:ind w:firstLine="0"/>
              <w:contextualSpacing/>
              <w:jc w:val="center"/>
              <w:rPr>
                <w:rFonts w:eastAsia="Calibri" w:cs="Times New Roman"/>
                <w:b/>
                <w:bCs/>
                <w:sz w:val="22"/>
                <w:lang w:eastAsia="en-US"/>
              </w:rPr>
            </w:pPr>
            <w:proofErr w:type="spellStart"/>
            <w:r w:rsidRPr="00450BE3">
              <w:rPr>
                <w:rFonts w:eastAsia="Calibri" w:cs="Times New Roman"/>
                <w:b/>
                <w:bCs/>
                <w:sz w:val="22"/>
                <w:lang w:eastAsia="en-US"/>
              </w:rPr>
              <w:t>Удовл</w:t>
            </w:r>
            <w:proofErr w:type="spellEnd"/>
            <w:r w:rsidRPr="00450BE3">
              <w:rPr>
                <w:rFonts w:eastAsia="Calibri" w:cs="Times New Roman"/>
                <w:b/>
                <w:bCs/>
                <w:sz w:val="22"/>
                <w:lang w:eastAsia="en-US"/>
              </w:rPr>
              <w:t>.</w:t>
            </w:r>
          </w:p>
        </w:tc>
      </w:tr>
      <w:tr w:rsidR="00476261" w:rsidRPr="00450BE3" w14:paraId="69900CB0" w14:textId="77777777" w:rsidTr="00476261">
        <w:tc>
          <w:tcPr>
            <w:tcW w:w="1985" w:type="dxa"/>
            <w:vMerge/>
          </w:tcPr>
          <w:p w14:paraId="137C208E"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p>
        </w:tc>
        <w:tc>
          <w:tcPr>
            <w:tcW w:w="3046" w:type="dxa"/>
          </w:tcPr>
          <w:p w14:paraId="1BF99765"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Ведение мяча с обводкой стоек (ч/з 3м- 15 м) туда, обратно</w:t>
            </w:r>
          </w:p>
        </w:tc>
        <w:tc>
          <w:tcPr>
            <w:tcW w:w="992" w:type="dxa"/>
          </w:tcPr>
          <w:p w14:paraId="5131ACD2"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9.5</w:t>
            </w:r>
          </w:p>
        </w:tc>
        <w:tc>
          <w:tcPr>
            <w:tcW w:w="851" w:type="dxa"/>
            <w:gridSpan w:val="2"/>
          </w:tcPr>
          <w:p w14:paraId="79BFD7CA"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9.7</w:t>
            </w:r>
          </w:p>
        </w:tc>
        <w:tc>
          <w:tcPr>
            <w:tcW w:w="1134" w:type="dxa"/>
            <w:gridSpan w:val="2"/>
          </w:tcPr>
          <w:p w14:paraId="4FC668FA"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10.0</w:t>
            </w:r>
          </w:p>
        </w:tc>
        <w:tc>
          <w:tcPr>
            <w:tcW w:w="992" w:type="dxa"/>
            <w:gridSpan w:val="2"/>
          </w:tcPr>
          <w:p w14:paraId="09B61DC2"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8.5</w:t>
            </w:r>
          </w:p>
        </w:tc>
        <w:tc>
          <w:tcPr>
            <w:tcW w:w="850" w:type="dxa"/>
            <w:gridSpan w:val="2"/>
          </w:tcPr>
          <w:p w14:paraId="2AA05446"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8.8</w:t>
            </w:r>
          </w:p>
        </w:tc>
        <w:tc>
          <w:tcPr>
            <w:tcW w:w="1135" w:type="dxa"/>
            <w:gridSpan w:val="2"/>
          </w:tcPr>
          <w:p w14:paraId="63CDCF21"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9.0</w:t>
            </w:r>
          </w:p>
        </w:tc>
      </w:tr>
      <w:tr w:rsidR="00476261" w:rsidRPr="00450BE3" w14:paraId="3114A90D" w14:textId="77777777" w:rsidTr="00476261">
        <w:tc>
          <w:tcPr>
            <w:tcW w:w="1985" w:type="dxa"/>
            <w:vMerge/>
          </w:tcPr>
          <w:p w14:paraId="5643A4C3"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p>
        </w:tc>
        <w:tc>
          <w:tcPr>
            <w:tcW w:w="3046" w:type="dxa"/>
          </w:tcPr>
          <w:p w14:paraId="7C14AB19"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Передача и ловля  мяча двумя рукам</w:t>
            </w:r>
            <w:proofErr w:type="gramStart"/>
            <w:r w:rsidRPr="00450BE3">
              <w:rPr>
                <w:rFonts w:eastAsia="Calibri" w:cs="Times New Roman"/>
                <w:sz w:val="22"/>
                <w:lang w:eastAsia="en-US"/>
              </w:rPr>
              <w:t>и(</w:t>
            </w:r>
            <w:proofErr w:type="gramEnd"/>
            <w:r w:rsidRPr="00450BE3">
              <w:rPr>
                <w:rFonts w:eastAsia="Calibri" w:cs="Times New Roman"/>
                <w:sz w:val="22"/>
                <w:lang w:eastAsia="en-US"/>
              </w:rPr>
              <w:t xml:space="preserve"> в стену, расстояние 2 м)-за 10 сек, кол-во раз</w:t>
            </w:r>
          </w:p>
        </w:tc>
        <w:tc>
          <w:tcPr>
            <w:tcW w:w="992" w:type="dxa"/>
          </w:tcPr>
          <w:p w14:paraId="3FF4CB41"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8 и больше</w:t>
            </w:r>
          </w:p>
        </w:tc>
        <w:tc>
          <w:tcPr>
            <w:tcW w:w="851" w:type="dxa"/>
            <w:gridSpan w:val="2"/>
          </w:tcPr>
          <w:p w14:paraId="2D26491E"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7-6</w:t>
            </w:r>
          </w:p>
        </w:tc>
        <w:tc>
          <w:tcPr>
            <w:tcW w:w="1134" w:type="dxa"/>
            <w:gridSpan w:val="2"/>
          </w:tcPr>
          <w:p w14:paraId="30CFC8D5"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5 и меньше</w:t>
            </w:r>
          </w:p>
        </w:tc>
        <w:tc>
          <w:tcPr>
            <w:tcW w:w="992" w:type="dxa"/>
            <w:gridSpan w:val="2"/>
          </w:tcPr>
          <w:p w14:paraId="2E58716A"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9 и больше</w:t>
            </w:r>
          </w:p>
        </w:tc>
        <w:tc>
          <w:tcPr>
            <w:tcW w:w="850" w:type="dxa"/>
            <w:gridSpan w:val="2"/>
          </w:tcPr>
          <w:p w14:paraId="1203C7C7"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8-7</w:t>
            </w:r>
          </w:p>
        </w:tc>
        <w:tc>
          <w:tcPr>
            <w:tcW w:w="1135" w:type="dxa"/>
            <w:gridSpan w:val="2"/>
          </w:tcPr>
          <w:p w14:paraId="3613CFB8"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6 и меньше</w:t>
            </w:r>
          </w:p>
        </w:tc>
      </w:tr>
      <w:tr w:rsidR="00476261" w:rsidRPr="00450BE3" w14:paraId="599B3DD7" w14:textId="77777777" w:rsidTr="00476261">
        <w:tc>
          <w:tcPr>
            <w:tcW w:w="1985" w:type="dxa"/>
            <w:vMerge/>
          </w:tcPr>
          <w:p w14:paraId="00A61E16"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p>
        </w:tc>
        <w:tc>
          <w:tcPr>
            <w:tcW w:w="3046" w:type="dxa"/>
          </w:tcPr>
          <w:p w14:paraId="7FDCD49B"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Штрафной бросок (из 10 бросков)</w:t>
            </w:r>
          </w:p>
        </w:tc>
        <w:tc>
          <w:tcPr>
            <w:tcW w:w="992" w:type="dxa"/>
          </w:tcPr>
          <w:p w14:paraId="55D53B5D"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6</w:t>
            </w:r>
          </w:p>
        </w:tc>
        <w:tc>
          <w:tcPr>
            <w:tcW w:w="851" w:type="dxa"/>
            <w:gridSpan w:val="2"/>
          </w:tcPr>
          <w:p w14:paraId="70534A4E"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5</w:t>
            </w:r>
          </w:p>
        </w:tc>
        <w:tc>
          <w:tcPr>
            <w:tcW w:w="1134" w:type="dxa"/>
            <w:gridSpan w:val="2"/>
          </w:tcPr>
          <w:p w14:paraId="46568547"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4</w:t>
            </w:r>
          </w:p>
        </w:tc>
        <w:tc>
          <w:tcPr>
            <w:tcW w:w="992" w:type="dxa"/>
            <w:gridSpan w:val="2"/>
          </w:tcPr>
          <w:p w14:paraId="0043C0D9"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6</w:t>
            </w:r>
          </w:p>
        </w:tc>
        <w:tc>
          <w:tcPr>
            <w:tcW w:w="850" w:type="dxa"/>
            <w:gridSpan w:val="2"/>
          </w:tcPr>
          <w:p w14:paraId="424A0652"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5</w:t>
            </w:r>
          </w:p>
        </w:tc>
        <w:tc>
          <w:tcPr>
            <w:tcW w:w="1135" w:type="dxa"/>
            <w:gridSpan w:val="2"/>
          </w:tcPr>
          <w:p w14:paraId="2CE14831"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4</w:t>
            </w:r>
          </w:p>
        </w:tc>
      </w:tr>
      <w:tr w:rsidR="00476261" w:rsidRPr="00450BE3" w14:paraId="4DB52560" w14:textId="77777777" w:rsidTr="00476261">
        <w:tc>
          <w:tcPr>
            <w:tcW w:w="1985" w:type="dxa"/>
            <w:vMerge w:val="restart"/>
          </w:tcPr>
          <w:p w14:paraId="33A04A3B"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p>
        </w:tc>
        <w:tc>
          <w:tcPr>
            <w:tcW w:w="3046" w:type="dxa"/>
          </w:tcPr>
          <w:p w14:paraId="274C8D35"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Ч/Б 3</w:t>
            </w:r>
            <w:r w:rsidRPr="00450BE3">
              <w:rPr>
                <w:rFonts w:eastAsia="Calibri" w:cs="Times New Roman"/>
                <w:sz w:val="22"/>
                <w:lang w:val="en-US" w:eastAsia="en-US"/>
              </w:rPr>
              <w:t>X</w:t>
            </w:r>
            <w:r w:rsidRPr="00450BE3">
              <w:rPr>
                <w:rFonts w:eastAsia="Calibri" w:cs="Times New Roman"/>
                <w:sz w:val="22"/>
                <w:lang w:eastAsia="en-US"/>
              </w:rPr>
              <w:t>10 м с ведением мяча</w:t>
            </w:r>
          </w:p>
        </w:tc>
        <w:tc>
          <w:tcPr>
            <w:tcW w:w="992" w:type="dxa"/>
          </w:tcPr>
          <w:p w14:paraId="3ED1E094"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8.5</w:t>
            </w:r>
          </w:p>
        </w:tc>
        <w:tc>
          <w:tcPr>
            <w:tcW w:w="851" w:type="dxa"/>
            <w:gridSpan w:val="2"/>
          </w:tcPr>
          <w:p w14:paraId="14A15BB2"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8.7</w:t>
            </w:r>
          </w:p>
        </w:tc>
        <w:tc>
          <w:tcPr>
            <w:tcW w:w="1134" w:type="dxa"/>
            <w:gridSpan w:val="2"/>
          </w:tcPr>
          <w:p w14:paraId="0D476B8C"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9.0</w:t>
            </w:r>
          </w:p>
        </w:tc>
        <w:tc>
          <w:tcPr>
            <w:tcW w:w="992" w:type="dxa"/>
            <w:gridSpan w:val="2"/>
          </w:tcPr>
          <w:p w14:paraId="07F58FF6"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8.1</w:t>
            </w:r>
          </w:p>
        </w:tc>
        <w:tc>
          <w:tcPr>
            <w:tcW w:w="850" w:type="dxa"/>
            <w:gridSpan w:val="2"/>
          </w:tcPr>
          <w:p w14:paraId="72A08963"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8.4</w:t>
            </w:r>
          </w:p>
        </w:tc>
        <w:tc>
          <w:tcPr>
            <w:tcW w:w="1135" w:type="dxa"/>
            <w:gridSpan w:val="2"/>
          </w:tcPr>
          <w:p w14:paraId="13C37D93"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8.7</w:t>
            </w:r>
          </w:p>
        </w:tc>
      </w:tr>
      <w:tr w:rsidR="00476261" w:rsidRPr="00450BE3" w14:paraId="0F35F2B3" w14:textId="77777777" w:rsidTr="00476261">
        <w:tc>
          <w:tcPr>
            <w:tcW w:w="1985" w:type="dxa"/>
            <w:vMerge/>
          </w:tcPr>
          <w:p w14:paraId="3967BDD3"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p>
        </w:tc>
        <w:tc>
          <w:tcPr>
            <w:tcW w:w="3046" w:type="dxa"/>
          </w:tcPr>
          <w:p w14:paraId="5BEA1B59"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Бросок после ведения мяча(10 попыток)</w:t>
            </w:r>
          </w:p>
        </w:tc>
        <w:tc>
          <w:tcPr>
            <w:tcW w:w="992" w:type="dxa"/>
          </w:tcPr>
          <w:p w14:paraId="3F27FB0D"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7</w:t>
            </w:r>
          </w:p>
        </w:tc>
        <w:tc>
          <w:tcPr>
            <w:tcW w:w="851" w:type="dxa"/>
            <w:gridSpan w:val="2"/>
          </w:tcPr>
          <w:p w14:paraId="7BD6F3C4"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6</w:t>
            </w:r>
          </w:p>
        </w:tc>
        <w:tc>
          <w:tcPr>
            <w:tcW w:w="1134" w:type="dxa"/>
            <w:gridSpan w:val="2"/>
          </w:tcPr>
          <w:p w14:paraId="0052A270"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4</w:t>
            </w:r>
          </w:p>
        </w:tc>
        <w:tc>
          <w:tcPr>
            <w:tcW w:w="992" w:type="dxa"/>
            <w:gridSpan w:val="2"/>
          </w:tcPr>
          <w:p w14:paraId="7D2E5C74"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7</w:t>
            </w:r>
          </w:p>
        </w:tc>
        <w:tc>
          <w:tcPr>
            <w:tcW w:w="850" w:type="dxa"/>
            <w:gridSpan w:val="2"/>
          </w:tcPr>
          <w:p w14:paraId="769DD011"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6</w:t>
            </w:r>
          </w:p>
        </w:tc>
        <w:tc>
          <w:tcPr>
            <w:tcW w:w="1135" w:type="dxa"/>
            <w:gridSpan w:val="2"/>
          </w:tcPr>
          <w:p w14:paraId="1F44030E"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4</w:t>
            </w:r>
          </w:p>
        </w:tc>
      </w:tr>
      <w:tr w:rsidR="00476261" w:rsidRPr="00450BE3" w14:paraId="2C2516DA" w14:textId="77777777" w:rsidTr="00476261">
        <w:tc>
          <w:tcPr>
            <w:tcW w:w="10985" w:type="dxa"/>
            <w:gridSpan w:val="13"/>
          </w:tcPr>
          <w:p w14:paraId="23AC82DD"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p>
        </w:tc>
      </w:tr>
      <w:tr w:rsidR="00476261" w:rsidRPr="00450BE3" w14:paraId="4CF3BAAF" w14:textId="77777777" w:rsidTr="00476261">
        <w:tc>
          <w:tcPr>
            <w:tcW w:w="1985" w:type="dxa"/>
            <w:vMerge w:val="restart"/>
          </w:tcPr>
          <w:p w14:paraId="25EA7660" w14:textId="77777777" w:rsidR="00476261" w:rsidRPr="00450BE3" w:rsidRDefault="00476261" w:rsidP="00476261">
            <w:pPr>
              <w:pBdr>
                <w:left w:val="single" w:sz="4" w:space="4" w:color="auto"/>
              </w:pBdr>
              <w:spacing w:line="240" w:lineRule="auto"/>
              <w:ind w:firstLine="0"/>
              <w:contextualSpacing/>
              <w:jc w:val="center"/>
              <w:rPr>
                <w:rFonts w:eastAsia="Calibri" w:cs="Times New Roman"/>
                <w:b/>
                <w:bCs/>
                <w:sz w:val="22"/>
                <w:lang w:eastAsia="en-US"/>
              </w:rPr>
            </w:pPr>
            <w:r w:rsidRPr="00450BE3">
              <w:rPr>
                <w:rFonts w:eastAsia="Calibri" w:cs="Times New Roman"/>
                <w:b/>
                <w:bCs/>
                <w:sz w:val="22"/>
                <w:lang w:eastAsia="en-US"/>
              </w:rPr>
              <w:t>Лыжная подготовка</w:t>
            </w:r>
          </w:p>
        </w:tc>
        <w:tc>
          <w:tcPr>
            <w:tcW w:w="3046" w:type="dxa"/>
            <w:vMerge w:val="restart"/>
          </w:tcPr>
          <w:p w14:paraId="2ECBF7CC" w14:textId="77777777" w:rsidR="00476261" w:rsidRPr="00450BE3" w:rsidRDefault="00476261" w:rsidP="00476261">
            <w:pPr>
              <w:pBdr>
                <w:left w:val="single" w:sz="4" w:space="4" w:color="auto"/>
              </w:pBdr>
              <w:spacing w:line="240" w:lineRule="auto"/>
              <w:ind w:firstLine="0"/>
              <w:contextualSpacing/>
              <w:jc w:val="center"/>
              <w:rPr>
                <w:rFonts w:eastAsia="Calibri" w:cs="Times New Roman"/>
                <w:b/>
                <w:bCs/>
                <w:sz w:val="22"/>
                <w:lang w:eastAsia="en-US"/>
              </w:rPr>
            </w:pPr>
            <w:r w:rsidRPr="00450BE3">
              <w:rPr>
                <w:rFonts w:eastAsia="Calibri" w:cs="Times New Roman"/>
                <w:b/>
                <w:bCs/>
                <w:sz w:val="22"/>
                <w:lang w:eastAsia="en-US"/>
              </w:rPr>
              <w:t>Упражнения</w:t>
            </w:r>
          </w:p>
        </w:tc>
        <w:tc>
          <w:tcPr>
            <w:tcW w:w="2977" w:type="dxa"/>
            <w:gridSpan w:val="5"/>
          </w:tcPr>
          <w:p w14:paraId="61EE2C6B" w14:textId="77777777" w:rsidR="00476261" w:rsidRPr="00450BE3" w:rsidRDefault="00476261" w:rsidP="00476261">
            <w:pPr>
              <w:pBdr>
                <w:left w:val="single" w:sz="4" w:space="4" w:color="auto"/>
              </w:pBdr>
              <w:spacing w:line="240" w:lineRule="auto"/>
              <w:ind w:firstLine="0"/>
              <w:contextualSpacing/>
              <w:jc w:val="center"/>
              <w:rPr>
                <w:rFonts w:eastAsia="Calibri" w:cs="Times New Roman"/>
                <w:b/>
                <w:bCs/>
                <w:sz w:val="22"/>
                <w:lang w:eastAsia="en-US"/>
              </w:rPr>
            </w:pPr>
            <w:r w:rsidRPr="00450BE3">
              <w:rPr>
                <w:rFonts w:eastAsia="Calibri" w:cs="Times New Roman"/>
                <w:b/>
                <w:bCs/>
                <w:sz w:val="22"/>
                <w:lang w:eastAsia="en-US"/>
              </w:rPr>
              <w:t>девочки</w:t>
            </w:r>
          </w:p>
        </w:tc>
        <w:tc>
          <w:tcPr>
            <w:tcW w:w="2977" w:type="dxa"/>
            <w:gridSpan w:val="6"/>
          </w:tcPr>
          <w:p w14:paraId="092AE083" w14:textId="77777777" w:rsidR="00476261" w:rsidRPr="00450BE3" w:rsidRDefault="00476261" w:rsidP="00476261">
            <w:pPr>
              <w:pBdr>
                <w:left w:val="single" w:sz="4" w:space="4" w:color="auto"/>
              </w:pBdr>
              <w:spacing w:line="240" w:lineRule="auto"/>
              <w:ind w:firstLine="0"/>
              <w:contextualSpacing/>
              <w:jc w:val="center"/>
              <w:rPr>
                <w:rFonts w:eastAsia="Calibri" w:cs="Times New Roman"/>
                <w:b/>
                <w:bCs/>
                <w:sz w:val="22"/>
                <w:lang w:eastAsia="en-US"/>
              </w:rPr>
            </w:pPr>
            <w:r w:rsidRPr="00450BE3">
              <w:rPr>
                <w:rFonts w:eastAsia="Calibri" w:cs="Times New Roman"/>
                <w:b/>
                <w:bCs/>
                <w:sz w:val="22"/>
                <w:lang w:eastAsia="en-US"/>
              </w:rPr>
              <w:t>мальчики</w:t>
            </w:r>
          </w:p>
        </w:tc>
      </w:tr>
      <w:tr w:rsidR="00476261" w:rsidRPr="00450BE3" w14:paraId="537FBDA2" w14:textId="77777777" w:rsidTr="00476261">
        <w:tc>
          <w:tcPr>
            <w:tcW w:w="1985" w:type="dxa"/>
            <w:vMerge/>
          </w:tcPr>
          <w:p w14:paraId="3D4DB526" w14:textId="77777777" w:rsidR="00476261" w:rsidRPr="00450BE3" w:rsidRDefault="00476261" w:rsidP="00476261">
            <w:pPr>
              <w:pBdr>
                <w:left w:val="single" w:sz="4" w:space="4" w:color="auto"/>
              </w:pBdr>
              <w:spacing w:line="240" w:lineRule="auto"/>
              <w:ind w:firstLine="0"/>
              <w:contextualSpacing/>
              <w:jc w:val="center"/>
              <w:rPr>
                <w:rFonts w:eastAsia="Calibri" w:cs="Times New Roman"/>
                <w:b/>
                <w:bCs/>
                <w:sz w:val="22"/>
                <w:lang w:eastAsia="en-US"/>
              </w:rPr>
            </w:pPr>
          </w:p>
        </w:tc>
        <w:tc>
          <w:tcPr>
            <w:tcW w:w="3046" w:type="dxa"/>
            <w:vMerge/>
          </w:tcPr>
          <w:p w14:paraId="692B4A05" w14:textId="77777777" w:rsidR="00476261" w:rsidRPr="00450BE3" w:rsidRDefault="00476261" w:rsidP="00476261">
            <w:pPr>
              <w:pBdr>
                <w:left w:val="single" w:sz="4" w:space="4" w:color="auto"/>
              </w:pBdr>
              <w:spacing w:line="240" w:lineRule="auto"/>
              <w:ind w:firstLine="0"/>
              <w:contextualSpacing/>
              <w:jc w:val="center"/>
              <w:rPr>
                <w:rFonts w:eastAsia="Calibri" w:cs="Times New Roman"/>
                <w:b/>
                <w:bCs/>
                <w:sz w:val="22"/>
                <w:lang w:eastAsia="en-US"/>
              </w:rPr>
            </w:pPr>
          </w:p>
        </w:tc>
        <w:tc>
          <w:tcPr>
            <w:tcW w:w="1134" w:type="dxa"/>
            <w:gridSpan w:val="2"/>
          </w:tcPr>
          <w:p w14:paraId="3CC38C24" w14:textId="77777777" w:rsidR="00476261" w:rsidRPr="00450BE3" w:rsidRDefault="00476261" w:rsidP="00476261">
            <w:pPr>
              <w:pBdr>
                <w:left w:val="single" w:sz="4" w:space="4" w:color="auto"/>
              </w:pBdr>
              <w:spacing w:line="240" w:lineRule="auto"/>
              <w:ind w:firstLine="0"/>
              <w:contextualSpacing/>
              <w:jc w:val="center"/>
              <w:rPr>
                <w:rFonts w:eastAsia="Calibri" w:cs="Times New Roman"/>
                <w:b/>
                <w:bCs/>
                <w:sz w:val="22"/>
                <w:lang w:eastAsia="en-US"/>
              </w:rPr>
            </w:pPr>
            <w:r w:rsidRPr="00450BE3">
              <w:rPr>
                <w:rFonts w:eastAsia="Calibri" w:cs="Times New Roman"/>
                <w:b/>
                <w:bCs/>
                <w:sz w:val="22"/>
                <w:lang w:eastAsia="en-US"/>
              </w:rPr>
              <w:t>отлично</w:t>
            </w:r>
          </w:p>
        </w:tc>
        <w:tc>
          <w:tcPr>
            <w:tcW w:w="992" w:type="dxa"/>
            <w:gridSpan w:val="2"/>
          </w:tcPr>
          <w:p w14:paraId="34E41141" w14:textId="77777777" w:rsidR="00476261" w:rsidRPr="00450BE3" w:rsidRDefault="00476261" w:rsidP="00476261">
            <w:pPr>
              <w:pBdr>
                <w:left w:val="single" w:sz="4" w:space="4" w:color="auto"/>
              </w:pBdr>
              <w:spacing w:line="240" w:lineRule="auto"/>
              <w:ind w:firstLine="0"/>
              <w:contextualSpacing/>
              <w:jc w:val="center"/>
              <w:rPr>
                <w:rFonts w:eastAsia="Calibri" w:cs="Times New Roman"/>
                <w:b/>
                <w:bCs/>
                <w:sz w:val="22"/>
                <w:lang w:eastAsia="en-US"/>
              </w:rPr>
            </w:pPr>
            <w:r w:rsidRPr="00450BE3">
              <w:rPr>
                <w:rFonts w:eastAsia="Calibri" w:cs="Times New Roman"/>
                <w:b/>
                <w:bCs/>
                <w:sz w:val="22"/>
                <w:lang w:eastAsia="en-US"/>
              </w:rPr>
              <w:t>хор</w:t>
            </w:r>
          </w:p>
        </w:tc>
        <w:tc>
          <w:tcPr>
            <w:tcW w:w="992" w:type="dxa"/>
            <w:gridSpan w:val="2"/>
          </w:tcPr>
          <w:p w14:paraId="2C76ABBA" w14:textId="77777777" w:rsidR="00476261" w:rsidRPr="00450BE3" w:rsidRDefault="00476261" w:rsidP="00476261">
            <w:pPr>
              <w:pBdr>
                <w:left w:val="single" w:sz="4" w:space="4" w:color="auto"/>
              </w:pBdr>
              <w:spacing w:line="240" w:lineRule="auto"/>
              <w:ind w:firstLine="0"/>
              <w:contextualSpacing/>
              <w:jc w:val="center"/>
              <w:rPr>
                <w:rFonts w:eastAsia="Calibri" w:cs="Times New Roman"/>
                <w:b/>
                <w:bCs/>
                <w:sz w:val="22"/>
                <w:lang w:eastAsia="en-US"/>
              </w:rPr>
            </w:pPr>
            <w:proofErr w:type="spellStart"/>
            <w:r w:rsidRPr="00450BE3">
              <w:rPr>
                <w:rFonts w:eastAsia="Calibri" w:cs="Times New Roman"/>
                <w:b/>
                <w:bCs/>
                <w:sz w:val="22"/>
                <w:lang w:eastAsia="en-US"/>
              </w:rPr>
              <w:t>удовл</w:t>
            </w:r>
            <w:proofErr w:type="spellEnd"/>
          </w:p>
        </w:tc>
        <w:tc>
          <w:tcPr>
            <w:tcW w:w="1087" w:type="dxa"/>
            <w:gridSpan w:val="2"/>
          </w:tcPr>
          <w:p w14:paraId="5FA6D27D" w14:textId="77777777" w:rsidR="00476261" w:rsidRPr="00450BE3" w:rsidRDefault="00476261" w:rsidP="00476261">
            <w:pPr>
              <w:pBdr>
                <w:left w:val="single" w:sz="4" w:space="4" w:color="auto"/>
              </w:pBdr>
              <w:spacing w:line="240" w:lineRule="auto"/>
              <w:ind w:firstLine="0"/>
              <w:contextualSpacing/>
              <w:jc w:val="center"/>
              <w:rPr>
                <w:rFonts w:eastAsia="Calibri" w:cs="Times New Roman"/>
                <w:b/>
                <w:bCs/>
                <w:sz w:val="22"/>
                <w:lang w:eastAsia="en-US"/>
              </w:rPr>
            </w:pPr>
            <w:r w:rsidRPr="00450BE3">
              <w:rPr>
                <w:rFonts w:eastAsia="Calibri" w:cs="Times New Roman"/>
                <w:b/>
                <w:bCs/>
                <w:sz w:val="22"/>
                <w:lang w:eastAsia="en-US"/>
              </w:rPr>
              <w:t>отлично</w:t>
            </w:r>
          </w:p>
        </w:tc>
        <w:tc>
          <w:tcPr>
            <w:tcW w:w="756" w:type="dxa"/>
            <w:gridSpan w:val="2"/>
          </w:tcPr>
          <w:p w14:paraId="1DE5F009" w14:textId="77777777" w:rsidR="00476261" w:rsidRPr="00450BE3" w:rsidRDefault="00476261" w:rsidP="00476261">
            <w:pPr>
              <w:pBdr>
                <w:left w:val="single" w:sz="4" w:space="4" w:color="auto"/>
              </w:pBdr>
              <w:spacing w:line="240" w:lineRule="auto"/>
              <w:ind w:firstLine="0"/>
              <w:contextualSpacing/>
              <w:jc w:val="center"/>
              <w:rPr>
                <w:rFonts w:eastAsia="Calibri" w:cs="Times New Roman"/>
                <w:b/>
                <w:bCs/>
                <w:sz w:val="22"/>
                <w:lang w:eastAsia="en-US"/>
              </w:rPr>
            </w:pPr>
            <w:r w:rsidRPr="00450BE3">
              <w:rPr>
                <w:rFonts w:eastAsia="Calibri" w:cs="Times New Roman"/>
                <w:b/>
                <w:bCs/>
                <w:sz w:val="22"/>
                <w:lang w:eastAsia="en-US"/>
              </w:rPr>
              <w:t>хор</w:t>
            </w:r>
          </w:p>
        </w:tc>
        <w:tc>
          <w:tcPr>
            <w:tcW w:w="993" w:type="dxa"/>
          </w:tcPr>
          <w:p w14:paraId="19364EF5" w14:textId="77777777" w:rsidR="00476261" w:rsidRPr="00450BE3" w:rsidRDefault="00476261" w:rsidP="00476261">
            <w:pPr>
              <w:pBdr>
                <w:left w:val="single" w:sz="4" w:space="4" w:color="auto"/>
              </w:pBdr>
              <w:spacing w:line="240" w:lineRule="auto"/>
              <w:ind w:firstLine="0"/>
              <w:contextualSpacing/>
              <w:jc w:val="center"/>
              <w:rPr>
                <w:rFonts w:eastAsia="Calibri" w:cs="Times New Roman"/>
                <w:b/>
                <w:bCs/>
                <w:sz w:val="22"/>
                <w:lang w:eastAsia="en-US"/>
              </w:rPr>
            </w:pPr>
            <w:proofErr w:type="spellStart"/>
            <w:r w:rsidRPr="00450BE3">
              <w:rPr>
                <w:rFonts w:eastAsia="Calibri" w:cs="Times New Roman"/>
                <w:b/>
                <w:bCs/>
                <w:sz w:val="22"/>
                <w:lang w:eastAsia="en-US"/>
              </w:rPr>
              <w:t>удовл</w:t>
            </w:r>
            <w:proofErr w:type="spellEnd"/>
          </w:p>
        </w:tc>
      </w:tr>
      <w:tr w:rsidR="00476261" w:rsidRPr="00450BE3" w14:paraId="4429A800" w14:textId="77777777" w:rsidTr="00476261">
        <w:tc>
          <w:tcPr>
            <w:tcW w:w="1985" w:type="dxa"/>
            <w:vMerge/>
          </w:tcPr>
          <w:p w14:paraId="669AC545"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p>
        </w:tc>
        <w:tc>
          <w:tcPr>
            <w:tcW w:w="3046" w:type="dxa"/>
          </w:tcPr>
          <w:p w14:paraId="5A8EC49A"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Calibri" w:cs="Times New Roman"/>
                <w:sz w:val="22"/>
                <w:lang w:eastAsia="en-US"/>
              </w:rPr>
              <w:t xml:space="preserve">Передвижение на лыжах </w:t>
            </w:r>
          </w:p>
          <w:p w14:paraId="32192E4C"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3 км</w:t>
            </w:r>
          </w:p>
        </w:tc>
        <w:tc>
          <w:tcPr>
            <w:tcW w:w="1134" w:type="dxa"/>
            <w:gridSpan w:val="2"/>
          </w:tcPr>
          <w:p w14:paraId="0B11F819"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20.00 и меньше</w:t>
            </w:r>
          </w:p>
        </w:tc>
        <w:tc>
          <w:tcPr>
            <w:tcW w:w="992" w:type="dxa"/>
            <w:gridSpan w:val="2"/>
          </w:tcPr>
          <w:p w14:paraId="4B678C6E"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21.00</w:t>
            </w:r>
          </w:p>
        </w:tc>
        <w:tc>
          <w:tcPr>
            <w:tcW w:w="992" w:type="dxa"/>
            <w:gridSpan w:val="2"/>
          </w:tcPr>
          <w:p w14:paraId="5E833E63"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23.00 и больше</w:t>
            </w:r>
          </w:p>
        </w:tc>
        <w:tc>
          <w:tcPr>
            <w:tcW w:w="1087" w:type="dxa"/>
            <w:gridSpan w:val="2"/>
          </w:tcPr>
          <w:p w14:paraId="6BFD416A"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18.00 и меньше</w:t>
            </w:r>
          </w:p>
        </w:tc>
        <w:tc>
          <w:tcPr>
            <w:tcW w:w="756" w:type="dxa"/>
            <w:gridSpan w:val="2"/>
          </w:tcPr>
          <w:p w14:paraId="6DC37D76"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19.00</w:t>
            </w:r>
          </w:p>
        </w:tc>
        <w:tc>
          <w:tcPr>
            <w:tcW w:w="993" w:type="dxa"/>
          </w:tcPr>
          <w:p w14:paraId="7FB0FEBD"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20.00 и больше</w:t>
            </w:r>
          </w:p>
        </w:tc>
      </w:tr>
      <w:tr w:rsidR="00476261" w:rsidRPr="00450BE3" w14:paraId="2EAB47F2" w14:textId="77777777" w:rsidTr="00476261">
        <w:tc>
          <w:tcPr>
            <w:tcW w:w="1985" w:type="dxa"/>
            <w:vMerge/>
          </w:tcPr>
          <w:p w14:paraId="0D1ECDE9"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p>
        </w:tc>
        <w:tc>
          <w:tcPr>
            <w:tcW w:w="3046" w:type="dxa"/>
          </w:tcPr>
          <w:p w14:paraId="71CE292D"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Calibri" w:cs="Times New Roman"/>
                <w:sz w:val="22"/>
                <w:lang w:eastAsia="en-US"/>
              </w:rPr>
              <w:t xml:space="preserve">Передвижение на лыжах </w:t>
            </w:r>
          </w:p>
          <w:p w14:paraId="0D0E92C5"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5 км</w:t>
            </w:r>
          </w:p>
        </w:tc>
        <w:tc>
          <w:tcPr>
            <w:tcW w:w="5954" w:type="dxa"/>
            <w:gridSpan w:val="11"/>
          </w:tcPr>
          <w:p w14:paraId="032146F1" w14:textId="77777777" w:rsidR="00476261" w:rsidRPr="00450BE3" w:rsidRDefault="00476261" w:rsidP="00476261">
            <w:pPr>
              <w:pBdr>
                <w:left w:val="single" w:sz="4" w:space="4" w:color="auto"/>
              </w:pBdr>
              <w:spacing w:line="240" w:lineRule="auto"/>
              <w:ind w:firstLine="0"/>
              <w:contextualSpacing/>
              <w:rPr>
                <w:rFonts w:eastAsia="Calibri" w:cs="Times New Roman"/>
                <w:sz w:val="22"/>
                <w:lang w:eastAsia="en-US"/>
              </w:rPr>
            </w:pPr>
            <w:r w:rsidRPr="00450BE3">
              <w:rPr>
                <w:rFonts w:eastAsia="Calibri" w:cs="Times New Roman"/>
                <w:sz w:val="22"/>
                <w:lang w:eastAsia="en-US"/>
              </w:rPr>
              <w:t xml:space="preserve"> Без учета времени</w:t>
            </w:r>
          </w:p>
        </w:tc>
      </w:tr>
    </w:tbl>
    <w:p w14:paraId="7BF3D1D3" w14:textId="77777777" w:rsidR="00476261" w:rsidRPr="00C70B70" w:rsidRDefault="00476261" w:rsidP="00476261">
      <w:pPr>
        <w:autoSpaceDE w:val="0"/>
        <w:autoSpaceDN w:val="0"/>
        <w:adjustRightInd w:val="0"/>
        <w:spacing w:line="240" w:lineRule="auto"/>
        <w:ind w:firstLine="0"/>
        <w:contextualSpacing/>
        <w:rPr>
          <w:rFonts w:eastAsia="Calibri" w:cs="Times New Roman"/>
          <w:sz w:val="24"/>
          <w:szCs w:val="24"/>
          <w:lang w:eastAsia="en-US"/>
        </w:rPr>
      </w:pPr>
    </w:p>
    <w:p w14:paraId="53C5845C" w14:textId="77777777" w:rsidR="00476261" w:rsidRPr="00C70B70" w:rsidRDefault="00476261" w:rsidP="00476261">
      <w:pPr>
        <w:spacing w:line="240" w:lineRule="auto"/>
        <w:ind w:firstLine="0"/>
        <w:contextualSpacing/>
        <w:jc w:val="center"/>
        <w:rPr>
          <w:rFonts w:eastAsiaTheme="minorHAnsi" w:cs="Times New Roman"/>
          <w:b/>
          <w:bCs/>
          <w:sz w:val="24"/>
          <w:szCs w:val="24"/>
          <w:u w:val="single"/>
          <w:lang w:eastAsia="en-US"/>
        </w:rPr>
      </w:pPr>
      <w:r w:rsidRPr="00C70B70">
        <w:rPr>
          <w:rFonts w:eastAsiaTheme="minorHAnsi" w:cs="Times New Roman"/>
          <w:b/>
          <w:bCs/>
          <w:sz w:val="24"/>
          <w:szCs w:val="24"/>
          <w:u w:val="single"/>
          <w:lang w:eastAsia="en-US"/>
        </w:rPr>
        <w:t>9 класс</w:t>
      </w:r>
      <w:proofErr w:type="gramStart"/>
      <w:r w:rsidRPr="00C70B70">
        <w:rPr>
          <w:rFonts w:eastAsiaTheme="minorHAnsi" w:cs="Times New Roman"/>
          <w:b/>
          <w:bCs/>
          <w:sz w:val="24"/>
          <w:szCs w:val="24"/>
          <w:u w:val="single"/>
          <w:lang w:eastAsia="en-US"/>
        </w:rPr>
        <w:t xml:space="preserve"> Д</w:t>
      </w:r>
      <w:proofErr w:type="gramEnd"/>
      <w:r w:rsidRPr="00C70B70">
        <w:rPr>
          <w:rFonts w:eastAsiaTheme="minorHAnsi" w:cs="Times New Roman"/>
          <w:b/>
          <w:bCs/>
          <w:sz w:val="24"/>
          <w:szCs w:val="24"/>
          <w:u w:val="single"/>
          <w:lang w:eastAsia="en-US"/>
        </w:rPr>
        <w:t>емонстрировать уровень физической подготовленности.</w:t>
      </w:r>
    </w:p>
    <w:p w14:paraId="5B73AF3D" w14:textId="77777777" w:rsidR="00476261" w:rsidRPr="00C70B70" w:rsidRDefault="00476261" w:rsidP="00476261">
      <w:pPr>
        <w:spacing w:line="240" w:lineRule="auto"/>
        <w:ind w:firstLine="0"/>
        <w:contextualSpacing/>
        <w:rPr>
          <w:rFonts w:eastAsiaTheme="minorHAnsi" w:cs="Times New Roman"/>
          <w:b/>
          <w:bCs/>
          <w:sz w:val="24"/>
          <w:szCs w:val="24"/>
          <w:u w:val="single"/>
          <w:lang w:eastAsia="en-US"/>
        </w:rPr>
      </w:pPr>
    </w:p>
    <w:tbl>
      <w:tblPr>
        <w:tblW w:w="11057" w:type="dxa"/>
        <w:tblInd w:w="-953" w:type="dxa"/>
        <w:tblLayout w:type="fixed"/>
        <w:tblCellMar>
          <w:left w:w="40" w:type="dxa"/>
          <w:right w:w="40" w:type="dxa"/>
        </w:tblCellMar>
        <w:tblLook w:val="00A0" w:firstRow="1" w:lastRow="0" w:firstColumn="1" w:lastColumn="0" w:noHBand="0" w:noVBand="0"/>
      </w:tblPr>
      <w:tblGrid>
        <w:gridCol w:w="425"/>
        <w:gridCol w:w="1560"/>
        <w:gridCol w:w="1985"/>
        <w:gridCol w:w="567"/>
        <w:gridCol w:w="992"/>
        <w:gridCol w:w="1134"/>
        <w:gridCol w:w="1134"/>
        <w:gridCol w:w="992"/>
        <w:gridCol w:w="1134"/>
        <w:gridCol w:w="1134"/>
      </w:tblGrid>
      <w:tr w:rsidR="00476261" w:rsidRPr="00450BE3" w14:paraId="1B5E8B19" w14:textId="77777777" w:rsidTr="00476261">
        <w:trPr>
          <w:trHeight w:val="310"/>
        </w:trPr>
        <w:tc>
          <w:tcPr>
            <w:tcW w:w="425" w:type="dxa"/>
            <w:vMerge w:val="restart"/>
            <w:tcBorders>
              <w:top w:val="single" w:sz="6" w:space="0" w:color="auto"/>
              <w:left w:val="single" w:sz="6" w:space="0" w:color="auto"/>
              <w:bottom w:val="single" w:sz="6" w:space="0" w:color="auto"/>
              <w:right w:val="single" w:sz="6" w:space="0" w:color="auto"/>
            </w:tcBorders>
            <w:shd w:val="clear" w:color="auto" w:fill="FFFFFF"/>
          </w:tcPr>
          <w:p w14:paraId="00168DA2" w14:textId="77777777" w:rsidR="00476261" w:rsidRPr="00450BE3" w:rsidRDefault="00476261" w:rsidP="00476261">
            <w:pPr>
              <w:shd w:val="clear" w:color="auto" w:fill="FFFFFF"/>
              <w:autoSpaceDE w:val="0"/>
              <w:autoSpaceDN w:val="0"/>
              <w:adjustRightInd w:val="0"/>
              <w:spacing w:line="240" w:lineRule="auto"/>
              <w:ind w:firstLine="0"/>
              <w:contextualSpacing/>
              <w:jc w:val="center"/>
              <w:rPr>
                <w:rFonts w:eastAsiaTheme="minorHAnsi" w:cs="Times New Roman"/>
                <w:b/>
                <w:bCs/>
                <w:sz w:val="22"/>
                <w:lang w:eastAsia="en-US"/>
              </w:rPr>
            </w:pPr>
            <w:r w:rsidRPr="00450BE3">
              <w:rPr>
                <w:rFonts w:eastAsiaTheme="minorHAnsi" w:cs="Times New Roman"/>
                <w:b/>
                <w:bCs/>
                <w:color w:val="000000"/>
                <w:sz w:val="22"/>
                <w:lang w:eastAsia="en-US"/>
              </w:rPr>
              <w:t>№ п/п</w:t>
            </w:r>
          </w:p>
        </w:tc>
        <w:tc>
          <w:tcPr>
            <w:tcW w:w="1560" w:type="dxa"/>
            <w:vMerge w:val="restart"/>
            <w:tcBorders>
              <w:top w:val="single" w:sz="6" w:space="0" w:color="auto"/>
              <w:left w:val="single" w:sz="6" w:space="0" w:color="auto"/>
              <w:bottom w:val="single" w:sz="6" w:space="0" w:color="auto"/>
              <w:right w:val="single" w:sz="6" w:space="0" w:color="auto"/>
            </w:tcBorders>
            <w:shd w:val="clear" w:color="auto" w:fill="FFFFFF"/>
          </w:tcPr>
          <w:p w14:paraId="7C44247D" w14:textId="77777777" w:rsidR="00476261" w:rsidRPr="00450BE3" w:rsidRDefault="00476261" w:rsidP="00476261">
            <w:pPr>
              <w:shd w:val="clear" w:color="auto" w:fill="FFFFFF"/>
              <w:autoSpaceDE w:val="0"/>
              <w:autoSpaceDN w:val="0"/>
              <w:adjustRightInd w:val="0"/>
              <w:spacing w:line="240" w:lineRule="auto"/>
              <w:ind w:firstLine="0"/>
              <w:contextualSpacing/>
              <w:jc w:val="center"/>
              <w:rPr>
                <w:rFonts w:eastAsiaTheme="minorHAnsi" w:cs="Times New Roman"/>
                <w:b/>
                <w:bCs/>
                <w:sz w:val="22"/>
                <w:lang w:eastAsia="en-US"/>
              </w:rPr>
            </w:pPr>
            <w:r w:rsidRPr="00450BE3">
              <w:rPr>
                <w:rFonts w:eastAsiaTheme="minorHAnsi" w:cs="Times New Roman"/>
                <w:b/>
                <w:bCs/>
                <w:color w:val="000000"/>
                <w:sz w:val="22"/>
                <w:lang w:eastAsia="en-US"/>
              </w:rPr>
              <w:t>Физические способности</w:t>
            </w:r>
          </w:p>
        </w:tc>
        <w:tc>
          <w:tcPr>
            <w:tcW w:w="1985" w:type="dxa"/>
            <w:vMerge w:val="restart"/>
            <w:tcBorders>
              <w:top w:val="single" w:sz="6" w:space="0" w:color="auto"/>
              <w:left w:val="single" w:sz="6" w:space="0" w:color="auto"/>
              <w:bottom w:val="single" w:sz="6" w:space="0" w:color="auto"/>
              <w:right w:val="single" w:sz="6" w:space="0" w:color="auto"/>
            </w:tcBorders>
            <w:shd w:val="clear" w:color="auto" w:fill="FFFFFF"/>
          </w:tcPr>
          <w:p w14:paraId="5D38C8CB" w14:textId="77777777" w:rsidR="00476261" w:rsidRPr="00450BE3" w:rsidRDefault="00476261" w:rsidP="00476261">
            <w:pPr>
              <w:shd w:val="clear" w:color="auto" w:fill="FFFFFF"/>
              <w:autoSpaceDE w:val="0"/>
              <w:autoSpaceDN w:val="0"/>
              <w:adjustRightInd w:val="0"/>
              <w:spacing w:line="240" w:lineRule="auto"/>
              <w:ind w:firstLine="0"/>
              <w:contextualSpacing/>
              <w:jc w:val="center"/>
              <w:rPr>
                <w:rFonts w:eastAsiaTheme="minorHAnsi" w:cs="Times New Roman"/>
                <w:b/>
                <w:bCs/>
                <w:sz w:val="22"/>
                <w:lang w:eastAsia="en-US"/>
              </w:rPr>
            </w:pPr>
            <w:r w:rsidRPr="00450BE3">
              <w:rPr>
                <w:rFonts w:eastAsiaTheme="minorHAnsi" w:cs="Times New Roman"/>
                <w:b/>
                <w:bCs/>
                <w:color w:val="000000"/>
                <w:sz w:val="22"/>
                <w:lang w:eastAsia="en-US"/>
              </w:rPr>
              <w:t>Контроль</w:t>
            </w:r>
            <w:r w:rsidRPr="00450BE3">
              <w:rPr>
                <w:rFonts w:eastAsiaTheme="minorHAnsi" w:cs="Times New Roman"/>
                <w:b/>
                <w:bCs/>
                <w:color w:val="000000"/>
                <w:sz w:val="22"/>
                <w:lang w:eastAsia="en-US"/>
              </w:rPr>
              <w:softHyphen/>
              <w:t>ное упраж</w:t>
            </w:r>
            <w:r w:rsidRPr="00450BE3">
              <w:rPr>
                <w:rFonts w:eastAsiaTheme="minorHAnsi" w:cs="Times New Roman"/>
                <w:b/>
                <w:bCs/>
                <w:color w:val="000000"/>
                <w:sz w:val="22"/>
                <w:lang w:eastAsia="en-US"/>
              </w:rPr>
              <w:softHyphen/>
              <w:t>нение (тест)</w:t>
            </w:r>
          </w:p>
        </w:tc>
        <w:tc>
          <w:tcPr>
            <w:tcW w:w="567" w:type="dxa"/>
            <w:vMerge w:val="restart"/>
            <w:tcBorders>
              <w:top w:val="single" w:sz="6" w:space="0" w:color="auto"/>
              <w:left w:val="single" w:sz="6" w:space="0" w:color="auto"/>
              <w:bottom w:val="single" w:sz="6" w:space="0" w:color="auto"/>
              <w:right w:val="single" w:sz="6" w:space="0" w:color="auto"/>
            </w:tcBorders>
            <w:shd w:val="clear" w:color="auto" w:fill="FFFFFF"/>
          </w:tcPr>
          <w:p w14:paraId="667C0543" w14:textId="77777777" w:rsidR="00476261" w:rsidRPr="00450BE3" w:rsidRDefault="00476261" w:rsidP="00476261">
            <w:pPr>
              <w:shd w:val="clear" w:color="auto" w:fill="FFFFFF"/>
              <w:autoSpaceDE w:val="0"/>
              <w:autoSpaceDN w:val="0"/>
              <w:adjustRightInd w:val="0"/>
              <w:spacing w:line="240" w:lineRule="auto"/>
              <w:ind w:firstLine="0"/>
              <w:contextualSpacing/>
              <w:jc w:val="center"/>
              <w:rPr>
                <w:rFonts w:eastAsiaTheme="minorHAnsi" w:cs="Times New Roman"/>
                <w:b/>
                <w:bCs/>
                <w:sz w:val="22"/>
                <w:lang w:eastAsia="en-US"/>
              </w:rPr>
            </w:pPr>
            <w:r w:rsidRPr="00450BE3">
              <w:rPr>
                <w:rFonts w:eastAsiaTheme="minorHAnsi" w:cs="Times New Roman"/>
                <w:b/>
                <w:bCs/>
                <w:color w:val="000000"/>
                <w:sz w:val="22"/>
                <w:lang w:eastAsia="en-US"/>
              </w:rPr>
              <w:t>Воз</w:t>
            </w:r>
            <w:r w:rsidRPr="00450BE3">
              <w:rPr>
                <w:rFonts w:eastAsiaTheme="minorHAnsi" w:cs="Times New Roman"/>
                <w:b/>
                <w:bCs/>
                <w:color w:val="000000"/>
                <w:sz w:val="22"/>
                <w:lang w:eastAsia="en-US"/>
              </w:rPr>
              <w:softHyphen/>
              <w:t>раст</w:t>
            </w:r>
            <w:r w:rsidRPr="00450BE3">
              <w:rPr>
                <w:rFonts w:eastAsiaTheme="minorHAnsi" w:cs="Times New Roman"/>
                <w:b/>
                <w:bCs/>
                <w:color w:val="000000"/>
                <w:sz w:val="22"/>
                <w:lang w:eastAsia="en-US"/>
              </w:rPr>
              <w:lastRenderedPageBreak/>
              <w:t>, лет</w:t>
            </w:r>
          </w:p>
        </w:tc>
        <w:tc>
          <w:tcPr>
            <w:tcW w:w="6520" w:type="dxa"/>
            <w:gridSpan w:val="6"/>
            <w:tcBorders>
              <w:top w:val="single" w:sz="6" w:space="0" w:color="auto"/>
              <w:left w:val="single" w:sz="6" w:space="0" w:color="auto"/>
              <w:bottom w:val="single" w:sz="6" w:space="0" w:color="auto"/>
              <w:right w:val="single" w:sz="6" w:space="0" w:color="auto"/>
            </w:tcBorders>
            <w:shd w:val="clear" w:color="auto" w:fill="FFFFFF"/>
          </w:tcPr>
          <w:p w14:paraId="3EE2BC4C" w14:textId="77777777" w:rsidR="00476261" w:rsidRPr="00450BE3" w:rsidRDefault="00476261" w:rsidP="00476261">
            <w:pPr>
              <w:shd w:val="clear" w:color="auto" w:fill="FFFFFF"/>
              <w:autoSpaceDE w:val="0"/>
              <w:autoSpaceDN w:val="0"/>
              <w:adjustRightInd w:val="0"/>
              <w:spacing w:line="240" w:lineRule="auto"/>
              <w:ind w:firstLine="0"/>
              <w:contextualSpacing/>
              <w:jc w:val="center"/>
              <w:rPr>
                <w:rFonts w:eastAsiaTheme="minorHAnsi" w:cs="Times New Roman"/>
                <w:b/>
                <w:bCs/>
                <w:sz w:val="22"/>
                <w:lang w:eastAsia="en-US"/>
              </w:rPr>
            </w:pPr>
            <w:r w:rsidRPr="00450BE3">
              <w:rPr>
                <w:rFonts w:eastAsiaTheme="minorHAnsi" w:cs="Times New Roman"/>
                <w:b/>
                <w:bCs/>
                <w:color w:val="000000"/>
                <w:sz w:val="22"/>
                <w:lang w:eastAsia="en-US"/>
              </w:rPr>
              <w:lastRenderedPageBreak/>
              <w:t>Уровень</w:t>
            </w:r>
          </w:p>
        </w:tc>
      </w:tr>
      <w:tr w:rsidR="00476261" w:rsidRPr="00450BE3" w14:paraId="5CF4CD39" w14:textId="77777777" w:rsidTr="00476261">
        <w:trPr>
          <w:trHeight w:val="281"/>
        </w:trPr>
        <w:tc>
          <w:tcPr>
            <w:tcW w:w="425" w:type="dxa"/>
            <w:vMerge/>
            <w:tcBorders>
              <w:top w:val="single" w:sz="6" w:space="0" w:color="auto"/>
              <w:left w:val="single" w:sz="6" w:space="0" w:color="auto"/>
              <w:bottom w:val="single" w:sz="6" w:space="0" w:color="auto"/>
              <w:right w:val="single" w:sz="6" w:space="0" w:color="auto"/>
            </w:tcBorders>
            <w:vAlign w:val="center"/>
          </w:tcPr>
          <w:p w14:paraId="150B0F9B" w14:textId="77777777" w:rsidR="00476261" w:rsidRPr="00450BE3" w:rsidRDefault="00476261" w:rsidP="00476261">
            <w:pPr>
              <w:spacing w:line="240" w:lineRule="auto"/>
              <w:ind w:firstLine="0"/>
              <w:contextualSpacing/>
              <w:rPr>
                <w:rFonts w:eastAsiaTheme="minorHAnsi" w:cs="Times New Roman"/>
                <w:b/>
                <w:bCs/>
                <w:sz w:val="22"/>
                <w:lang w:eastAsia="en-US"/>
              </w:rPr>
            </w:pPr>
          </w:p>
        </w:tc>
        <w:tc>
          <w:tcPr>
            <w:tcW w:w="1560" w:type="dxa"/>
            <w:vMerge/>
            <w:tcBorders>
              <w:top w:val="single" w:sz="6" w:space="0" w:color="auto"/>
              <w:left w:val="single" w:sz="6" w:space="0" w:color="auto"/>
              <w:bottom w:val="single" w:sz="6" w:space="0" w:color="auto"/>
              <w:right w:val="single" w:sz="6" w:space="0" w:color="auto"/>
            </w:tcBorders>
            <w:vAlign w:val="center"/>
          </w:tcPr>
          <w:p w14:paraId="646278C2" w14:textId="77777777" w:rsidR="00476261" w:rsidRPr="00450BE3" w:rsidRDefault="00476261" w:rsidP="00476261">
            <w:pPr>
              <w:spacing w:line="240" w:lineRule="auto"/>
              <w:ind w:firstLine="0"/>
              <w:contextualSpacing/>
              <w:rPr>
                <w:rFonts w:eastAsiaTheme="minorHAnsi" w:cs="Times New Roman"/>
                <w:b/>
                <w:bCs/>
                <w:sz w:val="22"/>
                <w:lang w:eastAsia="en-US"/>
              </w:rPr>
            </w:pPr>
          </w:p>
        </w:tc>
        <w:tc>
          <w:tcPr>
            <w:tcW w:w="1985" w:type="dxa"/>
            <w:vMerge/>
            <w:tcBorders>
              <w:top w:val="single" w:sz="6" w:space="0" w:color="auto"/>
              <w:left w:val="single" w:sz="6" w:space="0" w:color="auto"/>
              <w:bottom w:val="single" w:sz="6" w:space="0" w:color="auto"/>
              <w:right w:val="single" w:sz="6" w:space="0" w:color="auto"/>
            </w:tcBorders>
            <w:vAlign w:val="center"/>
          </w:tcPr>
          <w:p w14:paraId="30BFA74F" w14:textId="77777777" w:rsidR="00476261" w:rsidRPr="00450BE3" w:rsidRDefault="00476261" w:rsidP="00476261">
            <w:pPr>
              <w:spacing w:line="240" w:lineRule="auto"/>
              <w:ind w:firstLine="0"/>
              <w:contextualSpacing/>
              <w:rPr>
                <w:rFonts w:eastAsiaTheme="minorHAnsi" w:cs="Times New Roman"/>
                <w:b/>
                <w:bCs/>
                <w:sz w:val="22"/>
                <w:lang w:eastAsia="en-US"/>
              </w:rPr>
            </w:pPr>
          </w:p>
        </w:tc>
        <w:tc>
          <w:tcPr>
            <w:tcW w:w="567" w:type="dxa"/>
            <w:vMerge/>
            <w:tcBorders>
              <w:top w:val="single" w:sz="6" w:space="0" w:color="auto"/>
              <w:left w:val="single" w:sz="6" w:space="0" w:color="auto"/>
              <w:bottom w:val="single" w:sz="6" w:space="0" w:color="auto"/>
              <w:right w:val="single" w:sz="6" w:space="0" w:color="auto"/>
            </w:tcBorders>
            <w:vAlign w:val="center"/>
          </w:tcPr>
          <w:p w14:paraId="43824CB4" w14:textId="77777777" w:rsidR="00476261" w:rsidRPr="00450BE3" w:rsidRDefault="00476261" w:rsidP="00476261">
            <w:pPr>
              <w:spacing w:line="240" w:lineRule="auto"/>
              <w:ind w:firstLine="0"/>
              <w:contextualSpacing/>
              <w:rPr>
                <w:rFonts w:eastAsiaTheme="minorHAnsi" w:cs="Times New Roman"/>
                <w:b/>
                <w:bCs/>
                <w:sz w:val="22"/>
                <w:lang w:eastAsia="en-US"/>
              </w:rPr>
            </w:pPr>
          </w:p>
        </w:tc>
        <w:tc>
          <w:tcPr>
            <w:tcW w:w="3260" w:type="dxa"/>
            <w:gridSpan w:val="3"/>
            <w:tcBorders>
              <w:top w:val="single" w:sz="6" w:space="0" w:color="auto"/>
              <w:left w:val="single" w:sz="6" w:space="0" w:color="auto"/>
              <w:bottom w:val="single" w:sz="6" w:space="0" w:color="auto"/>
              <w:right w:val="single" w:sz="6" w:space="0" w:color="auto"/>
            </w:tcBorders>
            <w:shd w:val="clear" w:color="auto" w:fill="FFFFFF"/>
          </w:tcPr>
          <w:p w14:paraId="78C56868" w14:textId="77777777" w:rsidR="00476261" w:rsidRPr="00450BE3" w:rsidRDefault="00476261" w:rsidP="00476261">
            <w:pPr>
              <w:shd w:val="clear" w:color="auto" w:fill="FFFFFF"/>
              <w:autoSpaceDE w:val="0"/>
              <w:autoSpaceDN w:val="0"/>
              <w:adjustRightInd w:val="0"/>
              <w:spacing w:line="240" w:lineRule="auto"/>
              <w:ind w:firstLine="0"/>
              <w:contextualSpacing/>
              <w:jc w:val="center"/>
              <w:rPr>
                <w:rFonts w:eastAsiaTheme="minorHAnsi" w:cs="Times New Roman"/>
                <w:b/>
                <w:bCs/>
                <w:sz w:val="22"/>
                <w:lang w:eastAsia="en-US"/>
              </w:rPr>
            </w:pPr>
            <w:r w:rsidRPr="00450BE3">
              <w:rPr>
                <w:rFonts w:eastAsiaTheme="minorHAnsi" w:cs="Times New Roman"/>
                <w:b/>
                <w:bCs/>
                <w:color w:val="000000"/>
                <w:sz w:val="22"/>
                <w:lang w:eastAsia="en-US"/>
              </w:rPr>
              <w:t>Мальчики</w:t>
            </w:r>
          </w:p>
        </w:tc>
        <w:tc>
          <w:tcPr>
            <w:tcW w:w="3260" w:type="dxa"/>
            <w:gridSpan w:val="3"/>
            <w:tcBorders>
              <w:top w:val="single" w:sz="6" w:space="0" w:color="auto"/>
              <w:left w:val="single" w:sz="6" w:space="0" w:color="auto"/>
              <w:bottom w:val="single" w:sz="6" w:space="0" w:color="auto"/>
              <w:right w:val="single" w:sz="6" w:space="0" w:color="auto"/>
            </w:tcBorders>
            <w:shd w:val="clear" w:color="auto" w:fill="FFFFFF"/>
          </w:tcPr>
          <w:p w14:paraId="484367E0" w14:textId="77777777" w:rsidR="00476261" w:rsidRPr="00450BE3" w:rsidRDefault="00476261" w:rsidP="00476261">
            <w:pPr>
              <w:shd w:val="clear" w:color="auto" w:fill="FFFFFF"/>
              <w:autoSpaceDE w:val="0"/>
              <w:autoSpaceDN w:val="0"/>
              <w:adjustRightInd w:val="0"/>
              <w:spacing w:line="240" w:lineRule="auto"/>
              <w:ind w:firstLine="0"/>
              <w:contextualSpacing/>
              <w:jc w:val="center"/>
              <w:rPr>
                <w:rFonts w:eastAsiaTheme="minorHAnsi" w:cs="Times New Roman"/>
                <w:b/>
                <w:bCs/>
                <w:sz w:val="22"/>
                <w:lang w:eastAsia="en-US"/>
              </w:rPr>
            </w:pPr>
            <w:r w:rsidRPr="00450BE3">
              <w:rPr>
                <w:rFonts w:eastAsiaTheme="minorHAnsi" w:cs="Times New Roman"/>
                <w:b/>
                <w:bCs/>
                <w:color w:val="000000"/>
                <w:sz w:val="22"/>
                <w:lang w:eastAsia="en-US"/>
              </w:rPr>
              <w:t>Девочки</w:t>
            </w:r>
          </w:p>
        </w:tc>
      </w:tr>
      <w:tr w:rsidR="00476261" w:rsidRPr="00450BE3" w14:paraId="328ED60B" w14:textId="77777777" w:rsidTr="00476261">
        <w:trPr>
          <w:trHeight w:val="292"/>
        </w:trPr>
        <w:tc>
          <w:tcPr>
            <w:tcW w:w="425" w:type="dxa"/>
            <w:vMerge/>
            <w:tcBorders>
              <w:top w:val="single" w:sz="6" w:space="0" w:color="auto"/>
              <w:left w:val="single" w:sz="6" w:space="0" w:color="auto"/>
              <w:bottom w:val="single" w:sz="6" w:space="0" w:color="auto"/>
              <w:right w:val="single" w:sz="6" w:space="0" w:color="auto"/>
            </w:tcBorders>
            <w:vAlign w:val="center"/>
          </w:tcPr>
          <w:p w14:paraId="3671DD2C" w14:textId="77777777" w:rsidR="00476261" w:rsidRPr="00450BE3" w:rsidRDefault="00476261" w:rsidP="00476261">
            <w:pPr>
              <w:spacing w:line="240" w:lineRule="auto"/>
              <w:ind w:firstLine="0"/>
              <w:contextualSpacing/>
              <w:rPr>
                <w:rFonts w:eastAsiaTheme="minorHAnsi" w:cs="Times New Roman"/>
                <w:b/>
                <w:bCs/>
                <w:sz w:val="22"/>
                <w:lang w:eastAsia="en-US"/>
              </w:rPr>
            </w:pPr>
          </w:p>
        </w:tc>
        <w:tc>
          <w:tcPr>
            <w:tcW w:w="1560" w:type="dxa"/>
            <w:vMerge/>
            <w:tcBorders>
              <w:top w:val="single" w:sz="6" w:space="0" w:color="auto"/>
              <w:left w:val="single" w:sz="6" w:space="0" w:color="auto"/>
              <w:bottom w:val="single" w:sz="6" w:space="0" w:color="auto"/>
              <w:right w:val="single" w:sz="6" w:space="0" w:color="auto"/>
            </w:tcBorders>
            <w:vAlign w:val="center"/>
          </w:tcPr>
          <w:p w14:paraId="493EB62D" w14:textId="77777777" w:rsidR="00476261" w:rsidRPr="00450BE3" w:rsidRDefault="00476261" w:rsidP="00476261">
            <w:pPr>
              <w:spacing w:line="240" w:lineRule="auto"/>
              <w:ind w:firstLine="0"/>
              <w:contextualSpacing/>
              <w:rPr>
                <w:rFonts w:eastAsiaTheme="minorHAnsi" w:cs="Times New Roman"/>
                <w:b/>
                <w:bCs/>
                <w:sz w:val="22"/>
                <w:lang w:eastAsia="en-US"/>
              </w:rPr>
            </w:pPr>
          </w:p>
        </w:tc>
        <w:tc>
          <w:tcPr>
            <w:tcW w:w="1985" w:type="dxa"/>
            <w:vMerge/>
            <w:tcBorders>
              <w:top w:val="single" w:sz="6" w:space="0" w:color="auto"/>
              <w:left w:val="single" w:sz="6" w:space="0" w:color="auto"/>
              <w:bottom w:val="single" w:sz="6" w:space="0" w:color="auto"/>
              <w:right w:val="single" w:sz="6" w:space="0" w:color="auto"/>
            </w:tcBorders>
            <w:vAlign w:val="center"/>
          </w:tcPr>
          <w:p w14:paraId="05DFCA59" w14:textId="77777777" w:rsidR="00476261" w:rsidRPr="00450BE3" w:rsidRDefault="00476261" w:rsidP="00476261">
            <w:pPr>
              <w:spacing w:line="240" w:lineRule="auto"/>
              <w:ind w:firstLine="0"/>
              <w:contextualSpacing/>
              <w:rPr>
                <w:rFonts w:eastAsiaTheme="minorHAnsi" w:cs="Times New Roman"/>
                <w:b/>
                <w:bCs/>
                <w:sz w:val="22"/>
                <w:lang w:eastAsia="en-US"/>
              </w:rPr>
            </w:pPr>
          </w:p>
        </w:tc>
        <w:tc>
          <w:tcPr>
            <w:tcW w:w="567" w:type="dxa"/>
            <w:vMerge/>
            <w:tcBorders>
              <w:top w:val="single" w:sz="6" w:space="0" w:color="auto"/>
              <w:left w:val="single" w:sz="6" w:space="0" w:color="auto"/>
              <w:bottom w:val="single" w:sz="6" w:space="0" w:color="auto"/>
              <w:right w:val="single" w:sz="6" w:space="0" w:color="auto"/>
            </w:tcBorders>
            <w:vAlign w:val="center"/>
          </w:tcPr>
          <w:p w14:paraId="75625E51" w14:textId="77777777" w:rsidR="00476261" w:rsidRPr="00450BE3" w:rsidRDefault="00476261" w:rsidP="00476261">
            <w:pPr>
              <w:spacing w:line="240" w:lineRule="auto"/>
              <w:ind w:firstLine="0"/>
              <w:contextualSpacing/>
              <w:rPr>
                <w:rFonts w:eastAsiaTheme="minorHAnsi" w:cs="Times New Roman"/>
                <w:b/>
                <w:bCs/>
                <w:sz w:val="22"/>
                <w:lang w:eastAsia="en-US"/>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59C94D26" w14:textId="77777777" w:rsidR="00476261" w:rsidRPr="00450BE3" w:rsidRDefault="00476261" w:rsidP="00476261">
            <w:pPr>
              <w:shd w:val="clear" w:color="auto" w:fill="FFFFFF"/>
              <w:autoSpaceDE w:val="0"/>
              <w:autoSpaceDN w:val="0"/>
              <w:adjustRightInd w:val="0"/>
              <w:spacing w:line="240" w:lineRule="auto"/>
              <w:ind w:firstLine="0"/>
              <w:contextualSpacing/>
              <w:jc w:val="center"/>
              <w:rPr>
                <w:rFonts w:eastAsiaTheme="minorHAnsi" w:cs="Times New Roman"/>
                <w:b/>
                <w:bCs/>
                <w:sz w:val="22"/>
                <w:lang w:eastAsia="en-US"/>
              </w:rPr>
            </w:pPr>
            <w:r w:rsidRPr="00450BE3">
              <w:rPr>
                <w:rFonts w:eastAsiaTheme="minorHAnsi" w:cs="Times New Roman"/>
                <w:b/>
                <w:bCs/>
                <w:color w:val="000000"/>
                <w:sz w:val="22"/>
                <w:lang w:eastAsia="en-US"/>
              </w:rPr>
              <w:t>Низкий</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1AA1913C" w14:textId="77777777" w:rsidR="00476261" w:rsidRPr="00450BE3" w:rsidRDefault="00476261" w:rsidP="00476261">
            <w:pPr>
              <w:shd w:val="clear" w:color="auto" w:fill="FFFFFF"/>
              <w:autoSpaceDE w:val="0"/>
              <w:autoSpaceDN w:val="0"/>
              <w:adjustRightInd w:val="0"/>
              <w:spacing w:line="240" w:lineRule="auto"/>
              <w:ind w:firstLine="0"/>
              <w:contextualSpacing/>
              <w:jc w:val="center"/>
              <w:rPr>
                <w:rFonts w:eastAsiaTheme="minorHAnsi" w:cs="Times New Roman"/>
                <w:b/>
                <w:bCs/>
                <w:sz w:val="22"/>
                <w:lang w:eastAsia="en-US"/>
              </w:rPr>
            </w:pPr>
            <w:r w:rsidRPr="00450BE3">
              <w:rPr>
                <w:rFonts w:eastAsiaTheme="minorHAnsi" w:cs="Times New Roman"/>
                <w:b/>
                <w:bCs/>
                <w:color w:val="000000"/>
                <w:sz w:val="22"/>
                <w:lang w:eastAsia="en-US"/>
              </w:rPr>
              <w:t>Средний</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434D69E3" w14:textId="77777777" w:rsidR="00476261" w:rsidRPr="00450BE3" w:rsidRDefault="00476261" w:rsidP="00476261">
            <w:pPr>
              <w:shd w:val="clear" w:color="auto" w:fill="FFFFFF"/>
              <w:autoSpaceDE w:val="0"/>
              <w:autoSpaceDN w:val="0"/>
              <w:adjustRightInd w:val="0"/>
              <w:spacing w:line="240" w:lineRule="auto"/>
              <w:ind w:firstLine="0"/>
              <w:contextualSpacing/>
              <w:jc w:val="center"/>
              <w:rPr>
                <w:rFonts w:eastAsiaTheme="minorHAnsi" w:cs="Times New Roman"/>
                <w:b/>
                <w:bCs/>
                <w:sz w:val="22"/>
                <w:lang w:eastAsia="en-US"/>
              </w:rPr>
            </w:pPr>
            <w:r w:rsidRPr="00450BE3">
              <w:rPr>
                <w:rFonts w:eastAsiaTheme="minorHAnsi" w:cs="Times New Roman"/>
                <w:b/>
                <w:bCs/>
                <w:color w:val="000000"/>
                <w:sz w:val="22"/>
                <w:lang w:eastAsia="en-US"/>
              </w:rPr>
              <w:t>Высокий</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0BE4010F" w14:textId="77777777" w:rsidR="00476261" w:rsidRPr="00450BE3" w:rsidRDefault="00476261" w:rsidP="00476261">
            <w:pPr>
              <w:shd w:val="clear" w:color="auto" w:fill="FFFFFF"/>
              <w:autoSpaceDE w:val="0"/>
              <w:autoSpaceDN w:val="0"/>
              <w:adjustRightInd w:val="0"/>
              <w:spacing w:line="240" w:lineRule="auto"/>
              <w:ind w:firstLine="0"/>
              <w:contextualSpacing/>
              <w:jc w:val="center"/>
              <w:rPr>
                <w:rFonts w:eastAsiaTheme="minorHAnsi" w:cs="Times New Roman"/>
                <w:b/>
                <w:bCs/>
                <w:sz w:val="22"/>
                <w:lang w:eastAsia="en-US"/>
              </w:rPr>
            </w:pPr>
            <w:r w:rsidRPr="00450BE3">
              <w:rPr>
                <w:rFonts w:eastAsiaTheme="minorHAnsi" w:cs="Times New Roman"/>
                <w:b/>
                <w:bCs/>
                <w:color w:val="000000"/>
                <w:sz w:val="22"/>
                <w:lang w:eastAsia="en-US"/>
              </w:rPr>
              <w:t>Низкий</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45095CE3" w14:textId="77777777" w:rsidR="00476261" w:rsidRPr="00450BE3" w:rsidRDefault="00476261" w:rsidP="00476261">
            <w:pPr>
              <w:shd w:val="clear" w:color="auto" w:fill="FFFFFF"/>
              <w:autoSpaceDE w:val="0"/>
              <w:autoSpaceDN w:val="0"/>
              <w:adjustRightInd w:val="0"/>
              <w:spacing w:line="240" w:lineRule="auto"/>
              <w:ind w:firstLine="0"/>
              <w:contextualSpacing/>
              <w:jc w:val="center"/>
              <w:rPr>
                <w:rFonts w:eastAsiaTheme="minorHAnsi" w:cs="Times New Roman"/>
                <w:b/>
                <w:bCs/>
                <w:sz w:val="22"/>
                <w:lang w:eastAsia="en-US"/>
              </w:rPr>
            </w:pPr>
            <w:r w:rsidRPr="00450BE3">
              <w:rPr>
                <w:rFonts w:eastAsiaTheme="minorHAnsi" w:cs="Times New Roman"/>
                <w:b/>
                <w:bCs/>
                <w:color w:val="000000"/>
                <w:sz w:val="22"/>
                <w:lang w:eastAsia="en-US"/>
              </w:rPr>
              <w:t>Средний</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133D5266" w14:textId="77777777" w:rsidR="00476261" w:rsidRPr="00450BE3" w:rsidRDefault="00476261" w:rsidP="00476261">
            <w:pPr>
              <w:shd w:val="clear" w:color="auto" w:fill="FFFFFF"/>
              <w:autoSpaceDE w:val="0"/>
              <w:autoSpaceDN w:val="0"/>
              <w:adjustRightInd w:val="0"/>
              <w:spacing w:line="240" w:lineRule="auto"/>
              <w:ind w:firstLine="0"/>
              <w:contextualSpacing/>
              <w:jc w:val="center"/>
              <w:rPr>
                <w:rFonts w:eastAsiaTheme="minorHAnsi" w:cs="Times New Roman"/>
                <w:b/>
                <w:bCs/>
                <w:sz w:val="22"/>
                <w:lang w:eastAsia="en-US"/>
              </w:rPr>
            </w:pPr>
            <w:r w:rsidRPr="00450BE3">
              <w:rPr>
                <w:rFonts w:eastAsiaTheme="minorHAnsi" w:cs="Times New Roman"/>
                <w:b/>
                <w:bCs/>
                <w:color w:val="000000"/>
                <w:sz w:val="22"/>
                <w:lang w:eastAsia="en-US"/>
              </w:rPr>
              <w:t>Высокий</w:t>
            </w:r>
          </w:p>
        </w:tc>
      </w:tr>
      <w:tr w:rsidR="00476261" w:rsidRPr="00450BE3" w14:paraId="6A9C83DF" w14:textId="77777777" w:rsidTr="00476261">
        <w:trPr>
          <w:trHeight w:val="809"/>
        </w:trPr>
        <w:tc>
          <w:tcPr>
            <w:tcW w:w="425" w:type="dxa"/>
            <w:tcBorders>
              <w:top w:val="single" w:sz="6" w:space="0" w:color="auto"/>
              <w:left w:val="single" w:sz="6" w:space="0" w:color="auto"/>
              <w:bottom w:val="single" w:sz="6" w:space="0" w:color="auto"/>
              <w:right w:val="single" w:sz="6" w:space="0" w:color="auto"/>
            </w:tcBorders>
            <w:shd w:val="clear" w:color="auto" w:fill="FFFFFF"/>
          </w:tcPr>
          <w:p w14:paraId="2CB6264F"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Theme="minorHAnsi" w:cs="Times New Roman"/>
                <w:sz w:val="22"/>
                <w:lang w:eastAsia="en-US"/>
              </w:rPr>
            </w:pPr>
            <w:r w:rsidRPr="00450BE3">
              <w:rPr>
                <w:rFonts w:eastAsiaTheme="minorHAnsi" w:cs="Times New Roman"/>
                <w:color w:val="000000"/>
                <w:sz w:val="22"/>
                <w:lang w:eastAsia="en-US"/>
              </w:rPr>
              <w:lastRenderedPageBreak/>
              <w:t>1</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14:paraId="62E87505" w14:textId="77777777" w:rsidR="00476261" w:rsidRPr="00450BE3" w:rsidRDefault="00476261" w:rsidP="00476261">
            <w:pPr>
              <w:shd w:val="clear" w:color="auto" w:fill="FFFFFF"/>
              <w:autoSpaceDE w:val="0"/>
              <w:autoSpaceDN w:val="0"/>
              <w:adjustRightInd w:val="0"/>
              <w:spacing w:line="240" w:lineRule="auto"/>
              <w:ind w:firstLine="0"/>
              <w:contextualSpacing/>
              <w:jc w:val="center"/>
              <w:rPr>
                <w:rFonts w:eastAsiaTheme="minorHAnsi" w:cs="Times New Roman"/>
                <w:b/>
                <w:bCs/>
                <w:sz w:val="22"/>
                <w:lang w:eastAsia="en-US"/>
              </w:rPr>
            </w:pPr>
            <w:r w:rsidRPr="00450BE3">
              <w:rPr>
                <w:rFonts w:eastAsiaTheme="minorHAnsi" w:cs="Times New Roman"/>
                <w:b/>
                <w:bCs/>
                <w:color w:val="000000"/>
                <w:sz w:val="22"/>
                <w:lang w:eastAsia="en-US"/>
              </w:rPr>
              <w:t>Скорост</w:t>
            </w:r>
            <w:r w:rsidRPr="00450BE3">
              <w:rPr>
                <w:rFonts w:eastAsiaTheme="minorHAnsi" w:cs="Times New Roman"/>
                <w:b/>
                <w:bCs/>
                <w:color w:val="000000"/>
                <w:sz w:val="22"/>
                <w:lang w:eastAsia="en-US"/>
              </w:rPr>
              <w:softHyphen/>
              <w:t>ные</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14:paraId="0ADE363C"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Theme="minorHAnsi" w:cs="Times New Roman"/>
                <w:sz w:val="22"/>
                <w:lang w:eastAsia="en-US"/>
              </w:rPr>
            </w:pPr>
            <w:r w:rsidRPr="00450BE3">
              <w:rPr>
                <w:rFonts w:eastAsiaTheme="minorHAnsi" w:cs="Times New Roman"/>
                <w:color w:val="000000"/>
                <w:sz w:val="22"/>
                <w:lang w:eastAsia="en-US"/>
              </w:rPr>
              <w:t xml:space="preserve">Бег  30  м, </w:t>
            </w:r>
            <w:proofErr w:type="gramStart"/>
            <w:r w:rsidRPr="00450BE3">
              <w:rPr>
                <w:rFonts w:eastAsiaTheme="minorHAnsi" w:cs="Times New Roman"/>
                <w:color w:val="000000"/>
                <w:sz w:val="22"/>
                <w:lang w:eastAsia="en-US"/>
              </w:rPr>
              <w:t>с</w:t>
            </w:r>
            <w:proofErr w:type="gramEnd"/>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09D3411D"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Theme="minorHAnsi" w:cs="Times New Roman"/>
                <w:sz w:val="22"/>
                <w:lang w:eastAsia="en-US"/>
              </w:rPr>
            </w:pPr>
            <w:r w:rsidRPr="00450BE3">
              <w:rPr>
                <w:rFonts w:eastAsiaTheme="minorHAnsi" w:cs="Times New Roman"/>
                <w:color w:val="000000"/>
                <w:sz w:val="22"/>
                <w:lang w:eastAsia="en-US"/>
              </w:rPr>
              <w:t>15</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0875BA8C"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Theme="minorHAnsi" w:cs="Times New Roman"/>
                <w:sz w:val="22"/>
                <w:lang w:eastAsia="en-US"/>
              </w:rPr>
            </w:pPr>
            <w:r w:rsidRPr="00450BE3">
              <w:rPr>
                <w:rFonts w:eastAsiaTheme="minorHAnsi" w:cs="Times New Roman"/>
                <w:color w:val="000000"/>
                <w:sz w:val="22"/>
                <w:lang w:eastAsia="en-US"/>
              </w:rPr>
              <w:t>5.5 и больше</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27824B80"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Theme="minorHAnsi" w:cs="Times New Roman"/>
                <w:sz w:val="22"/>
                <w:lang w:eastAsia="en-US"/>
              </w:rPr>
            </w:pPr>
            <w:r w:rsidRPr="00450BE3">
              <w:rPr>
                <w:rFonts w:eastAsiaTheme="minorHAnsi" w:cs="Times New Roman"/>
                <w:color w:val="000000"/>
                <w:sz w:val="22"/>
                <w:lang w:eastAsia="en-US"/>
              </w:rPr>
              <w:t>4.9-5.3</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4C9741A5"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Theme="minorHAnsi" w:cs="Times New Roman"/>
                <w:sz w:val="22"/>
                <w:lang w:eastAsia="en-US"/>
              </w:rPr>
            </w:pPr>
            <w:r w:rsidRPr="00450BE3">
              <w:rPr>
                <w:rFonts w:eastAsiaTheme="minorHAnsi" w:cs="Times New Roman"/>
                <w:color w:val="000000"/>
                <w:sz w:val="22"/>
                <w:lang w:eastAsia="en-US"/>
              </w:rPr>
              <w:t>4.5 и меньше</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61BE301B"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Theme="minorHAnsi" w:cs="Times New Roman"/>
                <w:sz w:val="22"/>
                <w:lang w:eastAsia="en-US"/>
              </w:rPr>
            </w:pPr>
            <w:r w:rsidRPr="00450BE3">
              <w:rPr>
                <w:rFonts w:eastAsiaTheme="minorHAnsi" w:cs="Times New Roman"/>
                <w:color w:val="000000"/>
                <w:sz w:val="22"/>
                <w:lang w:eastAsia="en-US"/>
              </w:rPr>
              <w:t>6,0 и больше</w:t>
            </w:r>
          </w:p>
          <w:p w14:paraId="58485B7E"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Theme="minorHAnsi" w:cs="Times New Roman"/>
                <w:sz w:val="22"/>
                <w:lang w:eastAsia="en-US"/>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6AEAC8E3"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Theme="minorHAnsi" w:cs="Times New Roman"/>
                <w:sz w:val="22"/>
                <w:lang w:eastAsia="en-US"/>
              </w:rPr>
            </w:pPr>
            <w:r w:rsidRPr="00450BE3">
              <w:rPr>
                <w:rFonts w:eastAsiaTheme="minorHAnsi" w:cs="Times New Roman"/>
                <w:color w:val="000000"/>
                <w:sz w:val="22"/>
                <w:lang w:eastAsia="en-US"/>
              </w:rPr>
              <w:t>5.3-5.8</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4C299DAE"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Theme="minorHAnsi" w:cs="Times New Roman"/>
                <w:sz w:val="22"/>
                <w:lang w:eastAsia="en-US"/>
              </w:rPr>
            </w:pPr>
            <w:r w:rsidRPr="00450BE3">
              <w:rPr>
                <w:rFonts w:eastAsiaTheme="minorHAnsi" w:cs="Times New Roman"/>
                <w:color w:val="000000"/>
                <w:sz w:val="22"/>
                <w:lang w:eastAsia="en-US"/>
              </w:rPr>
              <w:t>5.2 и меньше</w:t>
            </w:r>
          </w:p>
          <w:p w14:paraId="739307BB"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Theme="minorHAnsi" w:cs="Times New Roman"/>
                <w:sz w:val="22"/>
                <w:lang w:eastAsia="en-US"/>
              </w:rPr>
            </w:pPr>
          </w:p>
        </w:tc>
      </w:tr>
      <w:tr w:rsidR="00476261" w:rsidRPr="00450BE3" w14:paraId="0EDD389F" w14:textId="77777777" w:rsidTr="00476261">
        <w:trPr>
          <w:trHeight w:val="741"/>
        </w:trPr>
        <w:tc>
          <w:tcPr>
            <w:tcW w:w="425" w:type="dxa"/>
            <w:tcBorders>
              <w:top w:val="single" w:sz="6" w:space="0" w:color="auto"/>
              <w:left w:val="single" w:sz="6" w:space="0" w:color="auto"/>
              <w:bottom w:val="single" w:sz="6" w:space="0" w:color="auto"/>
              <w:right w:val="single" w:sz="6" w:space="0" w:color="auto"/>
            </w:tcBorders>
            <w:shd w:val="clear" w:color="auto" w:fill="FFFFFF"/>
          </w:tcPr>
          <w:p w14:paraId="117BF46E"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Theme="minorHAnsi" w:cs="Times New Roman"/>
                <w:sz w:val="22"/>
                <w:lang w:eastAsia="en-US"/>
              </w:rPr>
            </w:pPr>
            <w:r w:rsidRPr="00450BE3">
              <w:rPr>
                <w:rFonts w:eastAsiaTheme="minorHAnsi" w:cs="Times New Roman"/>
                <w:color w:val="000000"/>
                <w:sz w:val="22"/>
                <w:lang w:eastAsia="en-US"/>
              </w:rPr>
              <w:t>2</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14:paraId="5B5CE172" w14:textId="77777777" w:rsidR="00476261" w:rsidRPr="00450BE3" w:rsidRDefault="00476261" w:rsidP="00476261">
            <w:pPr>
              <w:shd w:val="clear" w:color="auto" w:fill="FFFFFF"/>
              <w:autoSpaceDE w:val="0"/>
              <w:autoSpaceDN w:val="0"/>
              <w:adjustRightInd w:val="0"/>
              <w:spacing w:line="240" w:lineRule="auto"/>
              <w:ind w:firstLine="0"/>
              <w:contextualSpacing/>
              <w:jc w:val="center"/>
              <w:rPr>
                <w:rFonts w:eastAsiaTheme="minorHAnsi" w:cs="Times New Roman"/>
                <w:b/>
                <w:bCs/>
                <w:sz w:val="22"/>
                <w:lang w:eastAsia="en-US"/>
              </w:rPr>
            </w:pPr>
            <w:r w:rsidRPr="00450BE3">
              <w:rPr>
                <w:rFonts w:eastAsiaTheme="minorHAnsi" w:cs="Times New Roman"/>
                <w:b/>
                <w:bCs/>
                <w:color w:val="000000"/>
                <w:sz w:val="22"/>
                <w:lang w:eastAsia="en-US"/>
              </w:rPr>
              <w:t>Координа</w:t>
            </w:r>
            <w:r w:rsidRPr="00450BE3">
              <w:rPr>
                <w:rFonts w:eastAsiaTheme="minorHAnsi" w:cs="Times New Roman"/>
                <w:b/>
                <w:bCs/>
                <w:color w:val="000000"/>
                <w:sz w:val="22"/>
                <w:lang w:eastAsia="en-US"/>
              </w:rPr>
              <w:softHyphen/>
              <w:t>ционные</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14:paraId="1541C92E"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Theme="minorHAnsi" w:cs="Times New Roman"/>
                <w:sz w:val="22"/>
                <w:lang w:eastAsia="en-US"/>
              </w:rPr>
            </w:pPr>
            <w:r w:rsidRPr="00450BE3">
              <w:rPr>
                <w:rFonts w:eastAsiaTheme="minorHAnsi" w:cs="Times New Roman"/>
                <w:color w:val="000000"/>
                <w:sz w:val="22"/>
                <w:lang w:eastAsia="en-US"/>
              </w:rPr>
              <w:t>Челноч</w:t>
            </w:r>
            <w:r w:rsidRPr="00450BE3">
              <w:rPr>
                <w:rFonts w:eastAsiaTheme="minorHAnsi" w:cs="Times New Roman"/>
                <w:color w:val="000000"/>
                <w:sz w:val="22"/>
                <w:lang w:eastAsia="en-US"/>
              </w:rPr>
              <w:softHyphen/>
              <w:t>ный бег 3X10 м, с</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17CF995E"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Theme="minorHAnsi" w:cs="Times New Roman"/>
                <w:sz w:val="22"/>
                <w:lang w:eastAsia="en-US"/>
              </w:rPr>
            </w:pPr>
            <w:r w:rsidRPr="00450BE3">
              <w:rPr>
                <w:rFonts w:eastAsiaTheme="minorHAnsi" w:cs="Times New Roman"/>
                <w:color w:val="000000"/>
                <w:sz w:val="22"/>
                <w:lang w:eastAsia="en-US"/>
              </w:rPr>
              <w:t>15</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123B72B5"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Theme="minorHAnsi" w:cs="Times New Roman"/>
                <w:sz w:val="22"/>
                <w:lang w:eastAsia="en-US"/>
              </w:rPr>
            </w:pPr>
            <w:r w:rsidRPr="00450BE3">
              <w:rPr>
                <w:rFonts w:eastAsiaTheme="minorHAnsi" w:cs="Times New Roman"/>
                <w:color w:val="000000"/>
                <w:sz w:val="22"/>
                <w:lang w:eastAsia="en-US"/>
              </w:rPr>
              <w:t>8.6 и больше</w:t>
            </w:r>
          </w:p>
          <w:p w14:paraId="0DAC4F24"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Theme="minorHAnsi" w:cs="Times New Roman"/>
                <w:sz w:val="22"/>
                <w:lang w:eastAsia="en-US"/>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2664D333"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Theme="minorHAnsi" w:cs="Times New Roman"/>
                <w:sz w:val="22"/>
                <w:lang w:eastAsia="en-US"/>
              </w:rPr>
            </w:pPr>
            <w:r w:rsidRPr="00450BE3">
              <w:rPr>
                <w:rFonts w:eastAsiaTheme="minorHAnsi" w:cs="Times New Roman"/>
                <w:color w:val="000000"/>
                <w:sz w:val="22"/>
                <w:lang w:eastAsia="en-US"/>
              </w:rPr>
              <w:t>8.0-8.4</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05070B12"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Theme="minorHAnsi" w:cs="Times New Roman"/>
                <w:sz w:val="22"/>
                <w:lang w:eastAsia="en-US"/>
              </w:rPr>
            </w:pPr>
            <w:r w:rsidRPr="00450BE3">
              <w:rPr>
                <w:rFonts w:eastAsiaTheme="minorHAnsi" w:cs="Times New Roman"/>
                <w:color w:val="000000"/>
                <w:sz w:val="22"/>
                <w:lang w:eastAsia="en-US"/>
              </w:rPr>
              <w:t>7.7 и меньше</w:t>
            </w:r>
          </w:p>
          <w:p w14:paraId="7A406636"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Theme="minorHAnsi" w:cs="Times New Roman"/>
                <w:sz w:val="22"/>
                <w:lang w:eastAsia="en-US"/>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139E1A0F"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Theme="minorHAnsi" w:cs="Times New Roman"/>
                <w:sz w:val="22"/>
                <w:lang w:eastAsia="en-US"/>
              </w:rPr>
            </w:pPr>
            <w:r w:rsidRPr="00450BE3">
              <w:rPr>
                <w:rFonts w:eastAsiaTheme="minorHAnsi" w:cs="Times New Roman"/>
                <w:color w:val="000000"/>
                <w:sz w:val="22"/>
                <w:lang w:eastAsia="en-US"/>
              </w:rPr>
              <w:t>9.7 и больше</w:t>
            </w:r>
          </w:p>
          <w:p w14:paraId="335A6F6B"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Theme="minorHAnsi" w:cs="Times New Roman"/>
                <w:sz w:val="22"/>
                <w:lang w:eastAsia="en-US"/>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2F7117AA"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Theme="minorHAnsi" w:cs="Times New Roman"/>
                <w:sz w:val="22"/>
                <w:lang w:eastAsia="en-US"/>
              </w:rPr>
            </w:pPr>
            <w:r w:rsidRPr="00450BE3">
              <w:rPr>
                <w:rFonts w:eastAsiaTheme="minorHAnsi" w:cs="Times New Roman"/>
                <w:color w:val="000000"/>
                <w:sz w:val="22"/>
                <w:lang w:eastAsia="en-US"/>
              </w:rPr>
              <w:t>8.8-9.3</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20A5ACA7"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Theme="minorHAnsi" w:cs="Times New Roman"/>
                <w:sz w:val="22"/>
                <w:lang w:eastAsia="en-US"/>
              </w:rPr>
            </w:pPr>
            <w:r w:rsidRPr="00450BE3">
              <w:rPr>
                <w:rFonts w:eastAsiaTheme="minorHAnsi" w:cs="Times New Roman"/>
                <w:color w:val="000000"/>
                <w:sz w:val="22"/>
                <w:lang w:eastAsia="en-US"/>
              </w:rPr>
              <w:t>8,5 и меньше</w:t>
            </w:r>
          </w:p>
        </w:tc>
      </w:tr>
      <w:tr w:rsidR="00476261" w:rsidRPr="00450BE3" w14:paraId="22B00F29" w14:textId="77777777" w:rsidTr="00476261">
        <w:trPr>
          <w:trHeight w:val="690"/>
        </w:trPr>
        <w:tc>
          <w:tcPr>
            <w:tcW w:w="425" w:type="dxa"/>
            <w:tcBorders>
              <w:top w:val="single" w:sz="6" w:space="0" w:color="auto"/>
              <w:left w:val="single" w:sz="6" w:space="0" w:color="auto"/>
              <w:bottom w:val="single" w:sz="6" w:space="0" w:color="auto"/>
              <w:right w:val="single" w:sz="6" w:space="0" w:color="auto"/>
            </w:tcBorders>
            <w:shd w:val="clear" w:color="auto" w:fill="FFFFFF"/>
          </w:tcPr>
          <w:p w14:paraId="57D1D6D8"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Theme="minorHAnsi" w:cs="Times New Roman"/>
                <w:sz w:val="22"/>
                <w:lang w:eastAsia="en-US"/>
              </w:rPr>
            </w:pPr>
            <w:r w:rsidRPr="00450BE3">
              <w:rPr>
                <w:rFonts w:eastAsiaTheme="minorHAnsi" w:cs="Times New Roman"/>
                <w:color w:val="000000"/>
                <w:sz w:val="22"/>
                <w:lang w:eastAsia="en-US"/>
              </w:rPr>
              <w:t>3</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14:paraId="282C0751" w14:textId="77777777" w:rsidR="00476261" w:rsidRPr="00450BE3" w:rsidRDefault="00476261" w:rsidP="00476261">
            <w:pPr>
              <w:shd w:val="clear" w:color="auto" w:fill="FFFFFF"/>
              <w:autoSpaceDE w:val="0"/>
              <w:autoSpaceDN w:val="0"/>
              <w:adjustRightInd w:val="0"/>
              <w:spacing w:line="240" w:lineRule="auto"/>
              <w:ind w:firstLine="0"/>
              <w:contextualSpacing/>
              <w:jc w:val="center"/>
              <w:rPr>
                <w:rFonts w:eastAsiaTheme="minorHAnsi" w:cs="Times New Roman"/>
                <w:b/>
                <w:bCs/>
                <w:sz w:val="22"/>
                <w:lang w:eastAsia="en-US"/>
              </w:rPr>
            </w:pPr>
            <w:r w:rsidRPr="00450BE3">
              <w:rPr>
                <w:rFonts w:eastAsiaTheme="minorHAnsi" w:cs="Times New Roman"/>
                <w:b/>
                <w:bCs/>
                <w:color w:val="000000"/>
                <w:sz w:val="22"/>
                <w:lang w:eastAsia="en-US"/>
              </w:rPr>
              <w:t>Скоростно-силовые</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14:paraId="3C218904"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Theme="minorHAnsi" w:cs="Times New Roman"/>
                <w:sz w:val="22"/>
                <w:lang w:eastAsia="en-US"/>
              </w:rPr>
            </w:pPr>
            <w:r w:rsidRPr="00450BE3">
              <w:rPr>
                <w:rFonts w:eastAsiaTheme="minorHAnsi" w:cs="Times New Roman"/>
                <w:color w:val="000000"/>
                <w:sz w:val="22"/>
                <w:lang w:eastAsia="en-US"/>
              </w:rPr>
              <w:t xml:space="preserve">Прыжки </w:t>
            </w:r>
            <w:r w:rsidRPr="00450BE3">
              <w:rPr>
                <w:rFonts w:eastAsiaTheme="minorHAnsi" w:cs="Times New Roman"/>
                <w:b/>
                <w:bCs/>
                <w:color w:val="000000"/>
                <w:sz w:val="22"/>
                <w:lang w:eastAsia="en-US"/>
              </w:rPr>
              <w:t>в</w:t>
            </w:r>
          </w:p>
          <w:p w14:paraId="6D922914"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Theme="minorHAnsi" w:cs="Times New Roman"/>
                <w:sz w:val="22"/>
                <w:lang w:eastAsia="en-US"/>
              </w:rPr>
            </w:pPr>
            <w:r w:rsidRPr="00450BE3">
              <w:rPr>
                <w:rFonts w:eastAsiaTheme="minorHAnsi" w:cs="Times New Roman"/>
                <w:color w:val="000000"/>
                <w:sz w:val="22"/>
                <w:lang w:eastAsia="en-US"/>
              </w:rPr>
              <w:t>длину с места, с/м.</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1B3EE12C"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Theme="minorHAnsi" w:cs="Times New Roman"/>
                <w:sz w:val="22"/>
                <w:lang w:eastAsia="en-US"/>
              </w:rPr>
            </w:pPr>
            <w:r w:rsidRPr="00450BE3">
              <w:rPr>
                <w:rFonts w:eastAsiaTheme="minorHAnsi" w:cs="Times New Roman"/>
                <w:color w:val="000000"/>
                <w:sz w:val="22"/>
                <w:lang w:eastAsia="en-US"/>
              </w:rPr>
              <w:t>15</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56512708"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Theme="minorHAnsi" w:cs="Times New Roman"/>
                <w:sz w:val="22"/>
                <w:lang w:eastAsia="en-US"/>
              </w:rPr>
            </w:pPr>
            <w:r w:rsidRPr="00450BE3">
              <w:rPr>
                <w:rFonts w:eastAsiaTheme="minorHAnsi" w:cs="Times New Roman"/>
                <w:color w:val="000000"/>
                <w:sz w:val="22"/>
                <w:lang w:eastAsia="en-US"/>
              </w:rPr>
              <w:t>175 и меньше</w:t>
            </w:r>
          </w:p>
          <w:p w14:paraId="025333C7"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Theme="minorHAnsi" w:cs="Times New Roman"/>
                <w:sz w:val="22"/>
                <w:lang w:eastAsia="en-US"/>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4CF612EA"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185</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174068A4"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Theme="minorHAnsi" w:cs="Times New Roman"/>
                <w:sz w:val="22"/>
                <w:lang w:eastAsia="en-US"/>
              </w:rPr>
            </w:pPr>
            <w:r w:rsidRPr="00450BE3">
              <w:rPr>
                <w:rFonts w:eastAsiaTheme="minorHAnsi" w:cs="Times New Roman"/>
                <w:color w:val="000000"/>
                <w:sz w:val="22"/>
                <w:lang w:eastAsia="en-US"/>
              </w:rPr>
              <w:t>200 и больше</w:t>
            </w:r>
          </w:p>
          <w:p w14:paraId="1CFB0697"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Theme="minorHAnsi" w:cs="Times New Roman"/>
                <w:sz w:val="22"/>
                <w:lang w:eastAsia="en-US"/>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65388C5F"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Theme="minorHAnsi" w:cs="Times New Roman"/>
                <w:sz w:val="22"/>
                <w:lang w:eastAsia="en-US"/>
              </w:rPr>
            </w:pPr>
            <w:r w:rsidRPr="00450BE3">
              <w:rPr>
                <w:rFonts w:eastAsiaTheme="minorHAnsi" w:cs="Times New Roman"/>
                <w:color w:val="000000"/>
                <w:sz w:val="22"/>
                <w:lang w:eastAsia="en-US"/>
              </w:rPr>
              <w:t>150 и меньше</w:t>
            </w:r>
          </w:p>
          <w:p w14:paraId="456DF739"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Theme="minorHAnsi" w:cs="Times New Roman"/>
                <w:sz w:val="22"/>
                <w:lang w:eastAsia="en-US"/>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26B20FF6"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Theme="minorHAnsi" w:cs="Times New Roman"/>
                <w:sz w:val="22"/>
                <w:lang w:eastAsia="en-US"/>
              </w:rPr>
            </w:pPr>
            <w:r w:rsidRPr="00450BE3">
              <w:rPr>
                <w:rFonts w:eastAsiaTheme="minorHAnsi" w:cs="Times New Roman"/>
                <w:color w:val="000000"/>
                <w:sz w:val="22"/>
                <w:lang w:eastAsia="en-US"/>
              </w:rPr>
              <w:t>155</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181B2A6F"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Theme="minorHAnsi" w:cs="Times New Roman"/>
                <w:sz w:val="22"/>
                <w:lang w:eastAsia="en-US"/>
              </w:rPr>
            </w:pPr>
            <w:r w:rsidRPr="00450BE3">
              <w:rPr>
                <w:rFonts w:eastAsiaTheme="minorHAnsi" w:cs="Times New Roman"/>
                <w:color w:val="000000"/>
                <w:sz w:val="22"/>
                <w:lang w:eastAsia="en-US"/>
              </w:rPr>
              <w:t>175 и больше</w:t>
            </w:r>
          </w:p>
          <w:p w14:paraId="6537A489"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Theme="minorHAnsi" w:cs="Times New Roman"/>
                <w:sz w:val="22"/>
                <w:lang w:eastAsia="en-US"/>
              </w:rPr>
            </w:pPr>
          </w:p>
        </w:tc>
      </w:tr>
      <w:tr w:rsidR="00476261" w:rsidRPr="00450BE3" w14:paraId="48FD4A05" w14:textId="77777777" w:rsidTr="00476261">
        <w:trPr>
          <w:trHeight w:val="993"/>
        </w:trPr>
        <w:tc>
          <w:tcPr>
            <w:tcW w:w="425" w:type="dxa"/>
            <w:tcBorders>
              <w:top w:val="single" w:sz="6" w:space="0" w:color="auto"/>
              <w:left w:val="single" w:sz="6" w:space="0" w:color="auto"/>
              <w:bottom w:val="single" w:sz="6" w:space="0" w:color="auto"/>
              <w:right w:val="single" w:sz="6" w:space="0" w:color="auto"/>
            </w:tcBorders>
            <w:shd w:val="clear" w:color="auto" w:fill="FFFFFF"/>
          </w:tcPr>
          <w:p w14:paraId="5742673E"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Theme="minorHAnsi" w:cs="Times New Roman"/>
                <w:color w:val="000000"/>
                <w:sz w:val="22"/>
                <w:lang w:eastAsia="en-US"/>
              </w:rPr>
            </w:pPr>
            <w:r w:rsidRPr="00450BE3">
              <w:rPr>
                <w:rFonts w:eastAsiaTheme="minorHAnsi" w:cs="Times New Roman"/>
                <w:color w:val="000000"/>
                <w:sz w:val="22"/>
                <w:lang w:eastAsia="en-US"/>
              </w:rPr>
              <w:t>4</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14:paraId="297F9D13" w14:textId="77777777" w:rsidR="00476261" w:rsidRPr="00450BE3" w:rsidRDefault="00476261" w:rsidP="00476261">
            <w:pPr>
              <w:shd w:val="clear" w:color="auto" w:fill="FFFFFF"/>
              <w:autoSpaceDE w:val="0"/>
              <w:autoSpaceDN w:val="0"/>
              <w:adjustRightInd w:val="0"/>
              <w:spacing w:line="240" w:lineRule="auto"/>
              <w:ind w:firstLine="0"/>
              <w:contextualSpacing/>
              <w:jc w:val="center"/>
              <w:rPr>
                <w:rFonts w:eastAsiaTheme="minorHAnsi" w:cs="Times New Roman"/>
                <w:b/>
                <w:bCs/>
                <w:color w:val="000000"/>
                <w:sz w:val="22"/>
                <w:lang w:eastAsia="en-US"/>
              </w:rPr>
            </w:pPr>
            <w:r w:rsidRPr="00450BE3">
              <w:rPr>
                <w:rFonts w:eastAsiaTheme="minorHAnsi" w:cs="Times New Roman"/>
                <w:b/>
                <w:bCs/>
                <w:color w:val="000000"/>
                <w:sz w:val="22"/>
                <w:lang w:eastAsia="en-US"/>
              </w:rPr>
              <w:t>Гибкость</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14:paraId="1FB9BCCB"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Theme="minorHAnsi" w:cs="Times New Roman"/>
                <w:color w:val="000000"/>
                <w:sz w:val="22"/>
                <w:lang w:eastAsia="en-US"/>
              </w:rPr>
            </w:pPr>
            <w:r w:rsidRPr="00450BE3">
              <w:rPr>
                <w:rFonts w:eastAsiaTheme="minorHAnsi" w:cs="Times New Roman"/>
                <w:color w:val="000000"/>
                <w:sz w:val="22"/>
                <w:lang w:eastAsia="en-US"/>
              </w:rPr>
              <w:t>Наклон вперед из положения стоя с прямыми ногами на полу</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338C77E3"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Theme="minorHAnsi" w:cs="Times New Roman"/>
                <w:color w:val="000000"/>
                <w:sz w:val="22"/>
                <w:lang w:eastAsia="en-US"/>
              </w:rPr>
            </w:pPr>
            <w:r w:rsidRPr="00450BE3">
              <w:rPr>
                <w:rFonts w:eastAsiaTheme="minorHAnsi" w:cs="Times New Roman"/>
                <w:color w:val="000000"/>
                <w:sz w:val="22"/>
                <w:lang w:eastAsia="en-US"/>
              </w:rPr>
              <w:t>15</w:t>
            </w:r>
          </w:p>
          <w:p w14:paraId="2EE00586"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Theme="minorHAnsi" w:cs="Times New Roman"/>
                <w:color w:val="000000"/>
                <w:sz w:val="22"/>
                <w:lang w:eastAsia="en-US"/>
              </w:rPr>
            </w:pPr>
          </w:p>
        </w:tc>
        <w:tc>
          <w:tcPr>
            <w:tcW w:w="2126" w:type="dxa"/>
            <w:gridSpan w:val="2"/>
            <w:tcBorders>
              <w:top w:val="single" w:sz="6" w:space="0" w:color="auto"/>
              <w:left w:val="single" w:sz="6" w:space="0" w:color="auto"/>
              <w:bottom w:val="single" w:sz="6" w:space="0" w:color="auto"/>
              <w:right w:val="single" w:sz="6" w:space="0" w:color="auto"/>
            </w:tcBorders>
            <w:shd w:val="clear" w:color="auto" w:fill="FFFFFF"/>
          </w:tcPr>
          <w:p w14:paraId="6340B926"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Theme="minorHAnsi" w:cs="Times New Roman"/>
                <w:color w:val="000000"/>
                <w:sz w:val="22"/>
                <w:lang w:eastAsia="en-US"/>
              </w:rPr>
            </w:pPr>
            <w:r w:rsidRPr="00450BE3">
              <w:rPr>
                <w:rFonts w:eastAsiaTheme="minorHAnsi" w:cs="Times New Roman"/>
                <w:color w:val="000000"/>
                <w:sz w:val="22"/>
                <w:lang w:eastAsia="en-US"/>
              </w:rPr>
              <w:t>Касание пола  пальцами рук</w:t>
            </w:r>
          </w:p>
          <w:p w14:paraId="450BCDFB"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Theme="minorHAnsi" w:cs="Times New Roman"/>
                <w:color w:val="000000"/>
                <w:sz w:val="22"/>
                <w:lang w:eastAsia="en-US"/>
              </w:rPr>
            </w:pPr>
          </w:p>
          <w:p w14:paraId="70E9F497"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Theme="minorHAnsi" w:cs="Times New Roman"/>
                <w:color w:val="000000"/>
                <w:sz w:val="22"/>
                <w:lang w:eastAsia="en-US"/>
              </w:rPr>
            </w:pPr>
            <w:r w:rsidRPr="00450BE3">
              <w:rPr>
                <w:rFonts w:eastAsiaTheme="minorHAnsi" w:cs="Times New Roman"/>
                <w:color w:val="000000"/>
                <w:sz w:val="22"/>
                <w:lang w:eastAsia="en-US"/>
              </w:rPr>
              <w:t xml:space="preserve">      4               8-10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5A593FF6" w14:textId="77777777" w:rsidR="00476261" w:rsidRPr="00450BE3" w:rsidRDefault="00476261" w:rsidP="00476261">
            <w:pPr>
              <w:shd w:val="clear" w:color="auto" w:fill="FFFFFF"/>
              <w:autoSpaceDE w:val="0"/>
              <w:autoSpaceDN w:val="0"/>
              <w:adjustRightInd w:val="0"/>
              <w:spacing w:line="240" w:lineRule="auto"/>
              <w:ind w:firstLine="0"/>
              <w:contextualSpacing/>
              <w:jc w:val="center"/>
              <w:rPr>
                <w:rFonts w:eastAsiaTheme="minorHAnsi" w:cs="Times New Roman"/>
                <w:color w:val="000000"/>
                <w:sz w:val="22"/>
                <w:lang w:eastAsia="en-US"/>
              </w:rPr>
            </w:pPr>
            <w:r w:rsidRPr="00450BE3">
              <w:rPr>
                <w:rFonts w:eastAsiaTheme="minorHAnsi" w:cs="Times New Roman"/>
                <w:color w:val="000000"/>
                <w:sz w:val="22"/>
                <w:lang w:eastAsia="en-US"/>
              </w:rPr>
              <w:t>Касание пола  ладонями</w:t>
            </w:r>
          </w:p>
          <w:p w14:paraId="2CF7AAFE"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Theme="minorHAnsi" w:cs="Times New Roman"/>
                <w:color w:val="000000"/>
                <w:sz w:val="22"/>
                <w:lang w:eastAsia="en-US"/>
              </w:rPr>
            </w:pPr>
            <w:r w:rsidRPr="00450BE3">
              <w:rPr>
                <w:rFonts w:eastAsiaTheme="minorHAnsi" w:cs="Times New Roman"/>
                <w:color w:val="000000"/>
                <w:sz w:val="22"/>
                <w:lang w:eastAsia="en-US"/>
              </w:rPr>
              <w:t xml:space="preserve">  12</w:t>
            </w:r>
          </w:p>
        </w:tc>
        <w:tc>
          <w:tcPr>
            <w:tcW w:w="2126" w:type="dxa"/>
            <w:gridSpan w:val="2"/>
            <w:tcBorders>
              <w:top w:val="single" w:sz="6" w:space="0" w:color="auto"/>
              <w:left w:val="single" w:sz="6" w:space="0" w:color="auto"/>
              <w:bottom w:val="single" w:sz="6" w:space="0" w:color="auto"/>
              <w:right w:val="single" w:sz="6" w:space="0" w:color="auto"/>
            </w:tcBorders>
            <w:shd w:val="clear" w:color="auto" w:fill="FFFFFF"/>
          </w:tcPr>
          <w:p w14:paraId="346797F5"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Theme="minorHAnsi" w:cs="Times New Roman"/>
                <w:color w:val="000000"/>
                <w:sz w:val="22"/>
                <w:lang w:eastAsia="en-US"/>
              </w:rPr>
            </w:pPr>
            <w:r w:rsidRPr="00450BE3">
              <w:rPr>
                <w:rFonts w:eastAsiaTheme="minorHAnsi" w:cs="Times New Roman"/>
                <w:color w:val="000000"/>
                <w:sz w:val="22"/>
                <w:lang w:eastAsia="en-US"/>
              </w:rPr>
              <w:t>Касание пола  пальцами рук</w:t>
            </w:r>
          </w:p>
          <w:p w14:paraId="053D6900"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Theme="minorHAnsi" w:cs="Times New Roman"/>
                <w:color w:val="000000"/>
                <w:sz w:val="22"/>
                <w:lang w:eastAsia="en-US"/>
              </w:rPr>
            </w:pPr>
          </w:p>
          <w:p w14:paraId="1FF1D40F"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Theme="minorHAnsi" w:cs="Times New Roman"/>
                <w:color w:val="000000"/>
                <w:sz w:val="22"/>
                <w:lang w:eastAsia="en-US"/>
              </w:rPr>
            </w:pPr>
            <w:r w:rsidRPr="00450BE3">
              <w:rPr>
                <w:rFonts w:eastAsiaTheme="minorHAnsi" w:cs="Times New Roman"/>
                <w:color w:val="000000"/>
                <w:sz w:val="22"/>
                <w:lang w:eastAsia="en-US"/>
              </w:rPr>
              <w:t>7           12-14</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1B60F9A0"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Theme="minorHAnsi" w:cs="Times New Roman"/>
                <w:color w:val="000000"/>
                <w:sz w:val="22"/>
                <w:lang w:eastAsia="en-US"/>
              </w:rPr>
            </w:pPr>
            <w:r w:rsidRPr="00450BE3">
              <w:rPr>
                <w:rFonts w:eastAsiaTheme="minorHAnsi" w:cs="Times New Roman"/>
                <w:color w:val="000000"/>
                <w:sz w:val="22"/>
                <w:lang w:eastAsia="en-US"/>
              </w:rPr>
              <w:t>Касание пола  ладонями</w:t>
            </w:r>
          </w:p>
          <w:p w14:paraId="72552F1C" w14:textId="77777777" w:rsidR="00476261" w:rsidRPr="00450BE3" w:rsidRDefault="00476261" w:rsidP="00476261">
            <w:pPr>
              <w:shd w:val="clear" w:color="auto" w:fill="FFFFFF"/>
              <w:autoSpaceDE w:val="0"/>
              <w:autoSpaceDN w:val="0"/>
              <w:adjustRightInd w:val="0"/>
              <w:spacing w:line="240" w:lineRule="auto"/>
              <w:ind w:firstLine="0"/>
              <w:contextualSpacing/>
              <w:jc w:val="center"/>
              <w:rPr>
                <w:rFonts w:eastAsiaTheme="minorHAnsi" w:cs="Times New Roman"/>
                <w:color w:val="000000"/>
                <w:sz w:val="22"/>
                <w:lang w:eastAsia="en-US"/>
              </w:rPr>
            </w:pPr>
            <w:r w:rsidRPr="00450BE3">
              <w:rPr>
                <w:rFonts w:eastAsiaTheme="minorHAnsi" w:cs="Times New Roman"/>
                <w:color w:val="000000"/>
                <w:sz w:val="22"/>
                <w:lang w:eastAsia="en-US"/>
              </w:rPr>
              <w:t>20</w:t>
            </w:r>
          </w:p>
        </w:tc>
      </w:tr>
      <w:tr w:rsidR="00476261" w:rsidRPr="00450BE3" w14:paraId="6127F244" w14:textId="77777777" w:rsidTr="00476261">
        <w:trPr>
          <w:trHeight w:val="3167"/>
        </w:trPr>
        <w:tc>
          <w:tcPr>
            <w:tcW w:w="425" w:type="dxa"/>
            <w:tcBorders>
              <w:top w:val="single" w:sz="6" w:space="0" w:color="auto"/>
              <w:left w:val="single" w:sz="6" w:space="0" w:color="auto"/>
              <w:bottom w:val="single" w:sz="6" w:space="0" w:color="auto"/>
              <w:right w:val="single" w:sz="6" w:space="0" w:color="auto"/>
            </w:tcBorders>
            <w:shd w:val="clear" w:color="auto" w:fill="FFFFFF"/>
          </w:tcPr>
          <w:p w14:paraId="380D7D9B"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Theme="minorHAnsi" w:cs="Times New Roman"/>
                <w:color w:val="000000"/>
                <w:sz w:val="22"/>
                <w:lang w:eastAsia="en-US"/>
              </w:rPr>
            </w:pPr>
            <w:r w:rsidRPr="00450BE3">
              <w:rPr>
                <w:rFonts w:eastAsiaTheme="minorHAnsi" w:cs="Times New Roman"/>
                <w:color w:val="000000"/>
                <w:sz w:val="22"/>
                <w:lang w:eastAsia="en-US"/>
              </w:rPr>
              <w:t>5</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14:paraId="78986A56" w14:textId="77777777" w:rsidR="00476261" w:rsidRPr="00450BE3" w:rsidRDefault="00476261" w:rsidP="00476261">
            <w:pPr>
              <w:shd w:val="clear" w:color="auto" w:fill="FFFFFF"/>
              <w:autoSpaceDE w:val="0"/>
              <w:autoSpaceDN w:val="0"/>
              <w:adjustRightInd w:val="0"/>
              <w:spacing w:line="240" w:lineRule="auto"/>
              <w:ind w:firstLine="0"/>
              <w:contextualSpacing/>
              <w:jc w:val="center"/>
              <w:rPr>
                <w:rFonts w:eastAsiaTheme="minorHAnsi" w:cs="Times New Roman"/>
                <w:b/>
                <w:bCs/>
                <w:color w:val="000000"/>
                <w:sz w:val="22"/>
                <w:lang w:eastAsia="en-US"/>
              </w:rPr>
            </w:pPr>
            <w:r w:rsidRPr="00450BE3">
              <w:rPr>
                <w:rFonts w:eastAsiaTheme="minorHAnsi" w:cs="Times New Roman"/>
                <w:b/>
                <w:bCs/>
                <w:color w:val="000000"/>
                <w:sz w:val="22"/>
                <w:lang w:eastAsia="en-US"/>
              </w:rPr>
              <w:t>Силовые</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14:paraId="0A346CF1"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Theme="minorHAnsi" w:cs="Times New Roman"/>
                <w:color w:val="000000"/>
                <w:sz w:val="22"/>
                <w:lang w:eastAsia="en-US"/>
              </w:rPr>
            </w:pPr>
            <w:r w:rsidRPr="00450BE3">
              <w:rPr>
                <w:rFonts w:eastAsiaTheme="minorHAnsi" w:cs="Times New Roman"/>
                <w:color w:val="000000"/>
                <w:sz w:val="22"/>
                <w:lang w:eastAsia="en-US"/>
              </w:rPr>
              <w:t>Подтягивание: на высокой перекладине</w:t>
            </w:r>
          </w:p>
          <w:p w14:paraId="18440B3B"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Theme="minorHAnsi" w:cs="Times New Roman"/>
                <w:color w:val="000000"/>
                <w:sz w:val="22"/>
                <w:lang w:eastAsia="en-US"/>
              </w:rPr>
            </w:pPr>
            <w:r w:rsidRPr="00450BE3">
              <w:rPr>
                <w:rFonts w:eastAsiaTheme="minorHAnsi" w:cs="Times New Roman"/>
                <w:color w:val="000000"/>
                <w:sz w:val="22"/>
                <w:lang w:eastAsia="en-US"/>
              </w:rPr>
              <w:t>из виса(мальчики),</w:t>
            </w:r>
          </w:p>
          <w:p w14:paraId="056F9A53"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Theme="minorHAnsi" w:cs="Times New Roman"/>
                <w:color w:val="000000"/>
                <w:sz w:val="22"/>
                <w:lang w:eastAsia="en-US"/>
              </w:rPr>
            </w:pPr>
            <w:r w:rsidRPr="00450BE3">
              <w:rPr>
                <w:rFonts w:eastAsiaTheme="minorHAnsi" w:cs="Times New Roman"/>
                <w:color w:val="000000"/>
                <w:sz w:val="22"/>
                <w:lang w:eastAsia="en-US"/>
              </w:rPr>
              <w:t>кол-во раз;</w:t>
            </w:r>
          </w:p>
          <w:p w14:paraId="258004FF"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Theme="minorHAnsi" w:cs="Times New Roman"/>
                <w:color w:val="000000"/>
                <w:sz w:val="22"/>
                <w:lang w:eastAsia="en-US"/>
              </w:rPr>
            </w:pPr>
          </w:p>
          <w:p w14:paraId="3B4C6FDF"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Theme="minorHAnsi" w:cs="Times New Roman"/>
                <w:color w:val="000000"/>
                <w:sz w:val="22"/>
                <w:lang w:eastAsia="en-US"/>
              </w:rPr>
            </w:pPr>
            <w:r w:rsidRPr="00450BE3">
              <w:rPr>
                <w:rFonts w:eastAsiaTheme="minorHAnsi" w:cs="Times New Roman"/>
                <w:color w:val="000000"/>
                <w:sz w:val="22"/>
                <w:lang w:eastAsia="en-US"/>
              </w:rPr>
              <w:t>на низкой перекладине из виса лежа (девочки),</w:t>
            </w:r>
          </w:p>
          <w:p w14:paraId="7E6C918E"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Theme="minorHAnsi" w:cs="Times New Roman"/>
                <w:color w:val="000000"/>
                <w:sz w:val="22"/>
                <w:lang w:eastAsia="en-US"/>
              </w:rPr>
            </w:pPr>
            <w:r w:rsidRPr="00450BE3">
              <w:rPr>
                <w:rFonts w:eastAsiaTheme="minorHAnsi" w:cs="Times New Roman"/>
                <w:color w:val="000000"/>
                <w:sz w:val="22"/>
                <w:lang w:eastAsia="en-US"/>
              </w:rPr>
              <w:t>кол-во раз</w:t>
            </w: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2618E2BC"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Theme="minorHAnsi" w:cs="Times New Roman"/>
                <w:color w:val="000000"/>
                <w:sz w:val="22"/>
                <w:lang w:eastAsia="en-US"/>
              </w:rPr>
            </w:pPr>
            <w:r w:rsidRPr="00450BE3">
              <w:rPr>
                <w:rFonts w:eastAsiaTheme="minorHAnsi" w:cs="Times New Roman"/>
                <w:color w:val="000000"/>
                <w:sz w:val="22"/>
                <w:lang w:eastAsia="en-US"/>
              </w:rPr>
              <w:t>15</w:t>
            </w:r>
          </w:p>
          <w:p w14:paraId="23BEFA60"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Theme="minorHAnsi" w:cs="Times New Roman"/>
                <w:color w:val="000000"/>
                <w:sz w:val="22"/>
                <w:lang w:eastAsia="en-US"/>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7097F190"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Theme="minorHAnsi" w:cs="Times New Roman"/>
                <w:color w:val="000000"/>
                <w:sz w:val="22"/>
                <w:lang w:eastAsia="en-US"/>
              </w:rPr>
            </w:pPr>
            <w:r w:rsidRPr="00450BE3">
              <w:rPr>
                <w:rFonts w:eastAsiaTheme="minorHAnsi" w:cs="Times New Roman"/>
                <w:color w:val="000000"/>
                <w:sz w:val="22"/>
                <w:lang w:eastAsia="en-US"/>
              </w:rPr>
              <w:t>4 и меньше</w:t>
            </w:r>
          </w:p>
          <w:p w14:paraId="101B2677"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Theme="minorHAnsi" w:cs="Times New Roman"/>
                <w:color w:val="000000"/>
                <w:sz w:val="22"/>
                <w:lang w:eastAsia="en-US"/>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7C9F4E29"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Theme="minorHAnsi" w:cs="Times New Roman"/>
                <w:color w:val="000000"/>
                <w:sz w:val="22"/>
                <w:lang w:eastAsia="en-US"/>
              </w:rPr>
            </w:pPr>
            <w:r w:rsidRPr="00450BE3">
              <w:rPr>
                <w:rFonts w:eastAsiaTheme="minorHAnsi" w:cs="Times New Roman"/>
                <w:color w:val="000000"/>
                <w:sz w:val="22"/>
                <w:lang w:eastAsia="en-US"/>
              </w:rPr>
              <w:t>6</w:t>
            </w:r>
          </w:p>
          <w:p w14:paraId="06867E2C"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Theme="minorHAnsi" w:cs="Times New Roman"/>
                <w:color w:val="000000"/>
                <w:sz w:val="22"/>
                <w:lang w:eastAsia="en-US"/>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70A31A73"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Theme="minorHAnsi" w:cs="Times New Roman"/>
                <w:color w:val="000000"/>
                <w:sz w:val="22"/>
                <w:lang w:eastAsia="en-US"/>
              </w:rPr>
            </w:pPr>
            <w:r w:rsidRPr="00450BE3">
              <w:rPr>
                <w:rFonts w:eastAsiaTheme="minorHAnsi" w:cs="Times New Roman"/>
                <w:color w:val="000000"/>
                <w:sz w:val="22"/>
                <w:lang w:eastAsia="en-US"/>
              </w:rPr>
              <w:t>10 и больше</w:t>
            </w:r>
          </w:p>
          <w:p w14:paraId="3C3A9E05"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Theme="minorHAnsi" w:cs="Times New Roman"/>
                <w:color w:val="000000"/>
                <w:sz w:val="22"/>
                <w:lang w:eastAsia="en-US"/>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2FCD038E"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Theme="minorHAnsi" w:cs="Times New Roman"/>
                <w:color w:val="000000"/>
                <w:sz w:val="22"/>
                <w:lang w:eastAsia="en-US"/>
              </w:rPr>
            </w:pPr>
          </w:p>
          <w:p w14:paraId="670E1AFA"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Theme="minorHAnsi" w:cs="Times New Roman"/>
                <w:color w:val="000000"/>
                <w:sz w:val="22"/>
                <w:lang w:eastAsia="en-US"/>
              </w:rPr>
            </w:pPr>
          </w:p>
          <w:p w14:paraId="232DD219"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Theme="minorHAnsi" w:cs="Times New Roman"/>
                <w:color w:val="000000"/>
                <w:sz w:val="22"/>
                <w:lang w:eastAsia="en-US"/>
              </w:rPr>
            </w:pPr>
          </w:p>
          <w:p w14:paraId="2FE1C46D"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Theme="minorHAnsi" w:cs="Times New Roman"/>
                <w:color w:val="000000"/>
                <w:sz w:val="22"/>
                <w:lang w:eastAsia="en-US"/>
              </w:rPr>
            </w:pPr>
          </w:p>
          <w:p w14:paraId="03395E0C"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Theme="minorHAnsi" w:cs="Times New Roman"/>
                <w:color w:val="000000"/>
                <w:sz w:val="22"/>
                <w:lang w:eastAsia="en-US"/>
              </w:rPr>
            </w:pPr>
          </w:p>
          <w:p w14:paraId="4AD99AAC"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Theme="minorHAnsi" w:cs="Times New Roman"/>
                <w:color w:val="000000"/>
                <w:sz w:val="22"/>
                <w:lang w:eastAsia="en-US"/>
              </w:rPr>
            </w:pPr>
            <w:r w:rsidRPr="00450BE3">
              <w:rPr>
                <w:rFonts w:eastAsiaTheme="minorHAnsi" w:cs="Times New Roman"/>
                <w:color w:val="000000"/>
                <w:sz w:val="22"/>
                <w:lang w:eastAsia="en-US"/>
              </w:rPr>
              <w:t>9и меньше</w:t>
            </w:r>
          </w:p>
          <w:p w14:paraId="190F87B0"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Theme="minorHAnsi" w:cs="Times New Roman"/>
                <w:color w:val="000000"/>
                <w:sz w:val="22"/>
                <w:lang w:eastAsia="en-US"/>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03D53532"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Theme="minorHAnsi" w:cs="Times New Roman"/>
                <w:color w:val="000000"/>
                <w:sz w:val="22"/>
                <w:lang w:eastAsia="en-US"/>
              </w:rPr>
            </w:pPr>
          </w:p>
          <w:p w14:paraId="256672DE"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Theme="minorHAnsi" w:cs="Times New Roman"/>
                <w:color w:val="000000"/>
                <w:sz w:val="22"/>
                <w:lang w:eastAsia="en-US"/>
              </w:rPr>
            </w:pPr>
          </w:p>
          <w:p w14:paraId="66516EDC"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Theme="minorHAnsi" w:cs="Times New Roman"/>
                <w:color w:val="000000"/>
                <w:sz w:val="22"/>
                <w:lang w:eastAsia="en-US"/>
              </w:rPr>
            </w:pPr>
          </w:p>
          <w:p w14:paraId="5D16E14F"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Theme="minorHAnsi" w:cs="Times New Roman"/>
                <w:color w:val="000000"/>
                <w:sz w:val="22"/>
                <w:lang w:eastAsia="en-US"/>
              </w:rPr>
            </w:pPr>
          </w:p>
          <w:p w14:paraId="51CE8969"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Theme="minorHAnsi" w:cs="Times New Roman"/>
                <w:color w:val="000000"/>
                <w:sz w:val="22"/>
                <w:lang w:eastAsia="en-US"/>
              </w:rPr>
            </w:pPr>
          </w:p>
          <w:p w14:paraId="7B7A68B1"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Theme="minorHAnsi" w:cs="Times New Roman"/>
                <w:color w:val="000000"/>
                <w:sz w:val="22"/>
                <w:lang w:eastAsia="en-US"/>
              </w:rPr>
            </w:pPr>
            <w:r w:rsidRPr="00450BE3">
              <w:rPr>
                <w:rFonts w:eastAsiaTheme="minorHAnsi" w:cs="Times New Roman"/>
                <w:color w:val="000000"/>
                <w:sz w:val="22"/>
                <w:lang w:eastAsia="en-US"/>
              </w:rPr>
              <w:t>11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220F4F8E"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Theme="minorHAnsi" w:cs="Times New Roman"/>
                <w:color w:val="000000"/>
                <w:sz w:val="22"/>
                <w:lang w:eastAsia="en-US"/>
              </w:rPr>
            </w:pPr>
          </w:p>
          <w:p w14:paraId="406BBACD"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Theme="minorHAnsi" w:cs="Times New Roman"/>
                <w:color w:val="000000"/>
                <w:sz w:val="22"/>
                <w:lang w:eastAsia="en-US"/>
              </w:rPr>
            </w:pPr>
          </w:p>
          <w:p w14:paraId="7FEA177F"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Theme="minorHAnsi" w:cs="Times New Roman"/>
                <w:color w:val="000000"/>
                <w:sz w:val="22"/>
                <w:lang w:eastAsia="en-US"/>
              </w:rPr>
            </w:pPr>
          </w:p>
          <w:p w14:paraId="529458D9"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Theme="minorHAnsi" w:cs="Times New Roman"/>
                <w:color w:val="000000"/>
                <w:sz w:val="22"/>
                <w:lang w:eastAsia="en-US"/>
              </w:rPr>
            </w:pPr>
          </w:p>
          <w:p w14:paraId="20216476"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Theme="minorHAnsi" w:cs="Times New Roman"/>
                <w:color w:val="000000"/>
                <w:sz w:val="22"/>
                <w:lang w:eastAsia="en-US"/>
              </w:rPr>
            </w:pPr>
          </w:p>
          <w:p w14:paraId="3C17BE5C"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Theme="minorHAnsi" w:cs="Times New Roman"/>
                <w:color w:val="000000"/>
                <w:sz w:val="22"/>
                <w:lang w:eastAsia="en-US"/>
              </w:rPr>
            </w:pPr>
            <w:r w:rsidRPr="00450BE3">
              <w:rPr>
                <w:rFonts w:eastAsiaTheme="minorHAnsi" w:cs="Times New Roman"/>
                <w:color w:val="000000"/>
                <w:sz w:val="22"/>
                <w:lang w:eastAsia="en-US"/>
              </w:rPr>
              <w:t>18и больше</w:t>
            </w:r>
          </w:p>
          <w:p w14:paraId="75EEB1CD" w14:textId="77777777" w:rsidR="00476261" w:rsidRPr="00450BE3" w:rsidRDefault="00476261" w:rsidP="00476261">
            <w:pPr>
              <w:shd w:val="clear" w:color="auto" w:fill="FFFFFF"/>
              <w:autoSpaceDE w:val="0"/>
              <w:autoSpaceDN w:val="0"/>
              <w:adjustRightInd w:val="0"/>
              <w:spacing w:line="240" w:lineRule="auto"/>
              <w:ind w:firstLine="0"/>
              <w:contextualSpacing/>
              <w:rPr>
                <w:rFonts w:eastAsiaTheme="minorHAnsi" w:cs="Times New Roman"/>
                <w:color w:val="000000"/>
                <w:sz w:val="22"/>
                <w:lang w:eastAsia="en-US"/>
              </w:rPr>
            </w:pPr>
          </w:p>
        </w:tc>
      </w:tr>
    </w:tbl>
    <w:p w14:paraId="54861104" w14:textId="77777777" w:rsidR="00476261" w:rsidRPr="00C70B70" w:rsidRDefault="00476261" w:rsidP="00476261">
      <w:pPr>
        <w:spacing w:line="240" w:lineRule="auto"/>
        <w:ind w:firstLine="0"/>
        <w:contextualSpacing/>
        <w:rPr>
          <w:rFonts w:eastAsiaTheme="minorHAnsi" w:cs="Times New Roman"/>
          <w:b/>
          <w:bCs/>
          <w:sz w:val="24"/>
          <w:szCs w:val="24"/>
          <w:u w:val="single"/>
          <w:lang w:eastAsia="en-US"/>
        </w:rPr>
      </w:pPr>
      <w:r w:rsidRPr="00C70B70">
        <w:rPr>
          <w:rFonts w:eastAsiaTheme="minorHAnsi" w:cs="Times New Roman"/>
          <w:b/>
          <w:bCs/>
          <w:sz w:val="24"/>
          <w:szCs w:val="24"/>
          <w:u w:val="single"/>
          <w:lang w:eastAsia="en-US"/>
        </w:rPr>
        <w:t>9 класс</w:t>
      </w:r>
      <w:proofErr w:type="gramStart"/>
      <w:r w:rsidRPr="00C70B70">
        <w:rPr>
          <w:rFonts w:eastAsiaTheme="minorHAnsi" w:cs="Times New Roman"/>
          <w:b/>
          <w:bCs/>
          <w:sz w:val="24"/>
          <w:szCs w:val="24"/>
          <w:u w:val="single"/>
          <w:lang w:eastAsia="en-US"/>
        </w:rPr>
        <w:t xml:space="preserve"> В</w:t>
      </w:r>
      <w:proofErr w:type="gramEnd"/>
      <w:r w:rsidRPr="00C70B70">
        <w:rPr>
          <w:rFonts w:eastAsiaTheme="minorHAnsi" w:cs="Times New Roman"/>
          <w:b/>
          <w:bCs/>
          <w:sz w:val="24"/>
          <w:szCs w:val="24"/>
          <w:u w:val="single"/>
          <w:lang w:eastAsia="en-US"/>
        </w:rPr>
        <w:t>ыполнять контрольные тесты, упражнения по видам спорта.</w:t>
      </w:r>
    </w:p>
    <w:p w14:paraId="36479906" w14:textId="77777777" w:rsidR="00476261" w:rsidRPr="00C70B70" w:rsidRDefault="00476261" w:rsidP="00476261">
      <w:pPr>
        <w:spacing w:line="240" w:lineRule="auto"/>
        <w:ind w:firstLine="0"/>
        <w:contextualSpacing/>
        <w:rPr>
          <w:rFonts w:eastAsiaTheme="minorHAnsi" w:cs="Times New Roman"/>
          <w:b/>
          <w:bCs/>
          <w:sz w:val="24"/>
          <w:szCs w:val="24"/>
          <w:u w:val="single"/>
          <w:lang w:eastAsia="en-US"/>
        </w:rPr>
      </w:pPr>
    </w:p>
    <w:tbl>
      <w:tblPr>
        <w:tblW w:w="11057"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77"/>
        <w:gridCol w:w="8"/>
        <w:gridCol w:w="2536"/>
        <w:gridCol w:w="568"/>
        <w:gridCol w:w="428"/>
        <w:gridCol w:w="841"/>
        <w:gridCol w:w="6"/>
        <w:gridCol w:w="291"/>
        <w:gridCol w:w="1138"/>
        <w:gridCol w:w="556"/>
        <w:gridCol w:w="440"/>
        <w:gridCol w:w="942"/>
        <w:gridCol w:w="192"/>
        <w:gridCol w:w="1134"/>
      </w:tblGrid>
      <w:tr w:rsidR="00476261" w:rsidRPr="00450BE3" w14:paraId="469D1483" w14:textId="77777777" w:rsidTr="00476261">
        <w:tc>
          <w:tcPr>
            <w:tcW w:w="1977" w:type="dxa"/>
          </w:tcPr>
          <w:p w14:paraId="73C65B76" w14:textId="77777777" w:rsidR="00476261" w:rsidRPr="00450BE3" w:rsidRDefault="00476261" w:rsidP="00476261">
            <w:pPr>
              <w:pBdr>
                <w:left w:val="single" w:sz="4" w:space="4" w:color="auto"/>
              </w:pBdr>
              <w:spacing w:line="240" w:lineRule="auto"/>
              <w:ind w:firstLine="0"/>
              <w:contextualSpacing/>
              <w:jc w:val="center"/>
              <w:rPr>
                <w:rFonts w:eastAsiaTheme="minorHAnsi" w:cs="Times New Roman"/>
                <w:b/>
                <w:bCs/>
                <w:sz w:val="22"/>
                <w:lang w:eastAsia="en-US"/>
              </w:rPr>
            </w:pPr>
            <w:r w:rsidRPr="00450BE3">
              <w:rPr>
                <w:rFonts w:eastAsiaTheme="minorHAnsi" w:cs="Times New Roman"/>
                <w:b/>
                <w:bCs/>
                <w:sz w:val="22"/>
                <w:lang w:eastAsia="en-US"/>
              </w:rPr>
              <w:t>Вид спорта</w:t>
            </w:r>
          </w:p>
        </w:tc>
        <w:tc>
          <w:tcPr>
            <w:tcW w:w="2544" w:type="dxa"/>
            <w:gridSpan w:val="2"/>
          </w:tcPr>
          <w:p w14:paraId="1BAFA75E" w14:textId="77777777" w:rsidR="00476261" w:rsidRPr="00450BE3" w:rsidRDefault="00476261" w:rsidP="00476261">
            <w:pPr>
              <w:pBdr>
                <w:left w:val="single" w:sz="4" w:space="4" w:color="auto"/>
              </w:pBdr>
              <w:spacing w:line="240" w:lineRule="auto"/>
              <w:ind w:firstLine="0"/>
              <w:contextualSpacing/>
              <w:jc w:val="center"/>
              <w:rPr>
                <w:rFonts w:eastAsiaTheme="minorHAnsi" w:cs="Times New Roman"/>
                <w:b/>
                <w:bCs/>
                <w:sz w:val="22"/>
                <w:lang w:eastAsia="en-US"/>
              </w:rPr>
            </w:pPr>
            <w:r w:rsidRPr="00450BE3">
              <w:rPr>
                <w:rFonts w:eastAsiaTheme="minorHAnsi" w:cs="Times New Roman"/>
                <w:b/>
                <w:bCs/>
                <w:sz w:val="22"/>
                <w:lang w:eastAsia="en-US"/>
              </w:rPr>
              <w:t>Упражнения</w:t>
            </w:r>
          </w:p>
        </w:tc>
        <w:tc>
          <w:tcPr>
            <w:tcW w:w="3272" w:type="dxa"/>
            <w:gridSpan w:val="6"/>
          </w:tcPr>
          <w:p w14:paraId="3CB49166" w14:textId="77777777" w:rsidR="00476261" w:rsidRPr="00450BE3" w:rsidRDefault="00476261" w:rsidP="00476261">
            <w:pPr>
              <w:pBdr>
                <w:left w:val="single" w:sz="4" w:space="4" w:color="auto"/>
              </w:pBdr>
              <w:spacing w:line="240" w:lineRule="auto"/>
              <w:ind w:firstLine="0"/>
              <w:contextualSpacing/>
              <w:jc w:val="center"/>
              <w:rPr>
                <w:rFonts w:eastAsiaTheme="minorHAnsi" w:cs="Times New Roman"/>
                <w:b/>
                <w:bCs/>
                <w:sz w:val="22"/>
                <w:lang w:eastAsia="en-US"/>
              </w:rPr>
            </w:pPr>
            <w:r w:rsidRPr="00450BE3">
              <w:rPr>
                <w:rFonts w:eastAsiaTheme="minorHAnsi" w:cs="Times New Roman"/>
                <w:b/>
                <w:bCs/>
                <w:sz w:val="22"/>
                <w:lang w:eastAsia="en-US"/>
              </w:rPr>
              <w:t>Девочки</w:t>
            </w:r>
          </w:p>
        </w:tc>
        <w:tc>
          <w:tcPr>
            <w:tcW w:w="3264" w:type="dxa"/>
            <w:gridSpan w:val="5"/>
          </w:tcPr>
          <w:p w14:paraId="763ABE22" w14:textId="77777777" w:rsidR="00476261" w:rsidRPr="00450BE3" w:rsidRDefault="00476261" w:rsidP="00476261">
            <w:pPr>
              <w:pBdr>
                <w:left w:val="single" w:sz="4" w:space="4" w:color="auto"/>
              </w:pBdr>
              <w:spacing w:line="240" w:lineRule="auto"/>
              <w:ind w:firstLine="0"/>
              <w:contextualSpacing/>
              <w:jc w:val="center"/>
              <w:rPr>
                <w:rFonts w:eastAsiaTheme="minorHAnsi" w:cs="Times New Roman"/>
                <w:b/>
                <w:bCs/>
                <w:sz w:val="22"/>
                <w:lang w:eastAsia="en-US"/>
              </w:rPr>
            </w:pPr>
            <w:r w:rsidRPr="00450BE3">
              <w:rPr>
                <w:rFonts w:eastAsiaTheme="minorHAnsi" w:cs="Times New Roman"/>
                <w:b/>
                <w:bCs/>
                <w:sz w:val="22"/>
                <w:lang w:eastAsia="en-US"/>
              </w:rPr>
              <w:t>Мальчики</w:t>
            </w:r>
          </w:p>
        </w:tc>
      </w:tr>
      <w:tr w:rsidR="00476261" w:rsidRPr="00450BE3" w14:paraId="3C2383A6" w14:textId="77777777" w:rsidTr="00476261">
        <w:tc>
          <w:tcPr>
            <w:tcW w:w="1977" w:type="dxa"/>
            <w:vMerge w:val="restart"/>
          </w:tcPr>
          <w:p w14:paraId="1328D0AA"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p>
          <w:p w14:paraId="1FD9D2E4" w14:textId="77777777" w:rsidR="00476261" w:rsidRPr="00450BE3" w:rsidRDefault="00476261" w:rsidP="00476261">
            <w:pPr>
              <w:pBdr>
                <w:left w:val="single" w:sz="4" w:space="4" w:color="auto"/>
              </w:pBdr>
              <w:spacing w:line="240" w:lineRule="auto"/>
              <w:ind w:firstLine="0"/>
              <w:contextualSpacing/>
              <w:jc w:val="center"/>
              <w:rPr>
                <w:rFonts w:eastAsiaTheme="minorHAnsi" w:cs="Times New Roman"/>
                <w:b/>
                <w:bCs/>
                <w:sz w:val="22"/>
                <w:lang w:eastAsia="en-US"/>
              </w:rPr>
            </w:pPr>
            <w:r w:rsidRPr="00450BE3">
              <w:rPr>
                <w:rFonts w:eastAsiaTheme="minorHAnsi" w:cs="Times New Roman"/>
                <w:b/>
                <w:bCs/>
                <w:sz w:val="22"/>
                <w:lang w:eastAsia="en-US"/>
              </w:rPr>
              <w:t>Легкая атлетика</w:t>
            </w:r>
          </w:p>
        </w:tc>
        <w:tc>
          <w:tcPr>
            <w:tcW w:w="2544" w:type="dxa"/>
            <w:gridSpan w:val="2"/>
            <w:vMerge w:val="restart"/>
          </w:tcPr>
          <w:p w14:paraId="027C3319"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p>
          <w:p w14:paraId="71C0F762"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Бег 60м</w:t>
            </w:r>
            <w:proofErr w:type="gramStart"/>
            <w:r w:rsidRPr="00450BE3">
              <w:rPr>
                <w:rFonts w:eastAsiaTheme="minorHAnsi" w:cs="Times New Roman"/>
                <w:sz w:val="22"/>
                <w:lang w:eastAsia="en-US"/>
              </w:rPr>
              <w:t>,с</w:t>
            </w:r>
            <w:proofErr w:type="gramEnd"/>
          </w:p>
        </w:tc>
        <w:tc>
          <w:tcPr>
            <w:tcW w:w="996" w:type="dxa"/>
            <w:gridSpan w:val="2"/>
          </w:tcPr>
          <w:p w14:paraId="12DF5860" w14:textId="77777777" w:rsidR="00476261" w:rsidRPr="00450BE3" w:rsidRDefault="00476261" w:rsidP="00476261">
            <w:pPr>
              <w:pBdr>
                <w:left w:val="single" w:sz="4" w:space="4" w:color="auto"/>
              </w:pBdr>
              <w:spacing w:line="240" w:lineRule="auto"/>
              <w:ind w:firstLine="0"/>
              <w:contextualSpacing/>
              <w:jc w:val="center"/>
              <w:rPr>
                <w:rFonts w:eastAsiaTheme="minorHAnsi" w:cs="Times New Roman"/>
                <w:b/>
                <w:bCs/>
                <w:sz w:val="22"/>
                <w:lang w:eastAsia="en-US"/>
              </w:rPr>
            </w:pPr>
            <w:proofErr w:type="spellStart"/>
            <w:r w:rsidRPr="00450BE3">
              <w:rPr>
                <w:rFonts w:eastAsiaTheme="minorHAnsi" w:cs="Times New Roman"/>
                <w:b/>
                <w:bCs/>
                <w:sz w:val="22"/>
                <w:lang w:eastAsia="en-US"/>
              </w:rPr>
              <w:t>Отл</w:t>
            </w:r>
            <w:proofErr w:type="spellEnd"/>
            <w:r w:rsidRPr="00450BE3">
              <w:rPr>
                <w:rFonts w:eastAsiaTheme="minorHAnsi" w:cs="Times New Roman"/>
                <w:b/>
                <w:bCs/>
                <w:sz w:val="22"/>
                <w:lang w:eastAsia="en-US"/>
              </w:rPr>
              <w:t>.</w:t>
            </w:r>
          </w:p>
        </w:tc>
        <w:tc>
          <w:tcPr>
            <w:tcW w:w="1138" w:type="dxa"/>
            <w:gridSpan w:val="3"/>
          </w:tcPr>
          <w:p w14:paraId="1D4E2954" w14:textId="77777777" w:rsidR="00476261" w:rsidRPr="00450BE3" w:rsidRDefault="00476261" w:rsidP="00476261">
            <w:pPr>
              <w:pBdr>
                <w:left w:val="single" w:sz="4" w:space="4" w:color="auto"/>
              </w:pBdr>
              <w:spacing w:line="240" w:lineRule="auto"/>
              <w:ind w:firstLine="0"/>
              <w:contextualSpacing/>
              <w:jc w:val="center"/>
              <w:rPr>
                <w:rFonts w:eastAsiaTheme="minorHAnsi" w:cs="Times New Roman"/>
                <w:b/>
                <w:bCs/>
                <w:sz w:val="22"/>
                <w:lang w:eastAsia="en-US"/>
              </w:rPr>
            </w:pPr>
            <w:r w:rsidRPr="00450BE3">
              <w:rPr>
                <w:rFonts w:eastAsiaTheme="minorHAnsi" w:cs="Times New Roman"/>
                <w:b/>
                <w:bCs/>
                <w:sz w:val="22"/>
                <w:lang w:eastAsia="en-US"/>
              </w:rPr>
              <w:t>Хор.</w:t>
            </w:r>
          </w:p>
        </w:tc>
        <w:tc>
          <w:tcPr>
            <w:tcW w:w="1138" w:type="dxa"/>
          </w:tcPr>
          <w:p w14:paraId="5A9435CF" w14:textId="77777777" w:rsidR="00476261" w:rsidRPr="00450BE3" w:rsidRDefault="00476261" w:rsidP="00476261">
            <w:pPr>
              <w:pBdr>
                <w:left w:val="single" w:sz="4" w:space="4" w:color="auto"/>
              </w:pBdr>
              <w:spacing w:line="240" w:lineRule="auto"/>
              <w:ind w:firstLine="0"/>
              <w:contextualSpacing/>
              <w:jc w:val="center"/>
              <w:rPr>
                <w:rFonts w:eastAsiaTheme="minorHAnsi" w:cs="Times New Roman"/>
                <w:b/>
                <w:bCs/>
                <w:sz w:val="22"/>
                <w:lang w:eastAsia="en-US"/>
              </w:rPr>
            </w:pPr>
            <w:proofErr w:type="spellStart"/>
            <w:r w:rsidRPr="00450BE3">
              <w:rPr>
                <w:rFonts w:eastAsiaTheme="minorHAnsi" w:cs="Times New Roman"/>
                <w:b/>
                <w:bCs/>
                <w:sz w:val="22"/>
                <w:lang w:eastAsia="en-US"/>
              </w:rPr>
              <w:t>Удовл</w:t>
            </w:r>
            <w:proofErr w:type="spellEnd"/>
            <w:r w:rsidRPr="00450BE3">
              <w:rPr>
                <w:rFonts w:eastAsiaTheme="minorHAnsi" w:cs="Times New Roman"/>
                <w:b/>
                <w:bCs/>
                <w:sz w:val="22"/>
                <w:lang w:eastAsia="en-US"/>
              </w:rPr>
              <w:t>.</w:t>
            </w:r>
          </w:p>
        </w:tc>
        <w:tc>
          <w:tcPr>
            <w:tcW w:w="996" w:type="dxa"/>
            <w:gridSpan w:val="2"/>
          </w:tcPr>
          <w:p w14:paraId="02E12C2E" w14:textId="77777777" w:rsidR="00476261" w:rsidRPr="00450BE3" w:rsidRDefault="00476261" w:rsidP="00476261">
            <w:pPr>
              <w:pBdr>
                <w:left w:val="single" w:sz="4" w:space="4" w:color="auto"/>
              </w:pBdr>
              <w:spacing w:line="240" w:lineRule="auto"/>
              <w:ind w:firstLine="0"/>
              <w:contextualSpacing/>
              <w:jc w:val="center"/>
              <w:rPr>
                <w:rFonts w:eastAsiaTheme="minorHAnsi" w:cs="Times New Roman"/>
                <w:b/>
                <w:bCs/>
                <w:sz w:val="22"/>
                <w:lang w:eastAsia="en-US"/>
              </w:rPr>
            </w:pPr>
            <w:proofErr w:type="spellStart"/>
            <w:r w:rsidRPr="00450BE3">
              <w:rPr>
                <w:rFonts w:eastAsiaTheme="minorHAnsi" w:cs="Times New Roman"/>
                <w:b/>
                <w:bCs/>
                <w:sz w:val="22"/>
                <w:lang w:eastAsia="en-US"/>
              </w:rPr>
              <w:t>Отл</w:t>
            </w:r>
            <w:proofErr w:type="spellEnd"/>
            <w:r w:rsidRPr="00450BE3">
              <w:rPr>
                <w:rFonts w:eastAsiaTheme="minorHAnsi" w:cs="Times New Roman"/>
                <w:b/>
                <w:bCs/>
                <w:sz w:val="22"/>
                <w:lang w:eastAsia="en-US"/>
              </w:rPr>
              <w:t>.</w:t>
            </w:r>
          </w:p>
        </w:tc>
        <w:tc>
          <w:tcPr>
            <w:tcW w:w="1134" w:type="dxa"/>
            <w:gridSpan w:val="2"/>
          </w:tcPr>
          <w:p w14:paraId="13689C5B" w14:textId="77777777" w:rsidR="00476261" w:rsidRPr="00450BE3" w:rsidRDefault="00476261" w:rsidP="00476261">
            <w:pPr>
              <w:pBdr>
                <w:left w:val="single" w:sz="4" w:space="4" w:color="auto"/>
              </w:pBdr>
              <w:spacing w:line="240" w:lineRule="auto"/>
              <w:ind w:firstLine="0"/>
              <w:contextualSpacing/>
              <w:jc w:val="center"/>
              <w:rPr>
                <w:rFonts w:eastAsiaTheme="minorHAnsi" w:cs="Times New Roman"/>
                <w:b/>
                <w:bCs/>
                <w:sz w:val="22"/>
                <w:lang w:eastAsia="en-US"/>
              </w:rPr>
            </w:pPr>
            <w:r w:rsidRPr="00450BE3">
              <w:rPr>
                <w:rFonts w:eastAsiaTheme="minorHAnsi" w:cs="Times New Roman"/>
                <w:b/>
                <w:bCs/>
                <w:sz w:val="22"/>
                <w:lang w:eastAsia="en-US"/>
              </w:rPr>
              <w:t>Хор.</w:t>
            </w:r>
          </w:p>
        </w:tc>
        <w:tc>
          <w:tcPr>
            <w:tcW w:w="1134" w:type="dxa"/>
          </w:tcPr>
          <w:p w14:paraId="2F431904" w14:textId="77777777" w:rsidR="00476261" w:rsidRPr="00450BE3" w:rsidRDefault="00476261" w:rsidP="00476261">
            <w:pPr>
              <w:pBdr>
                <w:left w:val="single" w:sz="4" w:space="4" w:color="auto"/>
              </w:pBdr>
              <w:spacing w:line="240" w:lineRule="auto"/>
              <w:ind w:firstLine="0"/>
              <w:contextualSpacing/>
              <w:jc w:val="center"/>
              <w:rPr>
                <w:rFonts w:eastAsiaTheme="minorHAnsi" w:cs="Times New Roman"/>
                <w:b/>
                <w:bCs/>
                <w:sz w:val="22"/>
                <w:lang w:eastAsia="en-US"/>
              </w:rPr>
            </w:pPr>
            <w:proofErr w:type="spellStart"/>
            <w:r w:rsidRPr="00450BE3">
              <w:rPr>
                <w:rFonts w:eastAsiaTheme="minorHAnsi" w:cs="Times New Roman"/>
                <w:b/>
                <w:bCs/>
                <w:sz w:val="22"/>
                <w:lang w:eastAsia="en-US"/>
              </w:rPr>
              <w:t>Удовл</w:t>
            </w:r>
            <w:proofErr w:type="spellEnd"/>
            <w:r w:rsidRPr="00450BE3">
              <w:rPr>
                <w:rFonts w:eastAsiaTheme="minorHAnsi" w:cs="Times New Roman"/>
                <w:b/>
                <w:bCs/>
                <w:sz w:val="22"/>
                <w:lang w:eastAsia="en-US"/>
              </w:rPr>
              <w:t>.</w:t>
            </w:r>
          </w:p>
        </w:tc>
      </w:tr>
      <w:tr w:rsidR="00476261" w:rsidRPr="00450BE3" w14:paraId="4CADD438" w14:textId="77777777" w:rsidTr="00476261">
        <w:tc>
          <w:tcPr>
            <w:tcW w:w="1977" w:type="dxa"/>
            <w:vMerge/>
            <w:vAlign w:val="center"/>
          </w:tcPr>
          <w:p w14:paraId="397E3EF0" w14:textId="77777777" w:rsidR="00476261" w:rsidRPr="00450BE3" w:rsidRDefault="00476261" w:rsidP="00476261">
            <w:pPr>
              <w:spacing w:line="240" w:lineRule="auto"/>
              <w:ind w:firstLine="0"/>
              <w:contextualSpacing/>
              <w:rPr>
                <w:rFonts w:eastAsiaTheme="minorHAnsi" w:cs="Times New Roman"/>
                <w:b/>
                <w:bCs/>
                <w:sz w:val="22"/>
                <w:lang w:eastAsia="en-US"/>
              </w:rPr>
            </w:pPr>
          </w:p>
        </w:tc>
        <w:tc>
          <w:tcPr>
            <w:tcW w:w="2544" w:type="dxa"/>
            <w:gridSpan w:val="2"/>
            <w:vMerge/>
            <w:vAlign w:val="center"/>
          </w:tcPr>
          <w:p w14:paraId="3B41498A" w14:textId="77777777" w:rsidR="00476261" w:rsidRPr="00450BE3" w:rsidRDefault="00476261" w:rsidP="00476261">
            <w:pPr>
              <w:spacing w:line="240" w:lineRule="auto"/>
              <w:ind w:firstLine="0"/>
              <w:contextualSpacing/>
              <w:rPr>
                <w:rFonts w:eastAsiaTheme="minorHAnsi" w:cs="Times New Roman"/>
                <w:sz w:val="22"/>
                <w:lang w:eastAsia="en-US"/>
              </w:rPr>
            </w:pPr>
          </w:p>
        </w:tc>
        <w:tc>
          <w:tcPr>
            <w:tcW w:w="996" w:type="dxa"/>
            <w:gridSpan w:val="2"/>
          </w:tcPr>
          <w:p w14:paraId="52AF107E"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9.6 и меньше</w:t>
            </w:r>
          </w:p>
        </w:tc>
        <w:tc>
          <w:tcPr>
            <w:tcW w:w="1138" w:type="dxa"/>
            <w:gridSpan w:val="3"/>
          </w:tcPr>
          <w:p w14:paraId="2118980E"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10.6</w:t>
            </w:r>
          </w:p>
        </w:tc>
        <w:tc>
          <w:tcPr>
            <w:tcW w:w="1138" w:type="dxa"/>
          </w:tcPr>
          <w:p w14:paraId="478E023D"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10.9 и больше</w:t>
            </w:r>
          </w:p>
        </w:tc>
        <w:tc>
          <w:tcPr>
            <w:tcW w:w="996" w:type="dxa"/>
            <w:gridSpan w:val="2"/>
          </w:tcPr>
          <w:p w14:paraId="2DF8BDFF"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8.7 и меньше</w:t>
            </w:r>
          </w:p>
        </w:tc>
        <w:tc>
          <w:tcPr>
            <w:tcW w:w="1134" w:type="dxa"/>
            <w:gridSpan w:val="2"/>
          </w:tcPr>
          <w:p w14:paraId="3A9D9F54"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9.7</w:t>
            </w:r>
          </w:p>
          <w:p w14:paraId="4BF61C20"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p>
        </w:tc>
        <w:tc>
          <w:tcPr>
            <w:tcW w:w="1134" w:type="dxa"/>
          </w:tcPr>
          <w:p w14:paraId="3BA1E3D2"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10.0 и больше</w:t>
            </w:r>
          </w:p>
        </w:tc>
      </w:tr>
      <w:tr w:rsidR="00476261" w:rsidRPr="00450BE3" w14:paraId="5FA25826" w14:textId="77777777" w:rsidTr="00476261">
        <w:tc>
          <w:tcPr>
            <w:tcW w:w="1977" w:type="dxa"/>
            <w:vMerge/>
            <w:vAlign w:val="center"/>
          </w:tcPr>
          <w:p w14:paraId="43B33585" w14:textId="77777777" w:rsidR="00476261" w:rsidRPr="00450BE3" w:rsidRDefault="00476261" w:rsidP="00476261">
            <w:pPr>
              <w:spacing w:line="240" w:lineRule="auto"/>
              <w:ind w:firstLine="0"/>
              <w:contextualSpacing/>
              <w:rPr>
                <w:rFonts w:eastAsiaTheme="minorHAnsi" w:cs="Times New Roman"/>
                <w:b/>
                <w:bCs/>
                <w:sz w:val="22"/>
                <w:lang w:eastAsia="en-US"/>
              </w:rPr>
            </w:pPr>
          </w:p>
        </w:tc>
        <w:tc>
          <w:tcPr>
            <w:tcW w:w="2544" w:type="dxa"/>
            <w:gridSpan w:val="2"/>
          </w:tcPr>
          <w:p w14:paraId="4D190C9A"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Бег 2000 м</w:t>
            </w:r>
          </w:p>
        </w:tc>
        <w:tc>
          <w:tcPr>
            <w:tcW w:w="996" w:type="dxa"/>
            <w:gridSpan w:val="2"/>
          </w:tcPr>
          <w:p w14:paraId="55054F41"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11.00 и меньше</w:t>
            </w:r>
          </w:p>
        </w:tc>
        <w:tc>
          <w:tcPr>
            <w:tcW w:w="1138" w:type="dxa"/>
            <w:gridSpan w:val="3"/>
          </w:tcPr>
          <w:p w14:paraId="47BE4C40"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11.40</w:t>
            </w:r>
          </w:p>
        </w:tc>
        <w:tc>
          <w:tcPr>
            <w:tcW w:w="1138" w:type="dxa"/>
          </w:tcPr>
          <w:p w14:paraId="6A8012B5"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12.10 и больше</w:t>
            </w:r>
          </w:p>
        </w:tc>
        <w:tc>
          <w:tcPr>
            <w:tcW w:w="996" w:type="dxa"/>
            <w:gridSpan w:val="2"/>
          </w:tcPr>
          <w:p w14:paraId="4E5A9354"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9.00 и меньше</w:t>
            </w:r>
          </w:p>
        </w:tc>
        <w:tc>
          <w:tcPr>
            <w:tcW w:w="1134" w:type="dxa"/>
            <w:gridSpan w:val="2"/>
          </w:tcPr>
          <w:p w14:paraId="03D2D4BC"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9.30</w:t>
            </w:r>
          </w:p>
        </w:tc>
        <w:tc>
          <w:tcPr>
            <w:tcW w:w="1134" w:type="dxa"/>
          </w:tcPr>
          <w:p w14:paraId="4A37F442"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9.55и больше</w:t>
            </w:r>
          </w:p>
        </w:tc>
      </w:tr>
      <w:tr w:rsidR="00476261" w:rsidRPr="00450BE3" w14:paraId="6CD4BAB9" w14:textId="77777777" w:rsidTr="00476261">
        <w:tc>
          <w:tcPr>
            <w:tcW w:w="1977" w:type="dxa"/>
            <w:vMerge/>
            <w:vAlign w:val="center"/>
          </w:tcPr>
          <w:p w14:paraId="721C9147" w14:textId="77777777" w:rsidR="00476261" w:rsidRPr="00450BE3" w:rsidRDefault="00476261" w:rsidP="00476261">
            <w:pPr>
              <w:spacing w:line="240" w:lineRule="auto"/>
              <w:ind w:firstLine="0"/>
              <w:contextualSpacing/>
              <w:rPr>
                <w:rFonts w:eastAsiaTheme="minorHAnsi" w:cs="Times New Roman"/>
                <w:b/>
                <w:bCs/>
                <w:sz w:val="22"/>
                <w:lang w:eastAsia="en-US"/>
              </w:rPr>
            </w:pPr>
          </w:p>
        </w:tc>
        <w:tc>
          <w:tcPr>
            <w:tcW w:w="2544" w:type="dxa"/>
            <w:gridSpan w:val="2"/>
          </w:tcPr>
          <w:p w14:paraId="4CFE4B13"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Бег 3000м</w:t>
            </w:r>
          </w:p>
        </w:tc>
        <w:tc>
          <w:tcPr>
            <w:tcW w:w="6536" w:type="dxa"/>
            <w:gridSpan w:val="11"/>
          </w:tcPr>
          <w:p w14:paraId="52930286"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Без учета времени</w:t>
            </w:r>
          </w:p>
        </w:tc>
      </w:tr>
      <w:tr w:rsidR="00476261" w:rsidRPr="00450BE3" w14:paraId="292D5A24" w14:textId="77777777" w:rsidTr="00476261">
        <w:tc>
          <w:tcPr>
            <w:tcW w:w="1977" w:type="dxa"/>
            <w:vMerge/>
            <w:vAlign w:val="center"/>
          </w:tcPr>
          <w:p w14:paraId="380C4890" w14:textId="77777777" w:rsidR="00476261" w:rsidRPr="00450BE3" w:rsidRDefault="00476261" w:rsidP="00476261">
            <w:pPr>
              <w:spacing w:line="240" w:lineRule="auto"/>
              <w:ind w:firstLine="0"/>
              <w:contextualSpacing/>
              <w:rPr>
                <w:rFonts w:eastAsiaTheme="minorHAnsi" w:cs="Times New Roman"/>
                <w:b/>
                <w:bCs/>
                <w:sz w:val="22"/>
                <w:lang w:eastAsia="en-US"/>
              </w:rPr>
            </w:pPr>
          </w:p>
        </w:tc>
        <w:tc>
          <w:tcPr>
            <w:tcW w:w="2544" w:type="dxa"/>
            <w:gridSpan w:val="2"/>
          </w:tcPr>
          <w:p w14:paraId="4A4891CE"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Прыжок в длину с/р, см</w:t>
            </w:r>
          </w:p>
        </w:tc>
        <w:tc>
          <w:tcPr>
            <w:tcW w:w="996" w:type="dxa"/>
            <w:gridSpan w:val="2"/>
          </w:tcPr>
          <w:p w14:paraId="5D0E6F57"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330 и больше</w:t>
            </w:r>
          </w:p>
        </w:tc>
        <w:tc>
          <w:tcPr>
            <w:tcW w:w="1138" w:type="dxa"/>
            <w:gridSpan w:val="3"/>
          </w:tcPr>
          <w:p w14:paraId="0DD23ED7"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290</w:t>
            </w:r>
          </w:p>
        </w:tc>
        <w:tc>
          <w:tcPr>
            <w:tcW w:w="1138" w:type="dxa"/>
          </w:tcPr>
          <w:p w14:paraId="55C1769A"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280 и меньше</w:t>
            </w:r>
          </w:p>
        </w:tc>
        <w:tc>
          <w:tcPr>
            <w:tcW w:w="996" w:type="dxa"/>
            <w:gridSpan w:val="2"/>
          </w:tcPr>
          <w:p w14:paraId="79EFCA22"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390 и больше</w:t>
            </w:r>
          </w:p>
        </w:tc>
        <w:tc>
          <w:tcPr>
            <w:tcW w:w="1134" w:type="dxa"/>
            <w:gridSpan w:val="2"/>
          </w:tcPr>
          <w:p w14:paraId="7F2A7288"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350</w:t>
            </w:r>
          </w:p>
        </w:tc>
        <w:tc>
          <w:tcPr>
            <w:tcW w:w="1134" w:type="dxa"/>
          </w:tcPr>
          <w:p w14:paraId="1A78D919"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330 и меньше</w:t>
            </w:r>
          </w:p>
        </w:tc>
      </w:tr>
      <w:tr w:rsidR="00476261" w:rsidRPr="00450BE3" w14:paraId="3C7B3FD6" w14:textId="77777777" w:rsidTr="00476261">
        <w:tc>
          <w:tcPr>
            <w:tcW w:w="1977" w:type="dxa"/>
            <w:vMerge/>
            <w:vAlign w:val="center"/>
          </w:tcPr>
          <w:p w14:paraId="4BE7EA8C" w14:textId="77777777" w:rsidR="00476261" w:rsidRPr="00450BE3" w:rsidRDefault="00476261" w:rsidP="00476261">
            <w:pPr>
              <w:spacing w:line="240" w:lineRule="auto"/>
              <w:ind w:firstLine="0"/>
              <w:contextualSpacing/>
              <w:rPr>
                <w:rFonts w:eastAsiaTheme="minorHAnsi" w:cs="Times New Roman"/>
                <w:b/>
                <w:bCs/>
                <w:sz w:val="22"/>
                <w:lang w:eastAsia="en-US"/>
              </w:rPr>
            </w:pPr>
          </w:p>
        </w:tc>
        <w:tc>
          <w:tcPr>
            <w:tcW w:w="2544" w:type="dxa"/>
            <w:gridSpan w:val="2"/>
          </w:tcPr>
          <w:p w14:paraId="1B1DE40A"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 xml:space="preserve">Прыжок в </w:t>
            </w:r>
            <w:proofErr w:type="spellStart"/>
            <w:r w:rsidRPr="00450BE3">
              <w:rPr>
                <w:rFonts w:eastAsiaTheme="minorHAnsi" w:cs="Times New Roman"/>
                <w:sz w:val="22"/>
                <w:lang w:eastAsia="en-US"/>
              </w:rPr>
              <w:t>высоту</w:t>
            </w:r>
            <w:proofErr w:type="gramStart"/>
            <w:r w:rsidRPr="00450BE3">
              <w:rPr>
                <w:rFonts w:eastAsiaTheme="minorHAnsi" w:cs="Times New Roman"/>
                <w:sz w:val="22"/>
                <w:lang w:eastAsia="en-US"/>
              </w:rPr>
              <w:t>,с</w:t>
            </w:r>
            <w:proofErr w:type="gramEnd"/>
            <w:r w:rsidRPr="00450BE3">
              <w:rPr>
                <w:rFonts w:eastAsiaTheme="minorHAnsi" w:cs="Times New Roman"/>
                <w:sz w:val="22"/>
                <w:lang w:eastAsia="en-US"/>
              </w:rPr>
              <w:t>м</w:t>
            </w:r>
            <w:proofErr w:type="spellEnd"/>
          </w:p>
        </w:tc>
        <w:tc>
          <w:tcPr>
            <w:tcW w:w="996" w:type="dxa"/>
            <w:gridSpan w:val="2"/>
          </w:tcPr>
          <w:p w14:paraId="64C20BAD"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115 и больше</w:t>
            </w:r>
          </w:p>
        </w:tc>
        <w:tc>
          <w:tcPr>
            <w:tcW w:w="1138" w:type="dxa"/>
            <w:gridSpan w:val="3"/>
          </w:tcPr>
          <w:p w14:paraId="0346E6F5"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110</w:t>
            </w:r>
          </w:p>
        </w:tc>
        <w:tc>
          <w:tcPr>
            <w:tcW w:w="1138" w:type="dxa"/>
          </w:tcPr>
          <w:p w14:paraId="52170930"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100 и меньше</w:t>
            </w:r>
          </w:p>
        </w:tc>
        <w:tc>
          <w:tcPr>
            <w:tcW w:w="996" w:type="dxa"/>
            <w:gridSpan w:val="2"/>
          </w:tcPr>
          <w:p w14:paraId="58C85B84"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130 и больше</w:t>
            </w:r>
          </w:p>
        </w:tc>
        <w:tc>
          <w:tcPr>
            <w:tcW w:w="1134" w:type="dxa"/>
            <w:gridSpan w:val="2"/>
          </w:tcPr>
          <w:p w14:paraId="196BC912"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125</w:t>
            </w:r>
          </w:p>
        </w:tc>
        <w:tc>
          <w:tcPr>
            <w:tcW w:w="1134" w:type="dxa"/>
          </w:tcPr>
          <w:p w14:paraId="570D8384"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110 и меньше</w:t>
            </w:r>
          </w:p>
        </w:tc>
      </w:tr>
      <w:tr w:rsidR="00476261" w:rsidRPr="00450BE3" w14:paraId="46AFAC7C" w14:textId="77777777" w:rsidTr="00476261">
        <w:tc>
          <w:tcPr>
            <w:tcW w:w="1977" w:type="dxa"/>
            <w:vMerge/>
            <w:vAlign w:val="center"/>
          </w:tcPr>
          <w:p w14:paraId="5F4CC942" w14:textId="77777777" w:rsidR="00476261" w:rsidRPr="00450BE3" w:rsidRDefault="00476261" w:rsidP="00476261">
            <w:pPr>
              <w:spacing w:line="240" w:lineRule="auto"/>
              <w:ind w:firstLine="0"/>
              <w:contextualSpacing/>
              <w:rPr>
                <w:rFonts w:eastAsiaTheme="minorHAnsi" w:cs="Times New Roman"/>
                <w:b/>
                <w:bCs/>
                <w:sz w:val="22"/>
                <w:lang w:eastAsia="en-US"/>
              </w:rPr>
            </w:pPr>
          </w:p>
        </w:tc>
        <w:tc>
          <w:tcPr>
            <w:tcW w:w="2544" w:type="dxa"/>
            <w:gridSpan w:val="2"/>
          </w:tcPr>
          <w:p w14:paraId="1FD1E4FC"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 xml:space="preserve">Метание мяча (150 </w:t>
            </w:r>
            <w:proofErr w:type="spellStart"/>
            <w:r w:rsidRPr="00450BE3">
              <w:rPr>
                <w:rFonts w:eastAsiaTheme="minorHAnsi" w:cs="Times New Roman"/>
                <w:sz w:val="22"/>
                <w:lang w:eastAsia="en-US"/>
              </w:rPr>
              <w:t>гр</w:t>
            </w:r>
            <w:proofErr w:type="spellEnd"/>
            <w:r w:rsidRPr="00450BE3">
              <w:rPr>
                <w:rFonts w:eastAsiaTheme="minorHAnsi" w:cs="Times New Roman"/>
                <w:sz w:val="22"/>
                <w:lang w:eastAsia="en-US"/>
              </w:rPr>
              <w:t>)</w:t>
            </w:r>
            <w:proofErr w:type="gramStart"/>
            <w:r w:rsidRPr="00450BE3">
              <w:rPr>
                <w:rFonts w:eastAsiaTheme="minorHAnsi" w:cs="Times New Roman"/>
                <w:sz w:val="22"/>
                <w:lang w:eastAsia="en-US"/>
              </w:rPr>
              <w:t>,м</w:t>
            </w:r>
            <w:proofErr w:type="gramEnd"/>
          </w:p>
        </w:tc>
        <w:tc>
          <w:tcPr>
            <w:tcW w:w="996" w:type="dxa"/>
            <w:gridSpan w:val="2"/>
          </w:tcPr>
          <w:p w14:paraId="524A62A0"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26 и больше</w:t>
            </w:r>
          </w:p>
        </w:tc>
        <w:tc>
          <w:tcPr>
            <w:tcW w:w="1138" w:type="dxa"/>
            <w:gridSpan w:val="3"/>
          </w:tcPr>
          <w:p w14:paraId="0AB66E1E"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21</w:t>
            </w:r>
          </w:p>
        </w:tc>
        <w:tc>
          <w:tcPr>
            <w:tcW w:w="1138" w:type="dxa"/>
          </w:tcPr>
          <w:p w14:paraId="13AB2E26"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18 и меньше</w:t>
            </w:r>
          </w:p>
        </w:tc>
        <w:tc>
          <w:tcPr>
            <w:tcW w:w="996" w:type="dxa"/>
            <w:gridSpan w:val="2"/>
          </w:tcPr>
          <w:p w14:paraId="29161297"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40 и больше</w:t>
            </w:r>
          </w:p>
        </w:tc>
        <w:tc>
          <w:tcPr>
            <w:tcW w:w="1134" w:type="dxa"/>
            <w:gridSpan w:val="2"/>
          </w:tcPr>
          <w:p w14:paraId="4ED3F9D4"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35</w:t>
            </w:r>
          </w:p>
        </w:tc>
        <w:tc>
          <w:tcPr>
            <w:tcW w:w="1134" w:type="dxa"/>
          </w:tcPr>
          <w:p w14:paraId="35242517"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30 и меньше</w:t>
            </w:r>
          </w:p>
        </w:tc>
      </w:tr>
      <w:tr w:rsidR="00476261" w:rsidRPr="00450BE3" w14:paraId="76724812" w14:textId="77777777" w:rsidTr="00476261">
        <w:trPr>
          <w:trHeight w:val="332"/>
        </w:trPr>
        <w:tc>
          <w:tcPr>
            <w:tcW w:w="1977" w:type="dxa"/>
          </w:tcPr>
          <w:p w14:paraId="5C78F5AD"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p>
        </w:tc>
        <w:tc>
          <w:tcPr>
            <w:tcW w:w="2544" w:type="dxa"/>
            <w:gridSpan w:val="2"/>
          </w:tcPr>
          <w:p w14:paraId="2775C584"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p>
        </w:tc>
        <w:tc>
          <w:tcPr>
            <w:tcW w:w="996" w:type="dxa"/>
            <w:gridSpan w:val="2"/>
          </w:tcPr>
          <w:p w14:paraId="6C27205B"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p>
        </w:tc>
        <w:tc>
          <w:tcPr>
            <w:tcW w:w="1138" w:type="dxa"/>
            <w:gridSpan w:val="3"/>
          </w:tcPr>
          <w:p w14:paraId="3411473C"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p>
        </w:tc>
        <w:tc>
          <w:tcPr>
            <w:tcW w:w="1138" w:type="dxa"/>
          </w:tcPr>
          <w:p w14:paraId="15E68C29"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p>
        </w:tc>
        <w:tc>
          <w:tcPr>
            <w:tcW w:w="996" w:type="dxa"/>
            <w:gridSpan w:val="2"/>
          </w:tcPr>
          <w:p w14:paraId="489BBFAF"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p>
        </w:tc>
        <w:tc>
          <w:tcPr>
            <w:tcW w:w="1134" w:type="dxa"/>
            <w:gridSpan w:val="2"/>
          </w:tcPr>
          <w:p w14:paraId="1A157EA8"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p>
        </w:tc>
        <w:tc>
          <w:tcPr>
            <w:tcW w:w="1134" w:type="dxa"/>
          </w:tcPr>
          <w:p w14:paraId="45A8C3F4"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p>
        </w:tc>
      </w:tr>
      <w:tr w:rsidR="00476261" w:rsidRPr="00450BE3" w14:paraId="3A9D1F34" w14:textId="77777777" w:rsidTr="00476261">
        <w:tc>
          <w:tcPr>
            <w:tcW w:w="1977" w:type="dxa"/>
            <w:vMerge w:val="restart"/>
          </w:tcPr>
          <w:p w14:paraId="1943D1FA" w14:textId="77777777" w:rsidR="00476261" w:rsidRPr="00450BE3" w:rsidRDefault="00476261" w:rsidP="00476261">
            <w:pPr>
              <w:spacing w:line="240" w:lineRule="auto"/>
              <w:ind w:firstLine="0"/>
              <w:contextualSpacing/>
              <w:rPr>
                <w:rFonts w:eastAsiaTheme="minorHAnsi" w:cs="Times New Roman"/>
                <w:b/>
                <w:bCs/>
                <w:sz w:val="22"/>
                <w:lang w:eastAsia="en-US"/>
              </w:rPr>
            </w:pPr>
            <w:r w:rsidRPr="00450BE3">
              <w:rPr>
                <w:rFonts w:eastAsiaTheme="minorHAnsi" w:cs="Times New Roman"/>
                <w:b/>
                <w:bCs/>
                <w:sz w:val="22"/>
                <w:lang w:eastAsia="en-US"/>
              </w:rPr>
              <w:t>Контрольные</w:t>
            </w:r>
          </w:p>
          <w:p w14:paraId="59DB2BFA" w14:textId="77777777" w:rsidR="00476261" w:rsidRPr="00450BE3" w:rsidRDefault="00476261" w:rsidP="00476261">
            <w:pPr>
              <w:spacing w:line="240" w:lineRule="auto"/>
              <w:ind w:firstLine="0"/>
              <w:contextualSpacing/>
              <w:rPr>
                <w:rFonts w:eastAsiaTheme="minorHAnsi" w:cs="Times New Roman"/>
                <w:sz w:val="22"/>
                <w:lang w:eastAsia="en-US"/>
              </w:rPr>
            </w:pPr>
            <w:r w:rsidRPr="00450BE3">
              <w:rPr>
                <w:rFonts w:eastAsiaTheme="minorHAnsi" w:cs="Times New Roman"/>
                <w:b/>
                <w:bCs/>
                <w:sz w:val="22"/>
                <w:lang w:eastAsia="en-US"/>
              </w:rPr>
              <w:t>тесты</w:t>
            </w:r>
          </w:p>
        </w:tc>
        <w:tc>
          <w:tcPr>
            <w:tcW w:w="2544" w:type="dxa"/>
            <w:gridSpan w:val="2"/>
          </w:tcPr>
          <w:p w14:paraId="4832EC96"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Поднимание туловища, кол-во раз за 1мин</w:t>
            </w:r>
          </w:p>
        </w:tc>
        <w:tc>
          <w:tcPr>
            <w:tcW w:w="996" w:type="dxa"/>
            <w:gridSpan w:val="2"/>
          </w:tcPr>
          <w:p w14:paraId="64AB1D5E"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40и больше</w:t>
            </w:r>
          </w:p>
        </w:tc>
        <w:tc>
          <w:tcPr>
            <w:tcW w:w="1138" w:type="dxa"/>
            <w:gridSpan w:val="3"/>
          </w:tcPr>
          <w:p w14:paraId="1392880D"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30</w:t>
            </w:r>
          </w:p>
        </w:tc>
        <w:tc>
          <w:tcPr>
            <w:tcW w:w="1138" w:type="dxa"/>
          </w:tcPr>
          <w:p w14:paraId="777A1996"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25 и меньше</w:t>
            </w:r>
          </w:p>
        </w:tc>
        <w:tc>
          <w:tcPr>
            <w:tcW w:w="996" w:type="dxa"/>
            <w:gridSpan w:val="2"/>
          </w:tcPr>
          <w:p w14:paraId="2234788B"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47 и больше</w:t>
            </w:r>
          </w:p>
        </w:tc>
        <w:tc>
          <w:tcPr>
            <w:tcW w:w="1134" w:type="dxa"/>
            <w:gridSpan w:val="2"/>
          </w:tcPr>
          <w:p w14:paraId="52013972"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36</w:t>
            </w:r>
          </w:p>
        </w:tc>
        <w:tc>
          <w:tcPr>
            <w:tcW w:w="1134" w:type="dxa"/>
          </w:tcPr>
          <w:p w14:paraId="1405B929"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30 и меньше</w:t>
            </w:r>
          </w:p>
        </w:tc>
      </w:tr>
      <w:tr w:rsidR="00476261" w:rsidRPr="00450BE3" w14:paraId="30A74E1A" w14:textId="77777777" w:rsidTr="00476261">
        <w:trPr>
          <w:trHeight w:val="1051"/>
        </w:trPr>
        <w:tc>
          <w:tcPr>
            <w:tcW w:w="1977" w:type="dxa"/>
            <w:vMerge/>
            <w:vAlign w:val="center"/>
          </w:tcPr>
          <w:p w14:paraId="38C2E868" w14:textId="77777777" w:rsidR="00476261" w:rsidRPr="00450BE3" w:rsidRDefault="00476261" w:rsidP="00476261">
            <w:pPr>
              <w:spacing w:line="240" w:lineRule="auto"/>
              <w:ind w:firstLine="0"/>
              <w:contextualSpacing/>
              <w:rPr>
                <w:rFonts w:eastAsiaTheme="minorHAnsi" w:cs="Times New Roman"/>
                <w:sz w:val="22"/>
                <w:lang w:eastAsia="en-US"/>
              </w:rPr>
            </w:pPr>
          </w:p>
        </w:tc>
        <w:tc>
          <w:tcPr>
            <w:tcW w:w="2544" w:type="dxa"/>
            <w:gridSpan w:val="2"/>
          </w:tcPr>
          <w:p w14:paraId="285AA171"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Прыжок ч/з скакалку, кол-во раз за 1 мин</w:t>
            </w:r>
          </w:p>
        </w:tc>
        <w:tc>
          <w:tcPr>
            <w:tcW w:w="996" w:type="dxa"/>
            <w:gridSpan w:val="2"/>
          </w:tcPr>
          <w:p w14:paraId="37F046B7"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140 и больше</w:t>
            </w:r>
          </w:p>
          <w:p w14:paraId="17D5AC15"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p>
        </w:tc>
        <w:tc>
          <w:tcPr>
            <w:tcW w:w="1138" w:type="dxa"/>
            <w:gridSpan w:val="3"/>
          </w:tcPr>
          <w:p w14:paraId="7B374DAF"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120</w:t>
            </w:r>
          </w:p>
        </w:tc>
        <w:tc>
          <w:tcPr>
            <w:tcW w:w="1138" w:type="dxa"/>
          </w:tcPr>
          <w:p w14:paraId="13AC2B49"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110 и меньше</w:t>
            </w:r>
          </w:p>
          <w:p w14:paraId="4F055AF9"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p>
        </w:tc>
        <w:tc>
          <w:tcPr>
            <w:tcW w:w="996" w:type="dxa"/>
            <w:gridSpan w:val="2"/>
          </w:tcPr>
          <w:p w14:paraId="1B7FD8ED"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130и больше</w:t>
            </w:r>
          </w:p>
          <w:p w14:paraId="12B1C71B"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p>
        </w:tc>
        <w:tc>
          <w:tcPr>
            <w:tcW w:w="1134" w:type="dxa"/>
            <w:gridSpan w:val="2"/>
          </w:tcPr>
          <w:p w14:paraId="49300377"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110</w:t>
            </w:r>
          </w:p>
          <w:p w14:paraId="5201CFF6"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p>
          <w:p w14:paraId="2A93E124"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p>
        </w:tc>
        <w:tc>
          <w:tcPr>
            <w:tcW w:w="1134" w:type="dxa"/>
          </w:tcPr>
          <w:p w14:paraId="0630F494"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95 и меньше</w:t>
            </w:r>
          </w:p>
          <w:p w14:paraId="1F2384B8"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p>
        </w:tc>
      </w:tr>
      <w:tr w:rsidR="00476261" w:rsidRPr="00450BE3" w14:paraId="36175C39" w14:textId="77777777" w:rsidTr="00476261">
        <w:tc>
          <w:tcPr>
            <w:tcW w:w="1977" w:type="dxa"/>
            <w:vMerge/>
            <w:vAlign w:val="center"/>
          </w:tcPr>
          <w:p w14:paraId="1D6C0B52" w14:textId="77777777" w:rsidR="00476261" w:rsidRPr="00450BE3" w:rsidRDefault="00476261" w:rsidP="00476261">
            <w:pPr>
              <w:spacing w:line="240" w:lineRule="auto"/>
              <w:ind w:firstLine="0"/>
              <w:contextualSpacing/>
              <w:rPr>
                <w:rFonts w:eastAsiaTheme="minorHAnsi" w:cs="Times New Roman"/>
                <w:sz w:val="22"/>
                <w:lang w:eastAsia="en-US"/>
              </w:rPr>
            </w:pPr>
          </w:p>
        </w:tc>
        <w:tc>
          <w:tcPr>
            <w:tcW w:w="2544" w:type="dxa"/>
            <w:gridSpan w:val="2"/>
          </w:tcPr>
          <w:p w14:paraId="54FB1464"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Сгибание и разгибание рук в упоре лежа (кол-во раз)</w:t>
            </w:r>
          </w:p>
        </w:tc>
        <w:tc>
          <w:tcPr>
            <w:tcW w:w="996" w:type="dxa"/>
            <w:gridSpan w:val="2"/>
          </w:tcPr>
          <w:p w14:paraId="3F4A24BB"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15 и больше</w:t>
            </w:r>
          </w:p>
        </w:tc>
        <w:tc>
          <w:tcPr>
            <w:tcW w:w="1138" w:type="dxa"/>
            <w:gridSpan w:val="3"/>
          </w:tcPr>
          <w:p w14:paraId="1A700310"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9</w:t>
            </w:r>
          </w:p>
        </w:tc>
        <w:tc>
          <w:tcPr>
            <w:tcW w:w="1138" w:type="dxa"/>
          </w:tcPr>
          <w:p w14:paraId="56322A38"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7 и меньше</w:t>
            </w:r>
          </w:p>
        </w:tc>
        <w:tc>
          <w:tcPr>
            <w:tcW w:w="996" w:type="dxa"/>
            <w:gridSpan w:val="2"/>
          </w:tcPr>
          <w:p w14:paraId="5D8A8307"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p>
        </w:tc>
        <w:tc>
          <w:tcPr>
            <w:tcW w:w="1134" w:type="dxa"/>
            <w:gridSpan w:val="2"/>
          </w:tcPr>
          <w:p w14:paraId="25D197D5"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p>
        </w:tc>
        <w:tc>
          <w:tcPr>
            <w:tcW w:w="1134" w:type="dxa"/>
          </w:tcPr>
          <w:p w14:paraId="74BA9C9E"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p>
        </w:tc>
      </w:tr>
      <w:tr w:rsidR="00476261" w:rsidRPr="00450BE3" w14:paraId="2C038804" w14:textId="77777777" w:rsidTr="00476261">
        <w:tc>
          <w:tcPr>
            <w:tcW w:w="1977" w:type="dxa"/>
            <w:vMerge/>
            <w:vAlign w:val="center"/>
          </w:tcPr>
          <w:p w14:paraId="3939D63E" w14:textId="77777777" w:rsidR="00476261" w:rsidRPr="00450BE3" w:rsidRDefault="00476261" w:rsidP="00476261">
            <w:pPr>
              <w:spacing w:line="240" w:lineRule="auto"/>
              <w:ind w:firstLine="0"/>
              <w:contextualSpacing/>
              <w:rPr>
                <w:rFonts w:eastAsiaTheme="minorHAnsi" w:cs="Times New Roman"/>
                <w:sz w:val="22"/>
                <w:lang w:eastAsia="en-US"/>
              </w:rPr>
            </w:pPr>
          </w:p>
        </w:tc>
        <w:tc>
          <w:tcPr>
            <w:tcW w:w="2544" w:type="dxa"/>
            <w:gridSpan w:val="2"/>
          </w:tcPr>
          <w:p w14:paraId="7ADCD2B3"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Бросок набивного мяча из положения сидя (1 кг), м</w:t>
            </w:r>
          </w:p>
        </w:tc>
        <w:tc>
          <w:tcPr>
            <w:tcW w:w="996" w:type="dxa"/>
            <w:gridSpan w:val="2"/>
          </w:tcPr>
          <w:p w14:paraId="048C167D"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11.00 и больше</w:t>
            </w:r>
          </w:p>
        </w:tc>
        <w:tc>
          <w:tcPr>
            <w:tcW w:w="1138" w:type="dxa"/>
            <w:gridSpan w:val="3"/>
          </w:tcPr>
          <w:p w14:paraId="0D477DD3"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9.00</w:t>
            </w:r>
          </w:p>
        </w:tc>
        <w:tc>
          <w:tcPr>
            <w:tcW w:w="1138" w:type="dxa"/>
          </w:tcPr>
          <w:p w14:paraId="0AB2B4EA"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7.00 и меньше</w:t>
            </w:r>
          </w:p>
        </w:tc>
        <w:tc>
          <w:tcPr>
            <w:tcW w:w="996" w:type="dxa"/>
            <w:gridSpan w:val="2"/>
          </w:tcPr>
          <w:p w14:paraId="04D31D66"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14.00 и больше</w:t>
            </w:r>
          </w:p>
        </w:tc>
        <w:tc>
          <w:tcPr>
            <w:tcW w:w="1134" w:type="dxa"/>
            <w:gridSpan w:val="2"/>
          </w:tcPr>
          <w:p w14:paraId="321B81DC"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12.00</w:t>
            </w:r>
          </w:p>
        </w:tc>
        <w:tc>
          <w:tcPr>
            <w:tcW w:w="1134" w:type="dxa"/>
          </w:tcPr>
          <w:p w14:paraId="6451AA6A"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10.00 и меньше</w:t>
            </w:r>
          </w:p>
        </w:tc>
      </w:tr>
      <w:tr w:rsidR="00476261" w:rsidRPr="00450BE3" w14:paraId="522CE776" w14:textId="77777777" w:rsidTr="00476261">
        <w:tc>
          <w:tcPr>
            <w:tcW w:w="1977" w:type="dxa"/>
            <w:vAlign w:val="center"/>
          </w:tcPr>
          <w:p w14:paraId="1E85BD53" w14:textId="77777777" w:rsidR="00476261" w:rsidRPr="00450BE3" w:rsidRDefault="00476261" w:rsidP="00476261">
            <w:pPr>
              <w:spacing w:line="240" w:lineRule="auto"/>
              <w:ind w:firstLine="0"/>
              <w:contextualSpacing/>
              <w:rPr>
                <w:rFonts w:eastAsiaTheme="minorHAnsi" w:cs="Times New Roman"/>
                <w:sz w:val="22"/>
                <w:lang w:eastAsia="en-US"/>
              </w:rPr>
            </w:pPr>
          </w:p>
        </w:tc>
        <w:tc>
          <w:tcPr>
            <w:tcW w:w="2544" w:type="dxa"/>
            <w:gridSpan w:val="2"/>
          </w:tcPr>
          <w:p w14:paraId="0BBCD1A7"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Бег 1000м</w:t>
            </w:r>
          </w:p>
        </w:tc>
        <w:tc>
          <w:tcPr>
            <w:tcW w:w="996" w:type="dxa"/>
            <w:gridSpan w:val="2"/>
          </w:tcPr>
          <w:p w14:paraId="65C3A57E"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 xml:space="preserve">4.40 и </w:t>
            </w:r>
            <w:r w:rsidRPr="00450BE3">
              <w:rPr>
                <w:rFonts w:eastAsiaTheme="minorHAnsi" w:cs="Times New Roman"/>
                <w:sz w:val="22"/>
                <w:lang w:eastAsia="en-US"/>
              </w:rPr>
              <w:lastRenderedPageBreak/>
              <w:t>меньше</w:t>
            </w:r>
          </w:p>
        </w:tc>
        <w:tc>
          <w:tcPr>
            <w:tcW w:w="1138" w:type="dxa"/>
            <w:gridSpan w:val="3"/>
          </w:tcPr>
          <w:p w14:paraId="1DB0CAF6"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lastRenderedPageBreak/>
              <w:t>5.10</w:t>
            </w:r>
          </w:p>
        </w:tc>
        <w:tc>
          <w:tcPr>
            <w:tcW w:w="1138" w:type="dxa"/>
          </w:tcPr>
          <w:p w14:paraId="22670055"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 xml:space="preserve">6.30 и </w:t>
            </w:r>
            <w:r w:rsidRPr="00450BE3">
              <w:rPr>
                <w:rFonts w:eastAsiaTheme="minorHAnsi" w:cs="Times New Roman"/>
                <w:sz w:val="22"/>
                <w:lang w:eastAsia="en-US"/>
              </w:rPr>
              <w:lastRenderedPageBreak/>
              <w:t>больше</w:t>
            </w:r>
          </w:p>
        </w:tc>
        <w:tc>
          <w:tcPr>
            <w:tcW w:w="996" w:type="dxa"/>
            <w:gridSpan w:val="2"/>
          </w:tcPr>
          <w:p w14:paraId="648482DC"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lastRenderedPageBreak/>
              <w:t xml:space="preserve">4.00 и </w:t>
            </w:r>
            <w:r w:rsidRPr="00450BE3">
              <w:rPr>
                <w:rFonts w:eastAsiaTheme="minorHAnsi" w:cs="Times New Roman"/>
                <w:sz w:val="22"/>
                <w:lang w:eastAsia="en-US"/>
              </w:rPr>
              <w:lastRenderedPageBreak/>
              <w:t>меньше</w:t>
            </w:r>
          </w:p>
        </w:tc>
        <w:tc>
          <w:tcPr>
            <w:tcW w:w="1134" w:type="dxa"/>
            <w:gridSpan w:val="2"/>
          </w:tcPr>
          <w:p w14:paraId="4A9D24C9"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lastRenderedPageBreak/>
              <w:t>4.30</w:t>
            </w:r>
          </w:p>
        </w:tc>
        <w:tc>
          <w:tcPr>
            <w:tcW w:w="1134" w:type="dxa"/>
          </w:tcPr>
          <w:p w14:paraId="09991E52"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 xml:space="preserve">5.30 и </w:t>
            </w:r>
            <w:r w:rsidRPr="00450BE3">
              <w:rPr>
                <w:rFonts w:eastAsiaTheme="minorHAnsi" w:cs="Times New Roman"/>
                <w:sz w:val="22"/>
                <w:lang w:eastAsia="en-US"/>
              </w:rPr>
              <w:lastRenderedPageBreak/>
              <w:t>больше</w:t>
            </w:r>
          </w:p>
        </w:tc>
      </w:tr>
      <w:tr w:rsidR="00476261" w:rsidRPr="00450BE3" w14:paraId="01FF5B25" w14:textId="77777777" w:rsidTr="00476261">
        <w:tc>
          <w:tcPr>
            <w:tcW w:w="11057" w:type="dxa"/>
            <w:gridSpan w:val="14"/>
          </w:tcPr>
          <w:p w14:paraId="1FB87223"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p>
        </w:tc>
      </w:tr>
      <w:tr w:rsidR="00476261" w:rsidRPr="00450BE3" w14:paraId="0381851F" w14:textId="77777777" w:rsidTr="00476261">
        <w:tc>
          <w:tcPr>
            <w:tcW w:w="1985" w:type="dxa"/>
            <w:gridSpan w:val="2"/>
            <w:vMerge w:val="restart"/>
          </w:tcPr>
          <w:p w14:paraId="3C585749" w14:textId="77777777" w:rsidR="00476261" w:rsidRPr="00450BE3" w:rsidRDefault="00476261" w:rsidP="00476261">
            <w:pPr>
              <w:pBdr>
                <w:left w:val="single" w:sz="4" w:space="4" w:color="auto"/>
              </w:pBdr>
              <w:spacing w:line="240" w:lineRule="auto"/>
              <w:ind w:firstLine="0"/>
              <w:contextualSpacing/>
              <w:jc w:val="center"/>
              <w:rPr>
                <w:rFonts w:eastAsiaTheme="minorHAnsi" w:cs="Times New Roman"/>
                <w:b/>
                <w:bCs/>
                <w:sz w:val="22"/>
                <w:lang w:eastAsia="en-US"/>
              </w:rPr>
            </w:pPr>
            <w:r w:rsidRPr="00450BE3">
              <w:rPr>
                <w:rFonts w:eastAsiaTheme="minorHAnsi" w:cs="Times New Roman"/>
                <w:b/>
                <w:bCs/>
                <w:sz w:val="22"/>
                <w:lang w:eastAsia="en-US"/>
              </w:rPr>
              <w:t>Бадминтон</w:t>
            </w:r>
          </w:p>
        </w:tc>
        <w:tc>
          <w:tcPr>
            <w:tcW w:w="4373" w:type="dxa"/>
            <w:gridSpan w:val="4"/>
          </w:tcPr>
          <w:p w14:paraId="241951E2"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b/>
                <w:bCs/>
                <w:sz w:val="22"/>
                <w:lang w:eastAsia="en-US"/>
              </w:rPr>
              <w:t>Упражнения</w:t>
            </w:r>
          </w:p>
        </w:tc>
        <w:tc>
          <w:tcPr>
            <w:tcW w:w="1435" w:type="dxa"/>
            <w:gridSpan w:val="3"/>
          </w:tcPr>
          <w:p w14:paraId="7A6704B8" w14:textId="77777777" w:rsidR="00476261" w:rsidRPr="00450BE3" w:rsidRDefault="00476261" w:rsidP="00476261">
            <w:pPr>
              <w:pBdr>
                <w:left w:val="single" w:sz="4" w:space="4" w:color="auto"/>
              </w:pBdr>
              <w:spacing w:line="240" w:lineRule="auto"/>
              <w:ind w:firstLine="0"/>
              <w:contextualSpacing/>
              <w:jc w:val="center"/>
              <w:rPr>
                <w:rFonts w:eastAsiaTheme="minorHAnsi" w:cs="Times New Roman"/>
                <w:b/>
                <w:bCs/>
                <w:sz w:val="22"/>
                <w:lang w:eastAsia="en-US"/>
              </w:rPr>
            </w:pPr>
            <w:r w:rsidRPr="00450BE3">
              <w:rPr>
                <w:rFonts w:eastAsiaTheme="minorHAnsi" w:cs="Times New Roman"/>
                <w:b/>
                <w:bCs/>
                <w:sz w:val="22"/>
                <w:lang w:eastAsia="en-US"/>
              </w:rPr>
              <w:t>Отлично</w:t>
            </w:r>
          </w:p>
        </w:tc>
        <w:tc>
          <w:tcPr>
            <w:tcW w:w="1938" w:type="dxa"/>
            <w:gridSpan w:val="3"/>
          </w:tcPr>
          <w:p w14:paraId="5D2CFAD5" w14:textId="77777777" w:rsidR="00476261" w:rsidRPr="00450BE3" w:rsidRDefault="00476261" w:rsidP="00476261">
            <w:pPr>
              <w:pBdr>
                <w:left w:val="single" w:sz="4" w:space="4" w:color="auto"/>
              </w:pBdr>
              <w:spacing w:line="240" w:lineRule="auto"/>
              <w:ind w:firstLine="0"/>
              <w:contextualSpacing/>
              <w:jc w:val="center"/>
              <w:rPr>
                <w:rFonts w:eastAsiaTheme="minorHAnsi" w:cs="Times New Roman"/>
                <w:b/>
                <w:bCs/>
                <w:sz w:val="22"/>
                <w:lang w:eastAsia="en-US"/>
              </w:rPr>
            </w:pPr>
            <w:r w:rsidRPr="00450BE3">
              <w:rPr>
                <w:rFonts w:eastAsiaTheme="minorHAnsi" w:cs="Times New Roman"/>
                <w:b/>
                <w:bCs/>
                <w:sz w:val="22"/>
                <w:lang w:eastAsia="en-US"/>
              </w:rPr>
              <w:t>Хорошо</w:t>
            </w:r>
          </w:p>
        </w:tc>
        <w:tc>
          <w:tcPr>
            <w:tcW w:w="1326" w:type="dxa"/>
            <w:gridSpan w:val="2"/>
          </w:tcPr>
          <w:p w14:paraId="219F9E1D" w14:textId="77777777" w:rsidR="00476261" w:rsidRPr="00450BE3" w:rsidRDefault="00476261" w:rsidP="00476261">
            <w:pPr>
              <w:pBdr>
                <w:left w:val="single" w:sz="4" w:space="4" w:color="auto"/>
              </w:pBdr>
              <w:spacing w:line="240" w:lineRule="auto"/>
              <w:ind w:firstLine="0"/>
              <w:contextualSpacing/>
              <w:jc w:val="center"/>
              <w:rPr>
                <w:rFonts w:eastAsiaTheme="minorHAnsi" w:cs="Times New Roman"/>
                <w:b/>
                <w:bCs/>
                <w:sz w:val="22"/>
                <w:lang w:eastAsia="en-US"/>
              </w:rPr>
            </w:pPr>
            <w:proofErr w:type="spellStart"/>
            <w:r w:rsidRPr="00450BE3">
              <w:rPr>
                <w:rFonts w:eastAsiaTheme="minorHAnsi" w:cs="Times New Roman"/>
                <w:b/>
                <w:bCs/>
                <w:sz w:val="22"/>
                <w:lang w:eastAsia="en-US"/>
              </w:rPr>
              <w:t>Удовл</w:t>
            </w:r>
            <w:proofErr w:type="spellEnd"/>
            <w:r w:rsidRPr="00450BE3">
              <w:rPr>
                <w:rFonts w:eastAsiaTheme="minorHAnsi" w:cs="Times New Roman"/>
                <w:b/>
                <w:bCs/>
                <w:sz w:val="22"/>
                <w:lang w:eastAsia="en-US"/>
              </w:rPr>
              <w:t>.</w:t>
            </w:r>
          </w:p>
        </w:tc>
      </w:tr>
      <w:tr w:rsidR="00476261" w:rsidRPr="00450BE3" w14:paraId="6959C1AA" w14:textId="77777777" w:rsidTr="00476261">
        <w:tc>
          <w:tcPr>
            <w:tcW w:w="1985" w:type="dxa"/>
            <w:gridSpan w:val="2"/>
            <w:vMerge/>
            <w:vAlign w:val="center"/>
          </w:tcPr>
          <w:p w14:paraId="1ADCADC9" w14:textId="77777777" w:rsidR="00476261" w:rsidRPr="00450BE3" w:rsidRDefault="00476261" w:rsidP="00476261">
            <w:pPr>
              <w:spacing w:line="240" w:lineRule="auto"/>
              <w:ind w:firstLine="0"/>
              <w:contextualSpacing/>
              <w:rPr>
                <w:rFonts w:eastAsiaTheme="minorHAnsi" w:cs="Times New Roman"/>
                <w:b/>
                <w:bCs/>
                <w:sz w:val="22"/>
                <w:lang w:eastAsia="en-US"/>
              </w:rPr>
            </w:pPr>
          </w:p>
        </w:tc>
        <w:tc>
          <w:tcPr>
            <w:tcW w:w="4373" w:type="dxa"/>
            <w:gridSpan w:val="4"/>
          </w:tcPr>
          <w:p w14:paraId="1F03C25A"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Набивание (жонглирование) волана, кол-во раз</w:t>
            </w:r>
          </w:p>
        </w:tc>
        <w:tc>
          <w:tcPr>
            <w:tcW w:w="1435" w:type="dxa"/>
            <w:gridSpan w:val="3"/>
          </w:tcPr>
          <w:p w14:paraId="6E43B15D"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26-21</w:t>
            </w:r>
          </w:p>
        </w:tc>
        <w:tc>
          <w:tcPr>
            <w:tcW w:w="1938" w:type="dxa"/>
            <w:gridSpan w:val="3"/>
          </w:tcPr>
          <w:p w14:paraId="35F81F3E"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20-15</w:t>
            </w:r>
          </w:p>
        </w:tc>
        <w:tc>
          <w:tcPr>
            <w:tcW w:w="1326" w:type="dxa"/>
            <w:gridSpan w:val="2"/>
          </w:tcPr>
          <w:p w14:paraId="0AD35B14"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9-10</w:t>
            </w:r>
          </w:p>
        </w:tc>
      </w:tr>
      <w:tr w:rsidR="00476261" w:rsidRPr="00450BE3" w14:paraId="77A293A5" w14:textId="77777777" w:rsidTr="00476261">
        <w:tc>
          <w:tcPr>
            <w:tcW w:w="1985" w:type="dxa"/>
            <w:gridSpan w:val="2"/>
            <w:vMerge/>
            <w:vAlign w:val="center"/>
          </w:tcPr>
          <w:p w14:paraId="336787D3" w14:textId="77777777" w:rsidR="00476261" w:rsidRPr="00450BE3" w:rsidRDefault="00476261" w:rsidP="00476261">
            <w:pPr>
              <w:spacing w:line="240" w:lineRule="auto"/>
              <w:ind w:firstLine="0"/>
              <w:contextualSpacing/>
              <w:rPr>
                <w:rFonts w:eastAsiaTheme="minorHAnsi" w:cs="Times New Roman"/>
                <w:b/>
                <w:bCs/>
                <w:sz w:val="22"/>
                <w:lang w:eastAsia="en-US"/>
              </w:rPr>
            </w:pPr>
          </w:p>
        </w:tc>
        <w:tc>
          <w:tcPr>
            <w:tcW w:w="4373" w:type="dxa"/>
            <w:gridSpan w:val="4"/>
          </w:tcPr>
          <w:p w14:paraId="25D2872A"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Передвижение в четыре точки из центра площадки (приставным, крестным и простым шагом), перенося воланы в каждый угол площадки</w:t>
            </w:r>
          </w:p>
        </w:tc>
        <w:tc>
          <w:tcPr>
            <w:tcW w:w="1435" w:type="dxa"/>
            <w:gridSpan w:val="3"/>
          </w:tcPr>
          <w:p w14:paraId="1898241C"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14</w:t>
            </w:r>
          </w:p>
        </w:tc>
        <w:tc>
          <w:tcPr>
            <w:tcW w:w="1938" w:type="dxa"/>
            <w:gridSpan w:val="3"/>
          </w:tcPr>
          <w:p w14:paraId="1FAE1573"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16-15</w:t>
            </w:r>
          </w:p>
        </w:tc>
        <w:tc>
          <w:tcPr>
            <w:tcW w:w="1326" w:type="dxa"/>
            <w:gridSpan w:val="2"/>
          </w:tcPr>
          <w:p w14:paraId="747996FE"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17-18</w:t>
            </w:r>
          </w:p>
        </w:tc>
      </w:tr>
      <w:tr w:rsidR="00476261" w:rsidRPr="00450BE3" w14:paraId="5F10B42F" w14:textId="77777777" w:rsidTr="00476261">
        <w:tc>
          <w:tcPr>
            <w:tcW w:w="1985" w:type="dxa"/>
            <w:gridSpan w:val="2"/>
            <w:vMerge/>
            <w:vAlign w:val="center"/>
          </w:tcPr>
          <w:p w14:paraId="33070712" w14:textId="77777777" w:rsidR="00476261" w:rsidRPr="00450BE3" w:rsidRDefault="00476261" w:rsidP="00476261">
            <w:pPr>
              <w:spacing w:line="240" w:lineRule="auto"/>
              <w:ind w:firstLine="0"/>
              <w:contextualSpacing/>
              <w:rPr>
                <w:rFonts w:eastAsiaTheme="minorHAnsi" w:cs="Times New Roman"/>
                <w:b/>
                <w:bCs/>
                <w:sz w:val="22"/>
                <w:lang w:eastAsia="en-US"/>
              </w:rPr>
            </w:pPr>
          </w:p>
        </w:tc>
        <w:tc>
          <w:tcPr>
            <w:tcW w:w="4373" w:type="dxa"/>
            <w:gridSpan w:val="4"/>
          </w:tcPr>
          <w:p w14:paraId="2FA70732"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Короткая передача волана из правой передней зоны площадки в левую переднюю зону (по диагонали), кол-во раз</w:t>
            </w:r>
          </w:p>
        </w:tc>
        <w:tc>
          <w:tcPr>
            <w:tcW w:w="1435" w:type="dxa"/>
            <w:gridSpan w:val="3"/>
          </w:tcPr>
          <w:p w14:paraId="35CBD1D8"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9 и более</w:t>
            </w:r>
          </w:p>
        </w:tc>
        <w:tc>
          <w:tcPr>
            <w:tcW w:w="1938" w:type="dxa"/>
            <w:gridSpan w:val="3"/>
          </w:tcPr>
          <w:p w14:paraId="673E2CA6"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5-8</w:t>
            </w:r>
          </w:p>
        </w:tc>
        <w:tc>
          <w:tcPr>
            <w:tcW w:w="1326" w:type="dxa"/>
            <w:gridSpan w:val="2"/>
          </w:tcPr>
          <w:p w14:paraId="5743CCB2"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3-4</w:t>
            </w:r>
          </w:p>
        </w:tc>
      </w:tr>
      <w:tr w:rsidR="00476261" w:rsidRPr="00450BE3" w14:paraId="28A1DB4C" w14:textId="77777777" w:rsidTr="00476261">
        <w:tc>
          <w:tcPr>
            <w:tcW w:w="1985" w:type="dxa"/>
            <w:gridSpan w:val="2"/>
            <w:vMerge/>
            <w:vAlign w:val="center"/>
          </w:tcPr>
          <w:p w14:paraId="1EDD6204" w14:textId="77777777" w:rsidR="00476261" w:rsidRPr="00450BE3" w:rsidRDefault="00476261" w:rsidP="00476261">
            <w:pPr>
              <w:spacing w:line="240" w:lineRule="auto"/>
              <w:ind w:firstLine="0"/>
              <w:contextualSpacing/>
              <w:rPr>
                <w:rFonts w:eastAsiaTheme="minorHAnsi" w:cs="Times New Roman"/>
                <w:b/>
                <w:bCs/>
                <w:sz w:val="22"/>
                <w:lang w:eastAsia="en-US"/>
              </w:rPr>
            </w:pPr>
          </w:p>
        </w:tc>
        <w:tc>
          <w:tcPr>
            <w:tcW w:w="4373" w:type="dxa"/>
            <w:gridSpan w:val="4"/>
          </w:tcPr>
          <w:p w14:paraId="2E05FF5B"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Короткая подача, открытой  (закрытой) стороной ракетки, по 5 ударов из двух квадратов, кол-во раз</w:t>
            </w:r>
          </w:p>
        </w:tc>
        <w:tc>
          <w:tcPr>
            <w:tcW w:w="1435" w:type="dxa"/>
            <w:gridSpan w:val="3"/>
          </w:tcPr>
          <w:p w14:paraId="37221FF9"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9 и более</w:t>
            </w:r>
          </w:p>
        </w:tc>
        <w:tc>
          <w:tcPr>
            <w:tcW w:w="1938" w:type="dxa"/>
            <w:gridSpan w:val="3"/>
          </w:tcPr>
          <w:p w14:paraId="33316C19"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5-8</w:t>
            </w:r>
          </w:p>
        </w:tc>
        <w:tc>
          <w:tcPr>
            <w:tcW w:w="1326" w:type="dxa"/>
            <w:gridSpan w:val="2"/>
          </w:tcPr>
          <w:p w14:paraId="0A0CD05B"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3-4</w:t>
            </w:r>
          </w:p>
        </w:tc>
      </w:tr>
      <w:tr w:rsidR="00476261" w:rsidRPr="00450BE3" w14:paraId="01F64476" w14:textId="77777777" w:rsidTr="00476261">
        <w:tc>
          <w:tcPr>
            <w:tcW w:w="1985" w:type="dxa"/>
            <w:gridSpan w:val="2"/>
            <w:vMerge/>
            <w:vAlign w:val="center"/>
          </w:tcPr>
          <w:p w14:paraId="6466BAD7" w14:textId="77777777" w:rsidR="00476261" w:rsidRPr="00450BE3" w:rsidRDefault="00476261" w:rsidP="00476261">
            <w:pPr>
              <w:spacing w:line="240" w:lineRule="auto"/>
              <w:ind w:firstLine="0"/>
              <w:contextualSpacing/>
              <w:rPr>
                <w:rFonts w:eastAsiaTheme="minorHAnsi" w:cs="Times New Roman"/>
                <w:b/>
                <w:bCs/>
                <w:sz w:val="22"/>
                <w:lang w:eastAsia="en-US"/>
              </w:rPr>
            </w:pPr>
          </w:p>
        </w:tc>
        <w:tc>
          <w:tcPr>
            <w:tcW w:w="4373" w:type="dxa"/>
            <w:gridSpan w:val="4"/>
          </w:tcPr>
          <w:p w14:paraId="541AA7D7"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Высоко- далекая подача на заднюю линию площадки, кол-во раз</w:t>
            </w:r>
          </w:p>
        </w:tc>
        <w:tc>
          <w:tcPr>
            <w:tcW w:w="1435" w:type="dxa"/>
            <w:gridSpan w:val="3"/>
          </w:tcPr>
          <w:p w14:paraId="1DA5C5DD"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9 и более</w:t>
            </w:r>
          </w:p>
        </w:tc>
        <w:tc>
          <w:tcPr>
            <w:tcW w:w="1938" w:type="dxa"/>
            <w:gridSpan w:val="3"/>
          </w:tcPr>
          <w:p w14:paraId="7BA47231"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8-6</w:t>
            </w:r>
          </w:p>
        </w:tc>
        <w:tc>
          <w:tcPr>
            <w:tcW w:w="1326" w:type="dxa"/>
            <w:gridSpan w:val="2"/>
          </w:tcPr>
          <w:p w14:paraId="6EBDC9DE"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2-4</w:t>
            </w:r>
          </w:p>
        </w:tc>
      </w:tr>
      <w:tr w:rsidR="00476261" w:rsidRPr="00450BE3" w14:paraId="2E37C492" w14:textId="77777777" w:rsidTr="00476261">
        <w:tc>
          <w:tcPr>
            <w:tcW w:w="1985" w:type="dxa"/>
            <w:gridSpan w:val="2"/>
            <w:vMerge/>
            <w:vAlign w:val="center"/>
          </w:tcPr>
          <w:p w14:paraId="5FAD0B40" w14:textId="77777777" w:rsidR="00476261" w:rsidRPr="00450BE3" w:rsidRDefault="00476261" w:rsidP="00476261">
            <w:pPr>
              <w:spacing w:line="240" w:lineRule="auto"/>
              <w:ind w:firstLine="0"/>
              <w:contextualSpacing/>
              <w:rPr>
                <w:rFonts w:eastAsiaTheme="minorHAnsi" w:cs="Times New Roman"/>
                <w:b/>
                <w:bCs/>
                <w:sz w:val="22"/>
                <w:lang w:eastAsia="en-US"/>
              </w:rPr>
            </w:pPr>
          </w:p>
        </w:tc>
        <w:tc>
          <w:tcPr>
            <w:tcW w:w="4373" w:type="dxa"/>
            <w:gridSpan w:val="4"/>
          </w:tcPr>
          <w:p w14:paraId="0C9592C9"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Выполнение атакующего удара «</w:t>
            </w:r>
            <w:proofErr w:type="spellStart"/>
            <w:r w:rsidRPr="00450BE3">
              <w:rPr>
                <w:rFonts w:eastAsiaTheme="minorHAnsi" w:cs="Times New Roman"/>
                <w:sz w:val="22"/>
                <w:lang w:eastAsia="en-US"/>
              </w:rPr>
              <w:t>смеш</w:t>
            </w:r>
            <w:proofErr w:type="spellEnd"/>
            <w:r w:rsidRPr="00450BE3">
              <w:rPr>
                <w:rFonts w:eastAsiaTheme="minorHAnsi" w:cs="Times New Roman"/>
                <w:sz w:val="22"/>
                <w:lang w:eastAsia="en-US"/>
              </w:rPr>
              <w:t>» по прямой линии в среднюю зону площадки, кол-во раз</w:t>
            </w:r>
          </w:p>
        </w:tc>
        <w:tc>
          <w:tcPr>
            <w:tcW w:w="1435" w:type="dxa"/>
            <w:gridSpan w:val="3"/>
          </w:tcPr>
          <w:p w14:paraId="612CEF27"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6-7</w:t>
            </w:r>
          </w:p>
        </w:tc>
        <w:tc>
          <w:tcPr>
            <w:tcW w:w="1938" w:type="dxa"/>
            <w:gridSpan w:val="3"/>
          </w:tcPr>
          <w:p w14:paraId="13DF859C"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5-4</w:t>
            </w:r>
          </w:p>
        </w:tc>
        <w:tc>
          <w:tcPr>
            <w:tcW w:w="1326" w:type="dxa"/>
            <w:gridSpan w:val="2"/>
          </w:tcPr>
          <w:p w14:paraId="01156E5E"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3-2</w:t>
            </w:r>
          </w:p>
        </w:tc>
      </w:tr>
      <w:tr w:rsidR="00476261" w:rsidRPr="00450BE3" w14:paraId="4E9A79C9" w14:textId="77777777" w:rsidTr="00476261">
        <w:tc>
          <w:tcPr>
            <w:tcW w:w="11057" w:type="dxa"/>
            <w:gridSpan w:val="14"/>
          </w:tcPr>
          <w:p w14:paraId="2C7CE644"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p>
        </w:tc>
      </w:tr>
      <w:tr w:rsidR="00476261" w:rsidRPr="00450BE3" w14:paraId="4A5AD07E" w14:textId="77777777" w:rsidTr="00476261">
        <w:tc>
          <w:tcPr>
            <w:tcW w:w="1985" w:type="dxa"/>
            <w:gridSpan w:val="2"/>
            <w:vMerge w:val="restart"/>
          </w:tcPr>
          <w:p w14:paraId="173EE342" w14:textId="77777777" w:rsidR="00476261" w:rsidRPr="00450BE3" w:rsidRDefault="00476261" w:rsidP="00476261">
            <w:pPr>
              <w:pBdr>
                <w:left w:val="single" w:sz="4" w:space="4" w:color="auto"/>
              </w:pBdr>
              <w:spacing w:line="240" w:lineRule="auto"/>
              <w:ind w:firstLine="0"/>
              <w:contextualSpacing/>
              <w:jc w:val="center"/>
              <w:rPr>
                <w:rFonts w:eastAsiaTheme="minorHAnsi" w:cs="Times New Roman"/>
                <w:b/>
                <w:bCs/>
                <w:sz w:val="22"/>
                <w:lang w:eastAsia="en-US"/>
              </w:rPr>
            </w:pPr>
            <w:r w:rsidRPr="00450BE3">
              <w:rPr>
                <w:rFonts w:eastAsiaTheme="minorHAnsi" w:cs="Times New Roman"/>
                <w:b/>
                <w:bCs/>
                <w:sz w:val="22"/>
                <w:lang w:eastAsia="en-US"/>
              </w:rPr>
              <w:t>Волейбол</w:t>
            </w:r>
          </w:p>
        </w:tc>
        <w:tc>
          <w:tcPr>
            <w:tcW w:w="4379" w:type="dxa"/>
            <w:gridSpan w:val="5"/>
          </w:tcPr>
          <w:p w14:paraId="62A124DB" w14:textId="77777777" w:rsidR="00476261" w:rsidRPr="00450BE3" w:rsidRDefault="00476261" w:rsidP="00476261">
            <w:pPr>
              <w:pBdr>
                <w:left w:val="single" w:sz="4" w:space="4" w:color="auto"/>
              </w:pBdr>
              <w:spacing w:line="240" w:lineRule="auto"/>
              <w:ind w:firstLine="0"/>
              <w:contextualSpacing/>
              <w:jc w:val="center"/>
              <w:rPr>
                <w:rFonts w:eastAsiaTheme="minorHAnsi" w:cs="Times New Roman"/>
                <w:b/>
                <w:bCs/>
                <w:sz w:val="22"/>
                <w:lang w:eastAsia="en-US"/>
              </w:rPr>
            </w:pPr>
            <w:r w:rsidRPr="00450BE3">
              <w:rPr>
                <w:rFonts w:eastAsiaTheme="minorHAnsi" w:cs="Times New Roman"/>
                <w:b/>
                <w:bCs/>
                <w:sz w:val="22"/>
                <w:lang w:eastAsia="en-US"/>
              </w:rPr>
              <w:t>Упражнения</w:t>
            </w:r>
          </w:p>
        </w:tc>
        <w:tc>
          <w:tcPr>
            <w:tcW w:w="1985" w:type="dxa"/>
            <w:gridSpan w:val="3"/>
          </w:tcPr>
          <w:p w14:paraId="5B0FC325" w14:textId="77777777" w:rsidR="00476261" w:rsidRPr="00450BE3" w:rsidRDefault="00476261" w:rsidP="00476261">
            <w:pPr>
              <w:pBdr>
                <w:left w:val="single" w:sz="4" w:space="4" w:color="auto"/>
              </w:pBdr>
              <w:spacing w:line="240" w:lineRule="auto"/>
              <w:ind w:firstLine="0"/>
              <w:contextualSpacing/>
              <w:jc w:val="center"/>
              <w:rPr>
                <w:rFonts w:eastAsiaTheme="minorHAnsi" w:cs="Times New Roman"/>
                <w:b/>
                <w:bCs/>
                <w:sz w:val="22"/>
                <w:lang w:eastAsia="en-US"/>
              </w:rPr>
            </w:pPr>
            <w:r w:rsidRPr="00450BE3">
              <w:rPr>
                <w:rFonts w:eastAsiaTheme="minorHAnsi" w:cs="Times New Roman"/>
                <w:b/>
                <w:bCs/>
                <w:sz w:val="22"/>
                <w:lang w:eastAsia="en-US"/>
              </w:rPr>
              <w:t>Оценка</w:t>
            </w:r>
          </w:p>
        </w:tc>
        <w:tc>
          <w:tcPr>
            <w:tcW w:w="2708" w:type="dxa"/>
            <w:gridSpan w:val="4"/>
          </w:tcPr>
          <w:p w14:paraId="06BE3744" w14:textId="77777777" w:rsidR="00476261" w:rsidRPr="00450BE3" w:rsidRDefault="00476261" w:rsidP="00476261">
            <w:pPr>
              <w:pBdr>
                <w:left w:val="single" w:sz="4" w:space="4" w:color="auto"/>
              </w:pBdr>
              <w:spacing w:line="240" w:lineRule="auto"/>
              <w:ind w:firstLine="0"/>
              <w:contextualSpacing/>
              <w:jc w:val="center"/>
              <w:rPr>
                <w:rFonts w:eastAsiaTheme="minorHAnsi" w:cs="Times New Roman"/>
                <w:b/>
                <w:bCs/>
                <w:sz w:val="22"/>
                <w:lang w:eastAsia="en-US"/>
              </w:rPr>
            </w:pPr>
            <w:r w:rsidRPr="00450BE3">
              <w:rPr>
                <w:rFonts w:eastAsiaTheme="minorHAnsi" w:cs="Times New Roman"/>
                <w:b/>
                <w:bCs/>
                <w:sz w:val="22"/>
                <w:lang w:eastAsia="en-US"/>
              </w:rPr>
              <w:t>Ошибки</w:t>
            </w:r>
          </w:p>
        </w:tc>
      </w:tr>
      <w:tr w:rsidR="00476261" w:rsidRPr="00450BE3" w14:paraId="7FC4395E" w14:textId="77777777" w:rsidTr="00476261">
        <w:tc>
          <w:tcPr>
            <w:tcW w:w="1985" w:type="dxa"/>
            <w:gridSpan w:val="2"/>
            <w:vMerge/>
            <w:vAlign w:val="center"/>
          </w:tcPr>
          <w:p w14:paraId="18FD52BC" w14:textId="77777777" w:rsidR="00476261" w:rsidRPr="00450BE3" w:rsidRDefault="00476261" w:rsidP="00476261">
            <w:pPr>
              <w:spacing w:line="240" w:lineRule="auto"/>
              <w:ind w:firstLine="0"/>
              <w:contextualSpacing/>
              <w:rPr>
                <w:rFonts w:eastAsiaTheme="minorHAnsi" w:cs="Times New Roman"/>
                <w:b/>
                <w:bCs/>
                <w:sz w:val="22"/>
                <w:lang w:eastAsia="en-US"/>
              </w:rPr>
            </w:pPr>
          </w:p>
        </w:tc>
        <w:tc>
          <w:tcPr>
            <w:tcW w:w="4379" w:type="dxa"/>
            <w:gridSpan w:val="5"/>
          </w:tcPr>
          <w:p w14:paraId="495BAB6C"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Серийные передачи мяча сверху двумя руками над собой</w:t>
            </w:r>
          </w:p>
        </w:tc>
        <w:tc>
          <w:tcPr>
            <w:tcW w:w="1985" w:type="dxa"/>
            <w:gridSpan w:val="3"/>
          </w:tcPr>
          <w:p w14:paraId="5CCC1FC1"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«5»-25-30</w:t>
            </w:r>
          </w:p>
          <w:p w14:paraId="1DEB20EF"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«4»-24-15</w:t>
            </w:r>
          </w:p>
          <w:p w14:paraId="605B20ED"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«3»-14-10</w:t>
            </w:r>
          </w:p>
          <w:p w14:paraId="230B1577"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«2»- менее 10</w:t>
            </w:r>
          </w:p>
        </w:tc>
        <w:tc>
          <w:tcPr>
            <w:tcW w:w="2708" w:type="dxa"/>
            <w:gridSpan w:val="4"/>
          </w:tcPr>
          <w:p w14:paraId="7B43493F"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Мяч принимается на чрезмерно согнутые руки, на уровне груди или за головой.</w:t>
            </w:r>
          </w:p>
          <w:p w14:paraId="5F5DFFFA"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Отсутствие согласованности в движении рук, ног, туловища.</w:t>
            </w:r>
          </w:p>
          <w:p w14:paraId="34321108"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Высота передачи ниже 1 м</w:t>
            </w:r>
          </w:p>
        </w:tc>
      </w:tr>
      <w:tr w:rsidR="00476261" w:rsidRPr="00450BE3" w14:paraId="2DB36FF2" w14:textId="77777777" w:rsidTr="00476261">
        <w:tc>
          <w:tcPr>
            <w:tcW w:w="1985" w:type="dxa"/>
            <w:gridSpan w:val="2"/>
            <w:vMerge/>
            <w:vAlign w:val="center"/>
          </w:tcPr>
          <w:p w14:paraId="25D9C6B5" w14:textId="77777777" w:rsidR="00476261" w:rsidRPr="00450BE3" w:rsidRDefault="00476261" w:rsidP="00476261">
            <w:pPr>
              <w:spacing w:line="240" w:lineRule="auto"/>
              <w:ind w:firstLine="0"/>
              <w:contextualSpacing/>
              <w:rPr>
                <w:rFonts w:eastAsiaTheme="minorHAnsi" w:cs="Times New Roman"/>
                <w:b/>
                <w:bCs/>
                <w:sz w:val="22"/>
                <w:lang w:eastAsia="en-US"/>
              </w:rPr>
            </w:pPr>
          </w:p>
        </w:tc>
        <w:tc>
          <w:tcPr>
            <w:tcW w:w="4379" w:type="dxa"/>
            <w:gridSpan w:val="5"/>
          </w:tcPr>
          <w:p w14:paraId="2EA8D576"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Серийные передачи  мяча снизу над собой</w:t>
            </w:r>
          </w:p>
        </w:tc>
        <w:tc>
          <w:tcPr>
            <w:tcW w:w="1985" w:type="dxa"/>
            <w:gridSpan w:val="3"/>
          </w:tcPr>
          <w:p w14:paraId="1E11E331"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«5»-25-30 и более передач</w:t>
            </w:r>
          </w:p>
          <w:p w14:paraId="2F4581AE"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«4»-24-15</w:t>
            </w:r>
          </w:p>
          <w:p w14:paraId="188CB081"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 xml:space="preserve"> «3»-14-10</w:t>
            </w:r>
          </w:p>
          <w:p w14:paraId="685BF27E"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«2»- менее 10 передач</w:t>
            </w:r>
          </w:p>
        </w:tc>
        <w:tc>
          <w:tcPr>
            <w:tcW w:w="2708" w:type="dxa"/>
            <w:gridSpan w:val="4"/>
          </w:tcPr>
          <w:p w14:paraId="2A72BD5E"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 xml:space="preserve"> Мяч принимается на согнутые в локтевых суставах руки.</w:t>
            </w:r>
          </w:p>
          <w:p w14:paraId="0ED780B7"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Отсутствие согласованности в движении рук, ног, туловища.</w:t>
            </w:r>
          </w:p>
          <w:p w14:paraId="7C719D7B"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Высота передачи ниже 1 м</w:t>
            </w:r>
          </w:p>
        </w:tc>
      </w:tr>
      <w:tr w:rsidR="00476261" w:rsidRPr="00450BE3" w14:paraId="2422A964" w14:textId="77777777" w:rsidTr="00476261">
        <w:tc>
          <w:tcPr>
            <w:tcW w:w="1985" w:type="dxa"/>
            <w:gridSpan w:val="2"/>
            <w:vMerge/>
            <w:vAlign w:val="center"/>
          </w:tcPr>
          <w:p w14:paraId="57DA5EEB" w14:textId="77777777" w:rsidR="00476261" w:rsidRPr="00450BE3" w:rsidRDefault="00476261" w:rsidP="00476261">
            <w:pPr>
              <w:spacing w:line="240" w:lineRule="auto"/>
              <w:ind w:firstLine="0"/>
              <w:contextualSpacing/>
              <w:rPr>
                <w:rFonts w:eastAsiaTheme="minorHAnsi" w:cs="Times New Roman"/>
                <w:b/>
                <w:bCs/>
                <w:sz w:val="22"/>
                <w:lang w:eastAsia="en-US"/>
              </w:rPr>
            </w:pPr>
          </w:p>
        </w:tc>
        <w:tc>
          <w:tcPr>
            <w:tcW w:w="4379" w:type="dxa"/>
            <w:gridSpan w:val="5"/>
          </w:tcPr>
          <w:p w14:paraId="6F784C90"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p>
        </w:tc>
        <w:tc>
          <w:tcPr>
            <w:tcW w:w="1985" w:type="dxa"/>
            <w:gridSpan w:val="3"/>
          </w:tcPr>
          <w:p w14:paraId="751E1F6E"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p>
        </w:tc>
        <w:tc>
          <w:tcPr>
            <w:tcW w:w="2708" w:type="dxa"/>
            <w:gridSpan w:val="4"/>
          </w:tcPr>
          <w:p w14:paraId="1FA8A730"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p>
        </w:tc>
      </w:tr>
      <w:tr w:rsidR="00476261" w:rsidRPr="00450BE3" w14:paraId="4960E65C" w14:textId="77777777" w:rsidTr="00476261">
        <w:tc>
          <w:tcPr>
            <w:tcW w:w="1985" w:type="dxa"/>
            <w:gridSpan w:val="2"/>
            <w:vMerge/>
            <w:vAlign w:val="center"/>
          </w:tcPr>
          <w:p w14:paraId="60C929B5" w14:textId="77777777" w:rsidR="00476261" w:rsidRPr="00450BE3" w:rsidRDefault="00476261" w:rsidP="00476261">
            <w:pPr>
              <w:spacing w:line="240" w:lineRule="auto"/>
              <w:ind w:firstLine="0"/>
              <w:contextualSpacing/>
              <w:rPr>
                <w:rFonts w:eastAsiaTheme="minorHAnsi" w:cs="Times New Roman"/>
                <w:b/>
                <w:bCs/>
                <w:sz w:val="22"/>
                <w:lang w:eastAsia="en-US"/>
              </w:rPr>
            </w:pPr>
          </w:p>
        </w:tc>
        <w:tc>
          <w:tcPr>
            <w:tcW w:w="4379" w:type="dxa"/>
            <w:gridSpan w:val="5"/>
          </w:tcPr>
          <w:p w14:paraId="2051F06E"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Любые подачи в указанную зону противоположной площадки</w:t>
            </w:r>
          </w:p>
        </w:tc>
        <w:tc>
          <w:tcPr>
            <w:tcW w:w="1985" w:type="dxa"/>
            <w:gridSpan w:val="3"/>
          </w:tcPr>
          <w:p w14:paraId="0281601D"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“5” – из 6, 4 подачи.</w:t>
            </w:r>
          </w:p>
          <w:p w14:paraId="3850FC32"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“4” – из 6, 3 подачи.</w:t>
            </w:r>
          </w:p>
          <w:p w14:paraId="15E7E4D5"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“3” – из 6, 2подачи.</w:t>
            </w:r>
          </w:p>
          <w:p w14:paraId="7C42819D"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“2” – из 6, 0 подач.</w:t>
            </w:r>
          </w:p>
        </w:tc>
        <w:tc>
          <w:tcPr>
            <w:tcW w:w="2708" w:type="dxa"/>
            <w:gridSpan w:val="4"/>
          </w:tcPr>
          <w:p w14:paraId="1E7353C1"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Не выполнено количество подач в указанную зону  площадки</w:t>
            </w:r>
          </w:p>
        </w:tc>
      </w:tr>
      <w:tr w:rsidR="00476261" w:rsidRPr="00450BE3" w14:paraId="68D2ABAB" w14:textId="77777777" w:rsidTr="00476261">
        <w:tc>
          <w:tcPr>
            <w:tcW w:w="1985" w:type="dxa"/>
            <w:gridSpan w:val="2"/>
            <w:vMerge/>
            <w:vAlign w:val="center"/>
          </w:tcPr>
          <w:p w14:paraId="257229B2" w14:textId="77777777" w:rsidR="00476261" w:rsidRPr="00450BE3" w:rsidRDefault="00476261" w:rsidP="00476261">
            <w:pPr>
              <w:spacing w:line="240" w:lineRule="auto"/>
              <w:ind w:firstLine="0"/>
              <w:contextualSpacing/>
              <w:rPr>
                <w:rFonts w:eastAsiaTheme="minorHAnsi" w:cs="Times New Roman"/>
                <w:b/>
                <w:bCs/>
                <w:sz w:val="22"/>
                <w:lang w:eastAsia="en-US"/>
              </w:rPr>
            </w:pPr>
          </w:p>
        </w:tc>
        <w:tc>
          <w:tcPr>
            <w:tcW w:w="4379" w:type="dxa"/>
            <w:gridSpan w:val="5"/>
          </w:tcPr>
          <w:p w14:paraId="27B65613"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Прямая верхняя подача из-за лицевой линии в указанную правую или левую зону площадки</w:t>
            </w:r>
          </w:p>
        </w:tc>
        <w:tc>
          <w:tcPr>
            <w:tcW w:w="1985" w:type="dxa"/>
            <w:gridSpan w:val="3"/>
          </w:tcPr>
          <w:p w14:paraId="1910EA86"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“5” – из 6, 4 подачи.</w:t>
            </w:r>
          </w:p>
          <w:p w14:paraId="3901E56E"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“4” – из 6, 3 подачи.</w:t>
            </w:r>
          </w:p>
          <w:p w14:paraId="18CB8322"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“3” – из 6, 2 подачи.</w:t>
            </w:r>
          </w:p>
          <w:p w14:paraId="52725E7B"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lastRenderedPageBreak/>
              <w:t>“2” – из 6, 0 подач.</w:t>
            </w:r>
          </w:p>
        </w:tc>
        <w:tc>
          <w:tcPr>
            <w:tcW w:w="2708" w:type="dxa"/>
            <w:gridSpan w:val="4"/>
          </w:tcPr>
          <w:p w14:paraId="089F7831"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lastRenderedPageBreak/>
              <w:t>Не выполнено количество подач на указанную сторону площадки.</w:t>
            </w:r>
          </w:p>
        </w:tc>
      </w:tr>
      <w:tr w:rsidR="00476261" w:rsidRPr="00450BE3" w14:paraId="2880BAF2" w14:textId="77777777" w:rsidTr="00476261">
        <w:tc>
          <w:tcPr>
            <w:tcW w:w="1985" w:type="dxa"/>
            <w:gridSpan w:val="2"/>
          </w:tcPr>
          <w:p w14:paraId="75109DFA"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p>
        </w:tc>
        <w:tc>
          <w:tcPr>
            <w:tcW w:w="4379" w:type="dxa"/>
            <w:gridSpan w:val="5"/>
          </w:tcPr>
          <w:p w14:paraId="19897E60"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Нападающий удар ч/з сетку из любой зоны с верхней передач</w:t>
            </w:r>
            <w:proofErr w:type="gramStart"/>
            <w:r w:rsidRPr="00450BE3">
              <w:rPr>
                <w:rFonts w:eastAsiaTheme="minorHAnsi" w:cs="Times New Roman"/>
                <w:sz w:val="22"/>
                <w:lang w:eastAsia="en-US"/>
              </w:rPr>
              <w:t>и(</w:t>
            </w:r>
            <w:proofErr w:type="gramEnd"/>
            <w:r w:rsidRPr="00450BE3">
              <w:rPr>
                <w:rFonts w:eastAsiaTheme="minorHAnsi" w:cs="Times New Roman"/>
                <w:sz w:val="22"/>
                <w:lang w:eastAsia="en-US"/>
              </w:rPr>
              <w:t xml:space="preserve"> в прыжке или без прыжка)</w:t>
            </w:r>
          </w:p>
        </w:tc>
        <w:tc>
          <w:tcPr>
            <w:tcW w:w="1985" w:type="dxa"/>
            <w:gridSpan w:val="3"/>
          </w:tcPr>
          <w:p w14:paraId="4AC1FAC5"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“5” – из 5</w:t>
            </w:r>
          </w:p>
          <w:p w14:paraId="0EBE45DD"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“4” – из 4.</w:t>
            </w:r>
          </w:p>
          <w:p w14:paraId="348AF126"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“3” – из 3,2</w:t>
            </w:r>
          </w:p>
          <w:p w14:paraId="51520BAE"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“2” – 1 раз,2-3 ошибки</w:t>
            </w:r>
          </w:p>
        </w:tc>
        <w:tc>
          <w:tcPr>
            <w:tcW w:w="2708" w:type="dxa"/>
            <w:gridSpan w:val="4"/>
          </w:tcPr>
          <w:p w14:paraId="5396F9FC"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 xml:space="preserve">Несвоевременный выход </w:t>
            </w:r>
            <w:proofErr w:type="gramStart"/>
            <w:r w:rsidRPr="00450BE3">
              <w:rPr>
                <w:rFonts w:eastAsiaTheme="minorHAnsi" w:cs="Times New Roman"/>
                <w:sz w:val="22"/>
                <w:lang w:eastAsia="en-US"/>
              </w:rPr>
              <w:t>в</w:t>
            </w:r>
            <w:proofErr w:type="gramEnd"/>
            <w:r w:rsidRPr="00450BE3">
              <w:rPr>
                <w:rFonts w:eastAsiaTheme="minorHAnsi" w:cs="Times New Roman"/>
                <w:sz w:val="22"/>
                <w:lang w:eastAsia="en-US"/>
              </w:rPr>
              <w:t xml:space="preserve"> мячу.</w:t>
            </w:r>
          </w:p>
          <w:p w14:paraId="62012857"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Во время прыжка согнуты ноги.</w:t>
            </w:r>
          </w:p>
          <w:p w14:paraId="61756BBE"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Неправильный замах рукой.</w:t>
            </w:r>
          </w:p>
          <w:p w14:paraId="70B34591"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Удар произведен с недостаточной силой.</w:t>
            </w:r>
          </w:p>
        </w:tc>
      </w:tr>
      <w:tr w:rsidR="00476261" w:rsidRPr="00450BE3" w14:paraId="6132221D" w14:textId="77777777" w:rsidTr="00476261">
        <w:tc>
          <w:tcPr>
            <w:tcW w:w="11057" w:type="dxa"/>
            <w:gridSpan w:val="14"/>
          </w:tcPr>
          <w:p w14:paraId="6D90A5B6"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p>
        </w:tc>
      </w:tr>
      <w:tr w:rsidR="00476261" w:rsidRPr="00450BE3" w14:paraId="1C296D66" w14:textId="77777777" w:rsidTr="00476261">
        <w:tc>
          <w:tcPr>
            <w:tcW w:w="1985" w:type="dxa"/>
            <w:gridSpan w:val="2"/>
            <w:vMerge w:val="restart"/>
          </w:tcPr>
          <w:p w14:paraId="5B539B0F" w14:textId="77777777" w:rsidR="00476261" w:rsidRPr="00450BE3" w:rsidRDefault="00476261" w:rsidP="00476261">
            <w:pPr>
              <w:pBdr>
                <w:left w:val="single" w:sz="4" w:space="4" w:color="auto"/>
              </w:pBdr>
              <w:spacing w:line="240" w:lineRule="auto"/>
              <w:ind w:firstLine="0"/>
              <w:contextualSpacing/>
              <w:jc w:val="center"/>
              <w:rPr>
                <w:rFonts w:eastAsiaTheme="minorHAnsi" w:cs="Times New Roman"/>
                <w:b/>
                <w:bCs/>
                <w:sz w:val="22"/>
                <w:lang w:eastAsia="en-US"/>
              </w:rPr>
            </w:pPr>
            <w:r w:rsidRPr="00450BE3">
              <w:rPr>
                <w:rFonts w:eastAsiaTheme="minorHAnsi" w:cs="Times New Roman"/>
                <w:b/>
                <w:bCs/>
                <w:sz w:val="22"/>
                <w:lang w:eastAsia="en-US"/>
              </w:rPr>
              <w:t>Гимнастика</w:t>
            </w:r>
          </w:p>
        </w:tc>
        <w:tc>
          <w:tcPr>
            <w:tcW w:w="3104" w:type="dxa"/>
            <w:gridSpan w:val="2"/>
            <w:vMerge w:val="restart"/>
          </w:tcPr>
          <w:p w14:paraId="31707733"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Акробатическая комбинация</w:t>
            </w:r>
          </w:p>
        </w:tc>
        <w:tc>
          <w:tcPr>
            <w:tcW w:w="3260" w:type="dxa"/>
            <w:gridSpan w:val="6"/>
          </w:tcPr>
          <w:p w14:paraId="4299B6D2" w14:textId="77777777" w:rsidR="00476261" w:rsidRPr="00450BE3" w:rsidRDefault="00476261" w:rsidP="00476261">
            <w:pPr>
              <w:pBdr>
                <w:left w:val="single" w:sz="4" w:space="4" w:color="auto"/>
              </w:pBdr>
              <w:spacing w:line="240" w:lineRule="auto"/>
              <w:ind w:firstLine="0"/>
              <w:contextualSpacing/>
              <w:rPr>
                <w:rFonts w:eastAsiaTheme="minorHAnsi" w:cs="Times New Roman"/>
                <w:b/>
                <w:bCs/>
                <w:sz w:val="22"/>
                <w:lang w:eastAsia="en-US"/>
              </w:rPr>
            </w:pPr>
            <w:r w:rsidRPr="00450BE3">
              <w:rPr>
                <w:rFonts w:eastAsiaTheme="minorHAnsi" w:cs="Times New Roman"/>
                <w:b/>
                <w:bCs/>
                <w:sz w:val="22"/>
                <w:lang w:eastAsia="en-US"/>
              </w:rPr>
              <w:t>мальчики</w:t>
            </w:r>
          </w:p>
        </w:tc>
        <w:tc>
          <w:tcPr>
            <w:tcW w:w="2708" w:type="dxa"/>
            <w:gridSpan w:val="4"/>
          </w:tcPr>
          <w:p w14:paraId="1E076138" w14:textId="77777777" w:rsidR="00476261" w:rsidRPr="00450BE3" w:rsidRDefault="00476261" w:rsidP="00476261">
            <w:pPr>
              <w:pBdr>
                <w:left w:val="single" w:sz="4" w:space="4" w:color="auto"/>
              </w:pBdr>
              <w:spacing w:line="240" w:lineRule="auto"/>
              <w:ind w:firstLine="0"/>
              <w:contextualSpacing/>
              <w:rPr>
                <w:rFonts w:eastAsiaTheme="minorHAnsi" w:cs="Times New Roman"/>
                <w:b/>
                <w:bCs/>
                <w:sz w:val="22"/>
                <w:lang w:eastAsia="en-US"/>
              </w:rPr>
            </w:pPr>
            <w:r w:rsidRPr="00450BE3">
              <w:rPr>
                <w:rFonts w:eastAsiaTheme="minorHAnsi" w:cs="Times New Roman"/>
                <w:b/>
                <w:bCs/>
                <w:sz w:val="22"/>
                <w:lang w:eastAsia="en-US"/>
              </w:rPr>
              <w:t>девочки</w:t>
            </w:r>
          </w:p>
        </w:tc>
      </w:tr>
      <w:tr w:rsidR="00476261" w:rsidRPr="00450BE3" w14:paraId="5DC9FE41" w14:textId="77777777" w:rsidTr="00476261">
        <w:tc>
          <w:tcPr>
            <w:tcW w:w="1985" w:type="dxa"/>
            <w:gridSpan w:val="2"/>
            <w:vMerge/>
          </w:tcPr>
          <w:p w14:paraId="7C56A38A" w14:textId="77777777" w:rsidR="00476261" w:rsidRPr="00450BE3" w:rsidRDefault="00476261" w:rsidP="00476261">
            <w:pPr>
              <w:pBdr>
                <w:left w:val="single" w:sz="4" w:space="4" w:color="auto"/>
              </w:pBdr>
              <w:spacing w:line="240" w:lineRule="auto"/>
              <w:ind w:firstLine="0"/>
              <w:contextualSpacing/>
              <w:jc w:val="center"/>
              <w:rPr>
                <w:rFonts w:eastAsiaTheme="minorHAnsi" w:cs="Times New Roman"/>
                <w:b/>
                <w:bCs/>
                <w:sz w:val="22"/>
                <w:lang w:eastAsia="en-US"/>
              </w:rPr>
            </w:pPr>
          </w:p>
        </w:tc>
        <w:tc>
          <w:tcPr>
            <w:tcW w:w="3104" w:type="dxa"/>
            <w:gridSpan w:val="2"/>
            <w:vMerge/>
            <w:vAlign w:val="center"/>
          </w:tcPr>
          <w:p w14:paraId="22CCDBE5" w14:textId="77777777" w:rsidR="00476261" w:rsidRPr="00450BE3" w:rsidRDefault="00476261" w:rsidP="00476261">
            <w:pPr>
              <w:spacing w:line="240" w:lineRule="auto"/>
              <w:ind w:firstLine="0"/>
              <w:contextualSpacing/>
              <w:rPr>
                <w:rFonts w:eastAsiaTheme="minorHAnsi" w:cs="Times New Roman"/>
                <w:sz w:val="22"/>
                <w:lang w:eastAsia="en-US"/>
              </w:rPr>
            </w:pPr>
          </w:p>
        </w:tc>
        <w:tc>
          <w:tcPr>
            <w:tcW w:w="3260" w:type="dxa"/>
            <w:gridSpan w:val="6"/>
          </w:tcPr>
          <w:p w14:paraId="281CB649"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1.Из упора присев кувырок вперед  прыжком в упор присев-2б</w:t>
            </w:r>
          </w:p>
          <w:p w14:paraId="7089DD0B"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2.Силой стойка на голове и руках согнув ноги-4б</w:t>
            </w:r>
          </w:p>
          <w:p w14:paraId="73F1D69E"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3.Опускаясь в упор присев, кувырок назад и прыжок вверх прогибаясь с поворотом кругом-2б</w:t>
            </w:r>
          </w:p>
          <w:p w14:paraId="1FC373B2"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4.Полуприсед, руки назад и длинный кувырок вперед и прыжок вверх прогибаясь ноги врозь и о.с.-2б</w:t>
            </w:r>
          </w:p>
          <w:p w14:paraId="283A36BA"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5.Длинный кувырок и прыжок вверх погибаясь-2.б</w:t>
            </w:r>
          </w:p>
          <w:p w14:paraId="5C5246D9"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«5»- 10 б</w:t>
            </w:r>
          </w:p>
          <w:p w14:paraId="5B74E565"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«4»-9-8 б</w:t>
            </w:r>
          </w:p>
          <w:p w14:paraId="2E91497B"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«3»- 7-5 б</w:t>
            </w:r>
          </w:p>
          <w:p w14:paraId="16BCBBD8"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«2»- менее 5 б</w:t>
            </w:r>
          </w:p>
        </w:tc>
        <w:tc>
          <w:tcPr>
            <w:tcW w:w="2708" w:type="dxa"/>
            <w:gridSpan w:val="4"/>
          </w:tcPr>
          <w:p w14:paraId="617EFDDF"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1. Шагом левой равновесие-3б</w:t>
            </w:r>
          </w:p>
          <w:p w14:paraId="5FDE3AE3"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2.Выпад правой, руки в стороны-1б</w:t>
            </w:r>
          </w:p>
          <w:p w14:paraId="6B85FF5D"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3.Кувырок вперед толчком одной в сед и наклон вперед-2б</w:t>
            </w:r>
          </w:p>
          <w:p w14:paraId="0EA27804"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4.Кувырок назад в упор присев-2б</w:t>
            </w:r>
          </w:p>
          <w:p w14:paraId="09E2F438"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5.Прыжок вверх с поворотом кругом- 2б</w:t>
            </w:r>
          </w:p>
          <w:p w14:paraId="62BFB5C0"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«5»- 10 б</w:t>
            </w:r>
          </w:p>
          <w:p w14:paraId="6FAC636F"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«4»-9-8 б</w:t>
            </w:r>
          </w:p>
          <w:p w14:paraId="436F8D9D"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«3»- 7-5 б</w:t>
            </w:r>
          </w:p>
          <w:p w14:paraId="29989648"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«2»- менее 5 б</w:t>
            </w:r>
          </w:p>
        </w:tc>
      </w:tr>
    </w:tbl>
    <w:p w14:paraId="292BE300" w14:textId="77777777" w:rsidR="00476261" w:rsidRPr="00C70B70" w:rsidRDefault="00476261" w:rsidP="00476261">
      <w:pPr>
        <w:spacing w:line="240" w:lineRule="auto"/>
        <w:ind w:firstLine="0"/>
        <w:contextualSpacing/>
        <w:rPr>
          <w:rFonts w:eastAsiaTheme="minorHAnsi" w:cs="Times New Roman"/>
          <w:b/>
          <w:bCs/>
          <w:sz w:val="24"/>
          <w:szCs w:val="24"/>
          <w:lang w:eastAsia="en-US"/>
        </w:rPr>
      </w:pPr>
    </w:p>
    <w:tbl>
      <w:tblPr>
        <w:tblW w:w="11057"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3046"/>
        <w:gridCol w:w="992"/>
        <w:gridCol w:w="142"/>
        <w:gridCol w:w="923"/>
        <w:gridCol w:w="69"/>
        <w:gridCol w:w="851"/>
        <w:gridCol w:w="141"/>
        <w:gridCol w:w="73"/>
        <w:gridCol w:w="992"/>
        <w:gridCol w:w="22"/>
        <w:gridCol w:w="756"/>
        <w:gridCol w:w="73"/>
        <w:gridCol w:w="992"/>
      </w:tblGrid>
      <w:tr w:rsidR="00476261" w:rsidRPr="00450BE3" w14:paraId="1800807A" w14:textId="77777777" w:rsidTr="00476261">
        <w:tc>
          <w:tcPr>
            <w:tcW w:w="1985" w:type="dxa"/>
            <w:vMerge w:val="restart"/>
          </w:tcPr>
          <w:p w14:paraId="13B0333F" w14:textId="77777777" w:rsidR="00476261" w:rsidRPr="00450BE3" w:rsidRDefault="00476261" w:rsidP="00476261">
            <w:pPr>
              <w:pBdr>
                <w:left w:val="single" w:sz="4" w:space="4" w:color="auto"/>
              </w:pBdr>
              <w:spacing w:line="240" w:lineRule="auto"/>
              <w:ind w:firstLine="0"/>
              <w:contextualSpacing/>
              <w:jc w:val="center"/>
              <w:rPr>
                <w:rFonts w:eastAsiaTheme="minorHAnsi" w:cs="Times New Roman"/>
                <w:b/>
                <w:bCs/>
                <w:sz w:val="22"/>
                <w:lang w:eastAsia="en-US"/>
              </w:rPr>
            </w:pPr>
            <w:proofErr w:type="gramStart"/>
            <w:r w:rsidRPr="00450BE3">
              <w:rPr>
                <w:rFonts w:eastAsiaTheme="minorHAnsi" w:cs="Times New Roman"/>
                <w:b/>
                <w:bCs/>
                <w:sz w:val="22"/>
                <w:lang w:eastAsia="en-US"/>
              </w:rPr>
              <w:t>Баскет-бол</w:t>
            </w:r>
            <w:proofErr w:type="gramEnd"/>
          </w:p>
        </w:tc>
        <w:tc>
          <w:tcPr>
            <w:tcW w:w="3046" w:type="dxa"/>
            <w:vMerge w:val="restart"/>
          </w:tcPr>
          <w:p w14:paraId="69AAACDC" w14:textId="77777777" w:rsidR="00476261" w:rsidRPr="00450BE3" w:rsidRDefault="00476261" w:rsidP="00476261">
            <w:pPr>
              <w:pBdr>
                <w:left w:val="single" w:sz="4" w:space="4" w:color="auto"/>
              </w:pBdr>
              <w:spacing w:line="240" w:lineRule="auto"/>
              <w:ind w:firstLine="0"/>
              <w:contextualSpacing/>
              <w:jc w:val="center"/>
              <w:rPr>
                <w:rFonts w:eastAsiaTheme="minorHAnsi" w:cs="Times New Roman"/>
                <w:b/>
                <w:bCs/>
                <w:sz w:val="22"/>
                <w:lang w:eastAsia="en-US"/>
              </w:rPr>
            </w:pPr>
            <w:r w:rsidRPr="00450BE3">
              <w:rPr>
                <w:rFonts w:eastAsiaTheme="minorHAnsi" w:cs="Times New Roman"/>
                <w:b/>
                <w:bCs/>
                <w:sz w:val="22"/>
                <w:lang w:eastAsia="en-US"/>
              </w:rPr>
              <w:t>Упражнения</w:t>
            </w:r>
          </w:p>
        </w:tc>
        <w:tc>
          <w:tcPr>
            <w:tcW w:w="3191" w:type="dxa"/>
            <w:gridSpan w:val="7"/>
          </w:tcPr>
          <w:p w14:paraId="53B65DDF" w14:textId="77777777" w:rsidR="00476261" w:rsidRPr="00450BE3" w:rsidRDefault="00476261" w:rsidP="00476261">
            <w:pPr>
              <w:pBdr>
                <w:left w:val="single" w:sz="4" w:space="4" w:color="auto"/>
              </w:pBdr>
              <w:spacing w:line="240" w:lineRule="auto"/>
              <w:ind w:firstLine="0"/>
              <w:contextualSpacing/>
              <w:jc w:val="center"/>
              <w:rPr>
                <w:rFonts w:eastAsiaTheme="minorHAnsi" w:cs="Times New Roman"/>
                <w:b/>
                <w:bCs/>
                <w:sz w:val="22"/>
                <w:lang w:eastAsia="en-US"/>
              </w:rPr>
            </w:pPr>
            <w:r w:rsidRPr="00450BE3">
              <w:rPr>
                <w:rFonts w:eastAsiaTheme="minorHAnsi" w:cs="Times New Roman"/>
                <w:b/>
                <w:bCs/>
                <w:sz w:val="22"/>
                <w:lang w:eastAsia="en-US"/>
              </w:rPr>
              <w:t>девочки</w:t>
            </w:r>
          </w:p>
        </w:tc>
        <w:tc>
          <w:tcPr>
            <w:tcW w:w="2835" w:type="dxa"/>
            <w:gridSpan w:val="5"/>
          </w:tcPr>
          <w:p w14:paraId="163C07B6" w14:textId="77777777" w:rsidR="00476261" w:rsidRPr="00450BE3" w:rsidRDefault="00476261" w:rsidP="00476261">
            <w:pPr>
              <w:pBdr>
                <w:left w:val="single" w:sz="4" w:space="4" w:color="auto"/>
              </w:pBdr>
              <w:spacing w:line="240" w:lineRule="auto"/>
              <w:ind w:firstLine="0"/>
              <w:contextualSpacing/>
              <w:jc w:val="center"/>
              <w:rPr>
                <w:rFonts w:eastAsiaTheme="minorHAnsi" w:cs="Times New Roman"/>
                <w:b/>
                <w:bCs/>
                <w:sz w:val="22"/>
                <w:lang w:eastAsia="en-US"/>
              </w:rPr>
            </w:pPr>
            <w:r w:rsidRPr="00450BE3">
              <w:rPr>
                <w:rFonts w:eastAsiaTheme="minorHAnsi" w:cs="Times New Roman"/>
                <w:b/>
                <w:bCs/>
                <w:sz w:val="22"/>
                <w:lang w:eastAsia="en-US"/>
              </w:rPr>
              <w:t>мальчики</w:t>
            </w:r>
          </w:p>
        </w:tc>
      </w:tr>
      <w:tr w:rsidR="00476261" w:rsidRPr="00450BE3" w14:paraId="7D687048" w14:textId="77777777" w:rsidTr="00476261">
        <w:tc>
          <w:tcPr>
            <w:tcW w:w="1985" w:type="dxa"/>
            <w:vMerge/>
          </w:tcPr>
          <w:p w14:paraId="664D7400" w14:textId="77777777" w:rsidR="00476261" w:rsidRPr="00450BE3" w:rsidRDefault="00476261" w:rsidP="00476261">
            <w:pPr>
              <w:pBdr>
                <w:left w:val="single" w:sz="4" w:space="4" w:color="auto"/>
              </w:pBdr>
              <w:spacing w:line="240" w:lineRule="auto"/>
              <w:ind w:firstLine="0"/>
              <w:contextualSpacing/>
              <w:jc w:val="center"/>
              <w:rPr>
                <w:rFonts w:eastAsiaTheme="minorHAnsi" w:cs="Times New Roman"/>
                <w:b/>
                <w:bCs/>
                <w:sz w:val="22"/>
                <w:lang w:eastAsia="en-US"/>
              </w:rPr>
            </w:pPr>
          </w:p>
        </w:tc>
        <w:tc>
          <w:tcPr>
            <w:tcW w:w="3046" w:type="dxa"/>
            <w:vMerge/>
          </w:tcPr>
          <w:p w14:paraId="4468203B" w14:textId="77777777" w:rsidR="00476261" w:rsidRPr="00450BE3" w:rsidRDefault="00476261" w:rsidP="00476261">
            <w:pPr>
              <w:pBdr>
                <w:left w:val="single" w:sz="4" w:space="4" w:color="auto"/>
              </w:pBdr>
              <w:spacing w:line="240" w:lineRule="auto"/>
              <w:ind w:firstLine="0"/>
              <w:contextualSpacing/>
              <w:jc w:val="center"/>
              <w:rPr>
                <w:rFonts w:eastAsiaTheme="minorHAnsi" w:cs="Times New Roman"/>
                <w:b/>
                <w:bCs/>
                <w:sz w:val="22"/>
                <w:lang w:eastAsia="en-US"/>
              </w:rPr>
            </w:pPr>
          </w:p>
        </w:tc>
        <w:tc>
          <w:tcPr>
            <w:tcW w:w="992" w:type="dxa"/>
          </w:tcPr>
          <w:p w14:paraId="69A9576A" w14:textId="77777777" w:rsidR="00476261" w:rsidRPr="00450BE3" w:rsidRDefault="00476261" w:rsidP="00476261">
            <w:pPr>
              <w:pBdr>
                <w:left w:val="single" w:sz="4" w:space="4" w:color="auto"/>
              </w:pBdr>
              <w:spacing w:line="240" w:lineRule="auto"/>
              <w:ind w:firstLine="0"/>
              <w:contextualSpacing/>
              <w:jc w:val="center"/>
              <w:rPr>
                <w:rFonts w:eastAsiaTheme="minorHAnsi" w:cs="Times New Roman"/>
                <w:b/>
                <w:bCs/>
                <w:sz w:val="22"/>
                <w:lang w:eastAsia="en-US"/>
              </w:rPr>
            </w:pPr>
            <w:proofErr w:type="spellStart"/>
            <w:r w:rsidRPr="00450BE3">
              <w:rPr>
                <w:rFonts w:eastAsiaTheme="minorHAnsi" w:cs="Times New Roman"/>
                <w:b/>
                <w:bCs/>
                <w:sz w:val="22"/>
                <w:lang w:eastAsia="en-US"/>
              </w:rPr>
              <w:t>отл</w:t>
            </w:r>
            <w:proofErr w:type="spellEnd"/>
          </w:p>
        </w:tc>
        <w:tc>
          <w:tcPr>
            <w:tcW w:w="1065" w:type="dxa"/>
            <w:gridSpan w:val="2"/>
          </w:tcPr>
          <w:p w14:paraId="208B7180" w14:textId="77777777" w:rsidR="00476261" w:rsidRPr="00450BE3" w:rsidRDefault="00476261" w:rsidP="00476261">
            <w:pPr>
              <w:pBdr>
                <w:left w:val="single" w:sz="4" w:space="4" w:color="auto"/>
              </w:pBdr>
              <w:spacing w:line="240" w:lineRule="auto"/>
              <w:ind w:firstLine="0"/>
              <w:contextualSpacing/>
              <w:jc w:val="center"/>
              <w:rPr>
                <w:rFonts w:eastAsiaTheme="minorHAnsi" w:cs="Times New Roman"/>
                <w:b/>
                <w:bCs/>
                <w:sz w:val="22"/>
                <w:lang w:eastAsia="en-US"/>
              </w:rPr>
            </w:pPr>
            <w:r w:rsidRPr="00450BE3">
              <w:rPr>
                <w:rFonts w:eastAsiaTheme="minorHAnsi" w:cs="Times New Roman"/>
                <w:b/>
                <w:bCs/>
                <w:sz w:val="22"/>
                <w:lang w:eastAsia="en-US"/>
              </w:rPr>
              <w:t>Хор.</w:t>
            </w:r>
          </w:p>
        </w:tc>
        <w:tc>
          <w:tcPr>
            <w:tcW w:w="1134" w:type="dxa"/>
            <w:gridSpan w:val="4"/>
          </w:tcPr>
          <w:p w14:paraId="208DF5DF" w14:textId="77777777" w:rsidR="00476261" w:rsidRPr="00450BE3" w:rsidRDefault="00476261" w:rsidP="00476261">
            <w:pPr>
              <w:pBdr>
                <w:left w:val="single" w:sz="4" w:space="4" w:color="auto"/>
              </w:pBdr>
              <w:spacing w:line="240" w:lineRule="auto"/>
              <w:ind w:firstLine="0"/>
              <w:contextualSpacing/>
              <w:jc w:val="center"/>
              <w:rPr>
                <w:rFonts w:eastAsiaTheme="minorHAnsi" w:cs="Times New Roman"/>
                <w:b/>
                <w:bCs/>
                <w:sz w:val="22"/>
                <w:lang w:eastAsia="en-US"/>
              </w:rPr>
            </w:pPr>
            <w:proofErr w:type="spellStart"/>
            <w:r w:rsidRPr="00450BE3">
              <w:rPr>
                <w:rFonts w:eastAsiaTheme="minorHAnsi" w:cs="Times New Roman"/>
                <w:b/>
                <w:bCs/>
                <w:sz w:val="22"/>
                <w:lang w:eastAsia="en-US"/>
              </w:rPr>
              <w:t>Удовл</w:t>
            </w:r>
            <w:proofErr w:type="spellEnd"/>
            <w:r w:rsidRPr="00450BE3">
              <w:rPr>
                <w:rFonts w:eastAsiaTheme="minorHAnsi" w:cs="Times New Roman"/>
                <w:b/>
                <w:bCs/>
                <w:sz w:val="22"/>
                <w:lang w:eastAsia="en-US"/>
              </w:rPr>
              <w:t>.</w:t>
            </w:r>
          </w:p>
        </w:tc>
        <w:tc>
          <w:tcPr>
            <w:tcW w:w="992" w:type="dxa"/>
          </w:tcPr>
          <w:p w14:paraId="011E3299" w14:textId="77777777" w:rsidR="00476261" w:rsidRPr="00450BE3" w:rsidRDefault="00476261" w:rsidP="00476261">
            <w:pPr>
              <w:pBdr>
                <w:left w:val="single" w:sz="4" w:space="4" w:color="auto"/>
              </w:pBdr>
              <w:spacing w:line="240" w:lineRule="auto"/>
              <w:ind w:firstLine="0"/>
              <w:contextualSpacing/>
              <w:jc w:val="center"/>
              <w:rPr>
                <w:rFonts w:eastAsiaTheme="minorHAnsi" w:cs="Times New Roman"/>
                <w:b/>
                <w:bCs/>
                <w:sz w:val="22"/>
                <w:lang w:eastAsia="en-US"/>
              </w:rPr>
            </w:pPr>
            <w:proofErr w:type="spellStart"/>
            <w:r w:rsidRPr="00450BE3">
              <w:rPr>
                <w:rFonts w:eastAsiaTheme="minorHAnsi" w:cs="Times New Roman"/>
                <w:b/>
                <w:bCs/>
                <w:sz w:val="22"/>
                <w:lang w:eastAsia="en-US"/>
              </w:rPr>
              <w:t>отл</w:t>
            </w:r>
            <w:proofErr w:type="spellEnd"/>
          </w:p>
        </w:tc>
        <w:tc>
          <w:tcPr>
            <w:tcW w:w="851" w:type="dxa"/>
            <w:gridSpan w:val="3"/>
          </w:tcPr>
          <w:p w14:paraId="7E87CF1A" w14:textId="77777777" w:rsidR="00476261" w:rsidRPr="00450BE3" w:rsidRDefault="00476261" w:rsidP="00476261">
            <w:pPr>
              <w:pBdr>
                <w:left w:val="single" w:sz="4" w:space="4" w:color="auto"/>
              </w:pBdr>
              <w:spacing w:line="240" w:lineRule="auto"/>
              <w:ind w:firstLine="0"/>
              <w:contextualSpacing/>
              <w:jc w:val="center"/>
              <w:rPr>
                <w:rFonts w:eastAsiaTheme="minorHAnsi" w:cs="Times New Roman"/>
                <w:b/>
                <w:bCs/>
                <w:sz w:val="22"/>
                <w:lang w:eastAsia="en-US"/>
              </w:rPr>
            </w:pPr>
            <w:r w:rsidRPr="00450BE3">
              <w:rPr>
                <w:rFonts w:eastAsiaTheme="minorHAnsi" w:cs="Times New Roman"/>
                <w:b/>
                <w:bCs/>
                <w:sz w:val="22"/>
                <w:lang w:eastAsia="en-US"/>
              </w:rPr>
              <w:t>Хор.</w:t>
            </w:r>
          </w:p>
        </w:tc>
        <w:tc>
          <w:tcPr>
            <w:tcW w:w="992" w:type="dxa"/>
          </w:tcPr>
          <w:p w14:paraId="3B210924" w14:textId="77777777" w:rsidR="00476261" w:rsidRPr="00450BE3" w:rsidRDefault="00476261" w:rsidP="00476261">
            <w:pPr>
              <w:pBdr>
                <w:left w:val="single" w:sz="4" w:space="4" w:color="auto"/>
              </w:pBdr>
              <w:spacing w:line="240" w:lineRule="auto"/>
              <w:ind w:firstLine="0"/>
              <w:contextualSpacing/>
              <w:jc w:val="center"/>
              <w:rPr>
                <w:rFonts w:eastAsiaTheme="minorHAnsi" w:cs="Times New Roman"/>
                <w:b/>
                <w:bCs/>
                <w:sz w:val="22"/>
                <w:lang w:eastAsia="en-US"/>
              </w:rPr>
            </w:pPr>
            <w:proofErr w:type="spellStart"/>
            <w:r w:rsidRPr="00450BE3">
              <w:rPr>
                <w:rFonts w:eastAsiaTheme="minorHAnsi" w:cs="Times New Roman"/>
                <w:b/>
                <w:bCs/>
                <w:sz w:val="22"/>
                <w:lang w:eastAsia="en-US"/>
              </w:rPr>
              <w:t>Удовл</w:t>
            </w:r>
            <w:proofErr w:type="spellEnd"/>
            <w:r w:rsidRPr="00450BE3">
              <w:rPr>
                <w:rFonts w:eastAsiaTheme="minorHAnsi" w:cs="Times New Roman"/>
                <w:b/>
                <w:bCs/>
                <w:sz w:val="22"/>
                <w:lang w:eastAsia="en-US"/>
              </w:rPr>
              <w:t>.</w:t>
            </w:r>
          </w:p>
        </w:tc>
      </w:tr>
      <w:tr w:rsidR="00476261" w:rsidRPr="00450BE3" w14:paraId="22266BC2" w14:textId="77777777" w:rsidTr="00476261">
        <w:tc>
          <w:tcPr>
            <w:tcW w:w="1985" w:type="dxa"/>
            <w:vMerge/>
          </w:tcPr>
          <w:p w14:paraId="2AA881EE"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p>
        </w:tc>
        <w:tc>
          <w:tcPr>
            <w:tcW w:w="3046" w:type="dxa"/>
          </w:tcPr>
          <w:p w14:paraId="1D8D4009"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Ведение мяча с обводкой стоек (ч/з 3м- 15 м</w:t>
            </w:r>
            <w:proofErr w:type="gramStart"/>
            <w:r w:rsidRPr="00450BE3">
              <w:rPr>
                <w:rFonts w:eastAsiaTheme="minorHAnsi" w:cs="Times New Roman"/>
                <w:sz w:val="22"/>
                <w:lang w:eastAsia="en-US"/>
              </w:rPr>
              <w:t>)т</w:t>
            </w:r>
            <w:proofErr w:type="gramEnd"/>
            <w:r w:rsidRPr="00450BE3">
              <w:rPr>
                <w:rFonts w:eastAsiaTheme="minorHAnsi" w:cs="Times New Roman"/>
                <w:sz w:val="22"/>
                <w:lang w:eastAsia="en-US"/>
              </w:rPr>
              <w:t>уда, обратно</w:t>
            </w:r>
          </w:p>
        </w:tc>
        <w:tc>
          <w:tcPr>
            <w:tcW w:w="992" w:type="dxa"/>
          </w:tcPr>
          <w:p w14:paraId="4EDE5211"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9.4</w:t>
            </w:r>
          </w:p>
        </w:tc>
        <w:tc>
          <w:tcPr>
            <w:tcW w:w="1065" w:type="dxa"/>
            <w:gridSpan w:val="2"/>
          </w:tcPr>
          <w:p w14:paraId="41FF23E0"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9.6</w:t>
            </w:r>
          </w:p>
        </w:tc>
        <w:tc>
          <w:tcPr>
            <w:tcW w:w="1134" w:type="dxa"/>
            <w:gridSpan w:val="4"/>
          </w:tcPr>
          <w:p w14:paraId="74103013"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10.0</w:t>
            </w:r>
          </w:p>
        </w:tc>
        <w:tc>
          <w:tcPr>
            <w:tcW w:w="992" w:type="dxa"/>
          </w:tcPr>
          <w:p w14:paraId="2C1131BB"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8.4</w:t>
            </w:r>
          </w:p>
        </w:tc>
        <w:tc>
          <w:tcPr>
            <w:tcW w:w="851" w:type="dxa"/>
            <w:gridSpan w:val="3"/>
          </w:tcPr>
          <w:p w14:paraId="2AAD8AE8"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8.7</w:t>
            </w:r>
          </w:p>
        </w:tc>
        <w:tc>
          <w:tcPr>
            <w:tcW w:w="992" w:type="dxa"/>
          </w:tcPr>
          <w:p w14:paraId="5EB6B40E"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9.0</w:t>
            </w:r>
          </w:p>
        </w:tc>
      </w:tr>
      <w:tr w:rsidR="00476261" w:rsidRPr="00450BE3" w14:paraId="42128A90" w14:textId="77777777" w:rsidTr="00476261">
        <w:tc>
          <w:tcPr>
            <w:tcW w:w="1985" w:type="dxa"/>
            <w:vMerge/>
          </w:tcPr>
          <w:p w14:paraId="3700AFD1"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p>
        </w:tc>
        <w:tc>
          <w:tcPr>
            <w:tcW w:w="3046" w:type="dxa"/>
          </w:tcPr>
          <w:p w14:paraId="3065C390"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Передача и ловля  мяча двумя рукам</w:t>
            </w:r>
            <w:proofErr w:type="gramStart"/>
            <w:r w:rsidRPr="00450BE3">
              <w:rPr>
                <w:rFonts w:eastAsiaTheme="minorHAnsi" w:cs="Times New Roman"/>
                <w:sz w:val="22"/>
                <w:lang w:eastAsia="en-US"/>
              </w:rPr>
              <w:t>и(</w:t>
            </w:r>
            <w:proofErr w:type="gramEnd"/>
            <w:r w:rsidRPr="00450BE3">
              <w:rPr>
                <w:rFonts w:eastAsiaTheme="minorHAnsi" w:cs="Times New Roman"/>
                <w:sz w:val="22"/>
                <w:lang w:eastAsia="en-US"/>
              </w:rPr>
              <w:t xml:space="preserve"> в стену, расстояние 3 м)-за 30 сек, кол-во раз</w:t>
            </w:r>
          </w:p>
        </w:tc>
        <w:tc>
          <w:tcPr>
            <w:tcW w:w="992" w:type="dxa"/>
          </w:tcPr>
          <w:p w14:paraId="4B0C2E99"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20 и больше</w:t>
            </w:r>
          </w:p>
        </w:tc>
        <w:tc>
          <w:tcPr>
            <w:tcW w:w="1065" w:type="dxa"/>
            <w:gridSpan w:val="2"/>
          </w:tcPr>
          <w:p w14:paraId="2D6481C5"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19</w:t>
            </w:r>
          </w:p>
        </w:tc>
        <w:tc>
          <w:tcPr>
            <w:tcW w:w="1134" w:type="dxa"/>
            <w:gridSpan w:val="4"/>
          </w:tcPr>
          <w:p w14:paraId="03D32269"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18 и меньше</w:t>
            </w:r>
          </w:p>
        </w:tc>
        <w:tc>
          <w:tcPr>
            <w:tcW w:w="992" w:type="dxa"/>
          </w:tcPr>
          <w:p w14:paraId="55DBC054"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22 и больше</w:t>
            </w:r>
          </w:p>
        </w:tc>
        <w:tc>
          <w:tcPr>
            <w:tcW w:w="851" w:type="dxa"/>
            <w:gridSpan w:val="3"/>
          </w:tcPr>
          <w:p w14:paraId="6A6E3A78"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20</w:t>
            </w:r>
          </w:p>
        </w:tc>
        <w:tc>
          <w:tcPr>
            <w:tcW w:w="992" w:type="dxa"/>
          </w:tcPr>
          <w:p w14:paraId="21C5F346"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19 и меньше</w:t>
            </w:r>
          </w:p>
        </w:tc>
      </w:tr>
      <w:tr w:rsidR="00476261" w:rsidRPr="00450BE3" w14:paraId="62A3571D" w14:textId="77777777" w:rsidTr="00476261">
        <w:tc>
          <w:tcPr>
            <w:tcW w:w="1985" w:type="dxa"/>
            <w:vMerge/>
          </w:tcPr>
          <w:p w14:paraId="5C5A90C0"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p>
        </w:tc>
        <w:tc>
          <w:tcPr>
            <w:tcW w:w="3046" w:type="dxa"/>
          </w:tcPr>
          <w:p w14:paraId="196FF8CF"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Штрафной бросок (из 10 бросков)</w:t>
            </w:r>
          </w:p>
        </w:tc>
        <w:tc>
          <w:tcPr>
            <w:tcW w:w="992" w:type="dxa"/>
          </w:tcPr>
          <w:p w14:paraId="77A8D59E"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6</w:t>
            </w:r>
          </w:p>
        </w:tc>
        <w:tc>
          <w:tcPr>
            <w:tcW w:w="1065" w:type="dxa"/>
            <w:gridSpan w:val="2"/>
          </w:tcPr>
          <w:p w14:paraId="231805FC"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5</w:t>
            </w:r>
          </w:p>
        </w:tc>
        <w:tc>
          <w:tcPr>
            <w:tcW w:w="1134" w:type="dxa"/>
            <w:gridSpan w:val="4"/>
          </w:tcPr>
          <w:p w14:paraId="6BAA6A7D"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4</w:t>
            </w:r>
          </w:p>
        </w:tc>
        <w:tc>
          <w:tcPr>
            <w:tcW w:w="992" w:type="dxa"/>
          </w:tcPr>
          <w:p w14:paraId="03C4245E"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6</w:t>
            </w:r>
          </w:p>
        </w:tc>
        <w:tc>
          <w:tcPr>
            <w:tcW w:w="851" w:type="dxa"/>
            <w:gridSpan w:val="3"/>
          </w:tcPr>
          <w:p w14:paraId="16B3CD71"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5</w:t>
            </w:r>
          </w:p>
        </w:tc>
        <w:tc>
          <w:tcPr>
            <w:tcW w:w="992" w:type="dxa"/>
          </w:tcPr>
          <w:p w14:paraId="0ADD30BC"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4</w:t>
            </w:r>
          </w:p>
        </w:tc>
      </w:tr>
      <w:tr w:rsidR="00476261" w:rsidRPr="00450BE3" w14:paraId="722CA4C2" w14:textId="77777777" w:rsidTr="00476261">
        <w:tc>
          <w:tcPr>
            <w:tcW w:w="1985" w:type="dxa"/>
            <w:vMerge w:val="restart"/>
          </w:tcPr>
          <w:p w14:paraId="2F51E3EE"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p>
        </w:tc>
        <w:tc>
          <w:tcPr>
            <w:tcW w:w="3046" w:type="dxa"/>
          </w:tcPr>
          <w:p w14:paraId="73A1E69E"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Ч/Б 3</w:t>
            </w:r>
            <w:r w:rsidRPr="00450BE3">
              <w:rPr>
                <w:rFonts w:eastAsiaTheme="minorHAnsi" w:cs="Times New Roman"/>
                <w:sz w:val="22"/>
                <w:lang w:val="en-US" w:eastAsia="en-US"/>
              </w:rPr>
              <w:t>X</w:t>
            </w:r>
            <w:r w:rsidRPr="00450BE3">
              <w:rPr>
                <w:rFonts w:eastAsiaTheme="minorHAnsi" w:cs="Times New Roman"/>
                <w:sz w:val="22"/>
                <w:lang w:eastAsia="en-US"/>
              </w:rPr>
              <w:t>10 м с ведением мяча</w:t>
            </w:r>
          </w:p>
        </w:tc>
        <w:tc>
          <w:tcPr>
            <w:tcW w:w="992" w:type="dxa"/>
          </w:tcPr>
          <w:p w14:paraId="25192E57"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8.4</w:t>
            </w:r>
          </w:p>
        </w:tc>
        <w:tc>
          <w:tcPr>
            <w:tcW w:w="1065" w:type="dxa"/>
            <w:gridSpan w:val="2"/>
          </w:tcPr>
          <w:p w14:paraId="52138BA8"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8.6</w:t>
            </w:r>
          </w:p>
        </w:tc>
        <w:tc>
          <w:tcPr>
            <w:tcW w:w="1134" w:type="dxa"/>
            <w:gridSpan w:val="4"/>
          </w:tcPr>
          <w:p w14:paraId="52E193E2"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9.0</w:t>
            </w:r>
          </w:p>
        </w:tc>
        <w:tc>
          <w:tcPr>
            <w:tcW w:w="992" w:type="dxa"/>
          </w:tcPr>
          <w:p w14:paraId="32F31580"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8.0</w:t>
            </w:r>
          </w:p>
        </w:tc>
        <w:tc>
          <w:tcPr>
            <w:tcW w:w="851" w:type="dxa"/>
            <w:gridSpan w:val="3"/>
          </w:tcPr>
          <w:p w14:paraId="328CA585"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8.3</w:t>
            </w:r>
          </w:p>
        </w:tc>
        <w:tc>
          <w:tcPr>
            <w:tcW w:w="992" w:type="dxa"/>
          </w:tcPr>
          <w:p w14:paraId="58B6A6DF"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8.6</w:t>
            </w:r>
          </w:p>
        </w:tc>
      </w:tr>
      <w:tr w:rsidR="00476261" w:rsidRPr="00450BE3" w14:paraId="27350BAB" w14:textId="77777777" w:rsidTr="00476261">
        <w:tc>
          <w:tcPr>
            <w:tcW w:w="1985" w:type="dxa"/>
            <w:vMerge/>
          </w:tcPr>
          <w:p w14:paraId="35B987F6"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p>
        </w:tc>
        <w:tc>
          <w:tcPr>
            <w:tcW w:w="3046" w:type="dxa"/>
          </w:tcPr>
          <w:p w14:paraId="29A1A7FC"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Бросок после ведения мяча(10 попыток)</w:t>
            </w:r>
          </w:p>
        </w:tc>
        <w:tc>
          <w:tcPr>
            <w:tcW w:w="992" w:type="dxa"/>
          </w:tcPr>
          <w:p w14:paraId="39B62A31"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8</w:t>
            </w:r>
          </w:p>
        </w:tc>
        <w:tc>
          <w:tcPr>
            <w:tcW w:w="1065" w:type="dxa"/>
            <w:gridSpan w:val="2"/>
          </w:tcPr>
          <w:p w14:paraId="1C7D63C2"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6</w:t>
            </w:r>
          </w:p>
        </w:tc>
        <w:tc>
          <w:tcPr>
            <w:tcW w:w="1134" w:type="dxa"/>
            <w:gridSpan w:val="4"/>
          </w:tcPr>
          <w:p w14:paraId="1168C7AC"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4</w:t>
            </w:r>
          </w:p>
        </w:tc>
        <w:tc>
          <w:tcPr>
            <w:tcW w:w="992" w:type="dxa"/>
          </w:tcPr>
          <w:p w14:paraId="7BC0BBD1"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8</w:t>
            </w:r>
          </w:p>
        </w:tc>
        <w:tc>
          <w:tcPr>
            <w:tcW w:w="851" w:type="dxa"/>
            <w:gridSpan w:val="3"/>
          </w:tcPr>
          <w:p w14:paraId="2BF232D1"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6</w:t>
            </w:r>
          </w:p>
        </w:tc>
        <w:tc>
          <w:tcPr>
            <w:tcW w:w="992" w:type="dxa"/>
          </w:tcPr>
          <w:p w14:paraId="0594595E"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4</w:t>
            </w:r>
          </w:p>
        </w:tc>
      </w:tr>
      <w:tr w:rsidR="00476261" w:rsidRPr="00450BE3" w14:paraId="53EF1229" w14:textId="77777777" w:rsidTr="00476261">
        <w:tc>
          <w:tcPr>
            <w:tcW w:w="11057" w:type="dxa"/>
            <w:gridSpan w:val="14"/>
          </w:tcPr>
          <w:p w14:paraId="390D7284"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p>
        </w:tc>
      </w:tr>
      <w:tr w:rsidR="00476261" w:rsidRPr="00450BE3" w14:paraId="37412AFD" w14:textId="77777777" w:rsidTr="00476261">
        <w:tc>
          <w:tcPr>
            <w:tcW w:w="1985" w:type="dxa"/>
            <w:vMerge w:val="restart"/>
          </w:tcPr>
          <w:p w14:paraId="1598916E" w14:textId="77777777" w:rsidR="00476261" w:rsidRPr="00450BE3" w:rsidRDefault="00476261" w:rsidP="00476261">
            <w:pPr>
              <w:pBdr>
                <w:left w:val="single" w:sz="4" w:space="4" w:color="auto"/>
              </w:pBdr>
              <w:spacing w:line="240" w:lineRule="auto"/>
              <w:ind w:firstLine="175"/>
              <w:contextualSpacing/>
              <w:jc w:val="center"/>
              <w:rPr>
                <w:rFonts w:eastAsiaTheme="minorHAnsi" w:cs="Times New Roman"/>
                <w:b/>
                <w:bCs/>
                <w:sz w:val="22"/>
                <w:lang w:eastAsia="en-US"/>
              </w:rPr>
            </w:pPr>
            <w:r w:rsidRPr="00450BE3">
              <w:rPr>
                <w:rFonts w:eastAsiaTheme="minorHAnsi" w:cs="Times New Roman"/>
                <w:b/>
                <w:bCs/>
                <w:sz w:val="22"/>
                <w:lang w:eastAsia="en-US"/>
              </w:rPr>
              <w:t>Лыжная подготовка</w:t>
            </w:r>
          </w:p>
        </w:tc>
        <w:tc>
          <w:tcPr>
            <w:tcW w:w="3046" w:type="dxa"/>
            <w:vMerge w:val="restart"/>
          </w:tcPr>
          <w:p w14:paraId="190FD6F8" w14:textId="77777777" w:rsidR="00476261" w:rsidRPr="00450BE3" w:rsidRDefault="00476261" w:rsidP="00476261">
            <w:pPr>
              <w:pBdr>
                <w:left w:val="single" w:sz="4" w:space="4" w:color="auto"/>
              </w:pBdr>
              <w:spacing w:line="240" w:lineRule="auto"/>
              <w:ind w:firstLine="0"/>
              <w:contextualSpacing/>
              <w:jc w:val="center"/>
              <w:rPr>
                <w:rFonts w:eastAsiaTheme="minorHAnsi" w:cs="Times New Roman"/>
                <w:b/>
                <w:bCs/>
                <w:sz w:val="22"/>
                <w:lang w:eastAsia="en-US"/>
              </w:rPr>
            </w:pPr>
            <w:r w:rsidRPr="00450BE3">
              <w:rPr>
                <w:rFonts w:eastAsiaTheme="minorHAnsi" w:cs="Times New Roman"/>
                <w:b/>
                <w:bCs/>
                <w:sz w:val="22"/>
                <w:lang w:eastAsia="en-US"/>
              </w:rPr>
              <w:t>Упражнения</w:t>
            </w:r>
          </w:p>
        </w:tc>
        <w:tc>
          <w:tcPr>
            <w:tcW w:w="2977" w:type="dxa"/>
            <w:gridSpan w:val="5"/>
          </w:tcPr>
          <w:p w14:paraId="0FB6AFCE" w14:textId="77777777" w:rsidR="00476261" w:rsidRPr="00450BE3" w:rsidRDefault="00476261" w:rsidP="00476261">
            <w:pPr>
              <w:pBdr>
                <w:left w:val="single" w:sz="4" w:space="4" w:color="auto"/>
              </w:pBdr>
              <w:spacing w:line="240" w:lineRule="auto"/>
              <w:ind w:firstLine="0"/>
              <w:contextualSpacing/>
              <w:jc w:val="center"/>
              <w:rPr>
                <w:rFonts w:eastAsiaTheme="minorHAnsi" w:cs="Times New Roman"/>
                <w:b/>
                <w:bCs/>
                <w:sz w:val="22"/>
                <w:lang w:eastAsia="en-US"/>
              </w:rPr>
            </w:pPr>
            <w:r w:rsidRPr="00450BE3">
              <w:rPr>
                <w:rFonts w:eastAsiaTheme="minorHAnsi" w:cs="Times New Roman"/>
                <w:b/>
                <w:bCs/>
                <w:sz w:val="22"/>
                <w:lang w:eastAsia="en-US"/>
              </w:rPr>
              <w:t>девочки</w:t>
            </w:r>
          </w:p>
        </w:tc>
        <w:tc>
          <w:tcPr>
            <w:tcW w:w="3049" w:type="dxa"/>
            <w:gridSpan w:val="7"/>
          </w:tcPr>
          <w:p w14:paraId="6E831ECA" w14:textId="77777777" w:rsidR="00476261" w:rsidRPr="00450BE3" w:rsidRDefault="00476261" w:rsidP="00476261">
            <w:pPr>
              <w:pBdr>
                <w:left w:val="single" w:sz="4" w:space="4" w:color="auto"/>
              </w:pBdr>
              <w:spacing w:line="240" w:lineRule="auto"/>
              <w:ind w:firstLine="0"/>
              <w:contextualSpacing/>
              <w:jc w:val="center"/>
              <w:rPr>
                <w:rFonts w:eastAsiaTheme="minorHAnsi" w:cs="Times New Roman"/>
                <w:b/>
                <w:bCs/>
                <w:sz w:val="22"/>
                <w:lang w:eastAsia="en-US"/>
              </w:rPr>
            </w:pPr>
            <w:r w:rsidRPr="00450BE3">
              <w:rPr>
                <w:rFonts w:eastAsiaTheme="minorHAnsi" w:cs="Times New Roman"/>
                <w:b/>
                <w:bCs/>
                <w:sz w:val="22"/>
                <w:lang w:eastAsia="en-US"/>
              </w:rPr>
              <w:t>мальчики</w:t>
            </w:r>
          </w:p>
        </w:tc>
      </w:tr>
      <w:tr w:rsidR="00476261" w:rsidRPr="00450BE3" w14:paraId="4A422EEA" w14:textId="77777777" w:rsidTr="00476261">
        <w:tc>
          <w:tcPr>
            <w:tcW w:w="1985" w:type="dxa"/>
            <w:vMerge/>
          </w:tcPr>
          <w:p w14:paraId="5A1AEC46" w14:textId="77777777" w:rsidR="00476261" w:rsidRPr="00450BE3" w:rsidRDefault="00476261" w:rsidP="00476261">
            <w:pPr>
              <w:pBdr>
                <w:left w:val="single" w:sz="4" w:space="4" w:color="auto"/>
              </w:pBdr>
              <w:spacing w:line="240" w:lineRule="auto"/>
              <w:ind w:firstLine="0"/>
              <w:contextualSpacing/>
              <w:jc w:val="center"/>
              <w:rPr>
                <w:rFonts w:eastAsiaTheme="minorHAnsi" w:cs="Times New Roman"/>
                <w:b/>
                <w:bCs/>
                <w:sz w:val="22"/>
                <w:lang w:eastAsia="en-US"/>
              </w:rPr>
            </w:pPr>
          </w:p>
        </w:tc>
        <w:tc>
          <w:tcPr>
            <w:tcW w:w="3046" w:type="dxa"/>
            <w:vMerge/>
          </w:tcPr>
          <w:p w14:paraId="55E71464" w14:textId="77777777" w:rsidR="00476261" w:rsidRPr="00450BE3" w:rsidRDefault="00476261" w:rsidP="00476261">
            <w:pPr>
              <w:pBdr>
                <w:left w:val="single" w:sz="4" w:space="4" w:color="auto"/>
              </w:pBdr>
              <w:spacing w:line="240" w:lineRule="auto"/>
              <w:ind w:firstLine="0"/>
              <w:contextualSpacing/>
              <w:jc w:val="center"/>
              <w:rPr>
                <w:rFonts w:eastAsiaTheme="minorHAnsi" w:cs="Times New Roman"/>
                <w:b/>
                <w:bCs/>
                <w:sz w:val="22"/>
                <w:lang w:eastAsia="en-US"/>
              </w:rPr>
            </w:pPr>
          </w:p>
        </w:tc>
        <w:tc>
          <w:tcPr>
            <w:tcW w:w="1134" w:type="dxa"/>
            <w:gridSpan w:val="2"/>
          </w:tcPr>
          <w:p w14:paraId="1D062DCD" w14:textId="77777777" w:rsidR="00476261" w:rsidRPr="00450BE3" w:rsidRDefault="00476261" w:rsidP="00476261">
            <w:pPr>
              <w:pBdr>
                <w:left w:val="single" w:sz="4" w:space="4" w:color="auto"/>
              </w:pBdr>
              <w:spacing w:line="240" w:lineRule="auto"/>
              <w:ind w:firstLine="0"/>
              <w:contextualSpacing/>
              <w:jc w:val="center"/>
              <w:rPr>
                <w:rFonts w:eastAsiaTheme="minorHAnsi" w:cs="Times New Roman"/>
                <w:b/>
                <w:bCs/>
                <w:sz w:val="22"/>
                <w:lang w:eastAsia="en-US"/>
              </w:rPr>
            </w:pPr>
            <w:r w:rsidRPr="00450BE3">
              <w:rPr>
                <w:rFonts w:eastAsiaTheme="minorHAnsi" w:cs="Times New Roman"/>
                <w:b/>
                <w:bCs/>
                <w:sz w:val="22"/>
                <w:lang w:eastAsia="en-US"/>
              </w:rPr>
              <w:t>отлично</w:t>
            </w:r>
          </w:p>
        </w:tc>
        <w:tc>
          <w:tcPr>
            <w:tcW w:w="992" w:type="dxa"/>
            <w:gridSpan w:val="2"/>
          </w:tcPr>
          <w:p w14:paraId="1117D36A" w14:textId="77777777" w:rsidR="00476261" w:rsidRPr="00450BE3" w:rsidRDefault="00476261" w:rsidP="00476261">
            <w:pPr>
              <w:pBdr>
                <w:left w:val="single" w:sz="4" w:space="4" w:color="auto"/>
              </w:pBdr>
              <w:spacing w:line="240" w:lineRule="auto"/>
              <w:ind w:firstLine="0"/>
              <w:contextualSpacing/>
              <w:jc w:val="center"/>
              <w:rPr>
                <w:rFonts w:eastAsiaTheme="minorHAnsi" w:cs="Times New Roman"/>
                <w:b/>
                <w:bCs/>
                <w:sz w:val="22"/>
                <w:lang w:eastAsia="en-US"/>
              </w:rPr>
            </w:pPr>
            <w:r w:rsidRPr="00450BE3">
              <w:rPr>
                <w:rFonts w:eastAsiaTheme="minorHAnsi" w:cs="Times New Roman"/>
                <w:b/>
                <w:bCs/>
                <w:sz w:val="22"/>
                <w:lang w:eastAsia="en-US"/>
              </w:rPr>
              <w:t>хор</w:t>
            </w:r>
          </w:p>
        </w:tc>
        <w:tc>
          <w:tcPr>
            <w:tcW w:w="992" w:type="dxa"/>
            <w:gridSpan w:val="2"/>
          </w:tcPr>
          <w:p w14:paraId="5A1636FD" w14:textId="77777777" w:rsidR="00476261" w:rsidRPr="00450BE3" w:rsidRDefault="00476261" w:rsidP="00476261">
            <w:pPr>
              <w:pBdr>
                <w:left w:val="single" w:sz="4" w:space="4" w:color="auto"/>
              </w:pBdr>
              <w:spacing w:line="240" w:lineRule="auto"/>
              <w:ind w:firstLine="0"/>
              <w:contextualSpacing/>
              <w:jc w:val="center"/>
              <w:rPr>
                <w:rFonts w:eastAsiaTheme="minorHAnsi" w:cs="Times New Roman"/>
                <w:b/>
                <w:bCs/>
                <w:sz w:val="22"/>
                <w:lang w:eastAsia="en-US"/>
              </w:rPr>
            </w:pPr>
            <w:proofErr w:type="spellStart"/>
            <w:r w:rsidRPr="00450BE3">
              <w:rPr>
                <w:rFonts w:eastAsiaTheme="minorHAnsi" w:cs="Times New Roman"/>
                <w:b/>
                <w:bCs/>
                <w:sz w:val="22"/>
                <w:lang w:eastAsia="en-US"/>
              </w:rPr>
              <w:t>удовл</w:t>
            </w:r>
            <w:proofErr w:type="spellEnd"/>
          </w:p>
        </w:tc>
        <w:tc>
          <w:tcPr>
            <w:tcW w:w="1087" w:type="dxa"/>
            <w:gridSpan w:val="3"/>
          </w:tcPr>
          <w:p w14:paraId="21486B91" w14:textId="77777777" w:rsidR="00476261" w:rsidRPr="00450BE3" w:rsidRDefault="00476261" w:rsidP="00476261">
            <w:pPr>
              <w:pBdr>
                <w:left w:val="single" w:sz="4" w:space="4" w:color="auto"/>
              </w:pBdr>
              <w:spacing w:line="240" w:lineRule="auto"/>
              <w:ind w:firstLine="0"/>
              <w:contextualSpacing/>
              <w:jc w:val="center"/>
              <w:rPr>
                <w:rFonts w:eastAsiaTheme="minorHAnsi" w:cs="Times New Roman"/>
                <w:b/>
                <w:bCs/>
                <w:sz w:val="22"/>
                <w:lang w:eastAsia="en-US"/>
              </w:rPr>
            </w:pPr>
            <w:r w:rsidRPr="00450BE3">
              <w:rPr>
                <w:rFonts w:eastAsiaTheme="minorHAnsi" w:cs="Times New Roman"/>
                <w:b/>
                <w:bCs/>
                <w:sz w:val="22"/>
                <w:lang w:eastAsia="en-US"/>
              </w:rPr>
              <w:t>отлично</w:t>
            </w:r>
          </w:p>
        </w:tc>
        <w:tc>
          <w:tcPr>
            <w:tcW w:w="756" w:type="dxa"/>
          </w:tcPr>
          <w:p w14:paraId="7253637A" w14:textId="77777777" w:rsidR="00476261" w:rsidRPr="00450BE3" w:rsidRDefault="00476261" w:rsidP="00476261">
            <w:pPr>
              <w:pBdr>
                <w:left w:val="single" w:sz="4" w:space="4" w:color="auto"/>
              </w:pBdr>
              <w:spacing w:line="240" w:lineRule="auto"/>
              <w:ind w:firstLine="0"/>
              <w:contextualSpacing/>
              <w:jc w:val="center"/>
              <w:rPr>
                <w:rFonts w:eastAsiaTheme="minorHAnsi" w:cs="Times New Roman"/>
                <w:b/>
                <w:bCs/>
                <w:sz w:val="22"/>
                <w:lang w:eastAsia="en-US"/>
              </w:rPr>
            </w:pPr>
            <w:r w:rsidRPr="00450BE3">
              <w:rPr>
                <w:rFonts w:eastAsiaTheme="minorHAnsi" w:cs="Times New Roman"/>
                <w:b/>
                <w:bCs/>
                <w:sz w:val="22"/>
                <w:lang w:eastAsia="en-US"/>
              </w:rPr>
              <w:t>хор</w:t>
            </w:r>
          </w:p>
        </w:tc>
        <w:tc>
          <w:tcPr>
            <w:tcW w:w="1065" w:type="dxa"/>
            <w:gridSpan w:val="2"/>
          </w:tcPr>
          <w:p w14:paraId="041C3C4E" w14:textId="77777777" w:rsidR="00476261" w:rsidRPr="00450BE3" w:rsidRDefault="00476261" w:rsidP="00476261">
            <w:pPr>
              <w:pBdr>
                <w:left w:val="single" w:sz="4" w:space="4" w:color="auto"/>
              </w:pBdr>
              <w:spacing w:line="240" w:lineRule="auto"/>
              <w:ind w:firstLine="0"/>
              <w:contextualSpacing/>
              <w:jc w:val="center"/>
              <w:rPr>
                <w:rFonts w:eastAsiaTheme="minorHAnsi" w:cs="Times New Roman"/>
                <w:b/>
                <w:bCs/>
                <w:sz w:val="22"/>
                <w:lang w:eastAsia="en-US"/>
              </w:rPr>
            </w:pPr>
            <w:proofErr w:type="spellStart"/>
            <w:r w:rsidRPr="00450BE3">
              <w:rPr>
                <w:rFonts w:eastAsiaTheme="minorHAnsi" w:cs="Times New Roman"/>
                <w:b/>
                <w:bCs/>
                <w:sz w:val="22"/>
                <w:lang w:eastAsia="en-US"/>
              </w:rPr>
              <w:t>удовл</w:t>
            </w:r>
            <w:proofErr w:type="spellEnd"/>
          </w:p>
        </w:tc>
      </w:tr>
      <w:tr w:rsidR="00476261" w:rsidRPr="00450BE3" w14:paraId="5262BF2E" w14:textId="77777777" w:rsidTr="00476261">
        <w:tc>
          <w:tcPr>
            <w:tcW w:w="1985" w:type="dxa"/>
            <w:vMerge/>
          </w:tcPr>
          <w:p w14:paraId="680E91C9"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p>
        </w:tc>
        <w:tc>
          <w:tcPr>
            <w:tcW w:w="3046" w:type="dxa"/>
          </w:tcPr>
          <w:p w14:paraId="11FBB080"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Передвижение на лыжах 3 км</w:t>
            </w:r>
          </w:p>
        </w:tc>
        <w:tc>
          <w:tcPr>
            <w:tcW w:w="1134" w:type="dxa"/>
            <w:gridSpan w:val="2"/>
          </w:tcPr>
          <w:p w14:paraId="7FAEE83A"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19.30 и меньше</w:t>
            </w:r>
          </w:p>
        </w:tc>
        <w:tc>
          <w:tcPr>
            <w:tcW w:w="992" w:type="dxa"/>
            <w:gridSpan w:val="2"/>
          </w:tcPr>
          <w:p w14:paraId="740FEF14"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20.00</w:t>
            </w:r>
          </w:p>
        </w:tc>
        <w:tc>
          <w:tcPr>
            <w:tcW w:w="992" w:type="dxa"/>
            <w:gridSpan w:val="2"/>
          </w:tcPr>
          <w:p w14:paraId="2253D5C4"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21.30 и больше</w:t>
            </w:r>
          </w:p>
        </w:tc>
        <w:tc>
          <w:tcPr>
            <w:tcW w:w="1087" w:type="dxa"/>
            <w:gridSpan w:val="3"/>
          </w:tcPr>
          <w:p w14:paraId="053C91A7"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17.30 и меньше</w:t>
            </w:r>
          </w:p>
        </w:tc>
        <w:tc>
          <w:tcPr>
            <w:tcW w:w="756" w:type="dxa"/>
          </w:tcPr>
          <w:p w14:paraId="7FAC7826"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18.00</w:t>
            </w:r>
          </w:p>
        </w:tc>
        <w:tc>
          <w:tcPr>
            <w:tcW w:w="1065" w:type="dxa"/>
            <w:gridSpan w:val="2"/>
          </w:tcPr>
          <w:p w14:paraId="168A4AC2"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19.00 и больше</w:t>
            </w:r>
          </w:p>
        </w:tc>
      </w:tr>
      <w:tr w:rsidR="00476261" w:rsidRPr="00450BE3" w14:paraId="73B76570" w14:textId="77777777" w:rsidTr="00476261">
        <w:tc>
          <w:tcPr>
            <w:tcW w:w="1985" w:type="dxa"/>
            <w:vMerge/>
          </w:tcPr>
          <w:p w14:paraId="314D2539"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p>
        </w:tc>
        <w:tc>
          <w:tcPr>
            <w:tcW w:w="3046" w:type="dxa"/>
          </w:tcPr>
          <w:p w14:paraId="7799C98E"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Передвижение на лыжах 5 км</w:t>
            </w:r>
          </w:p>
        </w:tc>
        <w:tc>
          <w:tcPr>
            <w:tcW w:w="6026" w:type="dxa"/>
            <w:gridSpan w:val="12"/>
          </w:tcPr>
          <w:p w14:paraId="61D64239" w14:textId="77777777" w:rsidR="00476261" w:rsidRPr="00450BE3" w:rsidRDefault="00476261" w:rsidP="00476261">
            <w:pPr>
              <w:pBdr>
                <w:left w:val="single" w:sz="4" w:space="4" w:color="auto"/>
              </w:pBdr>
              <w:spacing w:line="240" w:lineRule="auto"/>
              <w:ind w:firstLine="0"/>
              <w:contextualSpacing/>
              <w:rPr>
                <w:rFonts w:eastAsiaTheme="minorHAnsi" w:cs="Times New Roman"/>
                <w:sz w:val="22"/>
                <w:lang w:eastAsia="en-US"/>
              </w:rPr>
            </w:pPr>
            <w:r w:rsidRPr="00450BE3">
              <w:rPr>
                <w:rFonts w:eastAsiaTheme="minorHAnsi" w:cs="Times New Roman"/>
                <w:sz w:val="22"/>
                <w:lang w:eastAsia="en-US"/>
              </w:rPr>
              <w:t xml:space="preserve"> Без учета времени</w:t>
            </w:r>
          </w:p>
        </w:tc>
      </w:tr>
    </w:tbl>
    <w:p w14:paraId="5DBB66A2" w14:textId="77777777" w:rsidR="00476261" w:rsidRPr="00C70B70" w:rsidRDefault="00476261" w:rsidP="00476261">
      <w:pPr>
        <w:spacing w:line="240" w:lineRule="auto"/>
        <w:ind w:firstLine="0"/>
        <w:contextualSpacing/>
        <w:rPr>
          <w:rFonts w:cs="Times New Roman"/>
          <w:sz w:val="24"/>
          <w:szCs w:val="24"/>
        </w:rPr>
      </w:pPr>
    </w:p>
    <w:p w14:paraId="795D32E2" w14:textId="77777777" w:rsidR="00476261" w:rsidRPr="00C70B70" w:rsidRDefault="00476261" w:rsidP="00476261">
      <w:pPr>
        <w:spacing w:line="240" w:lineRule="auto"/>
        <w:ind w:firstLine="0"/>
        <w:contextualSpacing/>
        <w:jc w:val="center"/>
        <w:rPr>
          <w:rFonts w:cs="Times New Roman"/>
          <w:sz w:val="24"/>
          <w:szCs w:val="24"/>
        </w:rPr>
      </w:pPr>
      <w:r w:rsidRPr="00C70B70">
        <w:rPr>
          <w:rFonts w:cs="Times New Roman"/>
          <w:sz w:val="24"/>
          <w:szCs w:val="24"/>
        </w:rPr>
        <w:t xml:space="preserve">Особенности оценки результатов деятельности учащихся </w:t>
      </w:r>
    </w:p>
    <w:p w14:paraId="077606BC" w14:textId="77777777" w:rsidR="00476261" w:rsidRPr="00C70B70" w:rsidRDefault="00476261" w:rsidP="00476261">
      <w:pPr>
        <w:spacing w:line="240" w:lineRule="auto"/>
        <w:ind w:firstLine="0"/>
        <w:contextualSpacing/>
        <w:jc w:val="center"/>
        <w:rPr>
          <w:rFonts w:cs="Times New Roman"/>
          <w:sz w:val="24"/>
          <w:szCs w:val="24"/>
        </w:rPr>
      </w:pPr>
      <w:r w:rsidRPr="00C70B70">
        <w:rPr>
          <w:rFonts w:cs="Times New Roman"/>
          <w:sz w:val="24"/>
          <w:szCs w:val="24"/>
        </w:rPr>
        <w:t xml:space="preserve"> по  учебному предмету </w:t>
      </w:r>
    </w:p>
    <w:p w14:paraId="55ED0CDF" w14:textId="3C91454C" w:rsidR="00476261" w:rsidRPr="00C70B70" w:rsidRDefault="00476261" w:rsidP="00476261">
      <w:pPr>
        <w:spacing w:line="240" w:lineRule="auto"/>
        <w:ind w:firstLine="0"/>
        <w:contextualSpacing/>
        <w:jc w:val="center"/>
        <w:rPr>
          <w:rFonts w:cs="Times New Roman"/>
          <w:sz w:val="24"/>
          <w:szCs w:val="24"/>
        </w:rPr>
      </w:pPr>
      <w:r w:rsidRPr="00C70B70">
        <w:rPr>
          <w:rFonts w:cs="Times New Roman"/>
          <w:sz w:val="24"/>
          <w:szCs w:val="24"/>
        </w:rPr>
        <w:t>ОБ</w:t>
      </w:r>
      <w:r w:rsidR="00047A8D">
        <w:rPr>
          <w:rFonts w:cs="Times New Roman"/>
          <w:sz w:val="24"/>
          <w:szCs w:val="24"/>
        </w:rPr>
        <w:t>ЗР</w:t>
      </w:r>
    </w:p>
    <w:p w14:paraId="0213B828" w14:textId="77777777" w:rsidR="00476261" w:rsidRPr="00C70B70" w:rsidRDefault="00476261" w:rsidP="00476261">
      <w:pPr>
        <w:spacing w:line="240" w:lineRule="auto"/>
        <w:ind w:firstLine="0"/>
        <w:contextualSpacing/>
        <w:rPr>
          <w:rFonts w:cs="Times New Roman"/>
          <w:sz w:val="24"/>
          <w:szCs w:val="24"/>
        </w:rPr>
      </w:pPr>
    </w:p>
    <w:tbl>
      <w:tblPr>
        <w:tblStyle w:val="a4"/>
        <w:tblW w:w="5728" w:type="pct"/>
        <w:tblInd w:w="-885" w:type="dxa"/>
        <w:tblLook w:val="01E0" w:firstRow="1" w:lastRow="1" w:firstColumn="1" w:lastColumn="1" w:noHBand="0" w:noVBand="0"/>
      </w:tblPr>
      <w:tblGrid>
        <w:gridCol w:w="705"/>
        <w:gridCol w:w="7094"/>
        <w:gridCol w:w="1151"/>
        <w:gridCol w:w="2015"/>
      </w:tblGrid>
      <w:tr w:rsidR="00476261" w:rsidRPr="00450BE3" w14:paraId="096244EE" w14:textId="77777777" w:rsidTr="00476261">
        <w:tc>
          <w:tcPr>
            <w:tcW w:w="321" w:type="pct"/>
            <w:tcBorders>
              <w:top w:val="single" w:sz="4" w:space="0" w:color="auto"/>
              <w:left w:val="single" w:sz="4" w:space="0" w:color="auto"/>
              <w:bottom w:val="single" w:sz="4" w:space="0" w:color="auto"/>
              <w:right w:val="single" w:sz="4" w:space="0" w:color="auto"/>
            </w:tcBorders>
          </w:tcPr>
          <w:p w14:paraId="498C94A6" w14:textId="77777777" w:rsidR="00476261" w:rsidRPr="00450BE3" w:rsidRDefault="00476261" w:rsidP="00476261">
            <w:pPr>
              <w:spacing w:line="240" w:lineRule="auto"/>
              <w:ind w:firstLine="0"/>
              <w:contextualSpacing/>
              <w:rPr>
                <w:rFonts w:cs="Times New Roman"/>
                <w:sz w:val="22"/>
              </w:rPr>
            </w:pPr>
          </w:p>
        </w:tc>
        <w:tc>
          <w:tcPr>
            <w:tcW w:w="3235" w:type="pct"/>
            <w:tcBorders>
              <w:top w:val="single" w:sz="4" w:space="0" w:color="auto"/>
              <w:left w:val="single" w:sz="4" w:space="0" w:color="auto"/>
              <w:bottom w:val="single" w:sz="4" w:space="0" w:color="auto"/>
              <w:right w:val="single" w:sz="4" w:space="0" w:color="auto"/>
            </w:tcBorders>
          </w:tcPr>
          <w:p w14:paraId="312F6E0A" w14:textId="77777777" w:rsidR="00476261" w:rsidRPr="00450BE3" w:rsidRDefault="00476261" w:rsidP="00476261">
            <w:pPr>
              <w:spacing w:line="240" w:lineRule="auto"/>
              <w:ind w:firstLine="0"/>
              <w:contextualSpacing/>
              <w:jc w:val="center"/>
              <w:rPr>
                <w:rFonts w:cs="Times New Roman"/>
                <w:b/>
                <w:sz w:val="22"/>
              </w:rPr>
            </w:pPr>
          </w:p>
          <w:p w14:paraId="039D35ED" w14:textId="77777777" w:rsidR="00476261" w:rsidRPr="00450BE3" w:rsidRDefault="00476261" w:rsidP="00476261">
            <w:pPr>
              <w:spacing w:line="240" w:lineRule="auto"/>
              <w:ind w:firstLine="0"/>
              <w:contextualSpacing/>
              <w:jc w:val="center"/>
              <w:rPr>
                <w:rFonts w:cs="Times New Roman"/>
                <w:b/>
                <w:sz w:val="22"/>
              </w:rPr>
            </w:pPr>
            <w:r w:rsidRPr="00450BE3">
              <w:rPr>
                <w:rFonts w:cs="Times New Roman"/>
                <w:b/>
                <w:sz w:val="22"/>
              </w:rPr>
              <w:t>Итоговые планируемые результаты</w:t>
            </w:r>
          </w:p>
          <w:p w14:paraId="412A72BB" w14:textId="77777777" w:rsidR="00476261" w:rsidRPr="00450BE3" w:rsidRDefault="00476261" w:rsidP="00476261">
            <w:pPr>
              <w:spacing w:line="240" w:lineRule="auto"/>
              <w:ind w:firstLine="0"/>
              <w:contextualSpacing/>
              <w:jc w:val="center"/>
              <w:rPr>
                <w:rFonts w:cs="Times New Roman"/>
                <w:b/>
                <w:sz w:val="22"/>
              </w:rPr>
            </w:pPr>
          </w:p>
        </w:tc>
        <w:tc>
          <w:tcPr>
            <w:tcW w:w="525" w:type="pct"/>
            <w:tcBorders>
              <w:top w:val="single" w:sz="4" w:space="0" w:color="auto"/>
              <w:left w:val="single" w:sz="4" w:space="0" w:color="auto"/>
              <w:bottom w:val="single" w:sz="4" w:space="0" w:color="auto"/>
              <w:right w:val="single" w:sz="4" w:space="0" w:color="auto"/>
            </w:tcBorders>
            <w:hideMark/>
          </w:tcPr>
          <w:p w14:paraId="14803B2A" w14:textId="77777777" w:rsidR="00476261" w:rsidRPr="00450BE3" w:rsidRDefault="00476261" w:rsidP="00476261">
            <w:pPr>
              <w:spacing w:line="240" w:lineRule="auto"/>
              <w:ind w:firstLine="0"/>
              <w:contextualSpacing/>
              <w:rPr>
                <w:rFonts w:cs="Times New Roman"/>
                <w:b/>
                <w:sz w:val="22"/>
              </w:rPr>
            </w:pPr>
            <w:r w:rsidRPr="00450BE3">
              <w:rPr>
                <w:rFonts w:cs="Times New Roman"/>
                <w:b/>
                <w:sz w:val="22"/>
              </w:rPr>
              <w:t xml:space="preserve">Этапы </w:t>
            </w:r>
            <w:proofErr w:type="spellStart"/>
            <w:r w:rsidRPr="00450BE3">
              <w:rPr>
                <w:rFonts w:cs="Times New Roman"/>
                <w:b/>
                <w:sz w:val="22"/>
              </w:rPr>
              <w:t>форми</w:t>
            </w:r>
            <w:proofErr w:type="spellEnd"/>
          </w:p>
          <w:p w14:paraId="166A7BD3" w14:textId="77777777" w:rsidR="00476261" w:rsidRPr="00450BE3" w:rsidRDefault="00476261" w:rsidP="00476261">
            <w:pPr>
              <w:spacing w:line="240" w:lineRule="auto"/>
              <w:ind w:firstLine="0"/>
              <w:contextualSpacing/>
              <w:rPr>
                <w:rFonts w:cs="Times New Roman"/>
                <w:b/>
                <w:sz w:val="22"/>
              </w:rPr>
            </w:pPr>
            <w:proofErr w:type="spellStart"/>
            <w:r w:rsidRPr="00450BE3">
              <w:rPr>
                <w:rFonts w:cs="Times New Roman"/>
                <w:b/>
                <w:sz w:val="22"/>
              </w:rPr>
              <w:t>рования</w:t>
            </w:r>
            <w:proofErr w:type="spellEnd"/>
          </w:p>
        </w:tc>
        <w:tc>
          <w:tcPr>
            <w:tcW w:w="919" w:type="pct"/>
            <w:tcBorders>
              <w:top w:val="single" w:sz="4" w:space="0" w:color="auto"/>
              <w:left w:val="single" w:sz="4" w:space="0" w:color="auto"/>
              <w:bottom w:val="single" w:sz="4" w:space="0" w:color="auto"/>
              <w:right w:val="single" w:sz="4" w:space="0" w:color="auto"/>
            </w:tcBorders>
            <w:hideMark/>
          </w:tcPr>
          <w:p w14:paraId="0E1CFEA9" w14:textId="77777777" w:rsidR="00476261" w:rsidRPr="00450BE3" w:rsidRDefault="00476261" w:rsidP="00476261">
            <w:pPr>
              <w:spacing w:line="240" w:lineRule="auto"/>
              <w:ind w:firstLine="0"/>
              <w:contextualSpacing/>
              <w:rPr>
                <w:rFonts w:cs="Times New Roman"/>
                <w:b/>
                <w:sz w:val="22"/>
              </w:rPr>
            </w:pPr>
            <w:r w:rsidRPr="00450BE3">
              <w:rPr>
                <w:rFonts w:cs="Times New Roman"/>
                <w:b/>
                <w:sz w:val="22"/>
              </w:rPr>
              <w:t>Способы оценки (*)</w:t>
            </w:r>
          </w:p>
        </w:tc>
      </w:tr>
      <w:tr w:rsidR="00476261" w:rsidRPr="00450BE3" w14:paraId="435ABE76" w14:textId="77777777" w:rsidTr="00476261">
        <w:tc>
          <w:tcPr>
            <w:tcW w:w="321" w:type="pct"/>
            <w:tcBorders>
              <w:top w:val="single" w:sz="4" w:space="0" w:color="auto"/>
              <w:left w:val="single" w:sz="4" w:space="0" w:color="auto"/>
              <w:bottom w:val="single" w:sz="4" w:space="0" w:color="auto"/>
              <w:right w:val="single" w:sz="4" w:space="0" w:color="auto"/>
            </w:tcBorders>
          </w:tcPr>
          <w:p w14:paraId="19FB2665" w14:textId="77777777" w:rsidR="00476261" w:rsidRPr="00450BE3" w:rsidRDefault="00476261" w:rsidP="00476261">
            <w:pPr>
              <w:spacing w:line="240" w:lineRule="auto"/>
              <w:ind w:firstLine="0"/>
              <w:contextualSpacing/>
              <w:rPr>
                <w:rFonts w:cs="Times New Roman"/>
                <w:sz w:val="22"/>
              </w:rPr>
            </w:pPr>
          </w:p>
        </w:tc>
        <w:tc>
          <w:tcPr>
            <w:tcW w:w="4679" w:type="pct"/>
            <w:gridSpan w:val="3"/>
            <w:tcBorders>
              <w:top w:val="single" w:sz="4" w:space="0" w:color="auto"/>
              <w:left w:val="single" w:sz="4" w:space="0" w:color="auto"/>
              <w:bottom w:val="single" w:sz="4" w:space="0" w:color="auto"/>
              <w:right w:val="single" w:sz="4" w:space="0" w:color="auto"/>
            </w:tcBorders>
            <w:hideMark/>
          </w:tcPr>
          <w:p w14:paraId="52FCB28D" w14:textId="77777777" w:rsidR="00476261" w:rsidRPr="00450BE3" w:rsidRDefault="00476261" w:rsidP="00476261">
            <w:pPr>
              <w:spacing w:line="240" w:lineRule="auto"/>
              <w:ind w:firstLine="0"/>
              <w:contextualSpacing/>
              <w:jc w:val="center"/>
              <w:rPr>
                <w:rFonts w:cs="Times New Roman"/>
                <w:sz w:val="22"/>
              </w:rPr>
            </w:pPr>
          </w:p>
        </w:tc>
      </w:tr>
      <w:tr w:rsidR="00476261" w:rsidRPr="00450BE3" w14:paraId="63949B2B" w14:textId="77777777" w:rsidTr="00476261">
        <w:trPr>
          <w:trHeight w:val="344"/>
        </w:trPr>
        <w:tc>
          <w:tcPr>
            <w:tcW w:w="321" w:type="pct"/>
            <w:tcBorders>
              <w:top w:val="single" w:sz="4" w:space="0" w:color="auto"/>
              <w:left w:val="single" w:sz="4" w:space="0" w:color="auto"/>
              <w:bottom w:val="single" w:sz="4" w:space="0" w:color="auto"/>
              <w:right w:val="single" w:sz="4" w:space="0" w:color="auto"/>
            </w:tcBorders>
            <w:hideMark/>
          </w:tcPr>
          <w:p w14:paraId="0B499CA5" w14:textId="77777777" w:rsidR="00476261" w:rsidRPr="00450BE3" w:rsidRDefault="00476261" w:rsidP="00476261">
            <w:pPr>
              <w:spacing w:line="240" w:lineRule="auto"/>
              <w:ind w:firstLine="0"/>
              <w:contextualSpacing/>
              <w:rPr>
                <w:rFonts w:cs="Times New Roman"/>
                <w:sz w:val="22"/>
              </w:rPr>
            </w:pPr>
            <w:r w:rsidRPr="00450BE3">
              <w:rPr>
                <w:rFonts w:cs="Times New Roman"/>
                <w:sz w:val="22"/>
              </w:rPr>
              <w:t>1</w:t>
            </w:r>
          </w:p>
        </w:tc>
        <w:tc>
          <w:tcPr>
            <w:tcW w:w="3235" w:type="pct"/>
            <w:tcBorders>
              <w:top w:val="single" w:sz="4" w:space="0" w:color="auto"/>
              <w:left w:val="single" w:sz="4" w:space="0" w:color="auto"/>
              <w:bottom w:val="single" w:sz="4" w:space="0" w:color="auto"/>
              <w:right w:val="single" w:sz="4" w:space="0" w:color="auto"/>
            </w:tcBorders>
          </w:tcPr>
          <w:p w14:paraId="220B2F60" w14:textId="77777777" w:rsidR="00476261" w:rsidRPr="00450BE3" w:rsidRDefault="00476261" w:rsidP="00476261">
            <w:pPr>
              <w:pStyle w:val="ConsPlusNormal"/>
              <w:contextualSpacing/>
              <w:jc w:val="both"/>
              <w:rPr>
                <w:sz w:val="22"/>
                <w:szCs w:val="22"/>
              </w:rPr>
            </w:pPr>
            <w:r w:rsidRPr="00450BE3">
              <w:rPr>
                <w:sz w:val="22"/>
                <w:szCs w:val="22"/>
              </w:rPr>
              <w:t>сформированность культуры безопасности жизнедеятельности на основе освоенных знаний и умений, системного и комплексного понимания значимости безопасного поведения в условиях опасных и чрезвычайных ситуаций для личности, общества и государства;</w:t>
            </w:r>
          </w:p>
          <w:p w14:paraId="222529A7" w14:textId="77777777" w:rsidR="00476261" w:rsidRPr="00450BE3" w:rsidRDefault="00476261" w:rsidP="00476261">
            <w:pPr>
              <w:spacing w:line="240" w:lineRule="auto"/>
              <w:ind w:firstLine="0"/>
              <w:contextualSpacing/>
              <w:rPr>
                <w:rFonts w:eastAsia="Calibri" w:cs="Times New Roman"/>
                <w:sz w:val="22"/>
              </w:rPr>
            </w:pPr>
          </w:p>
        </w:tc>
        <w:tc>
          <w:tcPr>
            <w:tcW w:w="525" w:type="pct"/>
            <w:tcBorders>
              <w:top w:val="single" w:sz="4" w:space="0" w:color="auto"/>
              <w:left w:val="single" w:sz="4" w:space="0" w:color="auto"/>
              <w:bottom w:val="single" w:sz="4" w:space="0" w:color="auto"/>
              <w:right w:val="single" w:sz="4" w:space="0" w:color="auto"/>
            </w:tcBorders>
            <w:hideMark/>
          </w:tcPr>
          <w:p w14:paraId="06BBB2DB" w14:textId="77777777" w:rsidR="00476261" w:rsidRPr="00450BE3" w:rsidRDefault="00476261" w:rsidP="00476261">
            <w:pPr>
              <w:spacing w:line="240" w:lineRule="auto"/>
              <w:ind w:firstLine="0"/>
              <w:contextualSpacing/>
              <w:rPr>
                <w:rFonts w:cs="Times New Roman"/>
                <w:sz w:val="22"/>
              </w:rPr>
            </w:pPr>
            <w:r w:rsidRPr="00450BE3">
              <w:rPr>
                <w:rFonts w:cs="Times New Roman"/>
                <w:sz w:val="22"/>
              </w:rPr>
              <w:t>8-9</w:t>
            </w:r>
          </w:p>
        </w:tc>
        <w:tc>
          <w:tcPr>
            <w:tcW w:w="919" w:type="pct"/>
            <w:tcBorders>
              <w:top w:val="single" w:sz="4" w:space="0" w:color="auto"/>
              <w:left w:val="single" w:sz="4" w:space="0" w:color="auto"/>
              <w:bottom w:val="single" w:sz="4" w:space="0" w:color="auto"/>
              <w:right w:val="single" w:sz="4" w:space="0" w:color="auto"/>
            </w:tcBorders>
            <w:hideMark/>
          </w:tcPr>
          <w:p w14:paraId="69C91E19" w14:textId="77777777" w:rsidR="00476261" w:rsidRPr="00450BE3" w:rsidRDefault="00476261" w:rsidP="00476261">
            <w:pPr>
              <w:spacing w:line="240" w:lineRule="auto"/>
              <w:ind w:firstLine="0"/>
              <w:contextualSpacing/>
              <w:rPr>
                <w:rFonts w:cs="Times New Roman"/>
                <w:sz w:val="22"/>
              </w:rPr>
            </w:pPr>
            <w:r w:rsidRPr="00450BE3">
              <w:rPr>
                <w:rFonts w:cs="Times New Roman"/>
                <w:sz w:val="22"/>
              </w:rPr>
              <w:t>устный опрос</w:t>
            </w:r>
          </w:p>
        </w:tc>
      </w:tr>
      <w:tr w:rsidR="00476261" w:rsidRPr="00450BE3" w14:paraId="6A0B4D37" w14:textId="77777777" w:rsidTr="00476261">
        <w:trPr>
          <w:trHeight w:val="344"/>
        </w:trPr>
        <w:tc>
          <w:tcPr>
            <w:tcW w:w="321" w:type="pct"/>
            <w:tcBorders>
              <w:top w:val="single" w:sz="4" w:space="0" w:color="auto"/>
              <w:left w:val="single" w:sz="4" w:space="0" w:color="auto"/>
              <w:bottom w:val="single" w:sz="4" w:space="0" w:color="auto"/>
              <w:right w:val="single" w:sz="4" w:space="0" w:color="auto"/>
            </w:tcBorders>
          </w:tcPr>
          <w:p w14:paraId="5711A4A6" w14:textId="77777777" w:rsidR="00476261" w:rsidRPr="00450BE3" w:rsidRDefault="00476261" w:rsidP="00476261">
            <w:pPr>
              <w:spacing w:line="240" w:lineRule="auto"/>
              <w:ind w:firstLine="0"/>
              <w:contextualSpacing/>
              <w:rPr>
                <w:rFonts w:cs="Times New Roman"/>
                <w:sz w:val="22"/>
              </w:rPr>
            </w:pPr>
            <w:r w:rsidRPr="00450BE3">
              <w:rPr>
                <w:rFonts w:cs="Times New Roman"/>
                <w:sz w:val="22"/>
              </w:rPr>
              <w:t>2</w:t>
            </w:r>
          </w:p>
        </w:tc>
        <w:tc>
          <w:tcPr>
            <w:tcW w:w="3235" w:type="pct"/>
            <w:tcBorders>
              <w:top w:val="single" w:sz="4" w:space="0" w:color="auto"/>
              <w:left w:val="single" w:sz="4" w:space="0" w:color="auto"/>
              <w:bottom w:val="single" w:sz="4" w:space="0" w:color="auto"/>
              <w:right w:val="single" w:sz="4" w:space="0" w:color="auto"/>
            </w:tcBorders>
          </w:tcPr>
          <w:p w14:paraId="5AE660F3" w14:textId="77777777" w:rsidR="00476261" w:rsidRPr="00450BE3" w:rsidRDefault="00476261" w:rsidP="00476261">
            <w:pPr>
              <w:spacing w:line="240" w:lineRule="auto"/>
              <w:ind w:firstLine="0"/>
              <w:contextualSpacing/>
              <w:rPr>
                <w:rFonts w:eastAsia="Calibri" w:cs="Times New Roman"/>
                <w:sz w:val="22"/>
              </w:rPr>
            </w:pPr>
            <w:r w:rsidRPr="00450BE3">
              <w:rPr>
                <w:rFonts w:cs="Times New Roman"/>
                <w:sz w:val="22"/>
              </w:rPr>
              <w:t>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tc>
        <w:tc>
          <w:tcPr>
            <w:tcW w:w="525" w:type="pct"/>
            <w:tcBorders>
              <w:top w:val="single" w:sz="4" w:space="0" w:color="auto"/>
              <w:left w:val="single" w:sz="4" w:space="0" w:color="auto"/>
              <w:bottom w:val="single" w:sz="4" w:space="0" w:color="auto"/>
              <w:right w:val="single" w:sz="4" w:space="0" w:color="auto"/>
            </w:tcBorders>
          </w:tcPr>
          <w:p w14:paraId="532232A7" w14:textId="77777777" w:rsidR="00476261" w:rsidRPr="00450BE3" w:rsidRDefault="00476261" w:rsidP="00476261">
            <w:pPr>
              <w:spacing w:line="240" w:lineRule="auto"/>
              <w:ind w:firstLine="0"/>
              <w:contextualSpacing/>
              <w:rPr>
                <w:rFonts w:cs="Times New Roman"/>
                <w:sz w:val="22"/>
              </w:rPr>
            </w:pPr>
            <w:r w:rsidRPr="00450BE3">
              <w:rPr>
                <w:rFonts w:cs="Times New Roman"/>
                <w:sz w:val="22"/>
              </w:rPr>
              <w:t>8-9</w:t>
            </w:r>
          </w:p>
        </w:tc>
        <w:tc>
          <w:tcPr>
            <w:tcW w:w="919" w:type="pct"/>
            <w:tcBorders>
              <w:top w:val="single" w:sz="4" w:space="0" w:color="auto"/>
              <w:left w:val="single" w:sz="4" w:space="0" w:color="auto"/>
              <w:bottom w:val="single" w:sz="4" w:space="0" w:color="auto"/>
              <w:right w:val="single" w:sz="4" w:space="0" w:color="auto"/>
            </w:tcBorders>
          </w:tcPr>
          <w:p w14:paraId="61FE0B7B" w14:textId="77777777" w:rsidR="00476261" w:rsidRPr="00450BE3" w:rsidRDefault="00476261" w:rsidP="00476261">
            <w:pPr>
              <w:spacing w:line="240" w:lineRule="auto"/>
              <w:ind w:firstLine="0"/>
              <w:contextualSpacing/>
              <w:rPr>
                <w:rFonts w:cs="Times New Roman"/>
                <w:sz w:val="22"/>
              </w:rPr>
            </w:pPr>
            <w:r w:rsidRPr="00450BE3">
              <w:rPr>
                <w:rFonts w:cs="Times New Roman"/>
                <w:sz w:val="22"/>
              </w:rPr>
              <w:t>устный опрос</w:t>
            </w:r>
          </w:p>
        </w:tc>
      </w:tr>
      <w:tr w:rsidR="00476261" w:rsidRPr="00450BE3" w14:paraId="73C37105" w14:textId="77777777" w:rsidTr="00476261">
        <w:trPr>
          <w:trHeight w:val="344"/>
        </w:trPr>
        <w:tc>
          <w:tcPr>
            <w:tcW w:w="321" w:type="pct"/>
            <w:tcBorders>
              <w:top w:val="single" w:sz="4" w:space="0" w:color="auto"/>
              <w:left w:val="single" w:sz="4" w:space="0" w:color="auto"/>
              <w:bottom w:val="single" w:sz="4" w:space="0" w:color="auto"/>
              <w:right w:val="single" w:sz="4" w:space="0" w:color="auto"/>
            </w:tcBorders>
          </w:tcPr>
          <w:p w14:paraId="4E9E2786" w14:textId="77777777" w:rsidR="00476261" w:rsidRPr="00450BE3" w:rsidRDefault="00476261" w:rsidP="00476261">
            <w:pPr>
              <w:spacing w:line="240" w:lineRule="auto"/>
              <w:ind w:firstLine="0"/>
              <w:contextualSpacing/>
              <w:rPr>
                <w:rFonts w:cs="Times New Roman"/>
                <w:sz w:val="22"/>
              </w:rPr>
            </w:pPr>
            <w:r w:rsidRPr="00450BE3">
              <w:rPr>
                <w:rFonts w:cs="Times New Roman"/>
                <w:sz w:val="22"/>
              </w:rPr>
              <w:t>3</w:t>
            </w:r>
          </w:p>
        </w:tc>
        <w:tc>
          <w:tcPr>
            <w:tcW w:w="3235" w:type="pct"/>
            <w:tcBorders>
              <w:top w:val="single" w:sz="4" w:space="0" w:color="auto"/>
              <w:left w:val="single" w:sz="4" w:space="0" w:color="auto"/>
              <w:bottom w:val="single" w:sz="4" w:space="0" w:color="auto"/>
              <w:right w:val="single" w:sz="4" w:space="0" w:color="auto"/>
            </w:tcBorders>
          </w:tcPr>
          <w:p w14:paraId="245F12C7" w14:textId="77777777" w:rsidR="00476261" w:rsidRPr="00450BE3" w:rsidRDefault="00476261" w:rsidP="00476261">
            <w:pPr>
              <w:pStyle w:val="ConsPlusNormal"/>
              <w:contextualSpacing/>
              <w:jc w:val="both"/>
              <w:rPr>
                <w:sz w:val="22"/>
                <w:szCs w:val="22"/>
              </w:rPr>
            </w:pPr>
            <w:r w:rsidRPr="00450BE3">
              <w:rPr>
                <w:sz w:val="22"/>
                <w:szCs w:val="22"/>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tc>
        <w:tc>
          <w:tcPr>
            <w:tcW w:w="525" w:type="pct"/>
            <w:tcBorders>
              <w:top w:val="single" w:sz="4" w:space="0" w:color="auto"/>
              <w:left w:val="single" w:sz="4" w:space="0" w:color="auto"/>
              <w:bottom w:val="single" w:sz="4" w:space="0" w:color="auto"/>
              <w:right w:val="single" w:sz="4" w:space="0" w:color="auto"/>
            </w:tcBorders>
          </w:tcPr>
          <w:p w14:paraId="6E6020A0" w14:textId="77777777" w:rsidR="00476261" w:rsidRPr="00450BE3" w:rsidRDefault="00476261" w:rsidP="00476261">
            <w:pPr>
              <w:spacing w:line="240" w:lineRule="auto"/>
              <w:ind w:firstLine="0"/>
              <w:contextualSpacing/>
              <w:rPr>
                <w:rFonts w:cs="Times New Roman"/>
                <w:sz w:val="22"/>
              </w:rPr>
            </w:pPr>
            <w:r w:rsidRPr="00450BE3">
              <w:rPr>
                <w:rFonts w:cs="Times New Roman"/>
                <w:sz w:val="22"/>
              </w:rPr>
              <w:t>8-9</w:t>
            </w:r>
          </w:p>
        </w:tc>
        <w:tc>
          <w:tcPr>
            <w:tcW w:w="919" w:type="pct"/>
            <w:tcBorders>
              <w:top w:val="single" w:sz="4" w:space="0" w:color="auto"/>
              <w:left w:val="single" w:sz="4" w:space="0" w:color="auto"/>
              <w:bottom w:val="single" w:sz="4" w:space="0" w:color="auto"/>
              <w:right w:val="single" w:sz="4" w:space="0" w:color="auto"/>
            </w:tcBorders>
          </w:tcPr>
          <w:p w14:paraId="78D08D23" w14:textId="77777777" w:rsidR="00476261" w:rsidRPr="00450BE3" w:rsidRDefault="00476261" w:rsidP="00476261">
            <w:pPr>
              <w:spacing w:line="240" w:lineRule="auto"/>
              <w:ind w:firstLine="0"/>
              <w:contextualSpacing/>
              <w:rPr>
                <w:rFonts w:cs="Times New Roman"/>
                <w:sz w:val="22"/>
              </w:rPr>
            </w:pPr>
            <w:r w:rsidRPr="00450BE3">
              <w:rPr>
                <w:rFonts w:cs="Times New Roman"/>
                <w:sz w:val="22"/>
              </w:rPr>
              <w:t>устный опрос</w:t>
            </w:r>
          </w:p>
        </w:tc>
      </w:tr>
      <w:tr w:rsidR="00476261" w:rsidRPr="00450BE3" w14:paraId="474F697C" w14:textId="77777777" w:rsidTr="00476261">
        <w:trPr>
          <w:trHeight w:val="344"/>
        </w:trPr>
        <w:tc>
          <w:tcPr>
            <w:tcW w:w="321" w:type="pct"/>
            <w:tcBorders>
              <w:top w:val="single" w:sz="4" w:space="0" w:color="auto"/>
              <w:left w:val="single" w:sz="4" w:space="0" w:color="auto"/>
              <w:bottom w:val="single" w:sz="4" w:space="0" w:color="auto"/>
              <w:right w:val="single" w:sz="4" w:space="0" w:color="auto"/>
            </w:tcBorders>
          </w:tcPr>
          <w:p w14:paraId="2BD3D004" w14:textId="77777777" w:rsidR="00476261" w:rsidRPr="00450BE3" w:rsidRDefault="00476261" w:rsidP="00476261">
            <w:pPr>
              <w:spacing w:line="240" w:lineRule="auto"/>
              <w:ind w:firstLine="0"/>
              <w:contextualSpacing/>
              <w:rPr>
                <w:rFonts w:cs="Times New Roman"/>
                <w:sz w:val="22"/>
              </w:rPr>
            </w:pPr>
            <w:r w:rsidRPr="00450BE3">
              <w:rPr>
                <w:rFonts w:cs="Times New Roman"/>
                <w:sz w:val="22"/>
              </w:rPr>
              <w:t>4</w:t>
            </w:r>
          </w:p>
        </w:tc>
        <w:tc>
          <w:tcPr>
            <w:tcW w:w="3235" w:type="pct"/>
            <w:tcBorders>
              <w:top w:val="single" w:sz="4" w:space="0" w:color="auto"/>
              <w:left w:val="single" w:sz="4" w:space="0" w:color="auto"/>
              <w:bottom w:val="single" w:sz="4" w:space="0" w:color="auto"/>
              <w:right w:val="single" w:sz="4" w:space="0" w:color="auto"/>
            </w:tcBorders>
          </w:tcPr>
          <w:p w14:paraId="77E00563" w14:textId="77777777" w:rsidR="00476261" w:rsidRPr="00450BE3" w:rsidRDefault="00476261" w:rsidP="00476261">
            <w:pPr>
              <w:pStyle w:val="ConsPlusNormal"/>
              <w:contextualSpacing/>
              <w:jc w:val="both"/>
              <w:rPr>
                <w:sz w:val="22"/>
                <w:szCs w:val="22"/>
              </w:rPr>
            </w:pPr>
            <w:r w:rsidRPr="00450BE3">
              <w:rPr>
                <w:sz w:val="22"/>
                <w:szCs w:val="22"/>
              </w:rPr>
              <w:t>понимание и признание особой роли России в обеспечении государственной и международной безопасности, обороны страны, в противодействии основным вызовам современности: терроризму, экстремизму, незаконному распространению наркотических средств;</w:t>
            </w:r>
          </w:p>
        </w:tc>
        <w:tc>
          <w:tcPr>
            <w:tcW w:w="525" w:type="pct"/>
            <w:tcBorders>
              <w:top w:val="single" w:sz="4" w:space="0" w:color="auto"/>
              <w:left w:val="single" w:sz="4" w:space="0" w:color="auto"/>
              <w:bottom w:val="single" w:sz="4" w:space="0" w:color="auto"/>
              <w:right w:val="single" w:sz="4" w:space="0" w:color="auto"/>
            </w:tcBorders>
          </w:tcPr>
          <w:p w14:paraId="683BA24B" w14:textId="77777777" w:rsidR="00476261" w:rsidRPr="00450BE3" w:rsidRDefault="00476261" w:rsidP="00476261">
            <w:pPr>
              <w:spacing w:line="240" w:lineRule="auto"/>
              <w:ind w:firstLine="0"/>
              <w:contextualSpacing/>
              <w:rPr>
                <w:rFonts w:cs="Times New Roman"/>
                <w:sz w:val="22"/>
              </w:rPr>
            </w:pPr>
            <w:r w:rsidRPr="00450BE3">
              <w:rPr>
                <w:rFonts w:cs="Times New Roman"/>
                <w:sz w:val="22"/>
              </w:rPr>
              <w:t>8-9</w:t>
            </w:r>
          </w:p>
        </w:tc>
        <w:tc>
          <w:tcPr>
            <w:tcW w:w="919" w:type="pct"/>
            <w:tcBorders>
              <w:top w:val="single" w:sz="4" w:space="0" w:color="auto"/>
              <w:left w:val="single" w:sz="4" w:space="0" w:color="auto"/>
              <w:bottom w:val="single" w:sz="4" w:space="0" w:color="auto"/>
              <w:right w:val="single" w:sz="4" w:space="0" w:color="auto"/>
            </w:tcBorders>
          </w:tcPr>
          <w:p w14:paraId="52CE16D9" w14:textId="77777777" w:rsidR="00476261" w:rsidRPr="00450BE3" w:rsidRDefault="00476261" w:rsidP="00476261">
            <w:pPr>
              <w:spacing w:line="240" w:lineRule="auto"/>
              <w:ind w:firstLine="0"/>
              <w:contextualSpacing/>
              <w:rPr>
                <w:rFonts w:cs="Times New Roman"/>
                <w:sz w:val="22"/>
              </w:rPr>
            </w:pPr>
            <w:r w:rsidRPr="00450BE3">
              <w:rPr>
                <w:rFonts w:cs="Times New Roman"/>
                <w:sz w:val="22"/>
              </w:rPr>
              <w:t>устный опрос</w:t>
            </w:r>
          </w:p>
        </w:tc>
      </w:tr>
      <w:tr w:rsidR="00476261" w:rsidRPr="00450BE3" w14:paraId="2F19C13E" w14:textId="77777777" w:rsidTr="00476261">
        <w:trPr>
          <w:trHeight w:val="344"/>
        </w:trPr>
        <w:tc>
          <w:tcPr>
            <w:tcW w:w="321" w:type="pct"/>
            <w:tcBorders>
              <w:top w:val="single" w:sz="4" w:space="0" w:color="auto"/>
              <w:left w:val="single" w:sz="4" w:space="0" w:color="auto"/>
              <w:bottom w:val="single" w:sz="4" w:space="0" w:color="auto"/>
              <w:right w:val="single" w:sz="4" w:space="0" w:color="auto"/>
            </w:tcBorders>
          </w:tcPr>
          <w:p w14:paraId="4C8E8E0B" w14:textId="77777777" w:rsidR="00476261" w:rsidRPr="00450BE3" w:rsidRDefault="00476261" w:rsidP="00476261">
            <w:pPr>
              <w:spacing w:line="240" w:lineRule="auto"/>
              <w:ind w:firstLine="0"/>
              <w:contextualSpacing/>
              <w:rPr>
                <w:rFonts w:cs="Times New Roman"/>
                <w:sz w:val="22"/>
              </w:rPr>
            </w:pPr>
            <w:r w:rsidRPr="00450BE3">
              <w:rPr>
                <w:rFonts w:cs="Times New Roman"/>
                <w:sz w:val="22"/>
              </w:rPr>
              <w:t>5</w:t>
            </w:r>
          </w:p>
        </w:tc>
        <w:tc>
          <w:tcPr>
            <w:tcW w:w="3235" w:type="pct"/>
            <w:tcBorders>
              <w:top w:val="single" w:sz="4" w:space="0" w:color="auto"/>
              <w:left w:val="single" w:sz="4" w:space="0" w:color="auto"/>
              <w:bottom w:val="single" w:sz="4" w:space="0" w:color="auto"/>
              <w:right w:val="single" w:sz="4" w:space="0" w:color="auto"/>
            </w:tcBorders>
          </w:tcPr>
          <w:p w14:paraId="13EC073A" w14:textId="77777777" w:rsidR="00476261" w:rsidRPr="00450BE3" w:rsidRDefault="00476261" w:rsidP="00476261">
            <w:pPr>
              <w:spacing w:line="240" w:lineRule="auto"/>
              <w:ind w:firstLine="0"/>
              <w:contextualSpacing/>
              <w:rPr>
                <w:rFonts w:eastAsia="Calibri" w:cs="Times New Roman"/>
                <w:sz w:val="22"/>
              </w:rPr>
            </w:pPr>
            <w:r w:rsidRPr="00450BE3">
              <w:rPr>
                <w:rFonts w:cs="Times New Roman"/>
                <w:sz w:val="22"/>
              </w:rPr>
              <w:t>сформированность чувства гордости за свою Родину, ответственного отношения к выполнению конституционного долга - защите Отечества;</w:t>
            </w:r>
          </w:p>
        </w:tc>
        <w:tc>
          <w:tcPr>
            <w:tcW w:w="525" w:type="pct"/>
            <w:tcBorders>
              <w:top w:val="single" w:sz="4" w:space="0" w:color="auto"/>
              <w:left w:val="single" w:sz="4" w:space="0" w:color="auto"/>
              <w:bottom w:val="single" w:sz="4" w:space="0" w:color="auto"/>
              <w:right w:val="single" w:sz="4" w:space="0" w:color="auto"/>
            </w:tcBorders>
          </w:tcPr>
          <w:p w14:paraId="60DDFDA2" w14:textId="77777777" w:rsidR="00476261" w:rsidRPr="00450BE3" w:rsidRDefault="00476261" w:rsidP="00476261">
            <w:pPr>
              <w:spacing w:line="240" w:lineRule="auto"/>
              <w:ind w:firstLine="0"/>
              <w:contextualSpacing/>
              <w:rPr>
                <w:rFonts w:cs="Times New Roman"/>
                <w:sz w:val="22"/>
              </w:rPr>
            </w:pPr>
            <w:r w:rsidRPr="00450BE3">
              <w:rPr>
                <w:rFonts w:cs="Times New Roman"/>
                <w:sz w:val="22"/>
              </w:rPr>
              <w:t>8-9</w:t>
            </w:r>
          </w:p>
        </w:tc>
        <w:tc>
          <w:tcPr>
            <w:tcW w:w="919" w:type="pct"/>
            <w:tcBorders>
              <w:top w:val="single" w:sz="4" w:space="0" w:color="auto"/>
              <w:left w:val="single" w:sz="4" w:space="0" w:color="auto"/>
              <w:bottom w:val="single" w:sz="4" w:space="0" w:color="auto"/>
              <w:right w:val="single" w:sz="4" w:space="0" w:color="auto"/>
            </w:tcBorders>
          </w:tcPr>
          <w:p w14:paraId="3F580738" w14:textId="77777777" w:rsidR="00476261" w:rsidRPr="00450BE3" w:rsidRDefault="00476261" w:rsidP="00476261">
            <w:pPr>
              <w:spacing w:line="240" w:lineRule="auto"/>
              <w:ind w:firstLine="0"/>
              <w:contextualSpacing/>
              <w:rPr>
                <w:rFonts w:cs="Times New Roman"/>
                <w:sz w:val="22"/>
              </w:rPr>
            </w:pPr>
            <w:r w:rsidRPr="00450BE3">
              <w:rPr>
                <w:rFonts w:cs="Times New Roman"/>
                <w:sz w:val="22"/>
              </w:rPr>
              <w:t>устный опрос</w:t>
            </w:r>
          </w:p>
        </w:tc>
      </w:tr>
      <w:tr w:rsidR="00476261" w:rsidRPr="00450BE3" w14:paraId="1A940570" w14:textId="77777777" w:rsidTr="00476261">
        <w:trPr>
          <w:trHeight w:val="344"/>
        </w:trPr>
        <w:tc>
          <w:tcPr>
            <w:tcW w:w="321" w:type="pct"/>
            <w:tcBorders>
              <w:top w:val="single" w:sz="4" w:space="0" w:color="auto"/>
              <w:left w:val="single" w:sz="4" w:space="0" w:color="auto"/>
              <w:bottom w:val="single" w:sz="4" w:space="0" w:color="auto"/>
              <w:right w:val="single" w:sz="4" w:space="0" w:color="auto"/>
            </w:tcBorders>
          </w:tcPr>
          <w:p w14:paraId="0A172F75" w14:textId="77777777" w:rsidR="00476261" w:rsidRPr="00450BE3" w:rsidRDefault="00476261" w:rsidP="00476261">
            <w:pPr>
              <w:spacing w:line="240" w:lineRule="auto"/>
              <w:ind w:firstLine="0"/>
              <w:contextualSpacing/>
              <w:rPr>
                <w:rFonts w:cs="Times New Roman"/>
                <w:sz w:val="22"/>
              </w:rPr>
            </w:pPr>
            <w:r w:rsidRPr="00450BE3">
              <w:rPr>
                <w:rFonts w:cs="Times New Roman"/>
                <w:sz w:val="22"/>
              </w:rPr>
              <w:t>6</w:t>
            </w:r>
          </w:p>
        </w:tc>
        <w:tc>
          <w:tcPr>
            <w:tcW w:w="3235" w:type="pct"/>
            <w:tcBorders>
              <w:top w:val="single" w:sz="4" w:space="0" w:color="auto"/>
              <w:left w:val="single" w:sz="4" w:space="0" w:color="auto"/>
              <w:bottom w:val="single" w:sz="4" w:space="0" w:color="auto"/>
              <w:right w:val="single" w:sz="4" w:space="0" w:color="auto"/>
            </w:tcBorders>
          </w:tcPr>
          <w:p w14:paraId="36845D5E" w14:textId="77777777" w:rsidR="00476261" w:rsidRPr="00450BE3" w:rsidRDefault="00476261" w:rsidP="00476261">
            <w:pPr>
              <w:spacing w:line="240" w:lineRule="auto"/>
              <w:ind w:firstLine="0"/>
              <w:contextualSpacing/>
              <w:rPr>
                <w:rFonts w:eastAsia="Calibri" w:cs="Times New Roman"/>
                <w:sz w:val="22"/>
              </w:rPr>
            </w:pPr>
            <w:r w:rsidRPr="00450BE3">
              <w:rPr>
                <w:rFonts w:cs="Times New Roman"/>
                <w:sz w:val="22"/>
              </w:rPr>
              <w:t>знание и понимание роли государства и общества в решении задачи обеспечения национальной безопасности и защиты населения от опасных и чрезвычайных ситуаций природного, техногенного и социального (в том числе террористического) характера</w:t>
            </w:r>
          </w:p>
        </w:tc>
        <w:tc>
          <w:tcPr>
            <w:tcW w:w="525" w:type="pct"/>
            <w:tcBorders>
              <w:top w:val="single" w:sz="4" w:space="0" w:color="auto"/>
              <w:left w:val="single" w:sz="4" w:space="0" w:color="auto"/>
              <w:bottom w:val="single" w:sz="4" w:space="0" w:color="auto"/>
              <w:right w:val="single" w:sz="4" w:space="0" w:color="auto"/>
            </w:tcBorders>
          </w:tcPr>
          <w:p w14:paraId="0EFEAC07" w14:textId="77777777" w:rsidR="00476261" w:rsidRPr="00450BE3" w:rsidRDefault="00476261" w:rsidP="00476261">
            <w:pPr>
              <w:spacing w:line="240" w:lineRule="auto"/>
              <w:ind w:firstLine="0"/>
              <w:contextualSpacing/>
              <w:rPr>
                <w:rFonts w:cs="Times New Roman"/>
                <w:sz w:val="22"/>
              </w:rPr>
            </w:pPr>
            <w:r w:rsidRPr="00450BE3">
              <w:rPr>
                <w:rFonts w:cs="Times New Roman"/>
                <w:sz w:val="22"/>
              </w:rPr>
              <w:t>8-9</w:t>
            </w:r>
          </w:p>
        </w:tc>
        <w:tc>
          <w:tcPr>
            <w:tcW w:w="919" w:type="pct"/>
            <w:tcBorders>
              <w:top w:val="single" w:sz="4" w:space="0" w:color="auto"/>
              <w:left w:val="single" w:sz="4" w:space="0" w:color="auto"/>
              <w:bottom w:val="single" w:sz="4" w:space="0" w:color="auto"/>
              <w:right w:val="single" w:sz="4" w:space="0" w:color="auto"/>
            </w:tcBorders>
          </w:tcPr>
          <w:p w14:paraId="5B1A49F4" w14:textId="77777777" w:rsidR="00476261" w:rsidRPr="00450BE3" w:rsidRDefault="00476261" w:rsidP="00476261">
            <w:pPr>
              <w:spacing w:line="240" w:lineRule="auto"/>
              <w:ind w:firstLine="0"/>
              <w:contextualSpacing/>
              <w:rPr>
                <w:rFonts w:cs="Times New Roman"/>
                <w:sz w:val="22"/>
              </w:rPr>
            </w:pPr>
          </w:p>
        </w:tc>
      </w:tr>
      <w:tr w:rsidR="00476261" w:rsidRPr="00450BE3" w14:paraId="79D39176" w14:textId="77777777" w:rsidTr="00476261">
        <w:trPr>
          <w:trHeight w:val="344"/>
        </w:trPr>
        <w:tc>
          <w:tcPr>
            <w:tcW w:w="321" w:type="pct"/>
            <w:tcBorders>
              <w:top w:val="single" w:sz="4" w:space="0" w:color="auto"/>
              <w:left w:val="single" w:sz="4" w:space="0" w:color="auto"/>
              <w:bottom w:val="single" w:sz="4" w:space="0" w:color="auto"/>
              <w:right w:val="single" w:sz="4" w:space="0" w:color="auto"/>
            </w:tcBorders>
          </w:tcPr>
          <w:p w14:paraId="3BA14D77" w14:textId="77777777" w:rsidR="00476261" w:rsidRPr="00450BE3" w:rsidRDefault="00476261" w:rsidP="00476261">
            <w:pPr>
              <w:spacing w:line="240" w:lineRule="auto"/>
              <w:ind w:firstLine="0"/>
              <w:contextualSpacing/>
              <w:rPr>
                <w:rFonts w:cs="Times New Roman"/>
                <w:sz w:val="22"/>
              </w:rPr>
            </w:pPr>
            <w:r w:rsidRPr="00450BE3">
              <w:rPr>
                <w:rFonts w:cs="Times New Roman"/>
                <w:sz w:val="22"/>
              </w:rPr>
              <w:t>7</w:t>
            </w:r>
          </w:p>
        </w:tc>
        <w:tc>
          <w:tcPr>
            <w:tcW w:w="3235" w:type="pct"/>
            <w:tcBorders>
              <w:top w:val="single" w:sz="4" w:space="0" w:color="auto"/>
              <w:left w:val="single" w:sz="4" w:space="0" w:color="auto"/>
              <w:bottom w:val="single" w:sz="4" w:space="0" w:color="auto"/>
              <w:right w:val="single" w:sz="4" w:space="0" w:color="auto"/>
            </w:tcBorders>
          </w:tcPr>
          <w:p w14:paraId="3625956A" w14:textId="77777777" w:rsidR="00476261" w:rsidRPr="00450BE3" w:rsidRDefault="00476261" w:rsidP="00476261">
            <w:pPr>
              <w:spacing w:line="240" w:lineRule="auto"/>
              <w:ind w:firstLine="0"/>
              <w:contextualSpacing/>
              <w:rPr>
                <w:rFonts w:eastAsia="Calibri" w:cs="Times New Roman"/>
                <w:sz w:val="22"/>
              </w:rPr>
            </w:pPr>
            <w:r w:rsidRPr="00450BE3">
              <w:rPr>
                <w:rFonts w:cs="Times New Roman"/>
                <w:sz w:val="22"/>
              </w:rPr>
              <w:t>понимание причин, механизмов возникновения и последствий распространенных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tc>
        <w:tc>
          <w:tcPr>
            <w:tcW w:w="525" w:type="pct"/>
            <w:tcBorders>
              <w:top w:val="single" w:sz="4" w:space="0" w:color="auto"/>
              <w:left w:val="single" w:sz="4" w:space="0" w:color="auto"/>
              <w:bottom w:val="single" w:sz="4" w:space="0" w:color="auto"/>
              <w:right w:val="single" w:sz="4" w:space="0" w:color="auto"/>
            </w:tcBorders>
          </w:tcPr>
          <w:p w14:paraId="5AE1CC69" w14:textId="77777777" w:rsidR="00476261" w:rsidRPr="00450BE3" w:rsidRDefault="00476261" w:rsidP="00476261">
            <w:pPr>
              <w:spacing w:line="240" w:lineRule="auto"/>
              <w:ind w:firstLine="0"/>
              <w:contextualSpacing/>
              <w:rPr>
                <w:rFonts w:cs="Times New Roman"/>
                <w:sz w:val="22"/>
              </w:rPr>
            </w:pPr>
            <w:r w:rsidRPr="00450BE3">
              <w:rPr>
                <w:rFonts w:cs="Times New Roman"/>
                <w:sz w:val="22"/>
              </w:rPr>
              <w:t>8-9</w:t>
            </w:r>
          </w:p>
        </w:tc>
        <w:tc>
          <w:tcPr>
            <w:tcW w:w="919" w:type="pct"/>
            <w:tcBorders>
              <w:top w:val="single" w:sz="4" w:space="0" w:color="auto"/>
              <w:left w:val="single" w:sz="4" w:space="0" w:color="auto"/>
              <w:bottom w:val="single" w:sz="4" w:space="0" w:color="auto"/>
              <w:right w:val="single" w:sz="4" w:space="0" w:color="auto"/>
            </w:tcBorders>
          </w:tcPr>
          <w:p w14:paraId="236BCE3C" w14:textId="77777777" w:rsidR="00476261" w:rsidRPr="00450BE3" w:rsidRDefault="00476261" w:rsidP="00476261">
            <w:pPr>
              <w:spacing w:line="240" w:lineRule="auto"/>
              <w:ind w:firstLine="0"/>
              <w:contextualSpacing/>
              <w:rPr>
                <w:rFonts w:cs="Times New Roman"/>
                <w:sz w:val="22"/>
              </w:rPr>
            </w:pPr>
            <w:r w:rsidRPr="00450BE3">
              <w:rPr>
                <w:rFonts w:cs="Times New Roman"/>
                <w:sz w:val="22"/>
              </w:rPr>
              <w:t>письменный опрос</w:t>
            </w:r>
          </w:p>
        </w:tc>
      </w:tr>
      <w:tr w:rsidR="00476261" w:rsidRPr="00450BE3" w14:paraId="3207C47E" w14:textId="77777777" w:rsidTr="00476261">
        <w:trPr>
          <w:trHeight w:val="344"/>
        </w:trPr>
        <w:tc>
          <w:tcPr>
            <w:tcW w:w="321" w:type="pct"/>
            <w:tcBorders>
              <w:top w:val="single" w:sz="4" w:space="0" w:color="auto"/>
              <w:left w:val="single" w:sz="4" w:space="0" w:color="auto"/>
              <w:bottom w:val="single" w:sz="4" w:space="0" w:color="auto"/>
              <w:right w:val="single" w:sz="4" w:space="0" w:color="auto"/>
            </w:tcBorders>
          </w:tcPr>
          <w:p w14:paraId="44804883" w14:textId="77777777" w:rsidR="00476261" w:rsidRPr="00450BE3" w:rsidRDefault="00476261" w:rsidP="00476261">
            <w:pPr>
              <w:spacing w:line="240" w:lineRule="auto"/>
              <w:ind w:firstLine="0"/>
              <w:contextualSpacing/>
              <w:rPr>
                <w:rFonts w:cs="Times New Roman"/>
                <w:sz w:val="22"/>
              </w:rPr>
            </w:pPr>
            <w:r w:rsidRPr="00450BE3">
              <w:rPr>
                <w:rFonts w:cs="Times New Roman"/>
                <w:sz w:val="22"/>
              </w:rPr>
              <w:t>8</w:t>
            </w:r>
          </w:p>
        </w:tc>
        <w:tc>
          <w:tcPr>
            <w:tcW w:w="3235" w:type="pct"/>
            <w:tcBorders>
              <w:top w:val="single" w:sz="4" w:space="0" w:color="auto"/>
              <w:left w:val="single" w:sz="4" w:space="0" w:color="auto"/>
              <w:bottom w:val="single" w:sz="4" w:space="0" w:color="auto"/>
              <w:right w:val="single" w:sz="4" w:space="0" w:color="auto"/>
            </w:tcBorders>
          </w:tcPr>
          <w:p w14:paraId="086AB21E" w14:textId="77777777" w:rsidR="00476261" w:rsidRPr="00450BE3" w:rsidRDefault="00476261" w:rsidP="00476261">
            <w:pPr>
              <w:spacing w:line="240" w:lineRule="auto"/>
              <w:ind w:firstLine="0"/>
              <w:contextualSpacing/>
              <w:rPr>
                <w:rFonts w:eastAsia="Calibri" w:cs="Times New Roman"/>
                <w:sz w:val="22"/>
              </w:rPr>
            </w:pPr>
            <w:r w:rsidRPr="00450BE3">
              <w:rPr>
                <w:rFonts w:cs="Times New Roman"/>
                <w:sz w:val="22"/>
              </w:rPr>
              <w:t>овладение знаниями и умениями применять меры и средства индивидуальной защиты, приемы рационального и безопасного поведения в опасных и чрезвычайных ситуациях</w:t>
            </w:r>
          </w:p>
        </w:tc>
        <w:tc>
          <w:tcPr>
            <w:tcW w:w="525" w:type="pct"/>
            <w:tcBorders>
              <w:top w:val="single" w:sz="4" w:space="0" w:color="auto"/>
              <w:left w:val="single" w:sz="4" w:space="0" w:color="auto"/>
              <w:bottom w:val="single" w:sz="4" w:space="0" w:color="auto"/>
              <w:right w:val="single" w:sz="4" w:space="0" w:color="auto"/>
            </w:tcBorders>
          </w:tcPr>
          <w:p w14:paraId="003FEB4A" w14:textId="77777777" w:rsidR="00476261" w:rsidRPr="00450BE3" w:rsidRDefault="00476261" w:rsidP="00476261">
            <w:pPr>
              <w:spacing w:line="240" w:lineRule="auto"/>
              <w:ind w:firstLine="0"/>
              <w:contextualSpacing/>
              <w:rPr>
                <w:rFonts w:cs="Times New Roman"/>
                <w:sz w:val="22"/>
              </w:rPr>
            </w:pPr>
            <w:r w:rsidRPr="00450BE3">
              <w:rPr>
                <w:rFonts w:cs="Times New Roman"/>
                <w:sz w:val="22"/>
              </w:rPr>
              <w:t>8-9</w:t>
            </w:r>
          </w:p>
        </w:tc>
        <w:tc>
          <w:tcPr>
            <w:tcW w:w="919" w:type="pct"/>
            <w:tcBorders>
              <w:top w:val="single" w:sz="4" w:space="0" w:color="auto"/>
              <w:left w:val="single" w:sz="4" w:space="0" w:color="auto"/>
              <w:bottom w:val="single" w:sz="4" w:space="0" w:color="auto"/>
              <w:right w:val="single" w:sz="4" w:space="0" w:color="auto"/>
            </w:tcBorders>
          </w:tcPr>
          <w:p w14:paraId="2F3226D0" w14:textId="77777777" w:rsidR="00476261" w:rsidRPr="00450BE3" w:rsidRDefault="00476261" w:rsidP="00476261">
            <w:pPr>
              <w:spacing w:line="240" w:lineRule="auto"/>
              <w:ind w:firstLine="0"/>
              <w:contextualSpacing/>
              <w:rPr>
                <w:rFonts w:cs="Times New Roman"/>
                <w:sz w:val="22"/>
              </w:rPr>
            </w:pPr>
            <w:r w:rsidRPr="00450BE3">
              <w:rPr>
                <w:rFonts w:cs="Times New Roman"/>
                <w:sz w:val="22"/>
              </w:rPr>
              <w:t>письменный опрос</w:t>
            </w:r>
          </w:p>
        </w:tc>
      </w:tr>
      <w:tr w:rsidR="00476261" w:rsidRPr="00450BE3" w14:paraId="528F877A" w14:textId="77777777" w:rsidTr="00476261">
        <w:trPr>
          <w:trHeight w:val="344"/>
        </w:trPr>
        <w:tc>
          <w:tcPr>
            <w:tcW w:w="321" w:type="pct"/>
            <w:tcBorders>
              <w:top w:val="single" w:sz="4" w:space="0" w:color="auto"/>
              <w:left w:val="single" w:sz="4" w:space="0" w:color="auto"/>
              <w:bottom w:val="single" w:sz="4" w:space="0" w:color="auto"/>
              <w:right w:val="single" w:sz="4" w:space="0" w:color="auto"/>
            </w:tcBorders>
          </w:tcPr>
          <w:p w14:paraId="6F09F036" w14:textId="77777777" w:rsidR="00476261" w:rsidRPr="00450BE3" w:rsidRDefault="00476261" w:rsidP="00476261">
            <w:pPr>
              <w:spacing w:line="240" w:lineRule="auto"/>
              <w:ind w:firstLine="0"/>
              <w:contextualSpacing/>
              <w:rPr>
                <w:rFonts w:cs="Times New Roman"/>
                <w:sz w:val="22"/>
              </w:rPr>
            </w:pPr>
            <w:r w:rsidRPr="00450BE3">
              <w:rPr>
                <w:rFonts w:cs="Times New Roman"/>
                <w:sz w:val="22"/>
              </w:rPr>
              <w:t>9</w:t>
            </w:r>
          </w:p>
        </w:tc>
        <w:tc>
          <w:tcPr>
            <w:tcW w:w="3235" w:type="pct"/>
            <w:tcBorders>
              <w:top w:val="single" w:sz="4" w:space="0" w:color="auto"/>
              <w:left w:val="single" w:sz="4" w:space="0" w:color="auto"/>
              <w:bottom w:val="single" w:sz="4" w:space="0" w:color="auto"/>
              <w:right w:val="single" w:sz="4" w:space="0" w:color="auto"/>
            </w:tcBorders>
          </w:tcPr>
          <w:p w14:paraId="6B512AAC" w14:textId="77777777" w:rsidR="00476261" w:rsidRPr="00450BE3" w:rsidRDefault="00476261" w:rsidP="00476261">
            <w:pPr>
              <w:spacing w:line="240" w:lineRule="auto"/>
              <w:ind w:firstLine="0"/>
              <w:contextualSpacing/>
              <w:rPr>
                <w:rFonts w:eastAsia="Calibri" w:cs="Times New Roman"/>
                <w:sz w:val="22"/>
              </w:rPr>
            </w:pPr>
            <w:r w:rsidRPr="00450BE3">
              <w:rPr>
                <w:rFonts w:cs="Times New Roman"/>
                <w:sz w:val="22"/>
              </w:rPr>
              <w:t>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tc>
        <w:tc>
          <w:tcPr>
            <w:tcW w:w="525" w:type="pct"/>
            <w:tcBorders>
              <w:top w:val="single" w:sz="4" w:space="0" w:color="auto"/>
              <w:left w:val="single" w:sz="4" w:space="0" w:color="auto"/>
              <w:bottom w:val="single" w:sz="4" w:space="0" w:color="auto"/>
              <w:right w:val="single" w:sz="4" w:space="0" w:color="auto"/>
            </w:tcBorders>
          </w:tcPr>
          <w:p w14:paraId="23DEE76C" w14:textId="77777777" w:rsidR="00476261" w:rsidRPr="00450BE3" w:rsidRDefault="00476261" w:rsidP="00476261">
            <w:pPr>
              <w:spacing w:line="240" w:lineRule="auto"/>
              <w:ind w:firstLine="0"/>
              <w:contextualSpacing/>
              <w:rPr>
                <w:rFonts w:cs="Times New Roman"/>
                <w:sz w:val="22"/>
              </w:rPr>
            </w:pPr>
            <w:r w:rsidRPr="00450BE3">
              <w:rPr>
                <w:rFonts w:cs="Times New Roman"/>
                <w:sz w:val="22"/>
              </w:rPr>
              <w:t>8-9</w:t>
            </w:r>
          </w:p>
        </w:tc>
        <w:tc>
          <w:tcPr>
            <w:tcW w:w="919" w:type="pct"/>
            <w:tcBorders>
              <w:top w:val="single" w:sz="4" w:space="0" w:color="auto"/>
              <w:left w:val="single" w:sz="4" w:space="0" w:color="auto"/>
              <w:bottom w:val="single" w:sz="4" w:space="0" w:color="auto"/>
              <w:right w:val="single" w:sz="4" w:space="0" w:color="auto"/>
            </w:tcBorders>
          </w:tcPr>
          <w:p w14:paraId="3960D31B" w14:textId="77777777" w:rsidR="00476261" w:rsidRPr="00450BE3" w:rsidRDefault="00476261" w:rsidP="00476261">
            <w:pPr>
              <w:spacing w:line="240" w:lineRule="auto"/>
              <w:ind w:firstLine="0"/>
              <w:contextualSpacing/>
              <w:rPr>
                <w:rFonts w:cs="Times New Roman"/>
                <w:sz w:val="22"/>
              </w:rPr>
            </w:pPr>
            <w:r w:rsidRPr="00450BE3">
              <w:rPr>
                <w:rFonts w:cs="Times New Roman"/>
                <w:sz w:val="22"/>
              </w:rPr>
              <w:t>письменный опрос, практика</w:t>
            </w:r>
          </w:p>
        </w:tc>
      </w:tr>
      <w:tr w:rsidR="00476261" w:rsidRPr="00450BE3" w14:paraId="72CF0A23" w14:textId="77777777" w:rsidTr="00476261">
        <w:trPr>
          <w:trHeight w:val="344"/>
        </w:trPr>
        <w:tc>
          <w:tcPr>
            <w:tcW w:w="321" w:type="pct"/>
            <w:tcBorders>
              <w:top w:val="single" w:sz="4" w:space="0" w:color="auto"/>
              <w:left w:val="single" w:sz="4" w:space="0" w:color="auto"/>
              <w:bottom w:val="single" w:sz="4" w:space="0" w:color="auto"/>
              <w:right w:val="single" w:sz="4" w:space="0" w:color="auto"/>
            </w:tcBorders>
          </w:tcPr>
          <w:p w14:paraId="674D36E6" w14:textId="77777777" w:rsidR="00476261" w:rsidRPr="00450BE3" w:rsidRDefault="00476261" w:rsidP="00476261">
            <w:pPr>
              <w:spacing w:line="240" w:lineRule="auto"/>
              <w:ind w:firstLine="0"/>
              <w:contextualSpacing/>
              <w:rPr>
                <w:rFonts w:cs="Times New Roman"/>
                <w:sz w:val="22"/>
              </w:rPr>
            </w:pPr>
            <w:r w:rsidRPr="00450BE3">
              <w:rPr>
                <w:rFonts w:cs="Times New Roman"/>
                <w:sz w:val="22"/>
              </w:rPr>
              <w:t>10</w:t>
            </w:r>
          </w:p>
        </w:tc>
        <w:tc>
          <w:tcPr>
            <w:tcW w:w="3235" w:type="pct"/>
            <w:tcBorders>
              <w:top w:val="single" w:sz="4" w:space="0" w:color="auto"/>
              <w:left w:val="single" w:sz="4" w:space="0" w:color="auto"/>
              <w:bottom w:val="single" w:sz="4" w:space="0" w:color="auto"/>
              <w:right w:val="single" w:sz="4" w:space="0" w:color="auto"/>
            </w:tcBorders>
          </w:tcPr>
          <w:p w14:paraId="183FFEC2" w14:textId="77777777" w:rsidR="00476261" w:rsidRPr="00450BE3" w:rsidRDefault="00476261" w:rsidP="00476261">
            <w:pPr>
              <w:spacing w:line="240" w:lineRule="auto"/>
              <w:ind w:firstLine="0"/>
              <w:contextualSpacing/>
              <w:rPr>
                <w:rFonts w:eastAsia="Calibri" w:cs="Times New Roman"/>
                <w:sz w:val="22"/>
              </w:rPr>
            </w:pPr>
            <w:r w:rsidRPr="00450BE3">
              <w:rPr>
                <w:rFonts w:cs="Times New Roman"/>
                <w:sz w:val="22"/>
              </w:rPr>
              <w:t>умение оценивать и прогнозировать неблагоприятные факторы обстановки и принимать обоснованные решения в опасной (чрезвычайной) ситуации с учетом реальных условий и возможностей</w:t>
            </w:r>
          </w:p>
        </w:tc>
        <w:tc>
          <w:tcPr>
            <w:tcW w:w="525" w:type="pct"/>
            <w:tcBorders>
              <w:top w:val="single" w:sz="4" w:space="0" w:color="auto"/>
              <w:left w:val="single" w:sz="4" w:space="0" w:color="auto"/>
              <w:bottom w:val="single" w:sz="4" w:space="0" w:color="auto"/>
              <w:right w:val="single" w:sz="4" w:space="0" w:color="auto"/>
            </w:tcBorders>
          </w:tcPr>
          <w:p w14:paraId="6A1D0CD9" w14:textId="77777777" w:rsidR="00476261" w:rsidRPr="00450BE3" w:rsidRDefault="00476261" w:rsidP="00476261">
            <w:pPr>
              <w:spacing w:line="240" w:lineRule="auto"/>
              <w:ind w:firstLine="0"/>
              <w:contextualSpacing/>
              <w:rPr>
                <w:rFonts w:cs="Times New Roman"/>
                <w:sz w:val="22"/>
              </w:rPr>
            </w:pPr>
            <w:r w:rsidRPr="00450BE3">
              <w:rPr>
                <w:rFonts w:cs="Times New Roman"/>
                <w:sz w:val="22"/>
              </w:rPr>
              <w:t>8-9</w:t>
            </w:r>
          </w:p>
        </w:tc>
        <w:tc>
          <w:tcPr>
            <w:tcW w:w="919" w:type="pct"/>
            <w:tcBorders>
              <w:top w:val="single" w:sz="4" w:space="0" w:color="auto"/>
              <w:left w:val="single" w:sz="4" w:space="0" w:color="auto"/>
              <w:bottom w:val="single" w:sz="4" w:space="0" w:color="auto"/>
              <w:right w:val="single" w:sz="4" w:space="0" w:color="auto"/>
            </w:tcBorders>
          </w:tcPr>
          <w:p w14:paraId="7782DFC2" w14:textId="77777777" w:rsidR="00476261" w:rsidRPr="00450BE3" w:rsidRDefault="00476261" w:rsidP="00476261">
            <w:pPr>
              <w:spacing w:line="240" w:lineRule="auto"/>
              <w:ind w:firstLine="0"/>
              <w:contextualSpacing/>
              <w:rPr>
                <w:rFonts w:cs="Times New Roman"/>
                <w:sz w:val="22"/>
              </w:rPr>
            </w:pPr>
            <w:r w:rsidRPr="00450BE3">
              <w:rPr>
                <w:rFonts w:cs="Times New Roman"/>
                <w:sz w:val="22"/>
              </w:rPr>
              <w:t>письменный опрос</w:t>
            </w:r>
          </w:p>
        </w:tc>
      </w:tr>
      <w:tr w:rsidR="00476261" w:rsidRPr="00450BE3" w14:paraId="21ABB713" w14:textId="77777777" w:rsidTr="00476261">
        <w:trPr>
          <w:trHeight w:val="344"/>
        </w:trPr>
        <w:tc>
          <w:tcPr>
            <w:tcW w:w="321" w:type="pct"/>
            <w:tcBorders>
              <w:top w:val="single" w:sz="4" w:space="0" w:color="auto"/>
              <w:left w:val="single" w:sz="4" w:space="0" w:color="auto"/>
              <w:bottom w:val="single" w:sz="4" w:space="0" w:color="auto"/>
              <w:right w:val="single" w:sz="4" w:space="0" w:color="auto"/>
            </w:tcBorders>
          </w:tcPr>
          <w:p w14:paraId="0BC4D9E1" w14:textId="77777777" w:rsidR="00476261" w:rsidRPr="00450BE3" w:rsidRDefault="00476261" w:rsidP="00476261">
            <w:pPr>
              <w:spacing w:line="240" w:lineRule="auto"/>
              <w:ind w:firstLine="0"/>
              <w:contextualSpacing/>
              <w:rPr>
                <w:rFonts w:cs="Times New Roman"/>
                <w:sz w:val="22"/>
              </w:rPr>
            </w:pPr>
            <w:r w:rsidRPr="00450BE3">
              <w:rPr>
                <w:rFonts w:cs="Times New Roman"/>
                <w:sz w:val="22"/>
              </w:rPr>
              <w:t>11</w:t>
            </w:r>
          </w:p>
        </w:tc>
        <w:tc>
          <w:tcPr>
            <w:tcW w:w="3235" w:type="pct"/>
            <w:tcBorders>
              <w:top w:val="single" w:sz="4" w:space="0" w:color="auto"/>
              <w:left w:val="single" w:sz="4" w:space="0" w:color="auto"/>
              <w:bottom w:val="single" w:sz="4" w:space="0" w:color="auto"/>
              <w:right w:val="single" w:sz="4" w:space="0" w:color="auto"/>
            </w:tcBorders>
          </w:tcPr>
          <w:p w14:paraId="19E73547" w14:textId="77777777" w:rsidR="00476261" w:rsidRPr="00450BE3" w:rsidRDefault="00476261" w:rsidP="00476261">
            <w:pPr>
              <w:spacing w:line="240" w:lineRule="auto"/>
              <w:ind w:firstLine="0"/>
              <w:contextualSpacing/>
              <w:rPr>
                <w:rFonts w:eastAsia="Calibri" w:cs="Times New Roman"/>
                <w:sz w:val="22"/>
              </w:rPr>
            </w:pPr>
            <w:r w:rsidRPr="00450BE3">
              <w:rPr>
                <w:rFonts w:cs="Times New Roman"/>
                <w:sz w:val="22"/>
              </w:rPr>
              <w:t>освоение основ экологической культуры, методов проектирования собственной безопасной жизнедеятельности с учетом природных, техногенных и социальных рисков на территории проживания</w:t>
            </w:r>
          </w:p>
        </w:tc>
        <w:tc>
          <w:tcPr>
            <w:tcW w:w="525" w:type="pct"/>
            <w:tcBorders>
              <w:top w:val="single" w:sz="4" w:space="0" w:color="auto"/>
              <w:left w:val="single" w:sz="4" w:space="0" w:color="auto"/>
              <w:bottom w:val="single" w:sz="4" w:space="0" w:color="auto"/>
              <w:right w:val="single" w:sz="4" w:space="0" w:color="auto"/>
            </w:tcBorders>
          </w:tcPr>
          <w:p w14:paraId="55F3A288" w14:textId="77777777" w:rsidR="00476261" w:rsidRPr="00450BE3" w:rsidRDefault="00476261" w:rsidP="00476261">
            <w:pPr>
              <w:spacing w:line="240" w:lineRule="auto"/>
              <w:ind w:firstLine="0"/>
              <w:contextualSpacing/>
              <w:rPr>
                <w:rFonts w:cs="Times New Roman"/>
                <w:sz w:val="22"/>
              </w:rPr>
            </w:pPr>
            <w:r w:rsidRPr="00450BE3">
              <w:rPr>
                <w:rFonts w:cs="Times New Roman"/>
                <w:sz w:val="22"/>
              </w:rPr>
              <w:t>8-9</w:t>
            </w:r>
          </w:p>
        </w:tc>
        <w:tc>
          <w:tcPr>
            <w:tcW w:w="919" w:type="pct"/>
            <w:tcBorders>
              <w:top w:val="single" w:sz="4" w:space="0" w:color="auto"/>
              <w:left w:val="single" w:sz="4" w:space="0" w:color="auto"/>
              <w:bottom w:val="single" w:sz="4" w:space="0" w:color="auto"/>
              <w:right w:val="single" w:sz="4" w:space="0" w:color="auto"/>
            </w:tcBorders>
          </w:tcPr>
          <w:p w14:paraId="7EAF2F04" w14:textId="77777777" w:rsidR="00476261" w:rsidRPr="00450BE3" w:rsidRDefault="00476261" w:rsidP="00476261">
            <w:pPr>
              <w:spacing w:line="240" w:lineRule="auto"/>
              <w:ind w:firstLine="0"/>
              <w:contextualSpacing/>
              <w:rPr>
                <w:rFonts w:cs="Times New Roman"/>
                <w:sz w:val="22"/>
              </w:rPr>
            </w:pPr>
            <w:r w:rsidRPr="00450BE3">
              <w:rPr>
                <w:rFonts w:cs="Times New Roman"/>
                <w:sz w:val="22"/>
              </w:rPr>
              <w:t>письменный опрос</w:t>
            </w:r>
          </w:p>
        </w:tc>
      </w:tr>
      <w:tr w:rsidR="00476261" w:rsidRPr="00450BE3" w14:paraId="7B110F36" w14:textId="77777777" w:rsidTr="00476261">
        <w:trPr>
          <w:trHeight w:val="344"/>
        </w:trPr>
        <w:tc>
          <w:tcPr>
            <w:tcW w:w="321" w:type="pct"/>
            <w:tcBorders>
              <w:top w:val="single" w:sz="4" w:space="0" w:color="auto"/>
              <w:left w:val="single" w:sz="4" w:space="0" w:color="auto"/>
              <w:bottom w:val="single" w:sz="4" w:space="0" w:color="auto"/>
              <w:right w:val="single" w:sz="4" w:space="0" w:color="auto"/>
            </w:tcBorders>
          </w:tcPr>
          <w:p w14:paraId="539B08E0" w14:textId="77777777" w:rsidR="00476261" w:rsidRPr="00450BE3" w:rsidRDefault="00476261" w:rsidP="00476261">
            <w:pPr>
              <w:spacing w:line="240" w:lineRule="auto"/>
              <w:ind w:firstLine="0"/>
              <w:contextualSpacing/>
              <w:rPr>
                <w:rFonts w:cs="Times New Roman"/>
                <w:sz w:val="22"/>
              </w:rPr>
            </w:pPr>
            <w:r w:rsidRPr="00450BE3">
              <w:rPr>
                <w:rFonts w:cs="Times New Roman"/>
                <w:sz w:val="22"/>
              </w:rPr>
              <w:t>12</w:t>
            </w:r>
          </w:p>
        </w:tc>
        <w:tc>
          <w:tcPr>
            <w:tcW w:w="3235" w:type="pct"/>
            <w:tcBorders>
              <w:top w:val="single" w:sz="4" w:space="0" w:color="auto"/>
              <w:left w:val="single" w:sz="4" w:space="0" w:color="auto"/>
              <w:bottom w:val="single" w:sz="4" w:space="0" w:color="auto"/>
              <w:right w:val="single" w:sz="4" w:space="0" w:color="auto"/>
            </w:tcBorders>
          </w:tcPr>
          <w:p w14:paraId="7DB06352" w14:textId="77777777" w:rsidR="00476261" w:rsidRPr="00450BE3" w:rsidRDefault="00476261" w:rsidP="00476261">
            <w:pPr>
              <w:spacing w:line="240" w:lineRule="auto"/>
              <w:ind w:firstLine="0"/>
              <w:contextualSpacing/>
              <w:rPr>
                <w:rFonts w:eastAsia="Calibri" w:cs="Times New Roman"/>
                <w:sz w:val="22"/>
              </w:rPr>
            </w:pPr>
            <w:r w:rsidRPr="00450BE3">
              <w:rPr>
                <w:rFonts w:cs="Times New Roman"/>
                <w:sz w:val="22"/>
              </w:rPr>
              <w:t>овладение знаниями и умениями предупреждения опасных и чрезвычайных ситуаций во время пребывания в различных средах (бытовые условия, дорожное движение, общественные места и социум, природа, коммуникационные связи и каналы</w:t>
            </w:r>
          </w:p>
        </w:tc>
        <w:tc>
          <w:tcPr>
            <w:tcW w:w="525" w:type="pct"/>
            <w:tcBorders>
              <w:top w:val="single" w:sz="4" w:space="0" w:color="auto"/>
              <w:left w:val="single" w:sz="4" w:space="0" w:color="auto"/>
              <w:bottom w:val="single" w:sz="4" w:space="0" w:color="auto"/>
              <w:right w:val="single" w:sz="4" w:space="0" w:color="auto"/>
            </w:tcBorders>
          </w:tcPr>
          <w:p w14:paraId="72DF3AD8" w14:textId="77777777" w:rsidR="00476261" w:rsidRPr="00450BE3" w:rsidRDefault="00476261" w:rsidP="00476261">
            <w:pPr>
              <w:spacing w:line="240" w:lineRule="auto"/>
              <w:ind w:firstLine="0"/>
              <w:contextualSpacing/>
              <w:rPr>
                <w:rFonts w:cs="Times New Roman"/>
                <w:sz w:val="22"/>
              </w:rPr>
            </w:pPr>
            <w:r w:rsidRPr="00450BE3">
              <w:rPr>
                <w:rFonts w:cs="Times New Roman"/>
                <w:sz w:val="22"/>
              </w:rPr>
              <w:t>8-9</w:t>
            </w:r>
          </w:p>
        </w:tc>
        <w:tc>
          <w:tcPr>
            <w:tcW w:w="919" w:type="pct"/>
            <w:tcBorders>
              <w:top w:val="single" w:sz="4" w:space="0" w:color="auto"/>
              <w:left w:val="single" w:sz="4" w:space="0" w:color="auto"/>
              <w:bottom w:val="single" w:sz="4" w:space="0" w:color="auto"/>
              <w:right w:val="single" w:sz="4" w:space="0" w:color="auto"/>
            </w:tcBorders>
          </w:tcPr>
          <w:p w14:paraId="78E16C9F" w14:textId="77777777" w:rsidR="00476261" w:rsidRPr="00450BE3" w:rsidRDefault="00476261" w:rsidP="00476261">
            <w:pPr>
              <w:spacing w:line="240" w:lineRule="auto"/>
              <w:ind w:firstLine="0"/>
              <w:contextualSpacing/>
              <w:jc w:val="center"/>
              <w:rPr>
                <w:rFonts w:cs="Times New Roman"/>
                <w:b/>
                <w:sz w:val="22"/>
              </w:rPr>
            </w:pPr>
            <w:r w:rsidRPr="00450BE3">
              <w:rPr>
                <w:rFonts w:cs="Times New Roman"/>
                <w:sz w:val="22"/>
              </w:rPr>
              <w:t>письменный опрос</w:t>
            </w:r>
          </w:p>
        </w:tc>
      </w:tr>
      <w:tr w:rsidR="00476261" w:rsidRPr="00450BE3" w14:paraId="7C8F2DD8" w14:textId="77777777" w:rsidTr="00476261">
        <w:trPr>
          <w:trHeight w:val="344"/>
        </w:trPr>
        <w:tc>
          <w:tcPr>
            <w:tcW w:w="5000" w:type="pct"/>
            <w:gridSpan w:val="4"/>
            <w:tcBorders>
              <w:top w:val="single" w:sz="4" w:space="0" w:color="auto"/>
              <w:left w:val="single" w:sz="4" w:space="0" w:color="auto"/>
              <w:bottom w:val="single" w:sz="4" w:space="0" w:color="auto"/>
              <w:right w:val="single" w:sz="4" w:space="0" w:color="auto"/>
            </w:tcBorders>
          </w:tcPr>
          <w:p w14:paraId="588189C5" w14:textId="77777777" w:rsidR="00476261" w:rsidRPr="00450BE3" w:rsidRDefault="00476261" w:rsidP="00476261">
            <w:pPr>
              <w:spacing w:line="240" w:lineRule="auto"/>
              <w:ind w:firstLine="0"/>
              <w:contextualSpacing/>
              <w:jc w:val="center"/>
              <w:rPr>
                <w:rFonts w:cs="Times New Roman"/>
                <w:b/>
                <w:sz w:val="22"/>
              </w:rPr>
            </w:pPr>
            <w:r w:rsidRPr="00450BE3">
              <w:rPr>
                <w:rFonts w:cs="Times New Roman"/>
                <w:b/>
                <w:sz w:val="22"/>
              </w:rPr>
              <w:t>модуль N 1 "Культура безопасности жизнедеятельности в современном обществе"</w:t>
            </w:r>
          </w:p>
        </w:tc>
      </w:tr>
      <w:tr w:rsidR="00476261" w:rsidRPr="00450BE3" w14:paraId="15A6FC61" w14:textId="77777777" w:rsidTr="00476261">
        <w:trPr>
          <w:trHeight w:val="344"/>
        </w:trPr>
        <w:tc>
          <w:tcPr>
            <w:tcW w:w="321" w:type="pct"/>
            <w:tcBorders>
              <w:top w:val="single" w:sz="4" w:space="0" w:color="auto"/>
              <w:left w:val="single" w:sz="4" w:space="0" w:color="auto"/>
              <w:bottom w:val="single" w:sz="4" w:space="0" w:color="auto"/>
              <w:right w:val="single" w:sz="4" w:space="0" w:color="auto"/>
            </w:tcBorders>
          </w:tcPr>
          <w:p w14:paraId="1BDEAB29" w14:textId="77777777" w:rsidR="00476261" w:rsidRPr="00450BE3" w:rsidRDefault="00476261" w:rsidP="00476261">
            <w:pPr>
              <w:spacing w:line="240" w:lineRule="auto"/>
              <w:ind w:firstLine="0"/>
              <w:contextualSpacing/>
              <w:rPr>
                <w:rFonts w:cs="Times New Roman"/>
                <w:sz w:val="22"/>
              </w:rPr>
            </w:pPr>
            <w:r w:rsidRPr="00450BE3">
              <w:rPr>
                <w:rFonts w:cs="Times New Roman"/>
                <w:sz w:val="22"/>
              </w:rPr>
              <w:t>13</w:t>
            </w:r>
          </w:p>
        </w:tc>
        <w:tc>
          <w:tcPr>
            <w:tcW w:w="3235" w:type="pct"/>
            <w:tcBorders>
              <w:top w:val="single" w:sz="4" w:space="0" w:color="auto"/>
              <w:left w:val="single" w:sz="4" w:space="0" w:color="auto"/>
              <w:bottom w:val="single" w:sz="4" w:space="0" w:color="auto"/>
              <w:right w:val="single" w:sz="4" w:space="0" w:color="auto"/>
            </w:tcBorders>
          </w:tcPr>
          <w:p w14:paraId="485908C1" w14:textId="77777777" w:rsidR="00476261" w:rsidRPr="00450BE3" w:rsidRDefault="00476261" w:rsidP="00476261">
            <w:pPr>
              <w:pStyle w:val="ConsPlusNormal"/>
              <w:contextualSpacing/>
              <w:jc w:val="both"/>
              <w:rPr>
                <w:sz w:val="22"/>
                <w:szCs w:val="22"/>
              </w:rPr>
            </w:pPr>
            <w:r w:rsidRPr="00450BE3">
              <w:rPr>
                <w:sz w:val="22"/>
                <w:szCs w:val="22"/>
              </w:rPr>
              <w:t>объяснять понятия опасной и чрезвычайной ситуации, анализировать, в чем их сходство и различия (виды чрезвычайных ситуаций, в том числе террористического характера);</w:t>
            </w:r>
          </w:p>
          <w:p w14:paraId="1AB1AB2F" w14:textId="77777777" w:rsidR="00476261" w:rsidRPr="00450BE3" w:rsidRDefault="00476261" w:rsidP="00476261">
            <w:pPr>
              <w:pStyle w:val="ConsPlusNormal"/>
              <w:contextualSpacing/>
              <w:jc w:val="both"/>
              <w:rPr>
                <w:sz w:val="22"/>
                <w:szCs w:val="22"/>
              </w:rPr>
            </w:pPr>
            <w:r w:rsidRPr="00450BE3">
              <w:rPr>
                <w:sz w:val="22"/>
                <w:szCs w:val="22"/>
              </w:rPr>
              <w:t>раскрывать смысл понятия культуры безопасности (как способности предвидеть, по возможности избегать, действовать в опасных ситуациях);</w:t>
            </w:r>
          </w:p>
          <w:p w14:paraId="2D00E019" w14:textId="77777777" w:rsidR="00476261" w:rsidRPr="00450BE3" w:rsidRDefault="00476261" w:rsidP="00476261">
            <w:pPr>
              <w:pStyle w:val="ConsPlusNormal"/>
              <w:contextualSpacing/>
              <w:jc w:val="both"/>
              <w:rPr>
                <w:sz w:val="22"/>
                <w:szCs w:val="22"/>
              </w:rPr>
            </w:pPr>
            <w:r w:rsidRPr="00450BE3">
              <w:rPr>
                <w:sz w:val="22"/>
                <w:szCs w:val="22"/>
              </w:rPr>
              <w:lastRenderedPageBreak/>
              <w:t>приводить примеры угрозы физическому, психическому здоровью человека и/или нанесения ущерба имуществу, безопасности личности, общества, государства;</w:t>
            </w:r>
          </w:p>
          <w:p w14:paraId="15A1F780" w14:textId="77777777" w:rsidR="00476261" w:rsidRPr="00450BE3" w:rsidRDefault="00476261" w:rsidP="00476261">
            <w:pPr>
              <w:spacing w:line="240" w:lineRule="auto"/>
              <w:ind w:firstLine="0"/>
              <w:contextualSpacing/>
              <w:rPr>
                <w:rFonts w:cs="Times New Roman"/>
                <w:sz w:val="22"/>
              </w:rPr>
            </w:pPr>
            <w:r w:rsidRPr="00450BE3">
              <w:rPr>
                <w:rFonts w:cs="Times New Roman"/>
                <w:sz w:val="22"/>
              </w:rPr>
              <w:t>классифицировать источники опасности и факторы опасности (природные, физические, биологические, химические, психологические, социальные источники опасности - люди, животные, вирусы и бактерии; вещества, предметы и явления), в том числе техногенного происхождения;</w:t>
            </w:r>
          </w:p>
          <w:p w14:paraId="01A0A9DE" w14:textId="77777777" w:rsidR="00476261" w:rsidRPr="00450BE3" w:rsidRDefault="00476261" w:rsidP="00476261">
            <w:pPr>
              <w:spacing w:line="240" w:lineRule="auto"/>
              <w:ind w:firstLine="0"/>
              <w:contextualSpacing/>
              <w:rPr>
                <w:rFonts w:cs="Times New Roman"/>
                <w:sz w:val="22"/>
              </w:rPr>
            </w:pPr>
            <w:r w:rsidRPr="00450BE3">
              <w:rPr>
                <w:rFonts w:cs="Times New Roman"/>
                <w:sz w:val="22"/>
              </w:rPr>
              <w:t>раскрывать общие принципы безопасного поведения;</w:t>
            </w:r>
          </w:p>
          <w:p w14:paraId="0BA15E40" w14:textId="77777777" w:rsidR="00476261" w:rsidRPr="00450BE3" w:rsidRDefault="00476261" w:rsidP="00476261">
            <w:pPr>
              <w:spacing w:line="240" w:lineRule="auto"/>
              <w:ind w:firstLine="0"/>
              <w:contextualSpacing/>
              <w:rPr>
                <w:rFonts w:eastAsia="Calibri" w:cs="Times New Roman"/>
                <w:sz w:val="22"/>
              </w:rPr>
            </w:pPr>
          </w:p>
        </w:tc>
        <w:tc>
          <w:tcPr>
            <w:tcW w:w="525" w:type="pct"/>
            <w:tcBorders>
              <w:top w:val="single" w:sz="4" w:space="0" w:color="auto"/>
              <w:left w:val="single" w:sz="4" w:space="0" w:color="auto"/>
              <w:bottom w:val="single" w:sz="4" w:space="0" w:color="auto"/>
              <w:right w:val="single" w:sz="4" w:space="0" w:color="auto"/>
            </w:tcBorders>
          </w:tcPr>
          <w:p w14:paraId="48A9845C" w14:textId="77777777" w:rsidR="00476261" w:rsidRPr="00450BE3" w:rsidRDefault="00476261" w:rsidP="00476261">
            <w:pPr>
              <w:spacing w:line="240" w:lineRule="auto"/>
              <w:ind w:firstLine="0"/>
              <w:contextualSpacing/>
              <w:rPr>
                <w:rFonts w:cs="Times New Roman"/>
                <w:sz w:val="22"/>
              </w:rPr>
            </w:pPr>
            <w:r w:rsidRPr="00450BE3">
              <w:rPr>
                <w:rFonts w:cs="Times New Roman"/>
                <w:sz w:val="22"/>
              </w:rPr>
              <w:lastRenderedPageBreak/>
              <w:t>8-9</w:t>
            </w:r>
          </w:p>
        </w:tc>
        <w:tc>
          <w:tcPr>
            <w:tcW w:w="919" w:type="pct"/>
            <w:tcBorders>
              <w:top w:val="single" w:sz="4" w:space="0" w:color="auto"/>
              <w:left w:val="single" w:sz="4" w:space="0" w:color="auto"/>
              <w:bottom w:val="single" w:sz="4" w:space="0" w:color="auto"/>
              <w:right w:val="single" w:sz="4" w:space="0" w:color="auto"/>
            </w:tcBorders>
          </w:tcPr>
          <w:p w14:paraId="2A478ADD" w14:textId="77777777" w:rsidR="00476261" w:rsidRPr="00450BE3" w:rsidRDefault="00476261" w:rsidP="00476261">
            <w:pPr>
              <w:spacing w:line="240" w:lineRule="auto"/>
              <w:ind w:firstLine="0"/>
              <w:contextualSpacing/>
              <w:rPr>
                <w:rFonts w:cs="Times New Roman"/>
                <w:sz w:val="22"/>
              </w:rPr>
            </w:pPr>
            <w:r w:rsidRPr="00450BE3">
              <w:rPr>
                <w:rFonts w:cs="Times New Roman"/>
                <w:sz w:val="22"/>
              </w:rPr>
              <w:t>письменный опрос</w:t>
            </w:r>
          </w:p>
        </w:tc>
      </w:tr>
      <w:tr w:rsidR="00476261" w:rsidRPr="00450BE3" w14:paraId="4EFF7968" w14:textId="77777777" w:rsidTr="00476261">
        <w:trPr>
          <w:trHeight w:val="344"/>
        </w:trPr>
        <w:tc>
          <w:tcPr>
            <w:tcW w:w="5000" w:type="pct"/>
            <w:gridSpan w:val="4"/>
            <w:tcBorders>
              <w:top w:val="single" w:sz="4" w:space="0" w:color="auto"/>
              <w:left w:val="single" w:sz="4" w:space="0" w:color="auto"/>
              <w:bottom w:val="single" w:sz="4" w:space="0" w:color="auto"/>
              <w:right w:val="single" w:sz="4" w:space="0" w:color="auto"/>
            </w:tcBorders>
          </w:tcPr>
          <w:p w14:paraId="422CE2A4" w14:textId="77777777" w:rsidR="00476261" w:rsidRPr="00450BE3" w:rsidRDefault="00476261" w:rsidP="00476261">
            <w:pPr>
              <w:spacing w:line="240" w:lineRule="auto"/>
              <w:ind w:firstLine="0"/>
              <w:contextualSpacing/>
              <w:jc w:val="center"/>
              <w:rPr>
                <w:rFonts w:cs="Times New Roman"/>
                <w:b/>
                <w:sz w:val="22"/>
              </w:rPr>
            </w:pPr>
            <w:r w:rsidRPr="00450BE3">
              <w:rPr>
                <w:rFonts w:cs="Times New Roman"/>
                <w:b/>
                <w:sz w:val="22"/>
              </w:rPr>
              <w:lastRenderedPageBreak/>
              <w:t>модуль N 2 "Безопасность в быту</w:t>
            </w:r>
          </w:p>
        </w:tc>
      </w:tr>
      <w:tr w:rsidR="00476261" w:rsidRPr="00450BE3" w14:paraId="4A16DB7C" w14:textId="77777777" w:rsidTr="00476261">
        <w:trPr>
          <w:trHeight w:val="344"/>
        </w:trPr>
        <w:tc>
          <w:tcPr>
            <w:tcW w:w="321" w:type="pct"/>
            <w:tcBorders>
              <w:top w:val="single" w:sz="4" w:space="0" w:color="auto"/>
              <w:left w:val="single" w:sz="4" w:space="0" w:color="auto"/>
              <w:bottom w:val="single" w:sz="4" w:space="0" w:color="auto"/>
              <w:right w:val="single" w:sz="4" w:space="0" w:color="auto"/>
            </w:tcBorders>
          </w:tcPr>
          <w:p w14:paraId="39E15DBA" w14:textId="77777777" w:rsidR="00476261" w:rsidRPr="00450BE3" w:rsidRDefault="00476261" w:rsidP="00476261">
            <w:pPr>
              <w:spacing w:line="240" w:lineRule="auto"/>
              <w:ind w:firstLine="0"/>
              <w:contextualSpacing/>
              <w:rPr>
                <w:rFonts w:cs="Times New Roman"/>
                <w:sz w:val="22"/>
              </w:rPr>
            </w:pPr>
            <w:r w:rsidRPr="00450BE3">
              <w:rPr>
                <w:rFonts w:cs="Times New Roman"/>
                <w:sz w:val="22"/>
              </w:rPr>
              <w:t>14</w:t>
            </w:r>
          </w:p>
        </w:tc>
        <w:tc>
          <w:tcPr>
            <w:tcW w:w="3235" w:type="pct"/>
            <w:tcBorders>
              <w:top w:val="single" w:sz="4" w:space="0" w:color="auto"/>
              <w:left w:val="single" w:sz="4" w:space="0" w:color="auto"/>
              <w:bottom w:val="single" w:sz="4" w:space="0" w:color="auto"/>
              <w:right w:val="single" w:sz="4" w:space="0" w:color="auto"/>
            </w:tcBorders>
          </w:tcPr>
          <w:p w14:paraId="15D58556" w14:textId="77777777" w:rsidR="00476261" w:rsidRPr="00450BE3" w:rsidRDefault="00476261" w:rsidP="00476261">
            <w:pPr>
              <w:pStyle w:val="ConsPlusNormal"/>
              <w:contextualSpacing/>
              <w:jc w:val="both"/>
              <w:rPr>
                <w:sz w:val="22"/>
                <w:szCs w:val="22"/>
              </w:rPr>
            </w:pPr>
            <w:r w:rsidRPr="00450BE3">
              <w:rPr>
                <w:sz w:val="22"/>
                <w:szCs w:val="22"/>
              </w:rPr>
              <w:t>объяснять особенности жизнеобеспечения жилища;</w:t>
            </w:r>
          </w:p>
          <w:p w14:paraId="3B68E2C6" w14:textId="77777777" w:rsidR="00476261" w:rsidRPr="00450BE3" w:rsidRDefault="00476261" w:rsidP="00476261">
            <w:pPr>
              <w:pStyle w:val="ConsPlusNormal"/>
              <w:contextualSpacing/>
              <w:jc w:val="both"/>
              <w:rPr>
                <w:sz w:val="22"/>
                <w:szCs w:val="22"/>
              </w:rPr>
            </w:pPr>
            <w:r w:rsidRPr="00450BE3">
              <w:rPr>
                <w:sz w:val="22"/>
                <w:szCs w:val="22"/>
              </w:rPr>
              <w:t>классифицировать источники опасности в быту (пожароопасные предметы, электроприборы, газовое оборудование, бытовая химия, медикаменты);</w:t>
            </w:r>
          </w:p>
          <w:p w14:paraId="41D0980D" w14:textId="77777777" w:rsidR="00476261" w:rsidRPr="00450BE3" w:rsidRDefault="00476261" w:rsidP="00476261">
            <w:pPr>
              <w:pStyle w:val="ConsPlusNormal"/>
              <w:contextualSpacing/>
              <w:jc w:val="both"/>
              <w:rPr>
                <w:sz w:val="22"/>
                <w:szCs w:val="22"/>
              </w:rPr>
            </w:pPr>
            <w:r w:rsidRPr="00450BE3">
              <w:rPr>
                <w:sz w:val="22"/>
                <w:szCs w:val="22"/>
              </w:rPr>
              <w:t>знать права, обязанности и ответственность граждан в области пожарной безопасности;</w:t>
            </w:r>
          </w:p>
          <w:p w14:paraId="7A66078E" w14:textId="77777777" w:rsidR="00476261" w:rsidRPr="00450BE3" w:rsidRDefault="00476261" w:rsidP="00476261">
            <w:pPr>
              <w:pStyle w:val="ConsPlusNormal"/>
              <w:contextualSpacing/>
              <w:jc w:val="both"/>
              <w:rPr>
                <w:sz w:val="22"/>
                <w:szCs w:val="22"/>
              </w:rPr>
            </w:pPr>
            <w:r w:rsidRPr="00450BE3">
              <w:rPr>
                <w:sz w:val="22"/>
                <w:szCs w:val="22"/>
              </w:rPr>
              <w:t>соблюдать правила безопасного поведения, позволяющие предупредить возникновение опасных ситуаций в быту;</w:t>
            </w:r>
          </w:p>
          <w:p w14:paraId="373CD4D0" w14:textId="77777777" w:rsidR="00476261" w:rsidRPr="00450BE3" w:rsidRDefault="00476261" w:rsidP="00476261">
            <w:pPr>
              <w:pStyle w:val="ConsPlusNormal"/>
              <w:contextualSpacing/>
              <w:jc w:val="both"/>
              <w:rPr>
                <w:sz w:val="22"/>
                <w:szCs w:val="22"/>
              </w:rPr>
            </w:pPr>
            <w:r w:rsidRPr="00450BE3">
              <w:rPr>
                <w:sz w:val="22"/>
                <w:szCs w:val="22"/>
              </w:rPr>
              <w:t>распознавать ситуации криминального характера;</w:t>
            </w:r>
          </w:p>
          <w:p w14:paraId="33BCFDB7" w14:textId="77777777" w:rsidR="00476261" w:rsidRPr="00450BE3" w:rsidRDefault="00476261" w:rsidP="00476261">
            <w:pPr>
              <w:pStyle w:val="ConsPlusNormal"/>
              <w:contextualSpacing/>
              <w:jc w:val="both"/>
              <w:rPr>
                <w:sz w:val="22"/>
                <w:szCs w:val="22"/>
              </w:rPr>
            </w:pPr>
            <w:r w:rsidRPr="00450BE3">
              <w:rPr>
                <w:sz w:val="22"/>
                <w:szCs w:val="22"/>
              </w:rPr>
              <w:t>знать о правилах вызова экстренных служб и ответственности за ложные сообщения;</w:t>
            </w:r>
          </w:p>
          <w:p w14:paraId="745E1A43" w14:textId="77777777" w:rsidR="00476261" w:rsidRPr="00450BE3" w:rsidRDefault="00476261" w:rsidP="00476261">
            <w:pPr>
              <w:pStyle w:val="ConsPlusNormal"/>
              <w:contextualSpacing/>
              <w:jc w:val="both"/>
              <w:rPr>
                <w:sz w:val="22"/>
                <w:szCs w:val="22"/>
              </w:rPr>
            </w:pPr>
            <w:r w:rsidRPr="00450BE3">
              <w:rPr>
                <w:sz w:val="22"/>
                <w:szCs w:val="22"/>
              </w:rPr>
              <w:t>безопасно действовать при возникновении аварийных ситуаций техногенного происхождения в коммунальных системах жизнеобеспечения (водо- и газоснабжение, канализация, электроэнергетические и тепловые сети);</w:t>
            </w:r>
          </w:p>
          <w:p w14:paraId="592272CD" w14:textId="77777777" w:rsidR="00476261" w:rsidRPr="00450BE3" w:rsidRDefault="00476261" w:rsidP="00476261">
            <w:pPr>
              <w:pStyle w:val="ConsPlusNormal"/>
              <w:contextualSpacing/>
              <w:jc w:val="both"/>
              <w:rPr>
                <w:sz w:val="22"/>
                <w:szCs w:val="22"/>
              </w:rPr>
            </w:pPr>
            <w:r w:rsidRPr="00450BE3">
              <w:rPr>
                <w:sz w:val="22"/>
                <w:szCs w:val="22"/>
              </w:rPr>
              <w:t>безопасно действовать в ситуациях криминального характера;</w:t>
            </w:r>
          </w:p>
          <w:p w14:paraId="199B030F" w14:textId="77777777" w:rsidR="00476261" w:rsidRPr="00450BE3" w:rsidRDefault="00476261" w:rsidP="00476261">
            <w:pPr>
              <w:spacing w:line="240" w:lineRule="auto"/>
              <w:ind w:firstLine="0"/>
              <w:contextualSpacing/>
              <w:rPr>
                <w:rFonts w:eastAsia="Calibri" w:cs="Times New Roman"/>
                <w:sz w:val="22"/>
              </w:rPr>
            </w:pPr>
            <w:r w:rsidRPr="00450BE3">
              <w:rPr>
                <w:rFonts w:cs="Times New Roman"/>
                <w:sz w:val="22"/>
              </w:rPr>
              <w:t>безопасно действовать при пожаре в жилых и общественных зданиях, в том числе правильно использовать первичные средства пожаротушения</w:t>
            </w:r>
          </w:p>
        </w:tc>
        <w:tc>
          <w:tcPr>
            <w:tcW w:w="525" w:type="pct"/>
            <w:tcBorders>
              <w:top w:val="single" w:sz="4" w:space="0" w:color="auto"/>
              <w:left w:val="single" w:sz="4" w:space="0" w:color="auto"/>
              <w:bottom w:val="single" w:sz="4" w:space="0" w:color="auto"/>
              <w:right w:val="single" w:sz="4" w:space="0" w:color="auto"/>
            </w:tcBorders>
          </w:tcPr>
          <w:p w14:paraId="6AD10F18" w14:textId="77777777" w:rsidR="00476261" w:rsidRPr="00450BE3" w:rsidRDefault="00476261" w:rsidP="00476261">
            <w:pPr>
              <w:spacing w:line="240" w:lineRule="auto"/>
              <w:ind w:firstLine="0"/>
              <w:contextualSpacing/>
              <w:rPr>
                <w:rFonts w:cs="Times New Roman"/>
                <w:sz w:val="22"/>
              </w:rPr>
            </w:pPr>
            <w:r w:rsidRPr="00450BE3">
              <w:rPr>
                <w:rFonts w:cs="Times New Roman"/>
                <w:sz w:val="22"/>
              </w:rPr>
              <w:t>8-9</w:t>
            </w:r>
          </w:p>
        </w:tc>
        <w:tc>
          <w:tcPr>
            <w:tcW w:w="919" w:type="pct"/>
            <w:tcBorders>
              <w:top w:val="single" w:sz="4" w:space="0" w:color="auto"/>
              <w:left w:val="single" w:sz="4" w:space="0" w:color="auto"/>
              <w:bottom w:val="single" w:sz="4" w:space="0" w:color="auto"/>
              <w:right w:val="single" w:sz="4" w:space="0" w:color="auto"/>
            </w:tcBorders>
          </w:tcPr>
          <w:p w14:paraId="713CF1D8" w14:textId="77777777" w:rsidR="00476261" w:rsidRPr="00450BE3" w:rsidRDefault="00476261" w:rsidP="00476261">
            <w:pPr>
              <w:spacing w:line="240" w:lineRule="auto"/>
              <w:ind w:firstLine="0"/>
              <w:contextualSpacing/>
              <w:rPr>
                <w:rFonts w:cs="Times New Roman"/>
                <w:sz w:val="22"/>
              </w:rPr>
            </w:pPr>
            <w:r w:rsidRPr="00450BE3">
              <w:rPr>
                <w:rFonts w:cs="Times New Roman"/>
                <w:sz w:val="22"/>
              </w:rPr>
              <w:t>письменный опрос, устный опрос</w:t>
            </w:r>
          </w:p>
        </w:tc>
      </w:tr>
      <w:tr w:rsidR="00476261" w:rsidRPr="00450BE3" w14:paraId="13BF1A69" w14:textId="77777777" w:rsidTr="00476261">
        <w:trPr>
          <w:trHeight w:val="344"/>
        </w:trPr>
        <w:tc>
          <w:tcPr>
            <w:tcW w:w="5000" w:type="pct"/>
            <w:gridSpan w:val="4"/>
            <w:tcBorders>
              <w:top w:val="single" w:sz="4" w:space="0" w:color="auto"/>
              <w:left w:val="single" w:sz="4" w:space="0" w:color="auto"/>
              <w:bottom w:val="single" w:sz="4" w:space="0" w:color="auto"/>
              <w:right w:val="single" w:sz="4" w:space="0" w:color="auto"/>
            </w:tcBorders>
          </w:tcPr>
          <w:p w14:paraId="69EF132A" w14:textId="77777777" w:rsidR="00476261" w:rsidRPr="00450BE3" w:rsidRDefault="00476261" w:rsidP="00476261">
            <w:pPr>
              <w:spacing w:line="240" w:lineRule="auto"/>
              <w:ind w:firstLine="0"/>
              <w:contextualSpacing/>
              <w:jc w:val="center"/>
              <w:rPr>
                <w:rFonts w:cs="Times New Roman"/>
                <w:sz w:val="22"/>
              </w:rPr>
            </w:pPr>
            <w:r w:rsidRPr="00450BE3">
              <w:rPr>
                <w:rFonts w:cs="Times New Roman"/>
                <w:b/>
                <w:sz w:val="22"/>
              </w:rPr>
              <w:t>модуль N 3 "Безопасность на транспорте"</w:t>
            </w:r>
          </w:p>
        </w:tc>
      </w:tr>
      <w:tr w:rsidR="00476261" w:rsidRPr="00450BE3" w14:paraId="62AD556C" w14:textId="77777777" w:rsidTr="00476261">
        <w:trPr>
          <w:trHeight w:val="344"/>
        </w:trPr>
        <w:tc>
          <w:tcPr>
            <w:tcW w:w="321" w:type="pct"/>
            <w:tcBorders>
              <w:top w:val="single" w:sz="4" w:space="0" w:color="auto"/>
              <w:left w:val="single" w:sz="4" w:space="0" w:color="auto"/>
              <w:bottom w:val="single" w:sz="4" w:space="0" w:color="auto"/>
              <w:right w:val="single" w:sz="4" w:space="0" w:color="auto"/>
            </w:tcBorders>
          </w:tcPr>
          <w:p w14:paraId="2564F40E" w14:textId="77777777" w:rsidR="00476261" w:rsidRPr="00450BE3" w:rsidRDefault="00476261" w:rsidP="00476261">
            <w:pPr>
              <w:spacing w:line="240" w:lineRule="auto"/>
              <w:ind w:firstLine="0"/>
              <w:contextualSpacing/>
              <w:rPr>
                <w:rFonts w:cs="Times New Roman"/>
                <w:sz w:val="22"/>
              </w:rPr>
            </w:pPr>
            <w:r w:rsidRPr="00450BE3">
              <w:rPr>
                <w:rFonts w:cs="Times New Roman"/>
                <w:sz w:val="22"/>
              </w:rPr>
              <w:t>15</w:t>
            </w:r>
          </w:p>
        </w:tc>
        <w:tc>
          <w:tcPr>
            <w:tcW w:w="3235" w:type="pct"/>
            <w:tcBorders>
              <w:top w:val="single" w:sz="4" w:space="0" w:color="auto"/>
              <w:left w:val="single" w:sz="4" w:space="0" w:color="auto"/>
              <w:bottom w:val="single" w:sz="4" w:space="0" w:color="auto"/>
              <w:right w:val="single" w:sz="4" w:space="0" w:color="auto"/>
            </w:tcBorders>
          </w:tcPr>
          <w:p w14:paraId="2CF3829F" w14:textId="77777777" w:rsidR="00476261" w:rsidRPr="00450BE3" w:rsidRDefault="00476261" w:rsidP="00476261">
            <w:pPr>
              <w:spacing w:line="240" w:lineRule="auto"/>
              <w:ind w:firstLine="0"/>
              <w:contextualSpacing/>
              <w:rPr>
                <w:rFonts w:eastAsia="Calibri" w:cs="Times New Roman"/>
                <w:sz w:val="22"/>
              </w:rPr>
            </w:pPr>
            <w:r w:rsidRPr="00450BE3">
              <w:rPr>
                <w:rFonts w:eastAsia="Calibri" w:cs="Times New Roman"/>
                <w:sz w:val="22"/>
              </w:rPr>
              <w:t>классифицировать виды опасностей на транспорте (наземный, подземный, железнодорожный, водный, воздушный);</w:t>
            </w:r>
          </w:p>
          <w:p w14:paraId="14E6D6D2" w14:textId="77777777" w:rsidR="00476261" w:rsidRPr="00450BE3" w:rsidRDefault="00476261" w:rsidP="00476261">
            <w:pPr>
              <w:spacing w:line="240" w:lineRule="auto"/>
              <w:ind w:firstLine="0"/>
              <w:contextualSpacing/>
              <w:rPr>
                <w:rFonts w:eastAsia="Calibri" w:cs="Times New Roman"/>
                <w:sz w:val="22"/>
              </w:rPr>
            </w:pPr>
            <w:r w:rsidRPr="00450BE3">
              <w:rPr>
                <w:rFonts w:eastAsia="Calibri" w:cs="Times New Roman"/>
                <w:sz w:val="22"/>
              </w:rPr>
              <w:t>соблюдать правила дорожного движения, установленные для пешехода, пассажира, водителя велосипеда и иных средств передвижения;</w:t>
            </w:r>
          </w:p>
          <w:p w14:paraId="76CBED95" w14:textId="77777777" w:rsidR="00476261" w:rsidRPr="00450BE3" w:rsidRDefault="00476261" w:rsidP="00476261">
            <w:pPr>
              <w:spacing w:line="240" w:lineRule="auto"/>
              <w:ind w:firstLine="0"/>
              <w:contextualSpacing/>
              <w:rPr>
                <w:rFonts w:eastAsia="Calibri" w:cs="Times New Roman"/>
                <w:sz w:val="22"/>
              </w:rPr>
            </w:pPr>
            <w:r w:rsidRPr="00450BE3">
              <w:rPr>
                <w:rFonts w:eastAsia="Calibri" w:cs="Times New Roman"/>
                <w:sz w:val="22"/>
              </w:rPr>
              <w:t>предупреждать возникновение сложных и опасных ситуаций на транспорте, в том числе криминогенного характера и ситуации угрозы террористического акта;</w:t>
            </w:r>
          </w:p>
          <w:p w14:paraId="08666F48" w14:textId="77777777" w:rsidR="00476261" w:rsidRPr="00450BE3" w:rsidRDefault="00476261" w:rsidP="00476261">
            <w:pPr>
              <w:spacing w:line="240" w:lineRule="auto"/>
              <w:ind w:firstLine="0"/>
              <w:contextualSpacing/>
              <w:rPr>
                <w:rFonts w:eastAsia="Calibri" w:cs="Times New Roman"/>
                <w:sz w:val="22"/>
              </w:rPr>
            </w:pPr>
            <w:r w:rsidRPr="00450BE3">
              <w:rPr>
                <w:rFonts w:eastAsia="Calibri" w:cs="Times New Roman"/>
                <w:sz w:val="22"/>
              </w:rPr>
              <w:t>безопасно действовать в ситуациях, когда человек стал участником происшествия на транспорте (наземном, подземном, железнодорожном, воздушном, водном), в том числе вызванного террористическим актом</w:t>
            </w:r>
          </w:p>
        </w:tc>
        <w:tc>
          <w:tcPr>
            <w:tcW w:w="525" w:type="pct"/>
            <w:tcBorders>
              <w:top w:val="single" w:sz="4" w:space="0" w:color="auto"/>
              <w:left w:val="single" w:sz="4" w:space="0" w:color="auto"/>
              <w:bottom w:val="single" w:sz="4" w:space="0" w:color="auto"/>
              <w:right w:val="single" w:sz="4" w:space="0" w:color="auto"/>
            </w:tcBorders>
          </w:tcPr>
          <w:p w14:paraId="5CC7E443" w14:textId="77777777" w:rsidR="00476261" w:rsidRPr="00450BE3" w:rsidRDefault="00476261" w:rsidP="00476261">
            <w:pPr>
              <w:spacing w:line="240" w:lineRule="auto"/>
              <w:ind w:firstLine="0"/>
              <w:contextualSpacing/>
              <w:rPr>
                <w:rFonts w:cs="Times New Roman"/>
                <w:sz w:val="22"/>
              </w:rPr>
            </w:pPr>
            <w:r w:rsidRPr="00450BE3">
              <w:rPr>
                <w:rFonts w:cs="Times New Roman"/>
                <w:sz w:val="22"/>
              </w:rPr>
              <w:t>8-9</w:t>
            </w:r>
          </w:p>
        </w:tc>
        <w:tc>
          <w:tcPr>
            <w:tcW w:w="919" w:type="pct"/>
            <w:tcBorders>
              <w:top w:val="single" w:sz="4" w:space="0" w:color="auto"/>
              <w:left w:val="single" w:sz="4" w:space="0" w:color="auto"/>
              <w:bottom w:val="single" w:sz="4" w:space="0" w:color="auto"/>
              <w:right w:val="single" w:sz="4" w:space="0" w:color="auto"/>
            </w:tcBorders>
          </w:tcPr>
          <w:p w14:paraId="7B8CC6A3" w14:textId="77777777" w:rsidR="00476261" w:rsidRPr="00450BE3" w:rsidRDefault="00476261" w:rsidP="00476261">
            <w:pPr>
              <w:spacing w:line="240" w:lineRule="auto"/>
              <w:ind w:firstLine="0"/>
              <w:contextualSpacing/>
              <w:rPr>
                <w:rFonts w:cs="Times New Roman"/>
                <w:sz w:val="22"/>
              </w:rPr>
            </w:pPr>
            <w:r w:rsidRPr="00450BE3">
              <w:rPr>
                <w:rFonts w:cs="Times New Roman"/>
                <w:sz w:val="22"/>
              </w:rPr>
              <w:t>письменный опрос</w:t>
            </w:r>
          </w:p>
        </w:tc>
      </w:tr>
      <w:tr w:rsidR="00476261" w:rsidRPr="00450BE3" w14:paraId="22461B81" w14:textId="77777777" w:rsidTr="00476261">
        <w:trPr>
          <w:trHeight w:val="344"/>
        </w:trPr>
        <w:tc>
          <w:tcPr>
            <w:tcW w:w="5000" w:type="pct"/>
            <w:gridSpan w:val="4"/>
            <w:tcBorders>
              <w:top w:val="single" w:sz="4" w:space="0" w:color="auto"/>
              <w:left w:val="single" w:sz="4" w:space="0" w:color="auto"/>
              <w:bottom w:val="single" w:sz="4" w:space="0" w:color="auto"/>
              <w:right w:val="single" w:sz="4" w:space="0" w:color="auto"/>
            </w:tcBorders>
          </w:tcPr>
          <w:p w14:paraId="2EB2F3F7" w14:textId="77777777" w:rsidR="00476261" w:rsidRPr="00450BE3" w:rsidRDefault="00476261" w:rsidP="00476261">
            <w:pPr>
              <w:spacing w:line="240" w:lineRule="auto"/>
              <w:ind w:firstLine="0"/>
              <w:contextualSpacing/>
              <w:jc w:val="center"/>
              <w:rPr>
                <w:rFonts w:cs="Times New Roman"/>
                <w:b/>
                <w:sz w:val="22"/>
              </w:rPr>
            </w:pPr>
            <w:r w:rsidRPr="00450BE3">
              <w:rPr>
                <w:rFonts w:cs="Times New Roman"/>
                <w:b/>
                <w:sz w:val="22"/>
              </w:rPr>
              <w:t>модуль N 4 "Безопасность в общественных местах"</w:t>
            </w:r>
          </w:p>
        </w:tc>
      </w:tr>
      <w:tr w:rsidR="00476261" w:rsidRPr="00450BE3" w14:paraId="0AA499AF" w14:textId="77777777" w:rsidTr="00476261">
        <w:trPr>
          <w:trHeight w:val="344"/>
        </w:trPr>
        <w:tc>
          <w:tcPr>
            <w:tcW w:w="321" w:type="pct"/>
            <w:tcBorders>
              <w:top w:val="single" w:sz="4" w:space="0" w:color="auto"/>
              <w:left w:val="single" w:sz="4" w:space="0" w:color="auto"/>
              <w:bottom w:val="single" w:sz="4" w:space="0" w:color="auto"/>
              <w:right w:val="single" w:sz="4" w:space="0" w:color="auto"/>
            </w:tcBorders>
          </w:tcPr>
          <w:p w14:paraId="7699F65B" w14:textId="77777777" w:rsidR="00476261" w:rsidRPr="00450BE3" w:rsidRDefault="00476261" w:rsidP="00476261">
            <w:pPr>
              <w:spacing w:line="240" w:lineRule="auto"/>
              <w:ind w:firstLine="0"/>
              <w:contextualSpacing/>
              <w:rPr>
                <w:rFonts w:cs="Times New Roman"/>
                <w:sz w:val="22"/>
              </w:rPr>
            </w:pPr>
            <w:r w:rsidRPr="00450BE3">
              <w:rPr>
                <w:rFonts w:cs="Times New Roman"/>
                <w:sz w:val="22"/>
              </w:rPr>
              <w:t>16</w:t>
            </w:r>
          </w:p>
        </w:tc>
        <w:tc>
          <w:tcPr>
            <w:tcW w:w="3235" w:type="pct"/>
            <w:tcBorders>
              <w:top w:val="single" w:sz="4" w:space="0" w:color="auto"/>
              <w:left w:val="single" w:sz="4" w:space="0" w:color="auto"/>
              <w:bottom w:val="single" w:sz="4" w:space="0" w:color="auto"/>
              <w:right w:val="single" w:sz="4" w:space="0" w:color="auto"/>
            </w:tcBorders>
          </w:tcPr>
          <w:p w14:paraId="0B8D00BD" w14:textId="77777777" w:rsidR="00476261" w:rsidRPr="00450BE3" w:rsidRDefault="00476261" w:rsidP="00476261">
            <w:pPr>
              <w:spacing w:line="240" w:lineRule="auto"/>
              <w:ind w:firstLine="0"/>
              <w:contextualSpacing/>
              <w:rPr>
                <w:rFonts w:eastAsia="Calibri" w:cs="Times New Roman"/>
                <w:sz w:val="22"/>
              </w:rPr>
            </w:pPr>
            <w:r w:rsidRPr="00450BE3">
              <w:rPr>
                <w:rFonts w:eastAsia="Calibri" w:cs="Times New Roman"/>
                <w:sz w:val="22"/>
              </w:rPr>
              <w:t>характеризовать потенциальные источники опасности в общественных местах, в том числе техногенного происхождения; распознавать и характеризовать ситуации криминогенного и антиобщественного характера (кража, грабеж, мошенничество, хулиганство, ксенофобия);</w:t>
            </w:r>
          </w:p>
          <w:p w14:paraId="3B6219EB" w14:textId="77777777" w:rsidR="00476261" w:rsidRPr="00450BE3" w:rsidRDefault="00476261" w:rsidP="00476261">
            <w:pPr>
              <w:spacing w:line="240" w:lineRule="auto"/>
              <w:ind w:firstLine="0"/>
              <w:contextualSpacing/>
              <w:rPr>
                <w:rFonts w:eastAsia="Calibri" w:cs="Times New Roman"/>
                <w:sz w:val="22"/>
              </w:rPr>
            </w:pPr>
            <w:r w:rsidRPr="00450BE3">
              <w:rPr>
                <w:rFonts w:eastAsia="Calibri" w:cs="Times New Roman"/>
                <w:sz w:val="22"/>
              </w:rPr>
              <w:t>соблюдать правила безопасного поведения в местах массового пребывания людей (в толпе);</w:t>
            </w:r>
          </w:p>
          <w:p w14:paraId="3D891C3F" w14:textId="77777777" w:rsidR="00476261" w:rsidRPr="00450BE3" w:rsidRDefault="00476261" w:rsidP="00476261">
            <w:pPr>
              <w:spacing w:line="240" w:lineRule="auto"/>
              <w:ind w:firstLine="0"/>
              <w:contextualSpacing/>
              <w:rPr>
                <w:rFonts w:eastAsia="Calibri" w:cs="Times New Roman"/>
                <w:sz w:val="22"/>
              </w:rPr>
            </w:pPr>
            <w:r w:rsidRPr="00450BE3">
              <w:rPr>
                <w:rFonts w:eastAsia="Calibri" w:cs="Times New Roman"/>
                <w:sz w:val="22"/>
              </w:rPr>
              <w:t>знать правила информирования экстренных служб;</w:t>
            </w:r>
          </w:p>
          <w:p w14:paraId="500D687D" w14:textId="77777777" w:rsidR="00476261" w:rsidRPr="00450BE3" w:rsidRDefault="00476261" w:rsidP="00476261">
            <w:pPr>
              <w:spacing w:line="240" w:lineRule="auto"/>
              <w:ind w:firstLine="0"/>
              <w:contextualSpacing/>
              <w:rPr>
                <w:rFonts w:eastAsia="Calibri" w:cs="Times New Roman"/>
                <w:sz w:val="22"/>
              </w:rPr>
            </w:pPr>
            <w:r w:rsidRPr="00450BE3">
              <w:rPr>
                <w:rFonts w:eastAsia="Calibri" w:cs="Times New Roman"/>
                <w:sz w:val="22"/>
              </w:rPr>
              <w:t>безопасно действовать при обнаружении в общественных местах бесхозных (потенциально опасных) вещей и предметов;</w:t>
            </w:r>
          </w:p>
          <w:p w14:paraId="2D6E67D1" w14:textId="77777777" w:rsidR="00476261" w:rsidRPr="00450BE3" w:rsidRDefault="00476261" w:rsidP="00476261">
            <w:pPr>
              <w:spacing w:line="240" w:lineRule="auto"/>
              <w:ind w:firstLine="0"/>
              <w:contextualSpacing/>
              <w:rPr>
                <w:rFonts w:eastAsia="Calibri" w:cs="Times New Roman"/>
                <w:sz w:val="22"/>
              </w:rPr>
            </w:pPr>
            <w:r w:rsidRPr="00450BE3">
              <w:rPr>
                <w:rFonts w:eastAsia="Calibri" w:cs="Times New Roman"/>
                <w:sz w:val="22"/>
              </w:rPr>
              <w:t>эвакуироваться из общественных мест и зданий;</w:t>
            </w:r>
          </w:p>
          <w:p w14:paraId="7F917FAF" w14:textId="77777777" w:rsidR="00476261" w:rsidRPr="00450BE3" w:rsidRDefault="00476261" w:rsidP="00476261">
            <w:pPr>
              <w:spacing w:line="240" w:lineRule="auto"/>
              <w:ind w:firstLine="0"/>
              <w:contextualSpacing/>
              <w:rPr>
                <w:rFonts w:eastAsia="Calibri" w:cs="Times New Roman"/>
                <w:sz w:val="22"/>
              </w:rPr>
            </w:pPr>
            <w:r w:rsidRPr="00450BE3">
              <w:rPr>
                <w:rFonts w:eastAsia="Calibri" w:cs="Times New Roman"/>
                <w:sz w:val="22"/>
              </w:rPr>
              <w:t>безопасно действовать при возникновении пожара и происшествиях в общественных местах;</w:t>
            </w:r>
          </w:p>
          <w:p w14:paraId="0BDC56B6" w14:textId="77777777" w:rsidR="00476261" w:rsidRPr="00450BE3" w:rsidRDefault="00476261" w:rsidP="00476261">
            <w:pPr>
              <w:spacing w:line="240" w:lineRule="auto"/>
              <w:ind w:firstLine="0"/>
              <w:contextualSpacing/>
              <w:rPr>
                <w:rFonts w:eastAsia="Calibri" w:cs="Times New Roman"/>
                <w:sz w:val="22"/>
              </w:rPr>
            </w:pPr>
            <w:r w:rsidRPr="00450BE3">
              <w:rPr>
                <w:rFonts w:eastAsia="Calibri" w:cs="Times New Roman"/>
                <w:sz w:val="22"/>
              </w:rPr>
              <w:t>безопасно действовать в условиях совершения террористического акта, в том числе при захвате и освобождении заложников;</w:t>
            </w:r>
          </w:p>
          <w:p w14:paraId="1EF73A98" w14:textId="77777777" w:rsidR="00476261" w:rsidRPr="00450BE3" w:rsidRDefault="00476261" w:rsidP="00476261">
            <w:pPr>
              <w:spacing w:line="240" w:lineRule="auto"/>
              <w:ind w:firstLine="0"/>
              <w:contextualSpacing/>
              <w:rPr>
                <w:rFonts w:eastAsia="Calibri" w:cs="Times New Roman"/>
                <w:sz w:val="22"/>
              </w:rPr>
            </w:pPr>
            <w:r w:rsidRPr="00450BE3">
              <w:rPr>
                <w:rFonts w:eastAsia="Calibri" w:cs="Times New Roman"/>
                <w:sz w:val="22"/>
              </w:rPr>
              <w:t xml:space="preserve">безопасно действовать в ситуациях криминогенного и </w:t>
            </w:r>
            <w:r w:rsidRPr="00450BE3">
              <w:rPr>
                <w:rFonts w:eastAsia="Calibri" w:cs="Times New Roman"/>
                <w:sz w:val="22"/>
              </w:rPr>
              <w:lastRenderedPageBreak/>
              <w:t>антиобщественного характера</w:t>
            </w:r>
          </w:p>
        </w:tc>
        <w:tc>
          <w:tcPr>
            <w:tcW w:w="525" w:type="pct"/>
            <w:tcBorders>
              <w:top w:val="single" w:sz="4" w:space="0" w:color="auto"/>
              <w:left w:val="single" w:sz="4" w:space="0" w:color="auto"/>
              <w:bottom w:val="single" w:sz="4" w:space="0" w:color="auto"/>
              <w:right w:val="single" w:sz="4" w:space="0" w:color="auto"/>
            </w:tcBorders>
          </w:tcPr>
          <w:p w14:paraId="0D8F8EB9" w14:textId="77777777" w:rsidR="00476261" w:rsidRPr="00450BE3" w:rsidRDefault="00476261" w:rsidP="00476261">
            <w:pPr>
              <w:spacing w:line="240" w:lineRule="auto"/>
              <w:ind w:firstLine="0"/>
              <w:contextualSpacing/>
              <w:rPr>
                <w:rFonts w:cs="Times New Roman"/>
                <w:sz w:val="22"/>
              </w:rPr>
            </w:pPr>
            <w:r w:rsidRPr="00450BE3">
              <w:rPr>
                <w:rFonts w:cs="Times New Roman"/>
                <w:sz w:val="22"/>
              </w:rPr>
              <w:lastRenderedPageBreak/>
              <w:t>88-9</w:t>
            </w:r>
          </w:p>
        </w:tc>
        <w:tc>
          <w:tcPr>
            <w:tcW w:w="919" w:type="pct"/>
            <w:tcBorders>
              <w:top w:val="single" w:sz="4" w:space="0" w:color="auto"/>
              <w:left w:val="single" w:sz="4" w:space="0" w:color="auto"/>
              <w:bottom w:val="single" w:sz="4" w:space="0" w:color="auto"/>
              <w:right w:val="single" w:sz="4" w:space="0" w:color="auto"/>
            </w:tcBorders>
          </w:tcPr>
          <w:p w14:paraId="5762F6D8" w14:textId="77777777" w:rsidR="00476261" w:rsidRPr="00450BE3" w:rsidRDefault="00476261" w:rsidP="00476261">
            <w:pPr>
              <w:spacing w:line="240" w:lineRule="auto"/>
              <w:ind w:firstLine="0"/>
              <w:contextualSpacing/>
              <w:rPr>
                <w:rFonts w:cs="Times New Roman"/>
                <w:sz w:val="22"/>
              </w:rPr>
            </w:pPr>
            <w:r w:rsidRPr="00450BE3">
              <w:rPr>
                <w:rFonts w:cs="Times New Roman"/>
                <w:sz w:val="22"/>
              </w:rPr>
              <w:t>Письменный опрос</w:t>
            </w:r>
          </w:p>
        </w:tc>
      </w:tr>
      <w:tr w:rsidR="00476261" w:rsidRPr="00450BE3" w14:paraId="465880FB" w14:textId="77777777" w:rsidTr="00476261">
        <w:trPr>
          <w:trHeight w:val="344"/>
        </w:trPr>
        <w:tc>
          <w:tcPr>
            <w:tcW w:w="5000" w:type="pct"/>
            <w:gridSpan w:val="4"/>
            <w:tcBorders>
              <w:top w:val="single" w:sz="4" w:space="0" w:color="auto"/>
              <w:left w:val="single" w:sz="4" w:space="0" w:color="auto"/>
              <w:bottom w:val="single" w:sz="4" w:space="0" w:color="auto"/>
              <w:right w:val="single" w:sz="4" w:space="0" w:color="auto"/>
            </w:tcBorders>
          </w:tcPr>
          <w:p w14:paraId="67A8808D" w14:textId="77777777" w:rsidR="00476261" w:rsidRPr="00450BE3" w:rsidRDefault="00476261" w:rsidP="00476261">
            <w:pPr>
              <w:spacing w:line="240" w:lineRule="auto"/>
              <w:ind w:firstLine="0"/>
              <w:contextualSpacing/>
              <w:jc w:val="center"/>
              <w:rPr>
                <w:rFonts w:cs="Times New Roman"/>
                <w:b/>
                <w:sz w:val="22"/>
              </w:rPr>
            </w:pPr>
            <w:r w:rsidRPr="00450BE3">
              <w:rPr>
                <w:rFonts w:cs="Times New Roman"/>
                <w:b/>
                <w:sz w:val="22"/>
              </w:rPr>
              <w:lastRenderedPageBreak/>
              <w:t>модуль N 5 "Безопасность в природной среде"</w:t>
            </w:r>
          </w:p>
        </w:tc>
      </w:tr>
      <w:tr w:rsidR="00476261" w:rsidRPr="00450BE3" w14:paraId="4D35A4BA" w14:textId="77777777" w:rsidTr="00476261">
        <w:trPr>
          <w:trHeight w:val="344"/>
        </w:trPr>
        <w:tc>
          <w:tcPr>
            <w:tcW w:w="321" w:type="pct"/>
            <w:tcBorders>
              <w:top w:val="single" w:sz="4" w:space="0" w:color="auto"/>
              <w:left w:val="single" w:sz="4" w:space="0" w:color="auto"/>
              <w:bottom w:val="single" w:sz="4" w:space="0" w:color="auto"/>
              <w:right w:val="single" w:sz="4" w:space="0" w:color="auto"/>
            </w:tcBorders>
          </w:tcPr>
          <w:p w14:paraId="4C58FC44" w14:textId="77777777" w:rsidR="00476261" w:rsidRPr="00450BE3" w:rsidRDefault="00476261" w:rsidP="00476261">
            <w:pPr>
              <w:spacing w:line="240" w:lineRule="auto"/>
              <w:ind w:firstLine="0"/>
              <w:contextualSpacing/>
              <w:rPr>
                <w:rFonts w:cs="Times New Roman"/>
                <w:sz w:val="22"/>
              </w:rPr>
            </w:pPr>
            <w:r w:rsidRPr="00450BE3">
              <w:rPr>
                <w:rFonts w:cs="Times New Roman"/>
                <w:sz w:val="22"/>
              </w:rPr>
              <w:t>17</w:t>
            </w:r>
          </w:p>
        </w:tc>
        <w:tc>
          <w:tcPr>
            <w:tcW w:w="3235" w:type="pct"/>
            <w:tcBorders>
              <w:top w:val="single" w:sz="4" w:space="0" w:color="auto"/>
              <w:left w:val="single" w:sz="4" w:space="0" w:color="auto"/>
              <w:bottom w:val="single" w:sz="4" w:space="0" w:color="auto"/>
              <w:right w:val="single" w:sz="4" w:space="0" w:color="auto"/>
            </w:tcBorders>
          </w:tcPr>
          <w:p w14:paraId="0CD2A9CD" w14:textId="77777777" w:rsidR="00476261" w:rsidRPr="00450BE3" w:rsidRDefault="00476261" w:rsidP="00476261">
            <w:pPr>
              <w:spacing w:line="240" w:lineRule="auto"/>
              <w:ind w:firstLine="0"/>
              <w:contextualSpacing/>
              <w:rPr>
                <w:rFonts w:eastAsia="Calibri" w:cs="Times New Roman"/>
                <w:sz w:val="22"/>
              </w:rPr>
            </w:pPr>
            <w:r w:rsidRPr="00450BE3">
              <w:rPr>
                <w:rFonts w:eastAsia="Calibri" w:cs="Times New Roman"/>
                <w:sz w:val="22"/>
              </w:rPr>
              <w:t>раскрывать смысл понятия экологии, экологической культуры, значение экологии для устойчивого развития общества;</w:t>
            </w:r>
          </w:p>
          <w:p w14:paraId="08C8E2EF" w14:textId="77777777" w:rsidR="00476261" w:rsidRPr="00450BE3" w:rsidRDefault="00476261" w:rsidP="00476261">
            <w:pPr>
              <w:spacing w:line="240" w:lineRule="auto"/>
              <w:ind w:firstLine="0"/>
              <w:contextualSpacing/>
              <w:rPr>
                <w:rFonts w:eastAsia="Calibri" w:cs="Times New Roman"/>
                <w:sz w:val="22"/>
              </w:rPr>
            </w:pPr>
            <w:r w:rsidRPr="00450BE3">
              <w:rPr>
                <w:rFonts w:eastAsia="Calibri" w:cs="Times New Roman"/>
                <w:sz w:val="22"/>
              </w:rPr>
              <w:t>помнить и выполнять правила безопасного поведения при неблагоприятной экологической обстановке;</w:t>
            </w:r>
          </w:p>
          <w:p w14:paraId="1DB6ACEA" w14:textId="77777777" w:rsidR="00476261" w:rsidRPr="00450BE3" w:rsidRDefault="00476261" w:rsidP="00476261">
            <w:pPr>
              <w:spacing w:line="240" w:lineRule="auto"/>
              <w:ind w:firstLine="0"/>
              <w:contextualSpacing/>
              <w:rPr>
                <w:rFonts w:eastAsia="Calibri" w:cs="Times New Roman"/>
                <w:sz w:val="22"/>
              </w:rPr>
            </w:pPr>
            <w:r w:rsidRPr="00450BE3">
              <w:rPr>
                <w:rFonts w:eastAsia="Calibri" w:cs="Times New Roman"/>
                <w:sz w:val="22"/>
              </w:rPr>
              <w:t>соблюдать правила безопасного поведения на природе;</w:t>
            </w:r>
          </w:p>
          <w:p w14:paraId="0414486E" w14:textId="77777777" w:rsidR="00476261" w:rsidRPr="00450BE3" w:rsidRDefault="00476261" w:rsidP="00476261">
            <w:pPr>
              <w:spacing w:line="240" w:lineRule="auto"/>
              <w:ind w:firstLine="0"/>
              <w:contextualSpacing/>
              <w:rPr>
                <w:rFonts w:eastAsia="Calibri" w:cs="Times New Roman"/>
                <w:sz w:val="22"/>
              </w:rPr>
            </w:pPr>
            <w:r w:rsidRPr="00450BE3">
              <w:rPr>
                <w:rFonts w:eastAsia="Calibri" w:cs="Times New Roman"/>
                <w:sz w:val="22"/>
              </w:rPr>
              <w:t>объяснять правила безопасного поведения на водоемах в различное время года;</w:t>
            </w:r>
          </w:p>
          <w:p w14:paraId="192B5903" w14:textId="77777777" w:rsidR="00476261" w:rsidRPr="00450BE3" w:rsidRDefault="00476261" w:rsidP="00476261">
            <w:pPr>
              <w:spacing w:line="240" w:lineRule="auto"/>
              <w:ind w:firstLine="0"/>
              <w:contextualSpacing/>
              <w:rPr>
                <w:rFonts w:eastAsia="Calibri" w:cs="Times New Roman"/>
                <w:sz w:val="22"/>
              </w:rPr>
            </w:pPr>
            <w:r w:rsidRPr="00450BE3">
              <w:rPr>
                <w:rFonts w:eastAsia="Calibri" w:cs="Times New Roman"/>
                <w:sz w:val="22"/>
              </w:rPr>
              <w:t>безопасно действовать в случае возникновения чрезвычайных ситуаций геологического происхождения (землетрясения, извержения вулкана), чрезвычайных ситуаций метеорологического происхождения (ураганы, бури, смерчи), гидрологического происхождения (наводнения, сели, цунами, снежные лавины), природных пожаров (лесные, торфяные, степные);</w:t>
            </w:r>
          </w:p>
          <w:p w14:paraId="2F0292A5" w14:textId="77777777" w:rsidR="00476261" w:rsidRPr="00450BE3" w:rsidRDefault="00476261" w:rsidP="00476261">
            <w:pPr>
              <w:spacing w:line="240" w:lineRule="auto"/>
              <w:ind w:firstLine="0"/>
              <w:contextualSpacing/>
              <w:rPr>
                <w:rFonts w:eastAsia="Calibri" w:cs="Times New Roman"/>
                <w:sz w:val="22"/>
              </w:rPr>
            </w:pPr>
            <w:r w:rsidRPr="00450BE3">
              <w:rPr>
                <w:rFonts w:eastAsia="Calibri" w:cs="Times New Roman"/>
                <w:sz w:val="22"/>
              </w:rPr>
              <w:t>характеризовать правила само- и взаимопомощи терпящим бедствие на воде; безопасно действовать при автономном существовании в природной среде, учитывая вероятность потери ориентиров (риска заблудиться), встречи с дикими животными, опасными насекомыми, клещами и змеями, ядовитыми грибами и растениями;</w:t>
            </w:r>
          </w:p>
          <w:p w14:paraId="10C09385" w14:textId="77777777" w:rsidR="00476261" w:rsidRPr="00450BE3" w:rsidRDefault="00476261" w:rsidP="00476261">
            <w:pPr>
              <w:spacing w:line="240" w:lineRule="auto"/>
              <w:ind w:firstLine="0"/>
              <w:contextualSpacing/>
              <w:rPr>
                <w:rFonts w:eastAsia="Calibri" w:cs="Times New Roman"/>
                <w:sz w:val="22"/>
              </w:rPr>
            </w:pPr>
            <w:r w:rsidRPr="00450BE3">
              <w:rPr>
                <w:rFonts w:eastAsia="Calibri" w:cs="Times New Roman"/>
                <w:sz w:val="22"/>
              </w:rPr>
              <w:t>знать и применять способы подачи сигнала о помощи</w:t>
            </w:r>
          </w:p>
        </w:tc>
        <w:tc>
          <w:tcPr>
            <w:tcW w:w="525" w:type="pct"/>
            <w:tcBorders>
              <w:top w:val="single" w:sz="4" w:space="0" w:color="auto"/>
              <w:left w:val="single" w:sz="4" w:space="0" w:color="auto"/>
              <w:bottom w:val="single" w:sz="4" w:space="0" w:color="auto"/>
              <w:right w:val="single" w:sz="4" w:space="0" w:color="auto"/>
            </w:tcBorders>
          </w:tcPr>
          <w:p w14:paraId="46E8050C" w14:textId="77777777" w:rsidR="00476261" w:rsidRPr="00450BE3" w:rsidRDefault="00476261" w:rsidP="00476261">
            <w:pPr>
              <w:spacing w:line="240" w:lineRule="auto"/>
              <w:ind w:firstLine="0"/>
              <w:contextualSpacing/>
              <w:rPr>
                <w:rFonts w:cs="Times New Roman"/>
                <w:sz w:val="22"/>
              </w:rPr>
            </w:pPr>
            <w:r w:rsidRPr="00450BE3">
              <w:rPr>
                <w:rFonts w:cs="Times New Roman"/>
                <w:sz w:val="22"/>
              </w:rPr>
              <w:t>8-9</w:t>
            </w:r>
          </w:p>
        </w:tc>
        <w:tc>
          <w:tcPr>
            <w:tcW w:w="919" w:type="pct"/>
            <w:tcBorders>
              <w:top w:val="single" w:sz="4" w:space="0" w:color="auto"/>
              <w:left w:val="single" w:sz="4" w:space="0" w:color="auto"/>
              <w:bottom w:val="single" w:sz="4" w:space="0" w:color="auto"/>
              <w:right w:val="single" w:sz="4" w:space="0" w:color="auto"/>
            </w:tcBorders>
          </w:tcPr>
          <w:p w14:paraId="4E166BE2" w14:textId="77777777" w:rsidR="00476261" w:rsidRPr="00450BE3" w:rsidRDefault="00476261" w:rsidP="00476261">
            <w:pPr>
              <w:spacing w:line="240" w:lineRule="auto"/>
              <w:ind w:firstLine="0"/>
              <w:contextualSpacing/>
              <w:rPr>
                <w:rFonts w:cs="Times New Roman"/>
                <w:sz w:val="22"/>
              </w:rPr>
            </w:pPr>
            <w:r w:rsidRPr="00450BE3">
              <w:rPr>
                <w:rFonts w:cs="Times New Roman"/>
                <w:sz w:val="22"/>
              </w:rPr>
              <w:t>устный опрос, письменный опрос</w:t>
            </w:r>
          </w:p>
        </w:tc>
      </w:tr>
      <w:tr w:rsidR="00476261" w:rsidRPr="00450BE3" w14:paraId="1AC318FB" w14:textId="77777777" w:rsidTr="00476261">
        <w:trPr>
          <w:trHeight w:val="344"/>
        </w:trPr>
        <w:tc>
          <w:tcPr>
            <w:tcW w:w="5000" w:type="pct"/>
            <w:gridSpan w:val="4"/>
            <w:tcBorders>
              <w:top w:val="single" w:sz="4" w:space="0" w:color="auto"/>
              <w:left w:val="single" w:sz="4" w:space="0" w:color="auto"/>
              <w:bottom w:val="single" w:sz="4" w:space="0" w:color="auto"/>
              <w:right w:val="single" w:sz="4" w:space="0" w:color="auto"/>
            </w:tcBorders>
          </w:tcPr>
          <w:p w14:paraId="1DFD556E" w14:textId="77777777" w:rsidR="00476261" w:rsidRPr="00450BE3" w:rsidRDefault="00476261" w:rsidP="00476261">
            <w:pPr>
              <w:spacing w:line="240" w:lineRule="auto"/>
              <w:ind w:firstLine="0"/>
              <w:contextualSpacing/>
              <w:jc w:val="center"/>
              <w:rPr>
                <w:rFonts w:cs="Times New Roman"/>
                <w:b/>
                <w:sz w:val="22"/>
              </w:rPr>
            </w:pPr>
            <w:r w:rsidRPr="00450BE3">
              <w:rPr>
                <w:rFonts w:cs="Times New Roman"/>
                <w:b/>
                <w:sz w:val="22"/>
              </w:rPr>
              <w:t>модуль N 6 "Здоровье и как его сохранить. Основы медицинских знаний"</w:t>
            </w:r>
          </w:p>
        </w:tc>
      </w:tr>
      <w:tr w:rsidR="00476261" w:rsidRPr="00450BE3" w14:paraId="5D3477A4" w14:textId="77777777" w:rsidTr="00476261">
        <w:trPr>
          <w:trHeight w:val="344"/>
        </w:trPr>
        <w:tc>
          <w:tcPr>
            <w:tcW w:w="321" w:type="pct"/>
            <w:tcBorders>
              <w:top w:val="single" w:sz="4" w:space="0" w:color="auto"/>
              <w:left w:val="single" w:sz="4" w:space="0" w:color="auto"/>
              <w:bottom w:val="single" w:sz="4" w:space="0" w:color="auto"/>
              <w:right w:val="single" w:sz="4" w:space="0" w:color="auto"/>
            </w:tcBorders>
          </w:tcPr>
          <w:p w14:paraId="49A21B9E" w14:textId="77777777" w:rsidR="00476261" w:rsidRPr="00450BE3" w:rsidRDefault="00476261" w:rsidP="00476261">
            <w:pPr>
              <w:spacing w:line="240" w:lineRule="auto"/>
              <w:ind w:firstLine="0"/>
              <w:contextualSpacing/>
              <w:rPr>
                <w:rFonts w:cs="Times New Roman"/>
                <w:sz w:val="22"/>
              </w:rPr>
            </w:pPr>
            <w:r w:rsidRPr="00450BE3">
              <w:rPr>
                <w:rFonts w:cs="Times New Roman"/>
                <w:sz w:val="22"/>
              </w:rPr>
              <w:t>18</w:t>
            </w:r>
          </w:p>
        </w:tc>
        <w:tc>
          <w:tcPr>
            <w:tcW w:w="3235" w:type="pct"/>
            <w:tcBorders>
              <w:top w:val="single" w:sz="4" w:space="0" w:color="auto"/>
              <w:left w:val="single" w:sz="4" w:space="0" w:color="auto"/>
              <w:bottom w:val="single" w:sz="4" w:space="0" w:color="auto"/>
              <w:right w:val="single" w:sz="4" w:space="0" w:color="auto"/>
            </w:tcBorders>
          </w:tcPr>
          <w:p w14:paraId="6B0A4C58" w14:textId="77777777" w:rsidR="00476261" w:rsidRPr="00450BE3" w:rsidRDefault="00476261" w:rsidP="00476261">
            <w:pPr>
              <w:spacing w:line="240" w:lineRule="auto"/>
              <w:ind w:firstLine="0"/>
              <w:contextualSpacing/>
              <w:rPr>
                <w:rFonts w:eastAsia="Calibri" w:cs="Times New Roman"/>
                <w:sz w:val="22"/>
              </w:rPr>
            </w:pPr>
            <w:r w:rsidRPr="00450BE3">
              <w:rPr>
                <w:rFonts w:eastAsia="Calibri" w:cs="Times New Roman"/>
                <w:sz w:val="22"/>
              </w:rPr>
              <w:t>раскрывать смысл понятий здоровья (физического и психического) и здорового образа жизни;</w:t>
            </w:r>
          </w:p>
          <w:p w14:paraId="051FC4E8" w14:textId="77777777" w:rsidR="00476261" w:rsidRPr="00450BE3" w:rsidRDefault="00476261" w:rsidP="00476261">
            <w:pPr>
              <w:spacing w:line="240" w:lineRule="auto"/>
              <w:ind w:firstLine="0"/>
              <w:contextualSpacing/>
              <w:rPr>
                <w:rFonts w:eastAsia="Calibri" w:cs="Times New Roman"/>
                <w:sz w:val="22"/>
              </w:rPr>
            </w:pPr>
            <w:r w:rsidRPr="00450BE3">
              <w:rPr>
                <w:rFonts w:eastAsia="Calibri" w:cs="Times New Roman"/>
                <w:sz w:val="22"/>
              </w:rPr>
              <w:t>характеризовать факторы, влияющие на здоровье человека;</w:t>
            </w:r>
          </w:p>
          <w:p w14:paraId="2ED1B25A" w14:textId="77777777" w:rsidR="00476261" w:rsidRPr="00450BE3" w:rsidRDefault="00476261" w:rsidP="00476261">
            <w:pPr>
              <w:spacing w:line="240" w:lineRule="auto"/>
              <w:ind w:firstLine="0"/>
              <w:contextualSpacing/>
              <w:rPr>
                <w:rFonts w:eastAsia="Calibri" w:cs="Times New Roman"/>
                <w:sz w:val="22"/>
              </w:rPr>
            </w:pPr>
            <w:r w:rsidRPr="00450BE3">
              <w:rPr>
                <w:rFonts w:eastAsia="Calibri" w:cs="Times New Roman"/>
                <w:sz w:val="22"/>
              </w:rPr>
              <w:t>раскрывать понятия заболеваний, зависящих от образа жизни (физических нагрузок, режима труда и отдыха, питания, психического здоровья и психологического благополучия);</w:t>
            </w:r>
          </w:p>
          <w:p w14:paraId="3DB3F7C5" w14:textId="77777777" w:rsidR="00476261" w:rsidRPr="00450BE3" w:rsidRDefault="00476261" w:rsidP="00476261">
            <w:pPr>
              <w:spacing w:line="240" w:lineRule="auto"/>
              <w:ind w:firstLine="0"/>
              <w:contextualSpacing/>
              <w:rPr>
                <w:rFonts w:eastAsia="Calibri" w:cs="Times New Roman"/>
                <w:sz w:val="22"/>
              </w:rPr>
            </w:pPr>
            <w:r w:rsidRPr="00450BE3">
              <w:rPr>
                <w:rFonts w:eastAsia="Calibri" w:cs="Times New Roman"/>
                <w:sz w:val="22"/>
              </w:rPr>
              <w:t>негативно относиться к вредным привычкам (табакокурение, алкоголизм, наркомания, игровая зависимость);</w:t>
            </w:r>
          </w:p>
          <w:p w14:paraId="3C350893" w14:textId="77777777" w:rsidR="00476261" w:rsidRPr="00450BE3" w:rsidRDefault="00476261" w:rsidP="00476261">
            <w:pPr>
              <w:spacing w:line="240" w:lineRule="auto"/>
              <w:ind w:firstLine="0"/>
              <w:contextualSpacing/>
              <w:rPr>
                <w:rFonts w:eastAsia="Calibri" w:cs="Times New Roman"/>
                <w:sz w:val="22"/>
              </w:rPr>
            </w:pPr>
            <w:r w:rsidRPr="00450BE3">
              <w:rPr>
                <w:rFonts w:eastAsia="Calibri" w:cs="Times New Roman"/>
                <w:sz w:val="22"/>
              </w:rPr>
              <w:t>приводить примеры мер защиты от инфекционных и неинфекционных заболеваний;</w:t>
            </w:r>
          </w:p>
          <w:p w14:paraId="5996B83B" w14:textId="77777777" w:rsidR="00476261" w:rsidRPr="00450BE3" w:rsidRDefault="00476261" w:rsidP="00476261">
            <w:pPr>
              <w:spacing w:line="240" w:lineRule="auto"/>
              <w:ind w:firstLine="0"/>
              <w:contextualSpacing/>
              <w:rPr>
                <w:rFonts w:eastAsia="Calibri" w:cs="Times New Roman"/>
                <w:sz w:val="22"/>
              </w:rPr>
            </w:pPr>
            <w:r w:rsidRPr="00450BE3">
              <w:rPr>
                <w:rFonts w:eastAsia="Calibri" w:cs="Times New Roman"/>
                <w:sz w:val="22"/>
              </w:rPr>
              <w:t>безопасно действовать в случае возникновения чрезвычайных ситуаций биолого-социального происхождения (эпидемии, пандемии);</w:t>
            </w:r>
          </w:p>
          <w:p w14:paraId="06269E8E" w14:textId="77777777" w:rsidR="00476261" w:rsidRPr="00450BE3" w:rsidRDefault="00476261" w:rsidP="00476261">
            <w:pPr>
              <w:spacing w:line="240" w:lineRule="auto"/>
              <w:ind w:firstLine="0"/>
              <w:contextualSpacing/>
              <w:rPr>
                <w:rFonts w:eastAsia="Calibri" w:cs="Times New Roman"/>
                <w:sz w:val="22"/>
              </w:rPr>
            </w:pPr>
            <w:r w:rsidRPr="00450BE3">
              <w:rPr>
                <w:rFonts w:eastAsia="Calibri" w:cs="Times New Roman"/>
                <w:sz w:val="22"/>
              </w:rPr>
              <w:t>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биолого-социального характера;</w:t>
            </w:r>
          </w:p>
          <w:p w14:paraId="129D6F60" w14:textId="77777777" w:rsidR="00476261" w:rsidRPr="00450BE3" w:rsidRDefault="00476261" w:rsidP="00476261">
            <w:pPr>
              <w:spacing w:line="240" w:lineRule="auto"/>
              <w:ind w:firstLine="0"/>
              <w:contextualSpacing/>
              <w:rPr>
                <w:rFonts w:eastAsia="Calibri" w:cs="Times New Roman"/>
                <w:sz w:val="22"/>
              </w:rPr>
            </w:pPr>
            <w:r w:rsidRPr="00450BE3">
              <w:rPr>
                <w:rFonts w:eastAsia="Calibri" w:cs="Times New Roman"/>
                <w:sz w:val="22"/>
              </w:rPr>
              <w:t>оказывать первую помощь и самопомощь при неотложных состояниях;</w:t>
            </w:r>
          </w:p>
        </w:tc>
        <w:tc>
          <w:tcPr>
            <w:tcW w:w="525" w:type="pct"/>
            <w:tcBorders>
              <w:top w:val="single" w:sz="4" w:space="0" w:color="auto"/>
              <w:left w:val="single" w:sz="4" w:space="0" w:color="auto"/>
              <w:bottom w:val="single" w:sz="4" w:space="0" w:color="auto"/>
              <w:right w:val="single" w:sz="4" w:space="0" w:color="auto"/>
            </w:tcBorders>
          </w:tcPr>
          <w:p w14:paraId="3CC67BC9" w14:textId="77777777" w:rsidR="00476261" w:rsidRPr="00450BE3" w:rsidRDefault="00476261" w:rsidP="00476261">
            <w:pPr>
              <w:spacing w:line="240" w:lineRule="auto"/>
              <w:ind w:firstLine="0"/>
              <w:contextualSpacing/>
              <w:rPr>
                <w:rFonts w:cs="Times New Roman"/>
                <w:sz w:val="22"/>
              </w:rPr>
            </w:pPr>
            <w:r w:rsidRPr="00450BE3">
              <w:rPr>
                <w:rFonts w:cs="Times New Roman"/>
                <w:sz w:val="22"/>
              </w:rPr>
              <w:t>8-9</w:t>
            </w:r>
          </w:p>
        </w:tc>
        <w:tc>
          <w:tcPr>
            <w:tcW w:w="919" w:type="pct"/>
            <w:tcBorders>
              <w:top w:val="single" w:sz="4" w:space="0" w:color="auto"/>
              <w:left w:val="single" w:sz="4" w:space="0" w:color="auto"/>
              <w:bottom w:val="single" w:sz="4" w:space="0" w:color="auto"/>
              <w:right w:val="single" w:sz="4" w:space="0" w:color="auto"/>
            </w:tcBorders>
          </w:tcPr>
          <w:p w14:paraId="2587938E" w14:textId="77777777" w:rsidR="00476261" w:rsidRPr="00450BE3" w:rsidRDefault="00476261" w:rsidP="00476261">
            <w:pPr>
              <w:spacing w:line="240" w:lineRule="auto"/>
              <w:ind w:firstLine="0"/>
              <w:contextualSpacing/>
              <w:rPr>
                <w:rFonts w:cs="Times New Roman"/>
                <w:sz w:val="22"/>
              </w:rPr>
            </w:pPr>
            <w:r w:rsidRPr="00450BE3">
              <w:rPr>
                <w:rFonts w:cs="Times New Roman"/>
                <w:sz w:val="22"/>
              </w:rPr>
              <w:t>устный опрос, письменный опрос</w:t>
            </w:r>
          </w:p>
        </w:tc>
      </w:tr>
      <w:tr w:rsidR="00476261" w:rsidRPr="00450BE3" w14:paraId="39827BF3" w14:textId="77777777" w:rsidTr="00476261">
        <w:trPr>
          <w:trHeight w:val="344"/>
        </w:trPr>
        <w:tc>
          <w:tcPr>
            <w:tcW w:w="5000" w:type="pct"/>
            <w:gridSpan w:val="4"/>
            <w:tcBorders>
              <w:top w:val="single" w:sz="4" w:space="0" w:color="auto"/>
              <w:left w:val="single" w:sz="4" w:space="0" w:color="auto"/>
              <w:bottom w:val="single" w:sz="4" w:space="0" w:color="auto"/>
              <w:right w:val="single" w:sz="4" w:space="0" w:color="auto"/>
            </w:tcBorders>
          </w:tcPr>
          <w:p w14:paraId="40DEAC3D" w14:textId="77777777" w:rsidR="00476261" w:rsidRPr="00450BE3" w:rsidRDefault="00476261" w:rsidP="00476261">
            <w:pPr>
              <w:spacing w:line="240" w:lineRule="auto"/>
              <w:ind w:firstLine="0"/>
              <w:contextualSpacing/>
              <w:jc w:val="center"/>
              <w:rPr>
                <w:rFonts w:cs="Times New Roman"/>
                <w:b/>
                <w:sz w:val="22"/>
              </w:rPr>
            </w:pPr>
            <w:r w:rsidRPr="00450BE3">
              <w:rPr>
                <w:rFonts w:cs="Times New Roman"/>
                <w:b/>
                <w:sz w:val="22"/>
              </w:rPr>
              <w:t>модуль N 7 "Безопасность в социуме"</w:t>
            </w:r>
          </w:p>
        </w:tc>
      </w:tr>
      <w:tr w:rsidR="00476261" w:rsidRPr="00450BE3" w14:paraId="078BA17E" w14:textId="77777777" w:rsidTr="00476261">
        <w:trPr>
          <w:trHeight w:val="344"/>
        </w:trPr>
        <w:tc>
          <w:tcPr>
            <w:tcW w:w="321" w:type="pct"/>
            <w:tcBorders>
              <w:top w:val="single" w:sz="4" w:space="0" w:color="auto"/>
              <w:left w:val="single" w:sz="4" w:space="0" w:color="auto"/>
              <w:bottom w:val="single" w:sz="4" w:space="0" w:color="auto"/>
              <w:right w:val="single" w:sz="4" w:space="0" w:color="auto"/>
            </w:tcBorders>
          </w:tcPr>
          <w:p w14:paraId="5DD9E04F" w14:textId="77777777" w:rsidR="00476261" w:rsidRPr="00450BE3" w:rsidRDefault="00476261" w:rsidP="00476261">
            <w:pPr>
              <w:spacing w:line="240" w:lineRule="auto"/>
              <w:ind w:firstLine="0"/>
              <w:contextualSpacing/>
              <w:rPr>
                <w:rFonts w:cs="Times New Roman"/>
                <w:sz w:val="22"/>
              </w:rPr>
            </w:pPr>
            <w:r w:rsidRPr="00450BE3">
              <w:rPr>
                <w:rFonts w:cs="Times New Roman"/>
                <w:sz w:val="22"/>
              </w:rPr>
              <w:t>19</w:t>
            </w:r>
          </w:p>
        </w:tc>
        <w:tc>
          <w:tcPr>
            <w:tcW w:w="3235" w:type="pct"/>
            <w:tcBorders>
              <w:top w:val="single" w:sz="4" w:space="0" w:color="auto"/>
              <w:left w:val="single" w:sz="4" w:space="0" w:color="auto"/>
              <w:bottom w:val="single" w:sz="4" w:space="0" w:color="auto"/>
              <w:right w:val="single" w:sz="4" w:space="0" w:color="auto"/>
            </w:tcBorders>
          </w:tcPr>
          <w:p w14:paraId="0A7F1809" w14:textId="77777777" w:rsidR="00476261" w:rsidRPr="00450BE3" w:rsidRDefault="00476261" w:rsidP="00476261">
            <w:pPr>
              <w:spacing w:line="240" w:lineRule="auto"/>
              <w:ind w:firstLine="0"/>
              <w:contextualSpacing/>
              <w:rPr>
                <w:rFonts w:eastAsia="Calibri" w:cs="Times New Roman"/>
                <w:sz w:val="22"/>
              </w:rPr>
            </w:pPr>
            <w:r w:rsidRPr="00450BE3">
              <w:rPr>
                <w:rFonts w:eastAsia="Calibri" w:cs="Times New Roman"/>
                <w:sz w:val="22"/>
              </w:rPr>
              <w:t>характеризовать способы избегания и разрешения конфликтных ситуаций;</w:t>
            </w:r>
          </w:p>
          <w:p w14:paraId="48C9C2DF" w14:textId="77777777" w:rsidR="00476261" w:rsidRPr="00450BE3" w:rsidRDefault="00476261" w:rsidP="00476261">
            <w:pPr>
              <w:spacing w:line="240" w:lineRule="auto"/>
              <w:ind w:firstLine="0"/>
              <w:contextualSpacing/>
              <w:rPr>
                <w:rFonts w:eastAsia="Calibri" w:cs="Times New Roman"/>
                <w:sz w:val="22"/>
              </w:rPr>
            </w:pPr>
            <w:r w:rsidRPr="00450BE3">
              <w:rPr>
                <w:rFonts w:eastAsia="Calibri" w:cs="Times New Roman"/>
                <w:sz w:val="22"/>
              </w:rPr>
              <w:t xml:space="preserve">характеризовать опасные проявления конфликтов (в том числе насилие, </w:t>
            </w:r>
            <w:proofErr w:type="spellStart"/>
            <w:r w:rsidRPr="00450BE3">
              <w:rPr>
                <w:rFonts w:eastAsia="Calibri" w:cs="Times New Roman"/>
                <w:sz w:val="22"/>
              </w:rPr>
              <w:t>буллинг</w:t>
            </w:r>
            <w:proofErr w:type="spellEnd"/>
            <w:r w:rsidRPr="00450BE3">
              <w:rPr>
                <w:rFonts w:eastAsia="Calibri" w:cs="Times New Roman"/>
                <w:sz w:val="22"/>
              </w:rPr>
              <w:t xml:space="preserve"> (травля);</w:t>
            </w:r>
          </w:p>
          <w:p w14:paraId="7F45C84A" w14:textId="77777777" w:rsidR="00476261" w:rsidRPr="00450BE3" w:rsidRDefault="00476261" w:rsidP="00476261">
            <w:pPr>
              <w:spacing w:line="240" w:lineRule="auto"/>
              <w:ind w:firstLine="0"/>
              <w:contextualSpacing/>
              <w:rPr>
                <w:rFonts w:eastAsia="Calibri" w:cs="Times New Roman"/>
                <w:sz w:val="22"/>
              </w:rPr>
            </w:pPr>
            <w:r w:rsidRPr="00450BE3">
              <w:rPr>
                <w:rFonts w:eastAsia="Calibri" w:cs="Times New Roman"/>
                <w:sz w:val="22"/>
              </w:rPr>
              <w:t>приводить примеры манипуляций (в том числе в целях вовлечения в экстремистскую, террористическую и иную деструктивную деятельность, в субкультуры и формируемые на их основе сообщества экстремистской и суицидальной направленности) и способов противостоять манипуляциям;</w:t>
            </w:r>
          </w:p>
          <w:p w14:paraId="3321B293" w14:textId="77777777" w:rsidR="00476261" w:rsidRPr="00450BE3" w:rsidRDefault="00476261" w:rsidP="00476261">
            <w:pPr>
              <w:spacing w:line="240" w:lineRule="auto"/>
              <w:ind w:firstLine="0"/>
              <w:contextualSpacing/>
              <w:rPr>
                <w:rFonts w:eastAsia="Calibri" w:cs="Times New Roman"/>
                <w:sz w:val="22"/>
              </w:rPr>
            </w:pPr>
            <w:r w:rsidRPr="00450BE3">
              <w:rPr>
                <w:rFonts w:eastAsia="Calibri" w:cs="Times New Roman"/>
                <w:sz w:val="22"/>
              </w:rPr>
              <w:t>соблюдать правила коммуникации с незнакомыми людьми (в том числе с подозрительными людьми, у которых могут иметься преступные намерения);</w:t>
            </w:r>
          </w:p>
          <w:p w14:paraId="2ECC7643" w14:textId="77777777" w:rsidR="00476261" w:rsidRPr="00450BE3" w:rsidRDefault="00476261" w:rsidP="00476261">
            <w:pPr>
              <w:spacing w:line="240" w:lineRule="auto"/>
              <w:ind w:firstLine="0"/>
              <w:contextualSpacing/>
              <w:rPr>
                <w:rFonts w:eastAsia="Calibri" w:cs="Times New Roman"/>
                <w:sz w:val="22"/>
              </w:rPr>
            </w:pPr>
            <w:r w:rsidRPr="00450BE3">
              <w:rPr>
                <w:rFonts w:eastAsia="Calibri" w:cs="Times New Roman"/>
                <w:sz w:val="22"/>
              </w:rPr>
              <w:t>соблюдать правила безопасного и комфортного существования со знакомыми людьми и в различных группах, в том числе в семье, классе, коллективе кружка/секции/спортивной команды, группе друзей;</w:t>
            </w:r>
          </w:p>
          <w:p w14:paraId="74E1BF67" w14:textId="77777777" w:rsidR="00476261" w:rsidRPr="00450BE3" w:rsidRDefault="00476261" w:rsidP="00476261">
            <w:pPr>
              <w:spacing w:line="240" w:lineRule="auto"/>
              <w:ind w:firstLine="0"/>
              <w:contextualSpacing/>
              <w:rPr>
                <w:rFonts w:eastAsia="Calibri" w:cs="Times New Roman"/>
                <w:sz w:val="22"/>
              </w:rPr>
            </w:pPr>
            <w:r w:rsidRPr="00450BE3">
              <w:rPr>
                <w:rFonts w:eastAsia="Calibri" w:cs="Times New Roman"/>
                <w:sz w:val="22"/>
              </w:rPr>
              <w:t xml:space="preserve">распознавать опасности и соблюдать правила безопасного поведения в </w:t>
            </w:r>
            <w:r w:rsidRPr="00450BE3">
              <w:rPr>
                <w:rFonts w:eastAsia="Calibri" w:cs="Times New Roman"/>
                <w:sz w:val="22"/>
              </w:rPr>
              <w:lastRenderedPageBreak/>
              <w:t>практике современных молодежных увлечений;</w:t>
            </w:r>
          </w:p>
          <w:p w14:paraId="1378D52C" w14:textId="77777777" w:rsidR="00476261" w:rsidRPr="00450BE3" w:rsidRDefault="00476261" w:rsidP="00476261">
            <w:pPr>
              <w:spacing w:line="240" w:lineRule="auto"/>
              <w:ind w:firstLine="0"/>
              <w:contextualSpacing/>
              <w:rPr>
                <w:rFonts w:eastAsia="Calibri" w:cs="Times New Roman"/>
                <w:sz w:val="22"/>
              </w:rPr>
            </w:pPr>
            <w:r w:rsidRPr="00450BE3">
              <w:rPr>
                <w:rFonts w:eastAsia="Calibri" w:cs="Times New Roman"/>
                <w:sz w:val="22"/>
              </w:rPr>
              <w:t>безопасно действовать при опасных проявлениях конфликта и при возможных манипуляциях</w:t>
            </w:r>
          </w:p>
        </w:tc>
        <w:tc>
          <w:tcPr>
            <w:tcW w:w="525" w:type="pct"/>
            <w:tcBorders>
              <w:top w:val="single" w:sz="4" w:space="0" w:color="auto"/>
              <w:left w:val="single" w:sz="4" w:space="0" w:color="auto"/>
              <w:bottom w:val="single" w:sz="4" w:space="0" w:color="auto"/>
              <w:right w:val="single" w:sz="4" w:space="0" w:color="auto"/>
            </w:tcBorders>
          </w:tcPr>
          <w:p w14:paraId="1D96AB1D" w14:textId="77777777" w:rsidR="00476261" w:rsidRPr="00450BE3" w:rsidRDefault="00476261" w:rsidP="00476261">
            <w:pPr>
              <w:spacing w:line="240" w:lineRule="auto"/>
              <w:ind w:firstLine="0"/>
              <w:contextualSpacing/>
              <w:rPr>
                <w:rFonts w:cs="Times New Roman"/>
                <w:sz w:val="22"/>
              </w:rPr>
            </w:pPr>
            <w:r w:rsidRPr="00450BE3">
              <w:rPr>
                <w:rFonts w:cs="Times New Roman"/>
                <w:sz w:val="22"/>
              </w:rPr>
              <w:lastRenderedPageBreak/>
              <w:t>8-9</w:t>
            </w:r>
          </w:p>
        </w:tc>
        <w:tc>
          <w:tcPr>
            <w:tcW w:w="919" w:type="pct"/>
            <w:tcBorders>
              <w:top w:val="single" w:sz="4" w:space="0" w:color="auto"/>
              <w:left w:val="single" w:sz="4" w:space="0" w:color="auto"/>
              <w:bottom w:val="single" w:sz="4" w:space="0" w:color="auto"/>
              <w:right w:val="single" w:sz="4" w:space="0" w:color="auto"/>
            </w:tcBorders>
          </w:tcPr>
          <w:p w14:paraId="382F3EDE" w14:textId="77777777" w:rsidR="00476261" w:rsidRPr="00450BE3" w:rsidRDefault="00476261" w:rsidP="00476261">
            <w:pPr>
              <w:spacing w:line="240" w:lineRule="auto"/>
              <w:ind w:firstLine="0"/>
              <w:contextualSpacing/>
              <w:rPr>
                <w:rFonts w:cs="Times New Roman"/>
                <w:sz w:val="22"/>
              </w:rPr>
            </w:pPr>
            <w:r w:rsidRPr="00450BE3">
              <w:rPr>
                <w:rFonts w:cs="Times New Roman"/>
                <w:sz w:val="22"/>
              </w:rPr>
              <w:t>устный опрос, письменный опрос</w:t>
            </w:r>
          </w:p>
        </w:tc>
      </w:tr>
      <w:tr w:rsidR="00476261" w:rsidRPr="00450BE3" w14:paraId="4A2B7064" w14:textId="77777777" w:rsidTr="00476261">
        <w:trPr>
          <w:trHeight w:val="344"/>
        </w:trPr>
        <w:tc>
          <w:tcPr>
            <w:tcW w:w="5000" w:type="pct"/>
            <w:gridSpan w:val="4"/>
            <w:tcBorders>
              <w:top w:val="single" w:sz="4" w:space="0" w:color="auto"/>
              <w:left w:val="single" w:sz="4" w:space="0" w:color="auto"/>
              <w:bottom w:val="single" w:sz="4" w:space="0" w:color="auto"/>
              <w:right w:val="single" w:sz="4" w:space="0" w:color="auto"/>
            </w:tcBorders>
          </w:tcPr>
          <w:p w14:paraId="12BF2642" w14:textId="77777777" w:rsidR="00476261" w:rsidRPr="00450BE3" w:rsidRDefault="00476261" w:rsidP="00476261">
            <w:pPr>
              <w:spacing w:line="240" w:lineRule="auto"/>
              <w:ind w:firstLine="0"/>
              <w:contextualSpacing/>
              <w:jc w:val="center"/>
              <w:rPr>
                <w:rFonts w:cs="Times New Roman"/>
                <w:b/>
                <w:sz w:val="22"/>
              </w:rPr>
            </w:pPr>
            <w:r w:rsidRPr="00450BE3">
              <w:rPr>
                <w:rFonts w:cs="Times New Roman"/>
                <w:b/>
                <w:sz w:val="22"/>
              </w:rPr>
              <w:lastRenderedPageBreak/>
              <w:t>модуль N 8 "Безопасность в информационном пространстве"</w:t>
            </w:r>
          </w:p>
        </w:tc>
      </w:tr>
      <w:tr w:rsidR="00476261" w:rsidRPr="00450BE3" w14:paraId="36459B23" w14:textId="77777777" w:rsidTr="00476261">
        <w:trPr>
          <w:trHeight w:val="344"/>
        </w:trPr>
        <w:tc>
          <w:tcPr>
            <w:tcW w:w="321" w:type="pct"/>
            <w:tcBorders>
              <w:top w:val="single" w:sz="4" w:space="0" w:color="auto"/>
              <w:left w:val="single" w:sz="4" w:space="0" w:color="auto"/>
              <w:bottom w:val="single" w:sz="4" w:space="0" w:color="auto"/>
              <w:right w:val="single" w:sz="4" w:space="0" w:color="auto"/>
            </w:tcBorders>
          </w:tcPr>
          <w:p w14:paraId="7F8391ED" w14:textId="77777777" w:rsidR="00476261" w:rsidRPr="00450BE3" w:rsidRDefault="00476261" w:rsidP="00476261">
            <w:pPr>
              <w:spacing w:line="240" w:lineRule="auto"/>
              <w:ind w:firstLine="0"/>
              <w:contextualSpacing/>
              <w:rPr>
                <w:rFonts w:cs="Times New Roman"/>
                <w:sz w:val="22"/>
              </w:rPr>
            </w:pPr>
            <w:r w:rsidRPr="00450BE3">
              <w:rPr>
                <w:rFonts w:cs="Times New Roman"/>
                <w:sz w:val="22"/>
              </w:rPr>
              <w:t>20</w:t>
            </w:r>
          </w:p>
        </w:tc>
        <w:tc>
          <w:tcPr>
            <w:tcW w:w="3235" w:type="pct"/>
            <w:tcBorders>
              <w:top w:val="single" w:sz="4" w:space="0" w:color="auto"/>
              <w:left w:val="single" w:sz="4" w:space="0" w:color="auto"/>
              <w:bottom w:val="single" w:sz="4" w:space="0" w:color="auto"/>
              <w:right w:val="single" w:sz="4" w:space="0" w:color="auto"/>
            </w:tcBorders>
          </w:tcPr>
          <w:p w14:paraId="75823CFC" w14:textId="77777777" w:rsidR="00476261" w:rsidRPr="00450BE3" w:rsidRDefault="00476261" w:rsidP="00476261">
            <w:pPr>
              <w:spacing w:line="240" w:lineRule="auto"/>
              <w:ind w:firstLine="0"/>
              <w:contextualSpacing/>
              <w:rPr>
                <w:rFonts w:eastAsia="Calibri" w:cs="Times New Roman"/>
                <w:sz w:val="22"/>
              </w:rPr>
            </w:pPr>
            <w:r w:rsidRPr="00450BE3">
              <w:rPr>
                <w:rFonts w:eastAsia="Calibri" w:cs="Times New Roman"/>
                <w:sz w:val="22"/>
              </w:rPr>
              <w:t>приводить примеры информационных и компьютерных угроз; характеризовать потенциальные риски и угрозы при использовании сети Интернет, предупреждать риски и угрозы в Интернете (в том числе вовлечения в экстремистские, террористические и иные деструктивные интернет-сообщества);</w:t>
            </w:r>
          </w:p>
          <w:p w14:paraId="206A948C" w14:textId="77777777" w:rsidR="00476261" w:rsidRPr="00450BE3" w:rsidRDefault="00476261" w:rsidP="00476261">
            <w:pPr>
              <w:spacing w:line="240" w:lineRule="auto"/>
              <w:ind w:firstLine="0"/>
              <w:contextualSpacing/>
              <w:rPr>
                <w:rFonts w:eastAsia="Calibri" w:cs="Times New Roman"/>
                <w:sz w:val="22"/>
              </w:rPr>
            </w:pPr>
            <w:r w:rsidRPr="00450BE3">
              <w:rPr>
                <w:rFonts w:eastAsia="Calibri" w:cs="Times New Roman"/>
                <w:sz w:val="22"/>
              </w:rPr>
              <w:t>владеть принципами безопасного использования Интернета, электронных изделий бытового назначения (игровые приставки, мобильные телефоны сотовой связи и другие);</w:t>
            </w:r>
          </w:p>
          <w:p w14:paraId="33D18239" w14:textId="77777777" w:rsidR="00476261" w:rsidRPr="00450BE3" w:rsidRDefault="00476261" w:rsidP="00476261">
            <w:pPr>
              <w:spacing w:line="240" w:lineRule="auto"/>
              <w:ind w:firstLine="0"/>
              <w:contextualSpacing/>
              <w:rPr>
                <w:rFonts w:eastAsia="Calibri" w:cs="Times New Roman"/>
                <w:sz w:val="22"/>
              </w:rPr>
            </w:pPr>
            <w:r w:rsidRPr="00450BE3">
              <w:rPr>
                <w:rFonts w:eastAsia="Calibri" w:cs="Times New Roman"/>
                <w:sz w:val="22"/>
              </w:rPr>
              <w:t>предупреждать возникновение сложных и опасных ситуаций;</w:t>
            </w:r>
          </w:p>
          <w:p w14:paraId="077D8380" w14:textId="77777777" w:rsidR="00476261" w:rsidRPr="00450BE3" w:rsidRDefault="00476261" w:rsidP="00476261">
            <w:pPr>
              <w:spacing w:line="240" w:lineRule="auto"/>
              <w:ind w:firstLine="0"/>
              <w:contextualSpacing/>
              <w:rPr>
                <w:rFonts w:eastAsia="Calibri" w:cs="Times New Roman"/>
                <w:sz w:val="22"/>
              </w:rPr>
            </w:pPr>
            <w:r w:rsidRPr="00450BE3">
              <w:rPr>
                <w:rFonts w:eastAsia="Calibri" w:cs="Times New Roman"/>
                <w:sz w:val="22"/>
              </w:rPr>
              <w:t>характеризовать и предотвращать потенциальные риски и угрозы при использовании Интернета (например: мошенничество, игромания, деструктивные сообщества в социальных сетях)</w:t>
            </w:r>
          </w:p>
        </w:tc>
        <w:tc>
          <w:tcPr>
            <w:tcW w:w="525" w:type="pct"/>
            <w:tcBorders>
              <w:top w:val="single" w:sz="4" w:space="0" w:color="auto"/>
              <w:left w:val="single" w:sz="4" w:space="0" w:color="auto"/>
              <w:bottom w:val="single" w:sz="4" w:space="0" w:color="auto"/>
              <w:right w:val="single" w:sz="4" w:space="0" w:color="auto"/>
            </w:tcBorders>
          </w:tcPr>
          <w:p w14:paraId="752A8137" w14:textId="77777777" w:rsidR="00476261" w:rsidRPr="00450BE3" w:rsidRDefault="00476261" w:rsidP="00476261">
            <w:pPr>
              <w:spacing w:line="240" w:lineRule="auto"/>
              <w:ind w:firstLine="0"/>
              <w:contextualSpacing/>
              <w:rPr>
                <w:rFonts w:cs="Times New Roman"/>
                <w:sz w:val="22"/>
              </w:rPr>
            </w:pPr>
            <w:r w:rsidRPr="00450BE3">
              <w:rPr>
                <w:rFonts w:cs="Times New Roman"/>
                <w:sz w:val="22"/>
              </w:rPr>
              <w:t>8-9</w:t>
            </w:r>
          </w:p>
        </w:tc>
        <w:tc>
          <w:tcPr>
            <w:tcW w:w="919" w:type="pct"/>
            <w:tcBorders>
              <w:top w:val="single" w:sz="4" w:space="0" w:color="auto"/>
              <w:left w:val="single" w:sz="4" w:space="0" w:color="auto"/>
              <w:bottom w:val="single" w:sz="4" w:space="0" w:color="auto"/>
              <w:right w:val="single" w:sz="4" w:space="0" w:color="auto"/>
            </w:tcBorders>
          </w:tcPr>
          <w:p w14:paraId="7AAC1243" w14:textId="77777777" w:rsidR="00476261" w:rsidRPr="00450BE3" w:rsidRDefault="00476261" w:rsidP="00476261">
            <w:pPr>
              <w:spacing w:line="240" w:lineRule="auto"/>
              <w:ind w:firstLine="0"/>
              <w:contextualSpacing/>
              <w:rPr>
                <w:rFonts w:cs="Times New Roman"/>
                <w:sz w:val="22"/>
              </w:rPr>
            </w:pPr>
            <w:r w:rsidRPr="00450BE3">
              <w:rPr>
                <w:rFonts w:cs="Times New Roman"/>
                <w:sz w:val="22"/>
              </w:rPr>
              <w:t>устный опрос, письменный опрос</w:t>
            </w:r>
          </w:p>
        </w:tc>
      </w:tr>
      <w:tr w:rsidR="00476261" w:rsidRPr="00450BE3" w14:paraId="440D1342" w14:textId="77777777" w:rsidTr="00476261">
        <w:trPr>
          <w:trHeight w:val="344"/>
        </w:trPr>
        <w:tc>
          <w:tcPr>
            <w:tcW w:w="5000" w:type="pct"/>
            <w:gridSpan w:val="4"/>
            <w:tcBorders>
              <w:top w:val="single" w:sz="4" w:space="0" w:color="auto"/>
              <w:left w:val="single" w:sz="4" w:space="0" w:color="auto"/>
              <w:bottom w:val="single" w:sz="4" w:space="0" w:color="auto"/>
              <w:right w:val="single" w:sz="4" w:space="0" w:color="auto"/>
            </w:tcBorders>
          </w:tcPr>
          <w:p w14:paraId="275D5EDD" w14:textId="77777777" w:rsidR="00476261" w:rsidRPr="00450BE3" w:rsidRDefault="00476261" w:rsidP="00476261">
            <w:pPr>
              <w:spacing w:line="240" w:lineRule="auto"/>
              <w:ind w:firstLine="0"/>
              <w:contextualSpacing/>
              <w:jc w:val="center"/>
              <w:rPr>
                <w:rFonts w:cs="Times New Roman"/>
                <w:b/>
                <w:sz w:val="22"/>
              </w:rPr>
            </w:pPr>
            <w:r w:rsidRPr="00450BE3">
              <w:rPr>
                <w:rFonts w:cs="Times New Roman"/>
                <w:b/>
                <w:sz w:val="22"/>
              </w:rPr>
              <w:t>модуль N 9 "Основы противодействия экстремизму и терроризму"</w:t>
            </w:r>
          </w:p>
        </w:tc>
      </w:tr>
      <w:tr w:rsidR="00476261" w:rsidRPr="00450BE3" w14:paraId="48879C12" w14:textId="77777777" w:rsidTr="00476261">
        <w:trPr>
          <w:trHeight w:val="344"/>
        </w:trPr>
        <w:tc>
          <w:tcPr>
            <w:tcW w:w="321" w:type="pct"/>
            <w:tcBorders>
              <w:top w:val="single" w:sz="4" w:space="0" w:color="auto"/>
              <w:left w:val="single" w:sz="4" w:space="0" w:color="auto"/>
              <w:bottom w:val="single" w:sz="4" w:space="0" w:color="auto"/>
              <w:right w:val="single" w:sz="4" w:space="0" w:color="auto"/>
            </w:tcBorders>
          </w:tcPr>
          <w:p w14:paraId="44A8B60D" w14:textId="77777777" w:rsidR="00476261" w:rsidRPr="00450BE3" w:rsidRDefault="00476261" w:rsidP="00476261">
            <w:pPr>
              <w:spacing w:line="240" w:lineRule="auto"/>
              <w:ind w:firstLine="0"/>
              <w:contextualSpacing/>
              <w:rPr>
                <w:rFonts w:cs="Times New Roman"/>
                <w:sz w:val="22"/>
              </w:rPr>
            </w:pPr>
            <w:r w:rsidRPr="00450BE3">
              <w:rPr>
                <w:rFonts w:cs="Times New Roman"/>
                <w:sz w:val="22"/>
              </w:rPr>
              <w:t>21</w:t>
            </w:r>
          </w:p>
        </w:tc>
        <w:tc>
          <w:tcPr>
            <w:tcW w:w="3235" w:type="pct"/>
            <w:tcBorders>
              <w:top w:val="single" w:sz="4" w:space="0" w:color="auto"/>
              <w:left w:val="single" w:sz="4" w:space="0" w:color="auto"/>
              <w:bottom w:val="single" w:sz="4" w:space="0" w:color="auto"/>
              <w:right w:val="single" w:sz="4" w:space="0" w:color="auto"/>
            </w:tcBorders>
          </w:tcPr>
          <w:p w14:paraId="175CD9DB" w14:textId="77777777" w:rsidR="00476261" w:rsidRPr="00450BE3" w:rsidRDefault="00476261" w:rsidP="00476261">
            <w:pPr>
              <w:spacing w:line="240" w:lineRule="auto"/>
              <w:ind w:firstLine="0"/>
              <w:contextualSpacing/>
              <w:rPr>
                <w:rFonts w:eastAsia="Calibri" w:cs="Times New Roman"/>
                <w:sz w:val="22"/>
              </w:rPr>
            </w:pPr>
            <w:r w:rsidRPr="00450BE3">
              <w:rPr>
                <w:rFonts w:eastAsia="Calibri" w:cs="Times New Roman"/>
                <w:sz w:val="22"/>
              </w:rPr>
              <w:t>объяснять понятия экстремизма, терроризма, их причины и последствия;</w:t>
            </w:r>
          </w:p>
          <w:p w14:paraId="601E64D3" w14:textId="77777777" w:rsidR="00476261" w:rsidRPr="00450BE3" w:rsidRDefault="00476261" w:rsidP="00476261">
            <w:pPr>
              <w:spacing w:line="240" w:lineRule="auto"/>
              <w:ind w:firstLine="0"/>
              <w:contextualSpacing/>
              <w:rPr>
                <w:rFonts w:eastAsia="Calibri" w:cs="Times New Roman"/>
                <w:sz w:val="22"/>
              </w:rPr>
            </w:pPr>
            <w:r w:rsidRPr="00450BE3">
              <w:rPr>
                <w:rFonts w:eastAsia="Calibri" w:cs="Times New Roman"/>
                <w:sz w:val="22"/>
              </w:rPr>
              <w:t>сформировать негативное отношение к экстремистской и террористической деятельности;</w:t>
            </w:r>
          </w:p>
          <w:p w14:paraId="090ECA52" w14:textId="77777777" w:rsidR="00476261" w:rsidRPr="00450BE3" w:rsidRDefault="00476261" w:rsidP="00476261">
            <w:pPr>
              <w:spacing w:line="240" w:lineRule="auto"/>
              <w:ind w:firstLine="0"/>
              <w:contextualSpacing/>
              <w:rPr>
                <w:rFonts w:eastAsia="Calibri" w:cs="Times New Roman"/>
                <w:sz w:val="22"/>
              </w:rPr>
            </w:pPr>
            <w:r w:rsidRPr="00450BE3">
              <w:rPr>
                <w:rFonts w:eastAsia="Calibri" w:cs="Times New Roman"/>
                <w:sz w:val="22"/>
              </w:rPr>
              <w:t>объяснять организационные основы системы противодействия терроризму и экстремизму в Российской Федерации;</w:t>
            </w:r>
          </w:p>
          <w:p w14:paraId="17747333" w14:textId="77777777" w:rsidR="00476261" w:rsidRPr="00450BE3" w:rsidRDefault="00476261" w:rsidP="00476261">
            <w:pPr>
              <w:spacing w:line="240" w:lineRule="auto"/>
              <w:ind w:firstLine="0"/>
              <w:contextualSpacing/>
              <w:rPr>
                <w:rFonts w:eastAsia="Calibri" w:cs="Times New Roman"/>
                <w:sz w:val="22"/>
              </w:rPr>
            </w:pPr>
            <w:r w:rsidRPr="00450BE3">
              <w:rPr>
                <w:rFonts w:eastAsia="Calibri" w:cs="Times New Roman"/>
                <w:sz w:val="22"/>
              </w:rPr>
              <w:t>распознавать ситуации угрозы террористического акта в доме, в общественном месте;</w:t>
            </w:r>
          </w:p>
          <w:p w14:paraId="697422F9" w14:textId="77777777" w:rsidR="00476261" w:rsidRPr="00450BE3" w:rsidRDefault="00476261" w:rsidP="00476261">
            <w:pPr>
              <w:spacing w:line="240" w:lineRule="auto"/>
              <w:ind w:firstLine="0"/>
              <w:contextualSpacing/>
              <w:rPr>
                <w:rFonts w:eastAsia="Calibri" w:cs="Times New Roman"/>
                <w:sz w:val="22"/>
              </w:rPr>
            </w:pPr>
            <w:r w:rsidRPr="00450BE3">
              <w:rPr>
                <w:rFonts w:eastAsia="Calibri" w:cs="Times New Roman"/>
                <w:sz w:val="22"/>
              </w:rPr>
              <w:t>безопасно действовать при обнаружении в общественных местах бесхозных (или опасных) вещей и предметов;</w:t>
            </w:r>
          </w:p>
          <w:p w14:paraId="276E942F" w14:textId="77777777" w:rsidR="00476261" w:rsidRPr="00450BE3" w:rsidRDefault="00476261" w:rsidP="00476261">
            <w:pPr>
              <w:spacing w:line="240" w:lineRule="auto"/>
              <w:ind w:firstLine="0"/>
              <w:contextualSpacing/>
              <w:rPr>
                <w:rFonts w:eastAsia="Calibri" w:cs="Times New Roman"/>
                <w:sz w:val="22"/>
              </w:rPr>
            </w:pPr>
            <w:r w:rsidRPr="00450BE3">
              <w:rPr>
                <w:rFonts w:eastAsia="Calibri" w:cs="Times New Roman"/>
                <w:sz w:val="22"/>
              </w:rPr>
              <w:t>безопасно действовать в условиях совершения террористического акта, в том числе при захвате и освобождении заложников</w:t>
            </w:r>
          </w:p>
        </w:tc>
        <w:tc>
          <w:tcPr>
            <w:tcW w:w="525" w:type="pct"/>
            <w:tcBorders>
              <w:top w:val="single" w:sz="4" w:space="0" w:color="auto"/>
              <w:left w:val="single" w:sz="4" w:space="0" w:color="auto"/>
              <w:bottom w:val="single" w:sz="4" w:space="0" w:color="auto"/>
              <w:right w:val="single" w:sz="4" w:space="0" w:color="auto"/>
            </w:tcBorders>
          </w:tcPr>
          <w:p w14:paraId="58378DDD" w14:textId="77777777" w:rsidR="00476261" w:rsidRPr="00450BE3" w:rsidRDefault="00476261" w:rsidP="00476261">
            <w:pPr>
              <w:spacing w:line="240" w:lineRule="auto"/>
              <w:ind w:firstLine="0"/>
              <w:contextualSpacing/>
              <w:rPr>
                <w:rFonts w:cs="Times New Roman"/>
                <w:sz w:val="22"/>
              </w:rPr>
            </w:pPr>
            <w:r w:rsidRPr="00450BE3">
              <w:rPr>
                <w:rFonts w:cs="Times New Roman"/>
                <w:sz w:val="22"/>
              </w:rPr>
              <w:t>8-9</w:t>
            </w:r>
          </w:p>
        </w:tc>
        <w:tc>
          <w:tcPr>
            <w:tcW w:w="919" w:type="pct"/>
            <w:tcBorders>
              <w:top w:val="single" w:sz="4" w:space="0" w:color="auto"/>
              <w:left w:val="single" w:sz="4" w:space="0" w:color="auto"/>
              <w:bottom w:val="single" w:sz="4" w:space="0" w:color="auto"/>
              <w:right w:val="single" w:sz="4" w:space="0" w:color="auto"/>
            </w:tcBorders>
          </w:tcPr>
          <w:p w14:paraId="664A395D" w14:textId="77777777" w:rsidR="00476261" w:rsidRPr="00450BE3" w:rsidRDefault="00476261" w:rsidP="00476261">
            <w:pPr>
              <w:spacing w:line="240" w:lineRule="auto"/>
              <w:ind w:firstLine="0"/>
              <w:contextualSpacing/>
              <w:rPr>
                <w:rFonts w:cs="Times New Roman"/>
                <w:sz w:val="22"/>
              </w:rPr>
            </w:pPr>
            <w:r w:rsidRPr="00450BE3">
              <w:rPr>
                <w:rFonts w:cs="Times New Roman"/>
                <w:sz w:val="22"/>
              </w:rPr>
              <w:t>устный опрос, письменный опрос</w:t>
            </w:r>
          </w:p>
        </w:tc>
      </w:tr>
      <w:tr w:rsidR="00476261" w:rsidRPr="00450BE3" w14:paraId="342BA788" w14:textId="77777777" w:rsidTr="00476261">
        <w:trPr>
          <w:trHeight w:val="344"/>
        </w:trPr>
        <w:tc>
          <w:tcPr>
            <w:tcW w:w="5000" w:type="pct"/>
            <w:gridSpan w:val="4"/>
            <w:tcBorders>
              <w:top w:val="single" w:sz="4" w:space="0" w:color="auto"/>
              <w:left w:val="single" w:sz="4" w:space="0" w:color="auto"/>
              <w:bottom w:val="single" w:sz="4" w:space="0" w:color="auto"/>
              <w:right w:val="single" w:sz="4" w:space="0" w:color="auto"/>
            </w:tcBorders>
          </w:tcPr>
          <w:p w14:paraId="157B3EFA" w14:textId="77777777" w:rsidR="00476261" w:rsidRPr="00450BE3" w:rsidRDefault="00476261" w:rsidP="00476261">
            <w:pPr>
              <w:spacing w:line="240" w:lineRule="auto"/>
              <w:ind w:firstLine="0"/>
              <w:contextualSpacing/>
              <w:jc w:val="center"/>
              <w:rPr>
                <w:rFonts w:cs="Times New Roman"/>
                <w:b/>
                <w:sz w:val="22"/>
              </w:rPr>
            </w:pPr>
            <w:r w:rsidRPr="00450BE3">
              <w:rPr>
                <w:rFonts w:cs="Times New Roman"/>
                <w:b/>
                <w:sz w:val="22"/>
              </w:rPr>
              <w:t>модуль N 10 "Взаимодействие личности, общества и государства в обеспечении безопасности жизни и здоровья населения"</w:t>
            </w:r>
          </w:p>
        </w:tc>
      </w:tr>
      <w:tr w:rsidR="00476261" w:rsidRPr="00450BE3" w14:paraId="080707B6" w14:textId="77777777" w:rsidTr="00476261">
        <w:trPr>
          <w:trHeight w:val="344"/>
        </w:trPr>
        <w:tc>
          <w:tcPr>
            <w:tcW w:w="321" w:type="pct"/>
            <w:tcBorders>
              <w:top w:val="single" w:sz="4" w:space="0" w:color="auto"/>
              <w:left w:val="single" w:sz="4" w:space="0" w:color="auto"/>
              <w:bottom w:val="single" w:sz="4" w:space="0" w:color="auto"/>
              <w:right w:val="single" w:sz="4" w:space="0" w:color="auto"/>
            </w:tcBorders>
          </w:tcPr>
          <w:p w14:paraId="09C6D46A" w14:textId="77777777" w:rsidR="00476261" w:rsidRPr="00450BE3" w:rsidRDefault="00476261" w:rsidP="00476261">
            <w:pPr>
              <w:spacing w:line="240" w:lineRule="auto"/>
              <w:ind w:firstLine="0"/>
              <w:contextualSpacing/>
              <w:rPr>
                <w:rFonts w:cs="Times New Roman"/>
                <w:sz w:val="22"/>
              </w:rPr>
            </w:pPr>
            <w:r w:rsidRPr="00450BE3">
              <w:rPr>
                <w:rFonts w:cs="Times New Roman"/>
                <w:sz w:val="22"/>
              </w:rPr>
              <w:t>22</w:t>
            </w:r>
          </w:p>
        </w:tc>
        <w:tc>
          <w:tcPr>
            <w:tcW w:w="3235" w:type="pct"/>
            <w:tcBorders>
              <w:top w:val="single" w:sz="4" w:space="0" w:color="auto"/>
              <w:left w:val="single" w:sz="4" w:space="0" w:color="auto"/>
              <w:bottom w:val="single" w:sz="4" w:space="0" w:color="auto"/>
              <w:right w:val="single" w:sz="4" w:space="0" w:color="auto"/>
            </w:tcBorders>
          </w:tcPr>
          <w:p w14:paraId="2BCFAF57" w14:textId="77777777" w:rsidR="00476261" w:rsidRPr="00450BE3" w:rsidRDefault="00476261" w:rsidP="00476261">
            <w:pPr>
              <w:spacing w:line="240" w:lineRule="auto"/>
              <w:ind w:firstLine="0"/>
              <w:contextualSpacing/>
              <w:rPr>
                <w:rFonts w:eastAsia="Calibri" w:cs="Times New Roman"/>
                <w:sz w:val="22"/>
              </w:rPr>
            </w:pPr>
            <w:r w:rsidRPr="00450BE3">
              <w:rPr>
                <w:rFonts w:eastAsia="Calibri" w:cs="Times New Roman"/>
                <w:sz w:val="22"/>
              </w:rPr>
              <w:t>характеризовать роль человека, общества и государства при обеспечении безопасности жизни и здоровья населения в Российской Федерации;</w:t>
            </w:r>
          </w:p>
          <w:p w14:paraId="5986655C" w14:textId="77777777" w:rsidR="00476261" w:rsidRPr="00450BE3" w:rsidRDefault="00476261" w:rsidP="00476261">
            <w:pPr>
              <w:spacing w:line="240" w:lineRule="auto"/>
              <w:ind w:firstLine="0"/>
              <w:contextualSpacing/>
              <w:rPr>
                <w:rFonts w:eastAsia="Calibri" w:cs="Times New Roman"/>
                <w:sz w:val="22"/>
              </w:rPr>
            </w:pPr>
            <w:r w:rsidRPr="00450BE3">
              <w:rPr>
                <w:rFonts w:eastAsia="Calibri" w:cs="Times New Roman"/>
                <w:sz w:val="22"/>
              </w:rPr>
              <w:t>объяснять роль государственных служб Российской Федерации по защите населения при возникновении и ликвидации последствий чрезвычайных ситуаций в современных условиях; 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различного характера;</w:t>
            </w:r>
          </w:p>
          <w:p w14:paraId="13EB6293" w14:textId="77777777" w:rsidR="00476261" w:rsidRPr="00450BE3" w:rsidRDefault="00476261" w:rsidP="00476261">
            <w:pPr>
              <w:spacing w:line="240" w:lineRule="auto"/>
              <w:ind w:firstLine="0"/>
              <w:contextualSpacing/>
              <w:rPr>
                <w:rFonts w:eastAsia="Calibri" w:cs="Times New Roman"/>
                <w:sz w:val="22"/>
              </w:rPr>
            </w:pPr>
            <w:r w:rsidRPr="00450BE3">
              <w:rPr>
                <w:rFonts w:eastAsia="Calibri" w:cs="Times New Roman"/>
                <w:sz w:val="22"/>
              </w:rPr>
              <w:t>объяснять правила оповещения и эвакуации населения в условиях чрезвычайных ситуаций;</w:t>
            </w:r>
          </w:p>
          <w:p w14:paraId="4831674F" w14:textId="77777777" w:rsidR="00476261" w:rsidRPr="00450BE3" w:rsidRDefault="00476261" w:rsidP="00476261">
            <w:pPr>
              <w:spacing w:line="240" w:lineRule="auto"/>
              <w:ind w:firstLine="0"/>
              <w:contextualSpacing/>
              <w:rPr>
                <w:rFonts w:eastAsia="Calibri" w:cs="Times New Roman"/>
                <w:sz w:val="22"/>
              </w:rPr>
            </w:pPr>
            <w:r w:rsidRPr="00450BE3">
              <w:rPr>
                <w:rFonts w:eastAsia="Calibri" w:cs="Times New Roman"/>
                <w:sz w:val="22"/>
              </w:rPr>
              <w:t>помнить и объяснять права и обязанности граждан Российской Федерации в области безопасности в условиях чрезвычайных ситуаций мирного и военного времени;</w:t>
            </w:r>
          </w:p>
          <w:p w14:paraId="2A552D99" w14:textId="77777777" w:rsidR="00476261" w:rsidRPr="00450BE3" w:rsidRDefault="00476261" w:rsidP="00476261">
            <w:pPr>
              <w:spacing w:line="240" w:lineRule="auto"/>
              <w:ind w:firstLine="0"/>
              <w:contextualSpacing/>
              <w:rPr>
                <w:rFonts w:eastAsia="Calibri" w:cs="Times New Roman"/>
                <w:sz w:val="22"/>
              </w:rPr>
            </w:pPr>
            <w:r w:rsidRPr="00450BE3">
              <w:rPr>
                <w:rFonts w:eastAsia="Calibri" w:cs="Times New Roman"/>
                <w:sz w:val="22"/>
              </w:rPr>
              <w:t>владеть правилами безопасного поведения и безопасно действовать в различных ситуациях;</w:t>
            </w:r>
          </w:p>
          <w:p w14:paraId="20C30FA4" w14:textId="77777777" w:rsidR="00476261" w:rsidRPr="00450BE3" w:rsidRDefault="00476261" w:rsidP="00476261">
            <w:pPr>
              <w:spacing w:line="240" w:lineRule="auto"/>
              <w:ind w:firstLine="0"/>
              <w:contextualSpacing/>
              <w:rPr>
                <w:rFonts w:eastAsia="Calibri" w:cs="Times New Roman"/>
                <w:sz w:val="22"/>
              </w:rPr>
            </w:pPr>
            <w:r w:rsidRPr="00450BE3">
              <w:rPr>
                <w:rFonts w:eastAsia="Calibri" w:cs="Times New Roman"/>
                <w:sz w:val="22"/>
              </w:rPr>
              <w:t>владеть способами антикоррупционного поведения с учетом возрастных обязанностей;</w:t>
            </w:r>
          </w:p>
          <w:p w14:paraId="763BBDDF" w14:textId="77777777" w:rsidR="00476261" w:rsidRPr="00450BE3" w:rsidRDefault="00476261" w:rsidP="00476261">
            <w:pPr>
              <w:spacing w:line="240" w:lineRule="auto"/>
              <w:ind w:firstLine="0"/>
              <w:contextualSpacing/>
              <w:rPr>
                <w:rFonts w:eastAsia="Calibri" w:cs="Times New Roman"/>
                <w:sz w:val="22"/>
              </w:rPr>
            </w:pPr>
            <w:r w:rsidRPr="00450BE3">
              <w:rPr>
                <w:rFonts w:eastAsia="Calibri" w:cs="Times New Roman"/>
                <w:sz w:val="22"/>
              </w:rPr>
              <w:t>информировать население и соответствующие органы о возникновении опасных ситуаций.</w:t>
            </w:r>
          </w:p>
          <w:p w14:paraId="6CF01629" w14:textId="77777777" w:rsidR="00476261" w:rsidRPr="00450BE3" w:rsidRDefault="00476261" w:rsidP="00476261">
            <w:pPr>
              <w:spacing w:line="240" w:lineRule="auto"/>
              <w:ind w:firstLine="0"/>
              <w:contextualSpacing/>
              <w:rPr>
                <w:rFonts w:eastAsia="Calibri" w:cs="Times New Roman"/>
                <w:sz w:val="22"/>
              </w:rPr>
            </w:pPr>
          </w:p>
        </w:tc>
        <w:tc>
          <w:tcPr>
            <w:tcW w:w="525" w:type="pct"/>
            <w:tcBorders>
              <w:top w:val="single" w:sz="4" w:space="0" w:color="auto"/>
              <w:left w:val="single" w:sz="4" w:space="0" w:color="auto"/>
              <w:bottom w:val="single" w:sz="4" w:space="0" w:color="auto"/>
              <w:right w:val="single" w:sz="4" w:space="0" w:color="auto"/>
            </w:tcBorders>
          </w:tcPr>
          <w:p w14:paraId="518F105D" w14:textId="77777777" w:rsidR="00476261" w:rsidRPr="00450BE3" w:rsidRDefault="00476261" w:rsidP="00476261">
            <w:pPr>
              <w:spacing w:line="240" w:lineRule="auto"/>
              <w:ind w:firstLine="0"/>
              <w:contextualSpacing/>
              <w:rPr>
                <w:rFonts w:cs="Times New Roman"/>
                <w:sz w:val="22"/>
              </w:rPr>
            </w:pPr>
            <w:r w:rsidRPr="00450BE3">
              <w:rPr>
                <w:rFonts w:cs="Times New Roman"/>
                <w:sz w:val="22"/>
              </w:rPr>
              <w:t>8-9</w:t>
            </w:r>
          </w:p>
        </w:tc>
        <w:tc>
          <w:tcPr>
            <w:tcW w:w="919" w:type="pct"/>
            <w:tcBorders>
              <w:top w:val="single" w:sz="4" w:space="0" w:color="auto"/>
              <w:left w:val="single" w:sz="4" w:space="0" w:color="auto"/>
              <w:bottom w:val="single" w:sz="4" w:space="0" w:color="auto"/>
              <w:right w:val="single" w:sz="4" w:space="0" w:color="auto"/>
            </w:tcBorders>
          </w:tcPr>
          <w:p w14:paraId="7873A828" w14:textId="77777777" w:rsidR="00476261" w:rsidRPr="00450BE3" w:rsidRDefault="00476261" w:rsidP="00476261">
            <w:pPr>
              <w:spacing w:line="240" w:lineRule="auto"/>
              <w:ind w:firstLine="0"/>
              <w:contextualSpacing/>
              <w:rPr>
                <w:rFonts w:cs="Times New Roman"/>
                <w:sz w:val="22"/>
              </w:rPr>
            </w:pPr>
            <w:r w:rsidRPr="00450BE3">
              <w:rPr>
                <w:rFonts w:cs="Times New Roman"/>
                <w:sz w:val="22"/>
              </w:rPr>
              <w:t>устный опрос, письменный опрос</w:t>
            </w:r>
          </w:p>
        </w:tc>
      </w:tr>
    </w:tbl>
    <w:p w14:paraId="10BF8A4A" w14:textId="77777777" w:rsidR="00476261" w:rsidRPr="00C70B70" w:rsidRDefault="00476261" w:rsidP="00476261">
      <w:pPr>
        <w:spacing w:line="240" w:lineRule="auto"/>
        <w:ind w:firstLine="0"/>
        <w:contextualSpacing/>
        <w:jc w:val="center"/>
        <w:rPr>
          <w:rFonts w:cs="Times New Roman"/>
          <w:b/>
          <w:sz w:val="24"/>
          <w:szCs w:val="24"/>
        </w:rPr>
      </w:pPr>
      <w:r w:rsidRPr="00C70B70">
        <w:rPr>
          <w:rFonts w:cs="Times New Roman"/>
          <w:b/>
          <w:sz w:val="24"/>
          <w:szCs w:val="24"/>
        </w:rPr>
        <w:t>Требования к выставлению отметок</w:t>
      </w:r>
    </w:p>
    <w:p w14:paraId="1F290310" w14:textId="77777777" w:rsidR="00476261" w:rsidRPr="00C70B70" w:rsidRDefault="00476261" w:rsidP="00047A8D">
      <w:pPr>
        <w:spacing w:line="240" w:lineRule="auto"/>
        <w:ind w:firstLine="0"/>
        <w:contextualSpacing/>
        <w:rPr>
          <w:rFonts w:cs="Times New Roman"/>
          <w:sz w:val="24"/>
          <w:szCs w:val="24"/>
        </w:rPr>
      </w:pPr>
      <w:r w:rsidRPr="00C70B70">
        <w:rPr>
          <w:rFonts w:cs="Times New Roman"/>
          <w:sz w:val="24"/>
          <w:szCs w:val="24"/>
        </w:rPr>
        <w:t>Оценка устных ответов учащихся.</w:t>
      </w:r>
    </w:p>
    <w:p w14:paraId="03674FE9" w14:textId="77777777" w:rsidR="00476261" w:rsidRPr="00C70B70" w:rsidRDefault="00476261" w:rsidP="00047A8D">
      <w:pPr>
        <w:spacing w:line="240" w:lineRule="auto"/>
        <w:ind w:firstLine="0"/>
        <w:contextualSpacing/>
        <w:rPr>
          <w:rFonts w:cs="Times New Roman"/>
          <w:sz w:val="24"/>
          <w:szCs w:val="24"/>
        </w:rPr>
      </w:pPr>
      <w:r w:rsidRPr="00C70B70">
        <w:rPr>
          <w:rFonts w:cs="Times New Roman"/>
          <w:b/>
          <w:sz w:val="24"/>
          <w:szCs w:val="24"/>
        </w:rPr>
        <w:t>Ответ оценивается отметкой «5»</w:t>
      </w:r>
      <w:r w:rsidRPr="00C70B70">
        <w:rPr>
          <w:rFonts w:cs="Times New Roman"/>
          <w:sz w:val="24"/>
          <w:szCs w:val="24"/>
        </w:rPr>
        <w:t>, если ученик:</w:t>
      </w:r>
    </w:p>
    <w:p w14:paraId="2D7161FB" w14:textId="77777777" w:rsidR="00476261" w:rsidRPr="00C70B70" w:rsidRDefault="00476261" w:rsidP="00047A8D">
      <w:pPr>
        <w:spacing w:line="240" w:lineRule="auto"/>
        <w:ind w:firstLine="0"/>
        <w:contextualSpacing/>
        <w:rPr>
          <w:rFonts w:cs="Times New Roman"/>
          <w:sz w:val="24"/>
          <w:szCs w:val="24"/>
        </w:rPr>
      </w:pPr>
      <w:r w:rsidRPr="00C70B70">
        <w:rPr>
          <w:rFonts w:cs="Times New Roman"/>
          <w:sz w:val="24"/>
          <w:szCs w:val="24"/>
        </w:rPr>
        <w:t>полно раскрыл содержание материала в объеме, предусмотренном программой и</w:t>
      </w:r>
    </w:p>
    <w:p w14:paraId="71C8A6D5" w14:textId="77777777" w:rsidR="00476261" w:rsidRPr="00C70B70" w:rsidRDefault="00476261" w:rsidP="00047A8D">
      <w:pPr>
        <w:spacing w:line="240" w:lineRule="auto"/>
        <w:ind w:firstLine="0"/>
        <w:contextualSpacing/>
        <w:rPr>
          <w:rFonts w:cs="Times New Roman"/>
          <w:sz w:val="24"/>
          <w:szCs w:val="24"/>
        </w:rPr>
      </w:pPr>
      <w:r w:rsidRPr="00C70B70">
        <w:rPr>
          <w:rFonts w:cs="Times New Roman"/>
          <w:sz w:val="24"/>
          <w:szCs w:val="24"/>
        </w:rPr>
        <w:t>учебником;</w:t>
      </w:r>
    </w:p>
    <w:p w14:paraId="39B5329D" w14:textId="77777777" w:rsidR="00476261" w:rsidRPr="00C70B70" w:rsidRDefault="00476261" w:rsidP="00047A8D">
      <w:pPr>
        <w:spacing w:line="240" w:lineRule="auto"/>
        <w:ind w:firstLine="0"/>
        <w:contextualSpacing/>
        <w:rPr>
          <w:rFonts w:cs="Times New Roman"/>
          <w:sz w:val="24"/>
          <w:szCs w:val="24"/>
        </w:rPr>
      </w:pPr>
      <w:r w:rsidRPr="00C70B70">
        <w:rPr>
          <w:rFonts w:cs="Times New Roman"/>
          <w:sz w:val="24"/>
          <w:szCs w:val="24"/>
        </w:rPr>
        <w:lastRenderedPageBreak/>
        <w:t>изложил материал грамотным языком в определенной логической последовательности,</w:t>
      </w:r>
    </w:p>
    <w:p w14:paraId="776386FA" w14:textId="77777777" w:rsidR="00476261" w:rsidRPr="00C70B70" w:rsidRDefault="00476261" w:rsidP="00047A8D">
      <w:pPr>
        <w:spacing w:line="240" w:lineRule="auto"/>
        <w:ind w:firstLine="0"/>
        <w:contextualSpacing/>
        <w:rPr>
          <w:rFonts w:cs="Times New Roman"/>
          <w:sz w:val="24"/>
          <w:szCs w:val="24"/>
        </w:rPr>
      </w:pPr>
      <w:r w:rsidRPr="00C70B70">
        <w:rPr>
          <w:rFonts w:cs="Times New Roman"/>
          <w:sz w:val="24"/>
          <w:szCs w:val="24"/>
        </w:rPr>
        <w:t>конкретизировал примерами, подводил новые объекты и явления под общие понятия,</w:t>
      </w:r>
    </w:p>
    <w:p w14:paraId="403E0BC6" w14:textId="77777777" w:rsidR="00476261" w:rsidRPr="00C70B70" w:rsidRDefault="00476261" w:rsidP="00047A8D">
      <w:pPr>
        <w:spacing w:line="240" w:lineRule="auto"/>
        <w:ind w:firstLine="0"/>
        <w:contextualSpacing/>
        <w:rPr>
          <w:rFonts w:cs="Times New Roman"/>
          <w:sz w:val="24"/>
          <w:szCs w:val="24"/>
        </w:rPr>
      </w:pPr>
      <w:r w:rsidRPr="00C70B70">
        <w:rPr>
          <w:rFonts w:cs="Times New Roman"/>
          <w:sz w:val="24"/>
          <w:szCs w:val="24"/>
        </w:rPr>
        <w:t>объяснил их особенности;</w:t>
      </w:r>
    </w:p>
    <w:p w14:paraId="27567496" w14:textId="77777777" w:rsidR="00476261" w:rsidRPr="00C70B70" w:rsidRDefault="00476261" w:rsidP="00047A8D">
      <w:pPr>
        <w:spacing w:line="240" w:lineRule="auto"/>
        <w:ind w:firstLine="0"/>
        <w:contextualSpacing/>
        <w:rPr>
          <w:rFonts w:cs="Times New Roman"/>
          <w:sz w:val="24"/>
          <w:szCs w:val="24"/>
        </w:rPr>
      </w:pPr>
      <w:r w:rsidRPr="00C70B70">
        <w:rPr>
          <w:rFonts w:cs="Times New Roman"/>
          <w:sz w:val="24"/>
          <w:szCs w:val="24"/>
        </w:rPr>
        <w:t>показал умение иллюстрировать теоретические положения конкретными примерами,</w:t>
      </w:r>
    </w:p>
    <w:p w14:paraId="3AC3672C" w14:textId="77777777" w:rsidR="00476261" w:rsidRPr="00C70B70" w:rsidRDefault="00476261" w:rsidP="00047A8D">
      <w:pPr>
        <w:spacing w:line="240" w:lineRule="auto"/>
        <w:ind w:firstLine="0"/>
        <w:contextualSpacing/>
        <w:rPr>
          <w:rFonts w:cs="Times New Roman"/>
          <w:sz w:val="24"/>
          <w:szCs w:val="24"/>
        </w:rPr>
      </w:pPr>
      <w:r w:rsidRPr="00C70B70">
        <w:rPr>
          <w:rFonts w:cs="Times New Roman"/>
          <w:sz w:val="24"/>
          <w:szCs w:val="24"/>
        </w:rPr>
        <w:t>применять их в новой ситуации при выполнении практического задания;</w:t>
      </w:r>
    </w:p>
    <w:p w14:paraId="7559E42A" w14:textId="77777777" w:rsidR="00476261" w:rsidRPr="00C70B70" w:rsidRDefault="00476261" w:rsidP="00047A8D">
      <w:pPr>
        <w:spacing w:line="240" w:lineRule="auto"/>
        <w:ind w:firstLine="0"/>
        <w:contextualSpacing/>
        <w:rPr>
          <w:rFonts w:cs="Times New Roman"/>
          <w:sz w:val="24"/>
          <w:szCs w:val="24"/>
        </w:rPr>
      </w:pPr>
      <w:r w:rsidRPr="00C70B70">
        <w:rPr>
          <w:rFonts w:cs="Times New Roman"/>
          <w:sz w:val="24"/>
          <w:szCs w:val="24"/>
        </w:rPr>
        <w:t>продемонстрировал усвоение ранее изученных сопутствующих вопросов,</w:t>
      </w:r>
    </w:p>
    <w:p w14:paraId="14930FA7" w14:textId="77777777" w:rsidR="00476261" w:rsidRPr="00C70B70" w:rsidRDefault="00476261" w:rsidP="00047A8D">
      <w:pPr>
        <w:spacing w:line="240" w:lineRule="auto"/>
        <w:ind w:firstLine="0"/>
        <w:contextualSpacing/>
        <w:rPr>
          <w:rFonts w:cs="Times New Roman"/>
          <w:sz w:val="24"/>
          <w:szCs w:val="24"/>
        </w:rPr>
      </w:pPr>
      <w:r w:rsidRPr="00C70B70">
        <w:rPr>
          <w:rFonts w:cs="Times New Roman"/>
          <w:sz w:val="24"/>
          <w:szCs w:val="24"/>
        </w:rPr>
        <w:t>сформированность и устойчивость используемых при отработке умений и навыков;</w:t>
      </w:r>
    </w:p>
    <w:p w14:paraId="68CC3ED3" w14:textId="77777777" w:rsidR="00476261" w:rsidRPr="00C70B70" w:rsidRDefault="00476261" w:rsidP="00047A8D">
      <w:pPr>
        <w:spacing w:line="240" w:lineRule="auto"/>
        <w:ind w:firstLine="0"/>
        <w:contextualSpacing/>
        <w:rPr>
          <w:rFonts w:cs="Times New Roman"/>
          <w:sz w:val="24"/>
          <w:szCs w:val="24"/>
        </w:rPr>
      </w:pPr>
      <w:r w:rsidRPr="00C70B70">
        <w:rPr>
          <w:rFonts w:cs="Times New Roman"/>
          <w:sz w:val="24"/>
          <w:szCs w:val="24"/>
        </w:rPr>
        <w:t>отвечал самостоятельно без наводящих вопросов учителя. Возможны одна - две</w:t>
      </w:r>
    </w:p>
    <w:p w14:paraId="7E931797" w14:textId="77777777" w:rsidR="00476261" w:rsidRPr="00C70B70" w:rsidRDefault="00476261" w:rsidP="00047A8D">
      <w:pPr>
        <w:spacing w:line="240" w:lineRule="auto"/>
        <w:ind w:firstLine="0"/>
        <w:contextualSpacing/>
        <w:rPr>
          <w:rFonts w:cs="Times New Roman"/>
          <w:sz w:val="24"/>
          <w:szCs w:val="24"/>
        </w:rPr>
      </w:pPr>
      <w:r w:rsidRPr="00C70B70">
        <w:rPr>
          <w:rFonts w:cs="Times New Roman"/>
          <w:sz w:val="24"/>
          <w:szCs w:val="24"/>
        </w:rPr>
        <w:t>неточности при освещении второстепенных вопросов или в выкладках, которые ученик</w:t>
      </w:r>
    </w:p>
    <w:p w14:paraId="6BFCEE1E" w14:textId="77777777" w:rsidR="00476261" w:rsidRPr="00C70B70" w:rsidRDefault="00476261" w:rsidP="00047A8D">
      <w:pPr>
        <w:spacing w:line="240" w:lineRule="auto"/>
        <w:ind w:firstLine="0"/>
        <w:contextualSpacing/>
        <w:rPr>
          <w:rFonts w:cs="Times New Roman"/>
          <w:sz w:val="24"/>
          <w:szCs w:val="24"/>
        </w:rPr>
      </w:pPr>
      <w:r w:rsidRPr="00C70B70">
        <w:rPr>
          <w:rFonts w:cs="Times New Roman"/>
          <w:sz w:val="24"/>
          <w:szCs w:val="24"/>
        </w:rPr>
        <w:t>легко исправил по замечанию учителя.</w:t>
      </w:r>
    </w:p>
    <w:p w14:paraId="6147F540" w14:textId="77777777" w:rsidR="00476261" w:rsidRPr="00C70B70" w:rsidRDefault="00476261" w:rsidP="00047A8D">
      <w:pPr>
        <w:spacing w:line="240" w:lineRule="auto"/>
        <w:ind w:firstLine="0"/>
        <w:contextualSpacing/>
        <w:rPr>
          <w:rFonts w:cs="Times New Roman"/>
          <w:sz w:val="24"/>
          <w:szCs w:val="24"/>
        </w:rPr>
      </w:pPr>
      <w:r w:rsidRPr="00C70B70">
        <w:rPr>
          <w:rFonts w:cs="Times New Roman"/>
          <w:b/>
          <w:sz w:val="24"/>
          <w:szCs w:val="24"/>
        </w:rPr>
        <w:t>Ответ оценивается отметкой «4»,</w:t>
      </w:r>
      <w:r w:rsidRPr="00C70B70">
        <w:rPr>
          <w:rFonts w:cs="Times New Roman"/>
          <w:sz w:val="24"/>
          <w:szCs w:val="24"/>
        </w:rPr>
        <w:t xml:space="preserve"> если он удовлетворяет в основном требованиям на</w:t>
      </w:r>
    </w:p>
    <w:p w14:paraId="209877F0" w14:textId="77777777" w:rsidR="00476261" w:rsidRPr="00C70B70" w:rsidRDefault="00476261" w:rsidP="00047A8D">
      <w:pPr>
        <w:spacing w:line="240" w:lineRule="auto"/>
        <w:ind w:firstLine="0"/>
        <w:contextualSpacing/>
        <w:rPr>
          <w:rFonts w:cs="Times New Roman"/>
          <w:sz w:val="24"/>
          <w:szCs w:val="24"/>
        </w:rPr>
      </w:pPr>
      <w:r w:rsidRPr="00C70B70">
        <w:rPr>
          <w:rFonts w:cs="Times New Roman"/>
          <w:sz w:val="24"/>
          <w:szCs w:val="24"/>
        </w:rPr>
        <w:t>оценку «5», но при этом имеет один из недостатков:</w:t>
      </w:r>
    </w:p>
    <w:p w14:paraId="143DE3F1" w14:textId="77777777" w:rsidR="00476261" w:rsidRPr="00C70B70" w:rsidRDefault="00476261" w:rsidP="00047A8D">
      <w:pPr>
        <w:spacing w:line="240" w:lineRule="auto"/>
        <w:ind w:firstLine="0"/>
        <w:contextualSpacing/>
        <w:rPr>
          <w:rFonts w:cs="Times New Roman"/>
          <w:sz w:val="24"/>
          <w:szCs w:val="24"/>
        </w:rPr>
      </w:pPr>
      <w:r w:rsidRPr="00C70B70">
        <w:rPr>
          <w:rFonts w:cs="Times New Roman"/>
          <w:sz w:val="24"/>
          <w:szCs w:val="24"/>
        </w:rPr>
        <w:t>в изложении допущены небольшие пробелы, не исказившие содержание ответа;</w:t>
      </w:r>
    </w:p>
    <w:p w14:paraId="255E5F68" w14:textId="77777777" w:rsidR="00476261" w:rsidRPr="00C70B70" w:rsidRDefault="00476261" w:rsidP="00047A8D">
      <w:pPr>
        <w:spacing w:line="240" w:lineRule="auto"/>
        <w:ind w:firstLine="0"/>
        <w:contextualSpacing/>
        <w:rPr>
          <w:rFonts w:cs="Times New Roman"/>
          <w:sz w:val="24"/>
          <w:szCs w:val="24"/>
        </w:rPr>
      </w:pPr>
      <w:r w:rsidRPr="00C70B70">
        <w:rPr>
          <w:rFonts w:cs="Times New Roman"/>
          <w:sz w:val="24"/>
          <w:szCs w:val="24"/>
        </w:rPr>
        <w:t>допущены один – два недочета при освещении основного содержания ответа,</w:t>
      </w:r>
    </w:p>
    <w:p w14:paraId="307EDDDE" w14:textId="77777777" w:rsidR="00476261" w:rsidRPr="00C70B70" w:rsidRDefault="00476261" w:rsidP="00047A8D">
      <w:pPr>
        <w:spacing w:line="240" w:lineRule="auto"/>
        <w:ind w:firstLine="0"/>
        <w:contextualSpacing/>
        <w:rPr>
          <w:rFonts w:cs="Times New Roman"/>
          <w:sz w:val="24"/>
          <w:szCs w:val="24"/>
        </w:rPr>
      </w:pPr>
      <w:r w:rsidRPr="00C70B70">
        <w:rPr>
          <w:rFonts w:cs="Times New Roman"/>
          <w:sz w:val="24"/>
          <w:szCs w:val="24"/>
        </w:rPr>
        <w:t>исправленные по замечанию учителя;</w:t>
      </w:r>
    </w:p>
    <w:p w14:paraId="0E125343" w14:textId="77777777" w:rsidR="00476261" w:rsidRPr="00C70B70" w:rsidRDefault="00476261" w:rsidP="00047A8D">
      <w:pPr>
        <w:spacing w:line="240" w:lineRule="auto"/>
        <w:ind w:firstLine="0"/>
        <w:contextualSpacing/>
        <w:rPr>
          <w:rFonts w:cs="Times New Roman"/>
          <w:sz w:val="24"/>
          <w:szCs w:val="24"/>
        </w:rPr>
      </w:pPr>
      <w:r w:rsidRPr="00C70B70">
        <w:rPr>
          <w:rFonts w:cs="Times New Roman"/>
          <w:sz w:val="24"/>
          <w:szCs w:val="24"/>
        </w:rPr>
        <w:t>допущены ошибка или более двух недочетов при освещении второстепенных вопросов</w:t>
      </w:r>
    </w:p>
    <w:p w14:paraId="7010DAFF" w14:textId="77777777" w:rsidR="00476261" w:rsidRPr="00C70B70" w:rsidRDefault="00476261" w:rsidP="00047A8D">
      <w:pPr>
        <w:spacing w:line="240" w:lineRule="auto"/>
        <w:ind w:firstLine="0"/>
        <w:contextualSpacing/>
        <w:rPr>
          <w:rFonts w:cs="Times New Roman"/>
          <w:sz w:val="24"/>
          <w:szCs w:val="24"/>
        </w:rPr>
      </w:pPr>
      <w:r w:rsidRPr="00C70B70">
        <w:rPr>
          <w:rFonts w:cs="Times New Roman"/>
          <w:sz w:val="24"/>
          <w:szCs w:val="24"/>
        </w:rPr>
        <w:t>или в выкладках, легко исправленные по замечанию учителя.</w:t>
      </w:r>
    </w:p>
    <w:p w14:paraId="51AE688A" w14:textId="77777777" w:rsidR="00476261" w:rsidRPr="00C70B70" w:rsidRDefault="00476261" w:rsidP="00047A8D">
      <w:pPr>
        <w:spacing w:line="240" w:lineRule="auto"/>
        <w:ind w:firstLine="0"/>
        <w:contextualSpacing/>
        <w:rPr>
          <w:rFonts w:cs="Times New Roman"/>
          <w:sz w:val="24"/>
          <w:szCs w:val="24"/>
        </w:rPr>
      </w:pPr>
      <w:r w:rsidRPr="00C70B70">
        <w:rPr>
          <w:rFonts w:cs="Times New Roman"/>
          <w:b/>
          <w:sz w:val="24"/>
          <w:szCs w:val="24"/>
        </w:rPr>
        <w:t>Отметка «3» ставится</w:t>
      </w:r>
      <w:r w:rsidRPr="00C70B70">
        <w:rPr>
          <w:rFonts w:cs="Times New Roman"/>
          <w:sz w:val="24"/>
          <w:szCs w:val="24"/>
        </w:rPr>
        <w:t xml:space="preserve"> в следующих случаях:</w:t>
      </w:r>
    </w:p>
    <w:p w14:paraId="2AED525F" w14:textId="77777777" w:rsidR="00476261" w:rsidRPr="00C70B70" w:rsidRDefault="00476261" w:rsidP="00047A8D">
      <w:pPr>
        <w:spacing w:line="240" w:lineRule="auto"/>
        <w:ind w:firstLine="0"/>
        <w:contextualSpacing/>
        <w:rPr>
          <w:rFonts w:cs="Times New Roman"/>
          <w:sz w:val="24"/>
          <w:szCs w:val="24"/>
        </w:rPr>
      </w:pPr>
      <w:r w:rsidRPr="00C70B70">
        <w:rPr>
          <w:rFonts w:cs="Times New Roman"/>
          <w:sz w:val="24"/>
          <w:szCs w:val="24"/>
        </w:rPr>
        <w:t>неполно или непоследовательно раскрыто содержание материала, но показано общее</w:t>
      </w:r>
    </w:p>
    <w:p w14:paraId="6D7DD0FD" w14:textId="77777777" w:rsidR="00476261" w:rsidRPr="00C70B70" w:rsidRDefault="00476261" w:rsidP="00047A8D">
      <w:pPr>
        <w:spacing w:line="240" w:lineRule="auto"/>
        <w:ind w:firstLine="0"/>
        <w:contextualSpacing/>
        <w:rPr>
          <w:rFonts w:cs="Times New Roman"/>
          <w:sz w:val="24"/>
          <w:szCs w:val="24"/>
        </w:rPr>
      </w:pPr>
      <w:r w:rsidRPr="00C70B70">
        <w:rPr>
          <w:rFonts w:cs="Times New Roman"/>
          <w:sz w:val="24"/>
          <w:szCs w:val="24"/>
        </w:rPr>
        <w:t>понимание вопроса и продемонстрированы умения, достаточные для дальнейшего</w:t>
      </w:r>
    </w:p>
    <w:p w14:paraId="0EC768E2" w14:textId="77777777" w:rsidR="00476261" w:rsidRPr="00C70B70" w:rsidRDefault="00476261" w:rsidP="00047A8D">
      <w:pPr>
        <w:spacing w:line="240" w:lineRule="auto"/>
        <w:ind w:firstLine="0"/>
        <w:contextualSpacing/>
        <w:rPr>
          <w:rFonts w:cs="Times New Roman"/>
          <w:sz w:val="24"/>
          <w:szCs w:val="24"/>
        </w:rPr>
      </w:pPr>
      <w:r w:rsidRPr="00C70B70">
        <w:rPr>
          <w:rFonts w:cs="Times New Roman"/>
          <w:sz w:val="24"/>
          <w:szCs w:val="24"/>
        </w:rPr>
        <w:t>усвоения программного материала;</w:t>
      </w:r>
    </w:p>
    <w:p w14:paraId="130F5A08" w14:textId="77777777" w:rsidR="00476261" w:rsidRPr="00C70B70" w:rsidRDefault="00476261" w:rsidP="00047A8D">
      <w:pPr>
        <w:spacing w:line="240" w:lineRule="auto"/>
        <w:ind w:firstLine="0"/>
        <w:contextualSpacing/>
        <w:rPr>
          <w:rFonts w:cs="Times New Roman"/>
          <w:sz w:val="24"/>
          <w:szCs w:val="24"/>
        </w:rPr>
      </w:pPr>
      <w:r w:rsidRPr="00C70B70">
        <w:rPr>
          <w:rFonts w:cs="Times New Roman"/>
          <w:sz w:val="24"/>
          <w:szCs w:val="24"/>
        </w:rPr>
        <w:t>имелись затруднения или допущены ошибки в определении понятий, ученик не справился</w:t>
      </w:r>
    </w:p>
    <w:p w14:paraId="4EFD93A9" w14:textId="77777777" w:rsidR="00476261" w:rsidRPr="00C70B70" w:rsidRDefault="00476261" w:rsidP="00047A8D">
      <w:pPr>
        <w:spacing w:line="240" w:lineRule="auto"/>
        <w:ind w:firstLine="0"/>
        <w:contextualSpacing/>
        <w:rPr>
          <w:rFonts w:cs="Times New Roman"/>
          <w:sz w:val="24"/>
          <w:szCs w:val="24"/>
        </w:rPr>
      </w:pPr>
      <w:r w:rsidRPr="00C70B70">
        <w:rPr>
          <w:rFonts w:cs="Times New Roman"/>
          <w:sz w:val="24"/>
          <w:szCs w:val="24"/>
        </w:rPr>
        <w:t>с применением теории в новой ситуации при выполнении практического задания, но</w:t>
      </w:r>
    </w:p>
    <w:p w14:paraId="7116A16B" w14:textId="77777777" w:rsidR="00476261" w:rsidRPr="00C70B70" w:rsidRDefault="00476261" w:rsidP="00047A8D">
      <w:pPr>
        <w:spacing w:line="240" w:lineRule="auto"/>
        <w:ind w:firstLine="0"/>
        <w:contextualSpacing/>
        <w:rPr>
          <w:rFonts w:cs="Times New Roman"/>
          <w:sz w:val="24"/>
          <w:szCs w:val="24"/>
        </w:rPr>
      </w:pPr>
      <w:r w:rsidRPr="00C70B70">
        <w:rPr>
          <w:rFonts w:cs="Times New Roman"/>
          <w:sz w:val="24"/>
          <w:szCs w:val="24"/>
        </w:rPr>
        <w:t>выполнил задания обязательного уровня сложности по данной теме;</w:t>
      </w:r>
    </w:p>
    <w:p w14:paraId="0C3B7CB6" w14:textId="77777777" w:rsidR="00476261" w:rsidRPr="00C70B70" w:rsidRDefault="00476261" w:rsidP="00047A8D">
      <w:pPr>
        <w:spacing w:line="240" w:lineRule="auto"/>
        <w:ind w:firstLine="0"/>
        <w:contextualSpacing/>
        <w:rPr>
          <w:rFonts w:cs="Times New Roman"/>
          <w:sz w:val="24"/>
          <w:szCs w:val="24"/>
        </w:rPr>
      </w:pPr>
      <w:r w:rsidRPr="00C70B70">
        <w:rPr>
          <w:rFonts w:cs="Times New Roman"/>
          <w:sz w:val="24"/>
          <w:szCs w:val="24"/>
        </w:rPr>
        <w:t>при знании теоретического материала выявлена недостаточная сформированность</w:t>
      </w:r>
    </w:p>
    <w:p w14:paraId="612C08E3" w14:textId="77777777" w:rsidR="00476261" w:rsidRPr="00C70B70" w:rsidRDefault="00476261" w:rsidP="00047A8D">
      <w:pPr>
        <w:spacing w:line="240" w:lineRule="auto"/>
        <w:ind w:firstLine="0"/>
        <w:contextualSpacing/>
        <w:rPr>
          <w:rFonts w:cs="Times New Roman"/>
          <w:sz w:val="24"/>
          <w:szCs w:val="24"/>
        </w:rPr>
      </w:pPr>
      <w:r w:rsidRPr="00C70B70">
        <w:rPr>
          <w:rFonts w:cs="Times New Roman"/>
          <w:sz w:val="24"/>
          <w:szCs w:val="24"/>
        </w:rPr>
        <w:t>основных умений и навыков.</w:t>
      </w:r>
    </w:p>
    <w:p w14:paraId="715DE433" w14:textId="77777777" w:rsidR="00476261" w:rsidRPr="00C70B70" w:rsidRDefault="00476261" w:rsidP="00047A8D">
      <w:pPr>
        <w:spacing w:line="240" w:lineRule="auto"/>
        <w:ind w:firstLine="0"/>
        <w:contextualSpacing/>
        <w:rPr>
          <w:rFonts w:cs="Times New Roman"/>
          <w:sz w:val="24"/>
          <w:szCs w:val="24"/>
        </w:rPr>
      </w:pPr>
      <w:r w:rsidRPr="00C70B70">
        <w:rPr>
          <w:rFonts w:cs="Times New Roman"/>
          <w:b/>
          <w:sz w:val="24"/>
          <w:szCs w:val="24"/>
        </w:rPr>
        <w:t>Отметка «2»</w:t>
      </w:r>
      <w:r w:rsidRPr="00C70B70">
        <w:rPr>
          <w:rFonts w:cs="Times New Roman"/>
          <w:sz w:val="24"/>
          <w:szCs w:val="24"/>
        </w:rPr>
        <w:t xml:space="preserve"> ставится в следующих случаях:</w:t>
      </w:r>
    </w:p>
    <w:p w14:paraId="3A085C68" w14:textId="77777777" w:rsidR="00476261" w:rsidRPr="00C70B70" w:rsidRDefault="00476261" w:rsidP="00047A8D">
      <w:pPr>
        <w:spacing w:line="240" w:lineRule="auto"/>
        <w:ind w:firstLine="0"/>
        <w:contextualSpacing/>
        <w:rPr>
          <w:rFonts w:cs="Times New Roman"/>
          <w:sz w:val="24"/>
          <w:szCs w:val="24"/>
        </w:rPr>
      </w:pPr>
      <w:r w:rsidRPr="00C70B70">
        <w:rPr>
          <w:rFonts w:cs="Times New Roman"/>
          <w:sz w:val="24"/>
          <w:szCs w:val="24"/>
        </w:rPr>
        <w:t>не раскрыто основное содержание учебного материала;</w:t>
      </w:r>
    </w:p>
    <w:p w14:paraId="6DCDE090" w14:textId="77777777" w:rsidR="00476261" w:rsidRPr="00C70B70" w:rsidRDefault="00476261" w:rsidP="00047A8D">
      <w:pPr>
        <w:spacing w:line="240" w:lineRule="auto"/>
        <w:ind w:firstLine="0"/>
        <w:contextualSpacing/>
        <w:rPr>
          <w:rFonts w:cs="Times New Roman"/>
          <w:sz w:val="24"/>
          <w:szCs w:val="24"/>
        </w:rPr>
      </w:pPr>
      <w:r w:rsidRPr="00C70B70">
        <w:rPr>
          <w:rFonts w:cs="Times New Roman"/>
          <w:sz w:val="24"/>
          <w:szCs w:val="24"/>
        </w:rPr>
        <w:t>обнаружено незнание или непонимание учеником большей или наиболее важной части</w:t>
      </w:r>
    </w:p>
    <w:p w14:paraId="0E2CEBE7" w14:textId="77777777" w:rsidR="00476261" w:rsidRPr="00C70B70" w:rsidRDefault="00476261" w:rsidP="00047A8D">
      <w:pPr>
        <w:spacing w:line="240" w:lineRule="auto"/>
        <w:ind w:firstLine="0"/>
        <w:contextualSpacing/>
        <w:rPr>
          <w:rFonts w:cs="Times New Roman"/>
          <w:sz w:val="24"/>
          <w:szCs w:val="24"/>
        </w:rPr>
      </w:pPr>
      <w:r w:rsidRPr="00C70B70">
        <w:rPr>
          <w:rFonts w:cs="Times New Roman"/>
          <w:sz w:val="24"/>
          <w:szCs w:val="24"/>
        </w:rPr>
        <w:t>учебного материала;</w:t>
      </w:r>
    </w:p>
    <w:p w14:paraId="6C62AC7F" w14:textId="77777777" w:rsidR="00476261" w:rsidRPr="00C70B70" w:rsidRDefault="00476261" w:rsidP="00047A8D">
      <w:pPr>
        <w:spacing w:line="240" w:lineRule="auto"/>
        <w:ind w:firstLine="0"/>
        <w:contextualSpacing/>
        <w:rPr>
          <w:rFonts w:cs="Times New Roman"/>
          <w:sz w:val="24"/>
          <w:szCs w:val="24"/>
        </w:rPr>
      </w:pPr>
      <w:r w:rsidRPr="00C70B70">
        <w:rPr>
          <w:rFonts w:cs="Times New Roman"/>
          <w:sz w:val="24"/>
          <w:szCs w:val="24"/>
        </w:rPr>
        <w:t>допущены ошибки в определении понятий, особенностей, закономерностей, не даны</w:t>
      </w:r>
    </w:p>
    <w:p w14:paraId="20806B17" w14:textId="77777777" w:rsidR="00476261" w:rsidRPr="00C70B70" w:rsidRDefault="00476261" w:rsidP="00047A8D">
      <w:pPr>
        <w:spacing w:line="240" w:lineRule="auto"/>
        <w:ind w:firstLine="0"/>
        <w:contextualSpacing/>
        <w:rPr>
          <w:rFonts w:cs="Times New Roman"/>
          <w:sz w:val="24"/>
          <w:szCs w:val="24"/>
        </w:rPr>
      </w:pPr>
      <w:r w:rsidRPr="00C70B70">
        <w:rPr>
          <w:rFonts w:cs="Times New Roman"/>
          <w:sz w:val="24"/>
          <w:szCs w:val="24"/>
        </w:rPr>
        <w:t>выводы, ошибки не исправлены после нескольких наводящих вопросов учителя.</w:t>
      </w:r>
    </w:p>
    <w:p w14:paraId="79991B02" w14:textId="77777777" w:rsidR="00476261" w:rsidRPr="00C70B70" w:rsidRDefault="00476261" w:rsidP="00047A8D">
      <w:pPr>
        <w:spacing w:line="240" w:lineRule="auto"/>
        <w:ind w:firstLine="0"/>
        <w:contextualSpacing/>
        <w:rPr>
          <w:rFonts w:cs="Times New Roman"/>
          <w:b/>
          <w:sz w:val="24"/>
          <w:szCs w:val="24"/>
        </w:rPr>
      </w:pPr>
      <w:r w:rsidRPr="00C70B70">
        <w:rPr>
          <w:rFonts w:cs="Times New Roman"/>
          <w:b/>
          <w:sz w:val="24"/>
          <w:szCs w:val="24"/>
        </w:rPr>
        <w:t>Оценка письменных работ учащихся.</w:t>
      </w:r>
    </w:p>
    <w:p w14:paraId="01AE0AC6" w14:textId="77777777" w:rsidR="00476261" w:rsidRPr="00C70B70" w:rsidRDefault="00476261" w:rsidP="00047A8D">
      <w:pPr>
        <w:spacing w:line="240" w:lineRule="auto"/>
        <w:ind w:firstLine="0"/>
        <w:contextualSpacing/>
        <w:rPr>
          <w:rFonts w:cs="Times New Roman"/>
          <w:sz w:val="24"/>
          <w:szCs w:val="24"/>
        </w:rPr>
      </w:pPr>
      <w:r w:rsidRPr="00C70B70">
        <w:rPr>
          <w:rFonts w:cs="Times New Roman"/>
          <w:b/>
          <w:sz w:val="24"/>
          <w:szCs w:val="24"/>
        </w:rPr>
        <w:t>Отметка «5»</w:t>
      </w:r>
      <w:r w:rsidRPr="00C70B70">
        <w:rPr>
          <w:rFonts w:cs="Times New Roman"/>
          <w:sz w:val="24"/>
          <w:szCs w:val="24"/>
        </w:rPr>
        <w:t xml:space="preserve"> ставится, если:</w:t>
      </w:r>
    </w:p>
    <w:p w14:paraId="0CE008E7" w14:textId="77777777" w:rsidR="00476261" w:rsidRPr="00C70B70" w:rsidRDefault="00476261" w:rsidP="00047A8D">
      <w:pPr>
        <w:spacing w:line="240" w:lineRule="auto"/>
        <w:ind w:firstLine="0"/>
        <w:contextualSpacing/>
        <w:rPr>
          <w:rFonts w:cs="Times New Roman"/>
          <w:sz w:val="24"/>
          <w:szCs w:val="24"/>
        </w:rPr>
      </w:pPr>
      <w:r w:rsidRPr="00C70B70">
        <w:rPr>
          <w:rFonts w:cs="Times New Roman"/>
          <w:sz w:val="24"/>
          <w:szCs w:val="24"/>
        </w:rPr>
        <w:t>работа выполнена полностью, сделаны выводы, аккуратно;</w:t>
      </w:r>
    </w:p>
    <w:p w14:paraId="09C23787" w14:textId="77777777" w:rsidR="00476261" w:rsidRPr="00C70B70" w:rsidRDefault="00476261" w:rsidP="00047A8D">
      <w:pPr>
        <w:spacing w:line="240" w:lineRule="auto"/>
        <w:ind w:firstLine="0"/>
        <w:contextualSpacing/>
        <w:rPr>
          <w:rFonts w:cs="Times New Roman"/>
          <w:sz w:val="24"/>
          <w:szCs w:val="24"/>
        </w:rPr>
      </w:pPr>
      <w:r w:rsidRPr="00C70B70">
        <w:rPr>
          <w:rFonts w:cs="Times New Roman"/>
          <w:sz w:val="24"/>
          <w:szCs w:val="24"/>
        </w:rPr>
        <w:t>в логических рассуждениях и обосновании ответа нет пробелов и ошибок (возможна одна</w:t>
      </w:r>
    </w:p>
    <w:p w14:paraId="7AD8E396" w14:textId="77777777" w:rsidR="00476261" w:rsidRPr="00C70B70" w:rsidRDefault="00476261" w:rsidP="00047A8D">
      <w:pPr>
        <w:spacing w:line="240" w:lineRule="auto"/>
        <w:ind w:firstLine="0"/>
        <w:contextualSpacing/>
        <w:rPr>
          <w:rFonts w:cs="Times New Roman"/>
          <w:sz w:val="24"/>
          <w:szCs w:val="24"/>
        </w:rPr>
      </w:pPr>
      <w:r w:rsidRPr="00C70B70">
        <w:rPr>
          <w:rFonts w:cs="Times New Roman"/>
          <w:sz w:val="24"/>
          <w:szCs w:val="24"/>
        </w:rPr>
        <w:t>неточность, описка, не являющаяся следствием незнания или непонимания учебного</w:t>
      </w:r>
    </w:p>
    <w:p w14:paraId="6D9FF338" w14:textId="77777777" w:rsidR="00476261" w:rsidRPr="00C70B70" w:rsidRDefault="00476261" w:rsidP="00047A8D">
      <w:pPr>
        <w:spacing w:line="240" w:lineRule="auto"/>
        <w:ind w:firstLine="0"/>
        <w:contextualSpacing/>
        <w:rPr>
          <w:rFonts w:cs="Times New Roman"/>
          <w:sz w:val="24"/>
          <w:szCs w:val="24"/>
        </w:rPr>
      </w:pPr>
      <w:r w:rsidRPr="00C70B70">
        <w:rPr>
          <w:rFonts w:cs="Times New Roman"/>
          <w:sz w:val="24"/>
          <w:szCs w:val="24"/>
        </w:rPr>
        <w:t>материала);</w:t>
      </w:r>
    </w:p>
    <w:p w14:paraId="1282C537" w14:textId="77777777" w:rsidR="00476261" w:rsidRPr="00C70B70" w:rsidRDefault="00476261" w:rsidP="00047A8D">
      <w:pPr>
        <w:spacing w:line="240" w:lineRule="auto"/>
        <w:ind w:firstLine="0"/>
        <w:contextualSpacing/>
        <w:rPr>
          <w:rFonts w:cs="Times New Roman"/>
          <w:sz w:val="24"/>
          <w:szCs w:val="24"/>
        </w:rPr>
      </w:pPr>
      <w:r w:rsidRPr="00C70B70">
        <w:rPr>
          <w:rFonts w:cs="Times New Roman"/>
          <w:b/>
          <w:sz w:val="24"/>
          <w:szCs w:val="24"/>
        </w:rPr>
        <w:t>Отметка «4</w:t>
      </w:r>
      <w:r w:rsidRPr="00C70B70">
        <w:rPr>
          <w:rFonts w:cs="Times New Roman"/>
          <w:sz w:val="24"/>
          <w:szCs w:val="24"/>
        </w:rPr>
        <w:t>» ставится, если:</w:t>
      </w:r>
    </w:p>
    <w:p w14:paraId="3DD49351" w14:textId="77777777" w:rsidR="00476261" w:rsidRPr="00C70B70" w:rsidRDefault="00476261" w:rsidP="00047A8D">
      <w:pPr>
        <w:spacing w:line="240" w:lineRule="auto"/>
        <w:ind w:firstLine="0"/>
        <w:contextualSpacing/>
        <w:rPr>
          <w:rFonts w:cs="Times New Roman"/>
          <w:sz w:val="24"/>
          <w:szCs w:val="24"/>
        </w:rPr>
      </w:pPr>
      <w:r w:rsidRPr="00C70B70">
        <w:rPr>
          <w:rFonts w:cs="Times New Roman"/>
          <w:sz w:val="24"/>
          <w:szCs w:val="24"/>
        </w:rPr>
        <w:t>работа выполнена полностью, но обоснования выводов недостаточны, неаккуратно;</w:t>
      </w:r>
    </w:p>
    <w:p w14:paraId="1F245714" w14:textId="77777777" w:rsidR="00476261" w:rsidRPr="00C70B70" w:rsidRDefault="00476261" w:rsidP="00047A8D">
      <w:pPr>
        <w:spacing w:line="240" w:lineRule="auto"/>
        <w:ind w:firstLine="0"/>
        <w:contextualSpacing/>
        <w:rPr>
          <w:rFonts w:cs="Times New Roman"/>
          <w:sz w:val="24"/>
          <w:szCs w:val="24"/>
        </w:rPr>
      </w:pPr>
      <w:r w:rsidRPr="00C70B70">
        <w:rPr>
          <w:rFonts w:cs="Times New Roman"/>
          <w:sz w:val="24"/>
          <w:szCs w:val="24"/>
        </w:rPr>
        <w:t>допущена одна ошибка или два-три недочета в выводах;</w:t>
      </w:r>
    </w:p>
    <w:p w14:paraId="79C0AD81" w14:textId="77777777" w:rsidR="00476261" w:rsidRPr="00C70B70" w:rsidRDefault="00476261" w:rsidP="00047A8D">
      <w:pPr>
        <w:spacing w:line="240" w:lineRule="auto"/>
        <w:ind w:firstLine="0"/>
        <w:contextualSpacing/>
        <w:rPr>
          <w:rFonts w:cs="Times New Roman"/>
          <w:sz w:val="24"/>
          <w:szCs w:val="24"/>
        </w:rPr>
      </w:pPr>
      <w:r w:rsidRPr="00C70B70">
        <w:rPr>
          <w:rFonts w:cs="Times New Roman"/>
          <w:sz w:val="24"/>
          <w:szCs w:val="24"/>
        </w:rPr>
        <w:t>Отметка «3» ставится, если:</w:t>
      </w:r>
    </w:p>
    <w:p w14:paraId="6FCD2D3D" w14:textId="77777777" w:rsidR="00476261" w:rsidRPr="00C70B70" w:rsidRDefault="00476261" w:rsidP="00047A8D">
      <w:pPr>
        <w:spacing w:line="240" w:lineRule="auto"/>
        <w:ind w:firstLine="0"/>
        <w:contextualSpacing/>
        <w:rPr>
          <w:rFonts w:cs="Times New Roman"/>
          <w:sz w:val="24"/>
          <w:szCs w:val="24"/>
        </w:rPr>
      </w:pPr>
      <w:r w:rsidRPr="00C70B70">
        <w:rPr>
          <w:rFonts w:cs="Times New Roman"/>
          <w:sz w:val="24"/>
          <w:szCs w:val="24"/>
        </w:rPr>
        <w:t>допущены более одной ошибки или более двух-трех недочетов, но учащийся владеет</w:t>
      </w:r>
    </w:p>
    <w:p w14:paraId="2D4D7546" w14:textId="77777777" w:rsidR="00476261" w:rsidRPr="00C70B70" w:rsidRDefault="00476261" w:rsidP="00047A8D">
      <w:pPr>
        <w:spacing w:line="240" w:lineRule="auto"/>
        <w:ind w:firstLine="0"/>
        <w:contextualSpacing/>
        <w:rPr>
          <w:rFonts w:cs="Times New Roman"/>
          <w:sz w:val="24"/>
          <w:szCs w:val="24"/>
        </w:rPr>
      </w:pPr>
      <w:r w:rsidRPr="00C70B70">
        <w:rPr>
          <w:rFonts w:cs="Times New Roman"/>
          <w:sz w:val="24"/>
          <w:szCs w:val="24"/>
        </w:rPr>
        <w:t>обязательными умениями по проверяемой теме, нет выводов;</w:t>
      </w:r>
    </w:p>
    <w:p w14:paraId="70EAD792" w14:textId="77777777" w:rsidR="00476261" w:rsidRPr="00C70B70" w:rsidRDefault="00476261" w:rsidP="00047A8D">
      <w:pPr>
        <w:spacing w:line="240" w:lineRule="auto"/>
        <w:ind w:firstLine="0"/>
        <w:contextualSpacing/>
        <w:rPr>
          <w:rFonts w:cs="Times New Roman"/>
          <w:sz w:val="24"/>
          <w:szCs w:val="24"/>
        </w:rPr>
      </w:pPr>
      <w:r w:rsidRPr="00C70B70">
        <w:rPr>
          <w:rFonts w:cs="Times New Roman"/>
          <w:b/>
          <w:sz w:val="24"/>
          <w:szCs w:val="24"/>
        </w:rPr>
        <w:t>Отметка «2»</w:t>
      </w:r>
      <w:r w:rsidRPr="00C70B70">
        <w:rPr>
          <w:rFonts w:cs="Times New Roman"/>
          <w:sz w:val="24"/>
          <w:szCs w:val="24"/>
        </w:rPr>
        <w:t xml:space="preserve"> ставится, если:</w:t>
      </w:r>
    </w:p>
    <w:p w14:paraId="7C5CEA68" w14:textId="77777777" w:rsidR="00476261" w:rsidRPr="00C70B70" w:rsidRDefault="00476261" w:rsidP="00047A8D">
      <w:pPr>
        <w:spacing w:line="240" w:lineRule="auto"/>
        <w:ind w:firstLine="0"/>
        <w:contextualSpacing/>
        <w:rPr>
          <w:rFonts w:cs="Times New Roman"/>
          <w:sz w:val="24"/>
          <w:szCs w:val="24"/>
        </w:rPr>
      </w:pPr>
      <w:r w:rsidRPr="00C70B70">
        <w:rPr>
          <w:rFonts w:cs="Times New Roman"/>
          <w:sz w:val="24"/>
          <w:szCs w:val="24"/>
        </w:rPr>
        <w:t>допущены существенные ошибки, показавшие, что учащийся не владеет изученным</w:t>
      </w:r>
    </w:p>
    <w:p w14:paraId="1399870E" w14:textId="77777777" w:rsidR="00476261" w:rsidRPr="00C70B70" w:rsidRDefault="00476261" w:rsidP="00047A8D">
      <w:pPr>
        <w:spacing w:line="240" w:lineRule="auto"/>
        <w:ind w:firstLine="0"/>
        <w:contextualSpacing/>
        <w:rPr>
          <w:rFonts w:cs="Times New Roman"/>
          <w:sz w:val="24"/>
          <w:szCs w:val="24"/>
        </w:rPr>
      </w:pPr>
      <w:r w:rsidRPr="00C70B70">
        <w:rPr>
          <w:rFonts w:cs="Times New Roman"/>
          <w:sz w:val="24"/>
          <w:szCs w:val="24"/>
        </w:rPr>
        <w:t>материалом, выполнено неверно;</w:t>
      </w:r>
    </w:p>
    <w:p w14:paraId="157F5251" w14:textId="77777777" w:rsidR="00476261" w:rsidRPr="00C70B70" w:rsidRDefault="00476261" w:rsidP="00047A8D">
      <w:pPr>
        <w:spacing w:line="240" w:lineRule="auto"/>
        <w:ind w:firstLine="0"/>
        <w:contextualSpacing/>
        <w:rPr>
          <w:rFonts w:cs="Times New Roman"/>
          <w:sz w:val="24"/>
          <w:szCs w:val="24"/>
        </w:rPr>
      </w:pPr>
    </w:p>
    <w:p w14:paraId="5085AF96" w14:textId="77777777" w:rsidR="00476261" w:rsidRPr="00AC61F5" w:rsidRDefault="00476261" w:rsidP="00476261">
      <w:pPr>
        <w:spacing w:line="240" w:lineRule="auto"/>
        <w:ind w:firstLine="0"/>
        <w:rPr>
          <w:rFonts w:cs="Times New Roman"/>
          <w:b/>
          <w:bCs/>
          <w:sz w:val="24"/>
          <w:szCs w:val="24"/>
        </w:rPr>
      </w:pPr>
      <w:r w:rsidRPr="00AC61F5">
        <w:rPr>
          <w:rFonts w:cs="Times New Roman"/>
          <w:b/>
          <w:bCs/>
          <w:sz w:val="24"/>
          <w:szCs w:val="24"/>
        </w:rPr>
        <w:t>Оценивание курсов внеурочной деятельности</w:t>
      </w:r>
    </w:p>
    <w:p w14:paraId="33ADF63E" w14:textId="77777777" w:rsidR="00476261" w:rsidRPr="00AC61F5" w:rsidRDefault="00476261" w:rsidP="00476261">
      <w:pPr>
        <w:spacing w:line="240" w:lineRule="auto"/>
        <w:ind w:firstLine="0"/>
        <w:rPr>
          <w:rFonts w:cs="Times New Roman"/>
          <w:sz w:val="24"/>
          <w:szCs w:val="24"/>
        </w:rPr>
      </w:pPr>
      <w:r w:rsidRPr="00AC61F5">
        <w:rPr>
          <w:rFonts w:cs="Times New Roman"/>
          <w:sz w:val="24"/>
          <w:szCs w:val="24"/>
        </w:rPr>
        <w:t xml:space="preserve"> Формализованные требования (отметка) по оценке успеваемости по результатам освоения учебного курса не предусматриваются. Занятия </w:t>
      </w:r>
      <w:proofErr w:type="spellStart"/>
      <w:r w:rsidRPr="00AC61F5">
        <w:rPr>
          <w:rFonts w:cs="Times New Roman"/>
          <w:sz w:val="24"/>
          <w:szCs w:val="24"/>
        </w:rPr>
        <w:t>безотметочные</w:t>
      </w:r>
      <w:proofErr w:type="spellEnd"/>
      <w:r w:rsidRPr="00AC61F5">
        <w:rPr>
          <w:rFonts w:cs="Times New Roman"/>
          <w:sz w:val="24"/>
          <w:szCs w:val="24"/>
        </w:rPr>
        <w:t xml:space="preserve">, объектом оценивания является уровень знаний тематики курса, умением решать практические задачи. </w:t>
      </w:r>
    </w:p>
    <w:p w14:paraId="33CC7FD1" w14:textId="77777777" w:rsidR="00476261" w:rsidRPr="00AC61F5" w:rsidRDefault="00476261" w:rsidP="00476261">
      <w:pPr>
        <w:spacing w:line="240" w:lineRule="auto"/>
        <w:ind w:firstLine="0"/>
        <w:rPr>
          <w:rFonts w:cs="Times New Roman"/>
          <w:sz w:val="24"/>
          <w:szCs w:val="24"/>
        </w:rPr>
      </w:pPr>
      <w:r w:rsidRPr="00AC61F5">
        <w:rPr>
          <w:rFonts w:cs="Times New Roman"/>
          <w:sz w:val="24"/>
          <w:szCs w:val="24"/>
        </w:rPr>
        <w:lastRenderedPageBreak/>
        <w:t xml:space="preserve">Для оперативного контроля знаний и умений по курсу используются систематизированные упражнения, тестовые задания разных типов, создание и презентация творческих проектов. При </w:t>
      </w:r>
      <w:proofErr w:type="spellStart"/>
      <w:r w:rsidRPr="00AC61F5">
        <w:rPr>
          <w:rFonts w:cs="Times New Roman"/>
          <w:sz w:val="24"/>
          <w:szCs w:val="24"/>
        </w:rPr>
        <w:t>безотметочном</w:t>
      </w:r>
      <w:proofErr w:type="spellEnd"/>
      <w:r w:rsidRPr="00AC61F5">
        <w:rPr>
          <w:rFonts w:cs="Times New Roman"/>
          <w:sz w:val="24"/>
          <w:szCs w:val="24"/>
        </w:rPr>
        <w:t xml:space="preserve"> обучении учитель использует условные шкалы, на которых фиксируется результат выполненной работы по определённому критерию, различные формы графиков, таблиц, в которых отмечаются уровни учебных достижений учащегося по множеству параметров. Все эти формы фиксации оценивания являются личным достоянием учащегося и его родителей. Учитель не делает их предметом сравнения. </w:t>
      </w:r>
    </w:p>
    <w:p w14:paraId="47503FDB" w14:textId="77777777" w:rsidR="00476261" w:rsidRPr="00AC61F5" w:rsidRDefault="00476261" w:rsidP="00476261">
      <w:pPr>
        <w:spacing w:line="240" w:lineRule="auto"/>
        <w:ind w:firstLine="0"/>
        <w:rPr>
          <w:rFonts w:cs="Times New Roman"/>
          <w:sz w:val="24"/>
          <w:szCs w:val="24"/>
        </w:rPr>
      </w:pPr>
      <w:r w:rsidRPr="00AC61F5">
        <w:rPr>
          <w:rFonts w:cs="Times New Roman"/>
          <w:sz w:val="24"/>
          <w:szCs w:val="24"/>
        </w:rPr>
        <w:t xml:space="preserve">Контрольно-оценочная деятельность носит ярко выраженный тематический характер, т. е. в соответствии с программными требованиями определяются объем знаний и характер специальных и </w:t>
      </w:r>
      <w:proofErr w:type="spellStart"/>
      <w:r w:rsidRPr="00AC61F5">
        <w:rPr>
          <w:rFonts w:cs="Times New Roman"/>
          <w:sz w:val="24"/>
          <w:szCs w:val="24"/>
        </w:rPr>
        <w:t>общеучебных</w:t>
      </w:r>
      <w:proofErr w:type="spellEnd"/>
      <w:r w:rsidRPr="00AC61F5">
        <w:rPr>
          <w:rFonts w:cs="Times New Roman"/>
          <w:sz w:val="24"/>
          <w:szCs w:val="24"/>
        </w:rPr>
        <w:t xml:space="preserve"> умений и навыков, которые должны быть сформированы в процессе прохождения каждой темы. </w:t>
      </w:r>
    </w:p>
    <w:p w14:paraId="6CAE809C" w14:textId="77777777" w:rsidR="00476261" w:rsidRPr="00AC61F5" w:rsidRDefault="00476261" w:rsidP="00476261">
      <w:pPr>
        <w:spacing w:line="240" w:lineRule="auto"/>
        <w:ind w:firstLine="0"/>
        <w:rPr>
          <w:rFonts w:cs="Times New Roman"/>
          <w:sz w:val="24"/>
          <w:szCs w:val="24"/>
        </w:rPr>
      </w:pPr>
      <w:r w:rsidRPr="00AC61F5">
        <w:rPr>
          <w:rFonts w:cs="Times New Roman"/>
          <w:sz w:val="24"/>
          <w:szCs w:val="24"/>
        </w:rPr>
        <w:t xml:space="preserve">Проверка теоретических и практических знаний по курсу предполагает ответы на вопросы, тесты с выбором правильного ответа, отгадывание кроссвордов по изученным темам, творческие проекты, исследовательская деятельность которых основана на теоретическом материале и т.д. </w:t>
      </w:r>
    </w:p>
    <w:p w14:paraId="7D88C885" w14:textId="77777777" w:rsidR="00476261" w:rsidRDefault="00476261" w:rsidP="00476261">
      <w:pPr>
        <w:spacing w:line="240" w:lineRule="auto"/>
        <w:ind w:firstLine="0"/>
        <w:contextualSpacing/>
        <w:rPr>
          <w:rFonts w:cs="Times New Roman"/>
          <w:sz w:val="24"/>
          <w:szCs w:val="24"/>
        </w:rPr>
      </w:pPr>
    </w:p>
    <w:p w14:paraId="03818D3B" w14:textId="77777777" w:rsidR="00476261" w:rsidRPr="008F7366" w:rsidRDefault="00476261" w:rsidP="00476261">
      <w:pPr>
        <w:widowControl w:val="0"/>
        <w:tabs>
          <w:tab w:val="left" w:pos="851"/>
          <w:tab w:val="left" w:pos="2198"/>
        </w:tabs>
        <w:suppressAutoHyphens/>
        <w:spacing w:line="240" w:lineRule="auto"/>
        <w:contextualSpacing/>
        <w:rPr>
          <w:rFonts w:cs="Times New Roman"/>
          <w:color w:val="000000" w:themeColor="text1"/>
          <w:sz w:val="24"/>
          <w:szCs w:val="24"/>
        </w:rPr>
      </w:pPr>
      <w:r w:rsidRPr="008F7366">
        <w:rPr>
          <w:rFonts w:cs="Times New Roman"/>
          <w:color w:val="000000" w:themeColor="text1"/>
          <w:sz w:val="24"/>
          <w:szCs w:val="24"/>
          <w:lang w:bidi="ru-RU"/>
        </w:rPr>
        <w:t>Выставление оценок за</w:t>
      </w:r>
      <w:r>
        <w:rPr>
          <w:rFonts w:cs="Times New Roman"/>
          <w:color w:val="000000" w:themeColor="text1"/>
          <w:sz w:val="24"/>
          <w:szCs w:val="24"/>
          <w:lang w:bidi="ru-RU"/>
        </w:rPr>
        <w:t xml:space="preserve"> триместр</w:t>
      </w:r>
      <w:r w:rsidRPr="008F7366">
        <w:rPr>
          <w:rFonts w:cs="Times New Roman"/>
          <w:color w:val="000000" w:themeColor="text1"/>
          <w:sz w:val="24"/>
          <w:szCs w:val="24"/>
          <w:lang w:bidi="ru-RU"/>
        </w:rPr>
        <w:t xml:space="preserve"> производится в соответствии со средней оценкой за период, отображаемой в электронном журнале, следующим образом:</w:t>
      </w:r>
    </w:p>
    <w:p w14:paraId="1C13CE1A" w14:textId="77777777" w:rsidR="00476261" w:rsidRPr="008F7366" w:rsidRDefault="00476261" w:rsidP="0017609F">
      <w:pPr>
        <w:pStyle w:val="ab"/>
        <w:widowControl w:val="0"/>
        <w:numPr>
          <w:ilvl w:val="1"/>
          <w:numId w:val="34"/>
        </w:numPr>
        <w:tabs>
          <w:tab w:val="left" w:pos="851"/>
          <w:tab w:val="left" w:pos="2198"/>
        </w:tabs>
        <w:suppressAutoHyphens/>
        <w:spacing w:line="240" w:lineRule="auto"/>
        <w:ind w:left="0" w:firstLine="0"/>
        <w:rPr>
          <w:color w:val="000000" w:themeColor="text1"/>
          <w:sz w:val="24"/>
          <w:szCs w:val="24"/>
        </w:rPr>
      </w:pPr>
      <w:r w:rsidRPr="008F7366">
        <w:rPr>
          <w:color w:val="000000" w:themeColor="text1"/>
          <w:sz w:val="24"/>
          <w:szCs w:val="24"/>
        </w:rPr>
        <w:t>При средней оценке за период от 4,60 до 5,00 – выставляется оценка «5»,</w:t>
      </w:r>
    </w:p>
    <w:p w14:paraId="3ED681BA" w14:textId="77777777" w:rsidR="00476261" w:rsidRPr="008F7366" w:rsidRDefault="00476261" w:rsidP="0017609F">
      <w:pPr>
        <w:pStyle w:val="ab"/>
        <w:widowControl w:val="0"/>
        <w:numPr>
          <w:ilvl w:val="1"/>
          <w:numId w:val="34"/>
        </w:numPr>
        <w:tabs>
          <w:tab w:val="left" w:pos="851"/>
          <w:tab w:val="left" w:pos="2198"/>
        </w:tabs>
        <w:suppressAutoHyphens/>
        <w:spacing w:line="240" w:lineRule="auto"/>
        <w:ind w:left="0" w:firstLine="0"/>
        <w:rPr>
          <w:color w:val="000000" w:themeColor="text1"/>
          <w:sz w:val="24"/>
          <w:szCs w:val="24"/>
        </w:rPr>
      </w:pPr>
      <w:r w:rsidRPr="008F7366">
        <w:rPr>
          <w:color w:val="000000" w:themeColor="text1"/>
          <w:sz w:val="24"/>
          <w:szCs w:val="24"/>
        </w:rPr>
        <w:t>При средней оценке за период от 3,60 до 4,59 – выставляется оценка «4»,</w:t>
      </w:r>
    </w:p>
    <w:p w14:paraId="463BA4F2" w14:textId="77777777" w:rsidR="00476261" w:rsidRPr="008F7366" w:rsidRDefault="00476261" w:rsidP="0017609F">
      <w:pPr>
        <w:pStyle w:val="ab"/>
        <w:widowControl w:val="0"/>
        <w:numPr>
          <w:ilvl w:val="1"/>
          <w:numId w:val="34"/>
        </w:numPr>
        <w:tabs>
          <w:tab w:val="left" w:pos="851"/>
          <w:tab w:val="left" w:pos="2198"/>
        </w:tabs>
        <w:suppressAutoHyphens/>
        <w:spacing w:line="240" w:lineRule="auto"/>
        <w:ind w:left="0" w:firstLine="0"/>
        <w:rPr>
          <w:color w:val="000000" w:themeColor="text1"/>
          <w:sz w:val="24"/>
          <w:szCs w:val="24"/>
        </w:rPr>
      </w:pPr>
      <w:r w:rsidRPr="008F7366">
        <w:rPr>
          <w:color w:val="000000" w:themeColor="text1"/>
          <w:sz w:val="24"/>
          <w:szCs w:val="24"/>
        </w:rPr>
        <w:t>При средней оценке за период от 2,60 до 3,59 – выставляется оценка «3»,</w:t>
      </w:r>
    </w:p>
    <w:p w14:paraId="7933B2B9" w14:textId="77777777" w:rsidR="00476261" w:rsidRPr="008F7366" w:rsidRDefault="00476261" w:rsidP="0017609F">
      <w:pPr>
        <w:pStyle w:val="ab"/>
        <w:widowControl w:val="0"/>
        <w:numPr>
          <w:ilvl w:val="1"/>
          <w:numId w:val="34"/>
        </w:numPr>
        <w:tabs>
          <w:tab w:val="left" w:pos="851"/>
          <w:tab w:val="left" w:pos="2198"/>
        </w:tabs>
        <w:suppressAutoHyphens/>
        <w:spacing w:line="240" w:lineRule="auto"/>
        <w:ind w:left="0" w:firstLine="0"/>
        <w:rPr>
          <w:color w:val="000000" w:themeColor="text1"/>
          <w:sz w:val="24"/>
          <w:szCs w:val="24"/>
        </w:rPr>
      </w:pPr>
      <w:r w:rsidRPr="008F7366">
        <w:rPr>
          <w:color w:val="000000" w:themeColor="text1"/>
          <w:sz w:val="24"/>
          <w:szCs w:val="24"/>
        </w:rPr>
        <w:t>При средней оценке за период от 2 до 2,59 – выставляется оценка «2».</w:t>
      </w:r>
    </w:p>
    <w:p w14:paraId="4F5C691A" w14:textId="77777777" w:rsidR="00476261" w:rsidRPr="00C70B70" w:rsidRDefault="00476261" w:rsidP="00476261">
      <w:pPr>
        <w:spacing w:line="240" w:lineRule="auto"/>
        <w:ind w:firstLine="0"/>
        <w:contextualSpacing/>
        <w:rPr>
          <w:rFonts w:cs="Times New Roman"/>
          <w:sz w:val="24"/>
          <w:szCs w:val="24"/>
        </w:rPr>
      </w:pPr>
    </w:p>
    <w:p w14:paraId="2738FB10" w14:textId="77777777" w:rsidR="00476261" w:rsidRPr="00C70B70" w:rsidRDefault="00476261" w:rsidP="00476261">
      <w:pPr>
        <w:spacing w:line="240" w:lineRule="auto"/>
        <w:ind w:firstLine="0"/>
        <w:contextualSpacing/>
        <w:rPr>
          <w:rFonts w:cs="Times New Roman"/>
          <w:sz w:val="24"/>
          <w:szCs w:val="24"/>
        </w:rPr>
      </w:pPr>
      <w:r>
        <w:rPr>
          <w:rFonts w:cs="Times New Roman"/>
          <w:sz w:val="24"/>
          <w:szCs w:val="24"/>
        </w:rPr>
        <w:t>График контрольных мероприятий</w:t>
      </w:r>
    </w:p>
    <w:tbl>
      <w:tblPr>
        <w:tblStyle w:val="a4"/>
        <w:tblW w:w="5000" w:type="pct"/>
        <w:tblLook w:val="04A0" w:firstRow="1" w:lastRow="0" w:firstColumn="1" w:lastColumn="0" w:noHBand="0" w:noVBand="1"/>
      </w:tblPr>
      <w:tblGrid>
        <w:gridCol w:w="1562"/>
        <w:gridCol w:w="1347"/>
        <w:gridCol w:w="1032"/>
        <w:gridCol w:w="1108"/>
        <w:gridCol w:w="1108"/>
        <w:gridCol w:w="1108"/>
        <w:gridCol w:w="1108"/>
        <w:gridCol w:w="1198"/>
      </w:tblGrid>
      <w:tr w:rsidR="00476261" w:rsidRPr="00323ECE" w14:paraId="7EEF953F" w14:textId="77777777" w:rsidTr="00476261">
        <w:tc>
          <w:tcPr>
            <w:tcW w:w="817" w:type="pct"/>
            <w:vMerge w:val="restart"/>
            <w:vAlign w:val="center"/>
          </w:tcPr>
          <w:p w14:paraId="50046EE0" w14:textId="77777777" w:rsidR="00476261" w:rsidRPr="00323ECE" w:rsidRDefault="00476261" w:rsidP="00476261">
            <w:pPr>
              <w:spacing w:line="240" w:lineRule="auto"/>
              <w:ind w:firstLine="0"/>
              <w:contextualSpacing/>
              <w:jc w:val="center"/>
              <w:rPr>
                <w:rFonts w:cs="Times New Roman"/>
                <w:b/>
                <w:bCs/>
                <w:sz w:val="22"/>
              </w:rPr>
            </w:pPr>
            <w:r w:rsidRPr="00323ECE">
              <w:rPr>
                <w:rFonts w:cs="Times New Roman"/>
                <w:b/>
                <w:bCs/>
                <w:sz w:val="22"/>
              </w:rPr>
              <w:t>Направление деятельности</w:t>
            </w:r>
          </w:p>
        </w:tc>
        <w:tc>
          <w:tcPr>
            <w:tcW w:w="705" w:type="pct"/>
            <w:vMerge w:val="restart"/>
            <w:vAlign w:val="center"/>
          </w:tcPr>
          <w:p w14:paraId="551E6DF3" w14:textId="77777777" w:rsidR="00476261" w:rsidRPr="00323ECE" w:rsidRDefault="00476261" w:rsidP="00476261">
            <w:pPr>
              <w:spacing w:line="240" w:lineRule="auto"/>
              <w:ind w:firstLine="0"/>
              <w:contextualSpacing/>
              <w:jc w:val="center"/>
              <w:rPr>
                <w:rFonts w:cs="Times New Roman"/>
                <w:b/>
                <w:bCs/>
                <w:sz w:val="22"/>
              </w:rPr>
            </w:pPr>
            <w:r w:rsidRPr="00323ECE">
              <w:rPr>
                <w:rFonts w:cs="Times New Roman"/>
                <w:b/>
                <w:bCs/>
                <w:sz w:val="22"/>
              </w:rPr>
              <w:t>Ответственный за проведение</w:t>
            </w:r>
          </w:p>
        </w:tc>
        <w:tc>
          <w:tcPr>
            <w:tcW w:w="538" w:type="pct"/>
            <w:vMerge w:val="restart"/>
            <w:vAlign w:val="center"/>
          </w:tcPr>
          <w:p w14:paraId="0B6CF6AC" w14:textId="77777777" w:rsidR="00476261" w:rsidRPr="00323ECE" w:rsidRDefault="00476261" w:rsidP="00476261">
            <w:pPr>
              <w:spacing w:line="240" w:lineRule="auto"/>
              <w:ind w:firstLine="0"/>
              <w:contextualSpacing/>
              <w:jc w:val="center"/>
              <w:rPr>
                <w:rFonts w:cs="Times New Roman"/>
                <w:b/>
                <w:bCs/>
                <w:sz w:val="22"/>
              </w:rPr>
            </w:pPr>
            <w:r w:rsidRPr="00323ECE">
              <w:rPr>
                <w:rFonts w:cs="Times New Roman"/>
                <w:b/>
                <w:bCs/>
                <w:sz w:val="22"/>
              </w:rPr>
              <w:t>Включение в единый график оценочных процедур</w:t>
            </w:r>
          </w:p>
        </w:tc>
        <w:tc>
          <w:tcPr>
            <w:tcW w:w="578" w:type="pct"/>
            <w:vAlign w:val="center"/>
          </w:tcPr>
          <w:p w14:paraId="6E3FCD78" w14:textId="77777777" w:rsidR="00476261" w:rsidRPr="00323ECE" w:rsidRDefault="00476261" w:rsidP="00476261">
            <w:pPr>
              <w:spacing w:line="240" w:lineRule="auto"/>
              <w:ind w:firstLine="0"/>
              <w:contextualSpacing/>
              <w:jc w:val="center"/>
              <w:rPr>
                <w:rFonts w:cs="Times New Roman"/>
                <w:b/>
                <w:bCs/>
                <w:sz w:val="22"/>
              </w:rPr>
            </w:pPr>
            <w:r w:rsidRPr="00323ECE">
              <w:rPr>
                <w:rFonts w:cs="Times New Roman"/>
                <w:b/>
                <w:bCs/>
                <w:sz w:val="22"/>
              </w:rPr>
              <w:t>5 класс</w:t>
            </w:r>
          </w:p>
        </w:tc>
        <w:tc>
          <w:tcPr>
            <w:tcW w:w="578" w:type="pct"/>
            <w:vAlign w:val="center"/>
          </w:tcPr>
          <w:p w14:paraId="20BA5C26" w14:textId="77777777" w:rsidR="00476261" w:rsidRPr="00323ECE" w:rsidRDefault="00476261" w:rsidP="00476261">
            <w:pPr>
              <w:spacing w:line="240" w:lineRule="auto"/>
              <w:ind w:firstLine="0"/>
              <w:contextualSpacing/>
              <w:jc w:val="center"/>
              <w:rPr>
                <w:rFonts w:cs="Times New Roman"/>
                <w:b/>
                <w:bCs/>
                <w:sz w:val="22"/>
              </w:rPr>
            </w:pPr>
            <w:r w:rsidRPr="00323ECE">
              <w:rPr>
                <w:rFonts w:cs="Times New Roman"/>
                <w:b/>
                <w:bCs/>
                <w:sz w:val="22"/>
              </w:rPr>
              <w:t>6 класс</w:t>
            </w:r>
          </w:p>
        </w:tc>
        <w:tc>
          <w:tcPr>
            <w:tcW w:w="578" w:type="pct"/>
            <w:vAlign w:val="center"/>
          </w:tcPr>
          <w:p w14:paraId="286DD27B" w14:textId="77777777" w:rsidR="00476261" w:rsidRPr="00323ECE" w:rsidRDefault="00476261" w:rsidP="00476261">
            <w:pPr>
              <w:spacing w:line="240" w:lineRule="auto"/>
              <w:ind w:firstLine="0"/>
              <w:contextualSpacing/>
              <w:jc w:val="center"/>
              <w:rPr>
                <w:rFonts w:cs="Times New Roman"/>
                <w:b/>
                <w:bCs/>
                <w:sz w:val="22"/>
              </w:rPr>
            </w:pPr>
            <w:r w:rsidRPr="00323ECE">
              <w:rPr>
                <w:rFonts w:cs="Times New Roman"/>
                <w:b/>
                <w:bCs/>
                <w:sz w:val="22"/>
              </w:rPr>
              <w:t>7 класс</w:t>
            </w:r>
          </w:p>
        </w:tc>
        <w:tc>
          <w:tcPr>
            <w:tcW w:w="578" w:type="pct"/>
            <w:vAlign w:val="center"/>
          </w:tcPr>
          <w:p w14:paraId="183086C3" w14:textId="77777777" w:rsidR="00476261" w:rsidRPr="00323ECE" w:rsidRDefault="00476261" w:rsidP="00476261">
            <w:pPr>
              <w:spacing w:line="240" w:lineRule="auto"/>
              <w:ind w:firstLine="0"/>
              <w:contextualSpacing/>
              <w:jc w:val="center"/>
              <w:rPr>
                <w:rFonts w:cs="Times New Roman"/>
                <w:b/>
                <w:bCs/>
                <w:sz w:val="22"/>
              </w:rPr>
            </w:pPr>
            <w:r w:rsidRPr="00323ECE">
              <w:rPr>
                <w:rFonts w:cs="Times New Roman"/>
                <w:b/>
                <w:bCs/>
                <w:sz w:val="22"/>
              </w:rPr>
              <w:t>8 класс</w:t>
            </w:r>
          </w:p>
        </w:tc>
        <w:tc>
          <w:tcPr>
            <w:tcW w:w="626" w:type="pct"/>
            <w:vAlign w:val="center"/>
          </w:tcPr>
          <w:p w14:paraId="18AEA4A9" w14:textId="77777777" w:rsidR="00476261" w:rsidRPr="00323ECE" w:rsidRDefault="00476261" w:rsidP="00476261">
            <w:pPr>
              <w:spacing w:line="240" w:lineRule="auto"/>
              <w:ind w:firstLine="0"/>
              <w:contextualSpacing/>
              <w:jc w:val="center"/>
              <w:rPr>
                <w:rFonts w:cs="Times New Roman"/>
                <w:b/>
                <w:bCs/>
                <w:sz w:val="22"/>
              </w:rPr>
            </w:pPr>
            <w:r w:rsidRPr="00323ECE">
              <w:rPr>
                <w:rFonts w:cs="Times New Roman"/>
                <w:b/>
                <w:bCs/>
                <w:sz w:val="22"/>
              </w:rPr>
              <w:t>9 класс</w:t>
            </w:r>
          </w:p>
        </w:tc>
      </w:tr>
      <w:tr w:rsidR="00476261" w:rsidRPr="00323ECE" w14:paraId="06D88F6B" w14:textId="77777777" w:rsidTr="00476261">
        <w:tc>
          <w:tcPr>
            <w:tcW w:w="817" w:type="pct"/>
            <w:vMerge/>
            <w:vAlign w:val="center"/>
          </w:tcPr>
          <w:p w14:paraId="483D9862" w14:textId="77777777" w:rsidR="00476261" w:rsidRPr="00323ECE" w:rsidRDefault="00476261" w:rsidP="00476261">
            <w:pPr>
              <w:spacing w:line="240" w:lineRule="auto"/>
              <w:ind w:firstLine="0"/>
              <w:contextualSpacing/>
              <w:jc w:val="center"/>
              <w:rPr>
                <w:rFonts w:cs="Times New Roman"/>
                <w:b/>
                <w:bCs/>
                <w:sz w:val="22"/>
              </w:rPr>
            </w:pPr>
          </w:p>
        </w:tc>
        <w:tc>
          <w:tcPr>
            <w:tcW w:w="705" w:type="pct"/>
            <w:vMerge/>
            <w:vAlign w:val="center"/>
          </w:tcPr>
          <w:p w14:paraId="7E0BC33C" w14:textId="77777777" w:rsidR="00476261" w:rsidRPr="00323ECE" w:rsidRDefault="00476261" w:rsidP="00476261">
            <w:pPr>
              <w:spacing w:line="240" w:lineRule="auto"/>
              <w:ind w:firstLine="0"/>
              <w:contextualSpacing/>
              <w:jc w:val="center"/>
              <w:rPr>
                <w:rFonts w:cs="Times New Roman"/>
                <w:b/>
                <w:bCs/>
                <w:sz w:val="22"/>
              </w:rPr>
            </w:pPr>
          </w:p>
        </w:tc>
        <w:tc>
          <w:tcPr>
            <w:tcW w:w="538" w:type="pct"/>
            <w:vMerge/>
            <w:vAlign w:val="center"/>
          </w:tcPr>
          <w:p w14:paraId="244DDA9F" w14:textId="77777777" w:rsidR="00476261" w:rsidRPr="00323ECE" w:rsidRDefault="00476261" w:rsidP="00476261">
            <w:pPr>
              <w:spacing w:line="240" w:lineRule="auto"/>
              <w:ind w:firstLine="0"/>
              <w:contextualSpacing/>
              <w:jc w:val="center"/>
              <w:rPr>
                <w:rFonts w:cs="Times New Roman"/>
                <w:b/>
                <w:bCs/>
                <w:sz w:val="22"/>
              </w:rPr>
            </w:pPr>
          </w:p>
        </w:tc>
        <w:tc>
          <w:tcPr>
            <w:tcW w:w="2939" w:type="pct"/>
            <w:gridSpan w:val="5"/>
            <w:vAlign w:val="center"/>
          </w:tcPr>
          <w:p w14:paraId="59C8C91F" w14:textId="77777777" w:rsidR="00476261" w:rsidRPr="00323ECE" w:rsidRDefault="00476261" w:rsidP="00476261">
            <w:pPr>
              <w:spacing w:line="240" w:lineRule="auto"/>
              <w:ind w:firstLine="0"/>
              <w:contextualSpacing/>
              <w:jc w:val="center"/>
              <w:rPr>
                <w:rFonts w:cs="Times New Roman"/>
                <w:b/>
                <w:bCs/>
                <w:sz w:val="22"/>
              </w:rPr>
            </w:pPr>
            <w:r w:rsidRPr="00323ECE">
              <w:rPr>
                <w:rFonts w:cs="Times New Roman"/>
                <w:b/>
                <w:bCs/>
                <w:sz w:val="22"/>
              </w:rPr>
              <w:t>Примерные формы и сроки проведения</w:t>
            </w:r>
          </w:p>
        </w:tc>
      </w:tr>
      <w:tr w:rsidR="00476261" w:rsidRPr="00323ECE" w14:paraId="1B8AB02F" w14:textId="77777777" w:rsidTr="00476261">
        <w:tc>
          <w:tcPr>
            <w:tcW w:w="817" w:type="pct"/>
          </w:tcPr>
          <w:p w14:paraId="3D02B797" w14:textId="77777777" w:rsidR="00476261" w:rsidRPr="00323ECE" w:rsidRDefault="00476261" w:rsidP="00476261">
            <w:pPr>
              <w:spacing w:line="240" w:lineRule="auto"/>
              <w:ind w:firstLine="0"/>
              <w:contextualSpacing/>
              <w:jc w:val="center"/>
              <w:rPr>
                <w:rFonts w:cs="Times New Roman"/>
                <w:sz w:val="22"/>
              </w:rPr>
            </w:pPr>
            <w:r w:rsidRPr="00323ECE">
              <w:rPr>
                <w:rFonts w:cs="Times New Roman"/>
                <w:sz w:val="22"/>
              </w:rPr>
              <w:t>Стартовая педагогическая диагностика (входная к.р.) по инициативе учителя</w:t>
            </w:r>
          </w:p>
        </w:tc>
        <w:tc>
          <w:tcPr>
            <w:tcW w:w="705" w:type="pct"/>
          </w:tcPr>
          <w:p w14:paraId="2C49ECC8" w14:textId="77777777" w:rsidR="00476261" w:rsidRPr="00323ECE" w:rsidRDefault="00476261" w:rsidP="00476261">
            <w:pPr>
              <w:spacing w:line="240" w:lineRule="auto"/>
              <w:ind w:firstLine="0"/>
              <w:contextualSpacing/>
              <w:jc w:val="center"/>
              <w:rPr>
                <w:rFonts w:cs="Times New Roman"/>
                <w:sz w:val="22"/>
              </w:rPr>
            </w:pPr>
            <w:r>
              <w:rPr>
                <w:rFonts w:cs="Times New Roman"/>
                <w:sz w:val="22"/>
              </w:rPr>
              <w:t xml:space="preserve">Адм., </w:t>
            </w:r>
            <w:r w:rsidRPr="00323ECE">
              <w:rPr>
                <w:rFonts w:cs="Times New Roman"/>
                <w:sz w:val="22"/>
              </w:rPr>
              <w:t>Учитель</w:t>
            </w:r>
          </w:p>
        </w:tc>
        <w:tc>
          <w:tcPr>
            <w:tcW w:w="538" w:type="pct"/>
          </w:tcPr>
          <w:p w14:paraId="2B0D6EBA" w14:textId="77777777" w:rsidR="00476261" w:rsidRPr="00323ECE" w:rsidRDefault="00476261" w:rsidP="00476261">
            <w:pPr>
              <w:spacing w:line="240" w:lineRule="auto"/>
              <w:ind w:firstLine="0"/>
              <w:contextualSpacing/>
              <w:jc w:val="center"/>
              <w:rPr>
                <w:rFonts w:cs="Times New Roman"/>
                <w:sz w:val="22"/>
              </w:rPr>
            </w:pPr>
            <w:r>
              <w:rPr>
                <w:rFonts w:cs="Times New Roman"/>
                <w:sz w:val="22"/>
              </w:rPr>
              <w:t>+</w:t>
            </w:r>
          </w:p>
          <w:p w14:paraId="3D5DA6A5" w14:textId="77777777" w:rsidR="00476261" w:rsidRPr="00323ECE" w:rsidRDefault="00476261" w:rsidP="00476261">
            <w:pPr>
              <w:spacing w:line="240" w:lineRule="auto"/>
              <w:ind w:firstLine="0"/>
              <w:contextualSpacing/>
              <w:rPr>
                <w:rFonts w:cs="Times New Roman"/>
                <w:sz w:val="22"/>
              </w:rPr>
            </w:pPr>
          </w:p>
        </w:tc>
        <w:tc>
          <w:tcPr>
            <w:tcW w:w="578" w:type="pct"/>
          </w:tcPr>
          <w:p w14:paraId="4CCECFF2" w14:textId="77777777" w:rsidR="00476261" w:rsidRPr="00323ECE" w:rsidRDefault="00476261" w:rsidP="00476261">
            <w:pPr>
              <w:spacing w:line="240" w:lineRule="auto"/>
              <w:ind w:firstLine="0"/>
              <w:contextualSpacing/>
              <w:jc w:val="center"/>
              <w:rPr>
                <w:rFonts w:cs="Times New Roman"/>
                <w:b/>
                <w:bCs/>
                <w:sz w:val="22"/>
              </w:rPr>
            </w:pPr>
            <w:r w:rsidRPr="00323ECE">
              <w:rPr>
                <w:rFonts w:cs="Times New Roman"/>
                <w:b/>
                <w:bCs/>
                <w:sz w:val="22"/>
              </w:rPr>
              <w:t>Сентябрь</w:t>
            </w:r>
          </w:p>
          <w:p w14:paraId="350C661C" w14:textId="77777777" w:rsidR="00476261" w:rsidRPr="00323ECE" w:rsidRDefault="00476261" w:rsidP="00476261">
            <w:pPr>
              <w:spacing w:line="240" w:lineRule="auto"/>
              <w:ind w:firstLine="0"/>
              <w:contextualSpacing/>
              <w:jc w:val="center"/>
              <w:rPr>
                <w:rFonts w:cs="Times New Roman"/>
                <w:b/>
                <w:bCs/>
                <w:sz w:val="22"/>
              </w:rPr>
            </w:pPr>
          </w:p>
          <w:p w14:paraId="37B608EE" w14:textId="77777777" w:rsidR="00476261" w:rsidRPr="00323ECE" w:rsidRDefault="00476261" w:rsidP="00476261">
            <w:pPr>
              <w:spacing w:line="240" w:lineRule="auto"/>
              <w:ind w:firstLine="0"/>
              <w:contextualSpacing/>
              <w:jc w:val="center"/>
              <w:rPr>
                <w:rFonts w:cs="Times New Roman"/>
                <w:sz w:val="22"/>
              </w:rPr>
            </w:pPr>
            <w:r w:rsidRPr="00323ECE">
              <w:rPr>
                <w:rFonts w:cs="Times New Roman"/>
                <w:sz w:val="22"/>
              </w:rPr>
              <w:t>Русский язык, математика</w:t>
            </w:r>
          </w:p>
        </w:tc>
        <w:tc>
          <w:tcPr>
            <w:tcW w:w="578" w:type="pct"/>
          </w:tcPr>
          <w:p w14:paraId="5D81543F" w14:textId="77777777" w:rsidR="00476261" w:rsidRPr="00323ECE" w:rsidRDefault="00476261" w:rsidP="00476261">
            <w:pPr>
              <w:spacing w:line="240" w:lineRule="auto"/>
              <w:ind w:firstLine="0"/>
              <w:contextualSpacing/>
              <w:jc w:val="center"/>
              <w:rPr>
                <w:rFonts w:cs="Times New Roman"/>
                <w:b/>
                <w:bCs/>
                <w:sz w:val="22"/>
              </w:rPr>
            </w:pPr>
            <w:r w:rsidRPr="00323ECE">
              <w:rPr>
                <w:rFonts w:cs="Times New Roman"/>
                <w:b/>
                <w:bCs/>
                <w:sz w:val="22"/>
              </w:rPr>
              <w:t xml:space="preserve">Сентябрь </w:t>
            </w:r>
          </w:p>
          <w:p w14:paraId="4589E128" w14:textId="77777777" w:rsidR="00476261" w:rsidRPr="00323ECE" w:rsidRDefault="00476261" w:rsidP="00476261">
            <w:pPr>
              <w:spacing w:line="240" w:lineRule="auto"/>
              <w:ind w:firstLine="0"/>
              <w:contextualSpacing/>
              <w:jc w:val="center"/>
              <w:rPr>
                <w:rFonts w:cs="Times New Roman"/>
                <w:sz w:val="22"/>
              </w:rPr>
            </w:pPr>
          </w:p>
        </w:tc>
        <w:tc>
          <w:tcPr>
            <w:tcW w:w="578" w:type="pct"/>
          </w:tcPr>
          <w:p w14:paraId="558FA76D" w14:textId="77777777" w:rsidR="00476261" w:rsidRPr="00323ECE" w:rsidRDefault="00476261" w:rsidP="00476261">
            <w:pPr>
              <w:spacing w:line="240" w:lineRule="auto"/>
              <w:ind w:firstLine="0"/>
              <w:contextualSpacing/>
              <w:jc w:val="center"/>
              <w:rPr>
                <w:rFonts w:cs="Times New Roman"/>
                <w:b/>
                <w:bCs/>
                <w:sz w:val="22"/>
              </w:rPr>
            </w:pPr>
            <w:r w:rsidRPr="00323ECE">
              <w:rPr>
                <w:rFonts w:cs="Times New Roman"/>
                <w:b/>
                <w:bCs/>
                <w:sz w:val="22"/>
              </w:rPr>
              <w:t xml:space="preserve">Сентябрь </w:t>
            </w:r>
          </w:p>
          <w:p w14:paraId="0316F005" w14:textId="77777777" w:rsidR="00476261" w:rsidRPr="00323ECE" w:rsidRDefault="00476261" w:rsidP="00476261">
            <w:pPr>
              <w:spacing w:line="240" w:lineRule="auto"/>
              <w:ind w:firstLine="0"/>
              <w:contextualSpacing/>
              <w:jc w:val="center"/>
              <w:rPr>
                <w:rFonts w:cs="Times New Roman"/>
                <w:sz w:val="22"/>
              </w:rPr>
            </w:pPr>
          </w:p>
        </w:tc>
        <w:tc>
          <w:tcPr>
            <w:tcW w:w="578" w:type="pct"/>
          </w:tcPr>
          <w:p w14:paraId="2202A71E" w14:textId="77777777" w:rsidR="00476261" w:rsidRPr="00323ECE" w:rsidRDefault="00476261" w:rsidP="00476261">
            <w:pPr>
              <w:spacing w:line="240" w:lineRule="auto"/>
              <w:ind w:firstLine="0"/>
              <w:contextualSpacing/>
              <w:jc w:val="center"/>
              <w:rPr>
                <w:rFonts w:cs="Times New Roman"/>
                <w:b/>
                <w:bCs/>
                <w:sz w:val="22"/>
              </w:rPr>
            </w:pPr>
            <w:r w:rsidRPr="00323ECE">
              <w:rPr>
                <w:rFonts w:cs="Times New Roman"/>
                <w:b/>
                <w:bCs/>
                <w:sz w:val="22"/>
              </w:rPr>
              <w:t xml:space="preserve">Сентябрь </w:t>
            </w:r>
          </w:p>
          <w:p w14:paraId="5AD1DF53" w14:textId="77777777" w:rsidR="00476261" w:rsidRPr="00323ECE" w:rsidRDefault="00476261" w:rsidP="00476261">
            <w:pPr>
              <w:spacing w:line="240" w:lineRule="auto"/>
              <w:ind w:firstLine="0"/>
              <w:contextualSpacing/>
              <w:jc w:val="center"/>
              <w:rPr>
                <w:rFonts w:cs="Times New Roman"/>
                <w:sz w:val="22"/>
              </w:rPr>
            </w:pPr>
          </w:p>
        </w:tc>
        <w:tc>
          <w:tcPr>
            <w:tcW w:w="626" w:type="pct"/>
          </w:tcPr>
          <w:p w14:paraId="40715130" w14:textId="77777777" w:rsidR="00476261" w:rsidRPr="00323ECE" w:rsidRDefault="00476261" w:rsidP="00476261">
            <w:pPr>
              <w:spacing w:line="240" w:lineRule="auto"/>
              <w:ind w:firstLine="0"/>
              <w:contextualSpacing/>
              <w:jc w:val="center"/>
              <w:rPr>
                <w:rFonts w:cs="Times New Roman"/>
                <w:b/>
                <w:bCs/>
                <w:sz w:val="22"/>
              </w:rPr>
            </w:pPr>
            <w:r w:rsidRPr="00323ECE">
              <w:rPr>
                <w:rFonts w:cs="Times New Roman"/>
                <w:b/>
                <w:bCs/>
                <w:sz w:val="22"/>
              </w:rPr>
              <w:t xml:space="preserve">Сентябрь </w:t>
            </w:r>
          </w:p>
          <w:p w14:paraId="564476B4" w14:textId="77777777" w:rsidR="00476261" w:rsidRPr="00323ECE" w:rsidRDefault="00476261" w:rsidP="00476261">
            <w:pPr>
              <w:spacing w:line="240" w:lineRule="auto"/>
              <w:ind w:firstLine="0"/>
              <w:contextualSpacing/>
              <w:jc w:val="center"/>
              <w:rPr>
                <w:rFonts w:cs="Times New Roman"/>
                <w:b/>
                <w:bCs/>
                <w:sz w:val="22"/>
              </w:rPr>
            </w:pPr>
          </w:p>
        </w:tc>
      </w:tr>
      <w:tr w:rsidR="00476261" w:rsidRPr="00323ECE" w14:paraId="30D5B7D4" w14:textId="77777777" w:rsidTr="00476261">
        <w:tc>
          <w:tcPr>
            <w:tcW w:w="817" w:type="pct"/>
          </w:tcPr>
          <w:p w14:paraId="3295B7EB" w14:textId="77777777" w:rsidR="00476261" w:rsidRPr="00323ECE" w:rsidRDefault="00476261" w:rsidP="00476261">
            <w:pPr>
              <w:spacing w:line="240" w:lineRule="auto"/>
              <w:ind w:firstLine="0"/>
              <w:contextualSpacing/>
              <w:jc w:val="center"/>
              <w:rPr>
                <w:rFonts w:cs="Times New Roman"/>
                <w:sz w:val="22"/>
              </w:rPr>
            </w:pPr>
            <w:r w:rsidRPr="00323ECE">
              <w:rPr>
                <w:rFonts w:cs="Times New Roman"/>
                <w:sz w:val="22"/>
              </w:rPr>
              <w:t>Текущий контроль</w:t>
            </w:r>
          </w:p>
        </w:tc>
        <w:tc>
          <w:tcPr>
            <w:tcW w:w="705" w:type="pct"/>
          </w:tcPr>
          <w:p w14:paraId="34BD78BB" w14:textId="77777777" w:rsidR="00476261" w:rsidRPr="00323ECE" w:rsidRDefault="00476261" w:rsidP="00476261">
            <w:pPr>
              <w:spacing w:line="240" w:lineRule="auto"/>
              <w:ind w:firstLine="0"/>
              <w:contextualSpacing/>
              <w:jc w:val="center"/>
              <w:rPr>
                <w:rFonts w:cs="Times New Roman"/>
                <w:sz w:val="22"/>
              </w:rPr>
            </w:pPr>
            <w:r w:rsidRPr="00323ECE">
              <w:rPr>
                <w:rFonts w:cs="Times New Roman"/>
                <w:sz w:val="22"/>
              </w:rPr>
              <w:t>Учитель</w:t>
            </w:r>
          </w:p>
        </w:tc>
        <w:tc>
          <w:tcPr>
            <w:tcW w:w="538" w:type="pct"/>
          </w:tcPr>
          <w:p w14:paraId="63CD66E9" w14:textId="77777777" w:rsidR="00476261" w:rsidRPr="00323ECE" w:rsidRDefault="00476261" w:rsidP="00476261">
            <w:pPr>
              <w:spacing w:line="240" w:lineRule="auto"/>
              <w:ind w:firstLine="0"/>
              <w:contextualSpacing/>
              <w:jc w:val="center"/>
              <w:rPr>
                <w:rFonts w:cs="Times New Roman"/>
                <w:sz w:val="22"/>
              </w:rPr>
            </w:pPr>
            <w:r w:rsidRPr="00323ECE">
              <w:rPr>
                <w:rFonts w:cs="Times New Roman"/>
                <w:sz w:val="22"/>
              </w:rPr>
              <w:t>-</w:t>
            </w:r>
          </w:p>
        </w:tc>
        <w:tc>
          <w:tcPr>
            <w:tcW w:w="578" w:type="pct"/>
          </w:tcPr>
          <w:p w14:paraId="59F1F5B3" w14:textId="77777777" w:rsidR="00476261" w:rsidRPr="00323ECE" w:rsidRDefault="00476261" w:rsidP="00476261">
            <w:pPr>
              <w:spacing w:line="240" w:lineRule="auto"/>
              <w:ind w:firstLine="0"/>
              <w:contextualSpacing/>
              <w:jc w:val="center"/>
              <w:rPr>
                <w:rFonts w:cs="Times New Roman"/>
                <w:sz w:val="22"/>
              </w:rPr>
            </w:pPr>
            <w:r w:rsidRPr="00323ECE">
              <w:rPr>
                <w:rFonts w:cs="Times New Roman"/>
                <w:sz w:val="22"/>
              </w:rPr>
              <w:t>Ежедневно по всем предметам</w:t>
            </w:r>
          </w:p>
        </w:tc>
        <w:tc>
          <w:tcPr>
            <w:tcW w:w="578" w:type="pct"/>
          </w:tcPr>
          <w:p w14:paraId="326BB3F0" w14:textId="77777777" w:rsidR="00476261" w:rsidRPr="00323ECE" w:rsidRDefault="00476261" w:rsidP="00476261">
            <w:pPr>
              <w:spacing w:line="240" w:lineRule="auto"/>
              <w:ind w:firstLine="0"/>
              <w:contextualSpacing/>
              <w:jc w:val="center"/>
              <w:rPr>
                <w:rFonts w:cs="Times New Roman"/>
                <w:sz w:val="22"/>
              </w:rPr>
            </w:pPr>
            <w:r w:rsidRPr="00323ECE">
              <w:rPr>
                <w:rFonts w:cs="Times New Roman"/>
                <w:sz w:val="22"/>
              </w:rPr>
              <w:t>Ежедневно по всем предметам</w:t>
            </w:r>
          </w:p>
        </w:tc>
        <w:tc>
          <w:tcPr>
            <w:tcW w:w="578" w:type="pct"/>
          </w:tcPr>
          <w:p w14:paraId="68E2C4D8" w14:textId="77777777" w:rsidR="00476261" w:rsidRPr="00323ECE" w:rsidRDefault="00476261" w:rsidP="00476261">
            <w:pPr>
              <w:spacing w:line="240" w:lineRule="auto"/>
              <w:ind w:firstLine="0"/>
              <w:contextualSpacing/>
              <w:jc w:val="center"/>
              <w:rPr>
                <w:rFonts w:cs="Times New Roman"/>
                <w:sz w:val="22"/>
              </w:rPr>
            </w:pPr>
            <w:r w:rsidRPr="00323ECE">
              <w:rPr>
                <w:rFonts w:cs="Times New Roman"/>
                <w:sz w:val="22"/>
              </w:rPr>
              <w:t>Ежедневно по всем предметам</w:t>
            </w:r>
          </w:p>
        </w:tc>
        <w:tc>
          <w:tcPr>
            <w:tcW w:w="578" w:type="pct"/>
          </w:tcPr>
          <w:p w14:paraId="5EA67752" w14:textId="77777777" w:rsidR="00476261" w:rsidRPr="00323ECE" w:rsidRDefault="00476261" w:rsidP="00476261">
            <w:pPr>
              <w:spacing w:line="240" w:lineRule="auto"/>
              <w:ind w:firstLine="0"/>
              <w:contextualSpacing/>
              <w:jc w:val="center"/>
              <w:rPr>
                <w:rFonts w:cs="Times New Roman"/>
                <w:sz w:val="22"/>
              </w:rPr>
            </w:pPr>
            <w:r w:rsidRPr="00323ECE">
              <w:rPr>
                <w:rFonts w:cs="Times New Roman"/>
                <w:sz w:val="22"/>
              </w:rPr>
              <w:t>Ежедневно по всем предметам</w:t>
            </w:r>
          </w:p>
        </w:tc>
        <w:tc>
          <w:tcPr>
            <w:tcW w:w="626" w:type="pct"/>
          </w:tcPr>
          <w:p w14:paraId="333C715C" w14:textId="77777777" w:rsidR="00476261" w:rsidRPr="00323ECE" w:rsidRDefault="00476261" w:rsidP="00476261">
            <w:pPr>
              <w:spacing w:line="240" w:lineRule="auto"/>
              <w:ind w:firstLine="0"/>
              <w:contextualSpacing/>
              <w:jc w:val="center"/>
              <w:rPr>
                <w:rFonts w:cs="Times New Roman"/>
                <w:sz w:val="22"/>
              </w:rPr>
            </w:pPr>
            <w:r w:rsidRPr="00323ECE">
              <w:rPr>
                <w:rFonts w:cs="Times New Roman"/>
                <w:sz w:val="22"/>
              </w:rPr>
              <w:t>Ежедневно по всем предметам</w:t>
            </w:r>
          </w:p>
        </w:tc>
      </w:tr>
      <w:tr w:rsidR="00476261" w:rsidRPr="00323ECE" w14:paraId="73714AF2" w14:textId="77777777" w:rsidTr="00476261">
        <w:tc>
          <w:tcPr>
            <w:tcW w:w="817" w:type="pct"/>
          </w:tcPr>
          <w:p w14:paraId="11FA1EF4" w14:textId="77777777" w:rsidR="00476261" w:rsidRPr="00323ECE" w:rsidRDefault="00476261" w:rsidP="00476261">
            <w:pPr>
              <w:spacing w:line="240" w:lineRule="auto"/>
              <w:ind w:firstLine="0"/>
              <w:contextualSpacing/>
              <w:jc w:val="center"/>
              <w:rPr>
                <w:rFonts w:cs="Times New Roman"/>
                <w:sz w:val="22"/>
              </w:rPr>
            </w:pPr>
            <w:r w:rsidRPr="00323ECE">
              <w:rPr>
                <w:rFonts w:cs="Times New Roman"/>
                <w:sz w:val="22"/>
              </w:rPr>
              <w:t>Тематический контроль</w:t>
            </w:r>
          </w:p>
        </w:tc>
        <w:tc>
          <w:tcPr>
            <w:tcW w:w="705" w:type="pct"/>
          </w:tcPr>
          <w:p w14:paraId="43822F70" w14:textId="77777777" w:rsidR="00476261" w:rsidRPr="00323ECE" w:rsidRDefault="00476261" w:rsidP="00476261">
            <w:pPr>
              <w:spacing w:line="240" w:lineRule="auto"/>
              <w:ind w:firstLine="0"/>
              <w:contextualSpacing/>
              <w:jc w:val="center"/>
              <w:rPr>
                <w:rFonts w:cs="Times New Roman"/>
                <w:sz w:val="22"/>
              </w:rPr>
            </w:pPr>
            <w:r w:rsidRPr="00323ECE">
              <w:rPr>
                <w:rFonts w:cs="Times New Roman"/>
                <w:sz w:val="22"/>
              </w:rPr>
              <w:t>Учитель</w:t>
            </w:r>
          </w:p>
        </w:tc>
        <w:tc>
          <w:tcPr>
            <w:tcW w:w="538" w:type="pct"/>
          </w:tcPr>
          <w:p w14:paraId="7462A963" w14:textId="77777777" w:rsidR="00476261" w:rsidRPr="00323ECE" w:rsidRDefault="00476261" w:rsidP="00476261">
            <w:pPr>
              <w:spacing w:line="240" w:lineRule="auto"/>
              <w:ind w:firstLine="0"/>
              <w:contextualSpacing/>
              <w:jc w:val="center"/>
              <w:rPr>
                <w:rFonts w:cs="Times New Roman"/>
                <w:sz w:val="22"/>
              </w:rPr>
            </w:pPr>
            <w:r w:rsidRPr="00323ECE">
              <w:rPr>
                <w:rFonts w:cs="Times New Roman"/>
                <w:sz w:val="22"/>
              </w:rPr>
              <w:t>-</w:t>
            </w:r>
          </w:p>
          <w:p w14:paraId="080922AB" w14:textId="77777777" w:rsidR="00476261" w:rsidRPr="00323ECE" w:rsidRDefault="00476261" w:rsidP="00476261">
            <w:pPr>
              <w:spacing w:line="240" w:lineRule="auto"/>
              <w:ind w:firstLine="0"/>
              <w:contextualSpacing/>
              <w:jc w:val="center"/>
              <w:rPr>
                <w:rFonts w:cs="Times New Roman"/>
                <w:sz w:val="22"/>
              </w:rPr>
            </w:pPr>
          </w:p>
          <w:p w14:paraId="6183BC95" w14:textId="77777777" w:rsidR="00476261" w:rsidRPr="00323ECE" w:rsidRDefault="00476261" w:rsidP="00476261">
            <w:pPr>
              <w:spacing w:line="240" w:lineRule="auto"/>
              <w:ind w:firstLine="0"/>
              <w:contextualSpacing/>
              <w:jc w:val="center"/>
              <w:rPr>
                <w:rFonts w:cs="Times New Roman"/>
                <w:sz w:val="22"/>
              </w:rPr>
            </w:pPr>
            <w:r>
              <w:rPr>
                <w:rFonts w:cs="Times New Roman"/>
                <w:sz w:val="22"/>
              </w:rPr>
              <w:t>+</w:t>
            </w:r>
          </w:p>
        </w:tc>
        <w:tc>
          <w:tcPr>
            <w:tcW w:w="578" w:type="pct"/>
          </w:tcPr>
          <w:p w14:paraId="15E67E64" w14:textId="77777777" w:rsidR="00476261" w:rsidRPr="00323ECE" w:rsidRDefault="00476261" w:rsidP="00476261">
            <w:pPr>
              <w:spacing w:line="240" w:lineRule="auto"/>
              <w:ind w:firstLine="0"/>
              <w:contextualSpacing/>
              <w:jc w:val="center"/>
              <w:rPr>
                <w:rFonts w:cs="Times New Roman"/>
                <w:sz w:val="22"/>
              </w:rPr>
            </w:pPr>
            <w:r w:rsidRPr="00323ECE">
              <w:rPr>
                <w:rFonts w:cs="Times New Roman"/>
                <w:sz w:val="22"/>
              </w:rPr>
              <w:t>В соответствии с КТП и РП</w:t>
            </w:r>
          </w:p>
        </w:tc>
        <w:tc>
          <w:tcPr>
            <w:tcW w:w="578" w:type="pct"/>
          </w:tcPr>
          <w:p w14:paraId="468B8923" w14:textId="77777777" w:rsidR="00476261" w:rsidRPr="00323ECE" w:rsidRDefault="00476261" w:rsidP="00476261">
            <w:pPr>
              <w:spacing w:line="240" w:lineRule="auto"/>
              <w:ind w:firstLine="0"/>
              <w:contextualSpacing/>
              <w:jc w:val="center"/>
              <w:rPr>
                <w:rFonts w:cs="Times New Roman"/>
                <w:sz w:val="22"/>
              </w:rPr>
            </w:pPr>
            <w:r w:rsidRPr="00323ECE">
              <w:rPr>
                <w:rFonts w:cs="Times New Roman"/>
                <w:sz w:val="22"/>
              </w:rPr>
              <w:t>В соответствии с КТП и РП</w:t>
            </w:r>
          </w:p>
        </w:tc>
        <w:tc>
          <w:tcPr>
            <w:tcW w:w="578" w:type="pct"/>
          </w:tcPr>
          <w:p w14:paraId="7218D024" w14:textId="77777777" w:rsidR="00476261" w:rsidRPr="00323ECE" w:rsidRDefault="00476261" w:rsidP="00476261">
            <w:pPr>
              <w:spacing w:line="240" w:lineRule="auto"/>
              <w:ind w:firstLine="0"/>
              <w:contextualSpacing/>
              <w:jc w:val="center"/>
              <w:rPr>
                <w:rFonts w:cs="Times New Roman"/>
                <w:sz w:val="22"/>
              </w:rPr>
            </w:pPr>
            <w:r w:rsidRPr="00323ECE">
              <w:rPr>
                <w:rFonts w:cs="Times New Roman"/>
                <w:sz w:val="22"/>
              </w:rPr>
              <w:t>В соответствии с КТП и РП</w:t>
            </w:r>
          </w:p>
        </w:tc>
        <w:tc>
          <w:tcPr>
            <w:tcW w:w="578" w:type="pct"/>
          </w:tcPr>
          <w:p w14:paraId="3CF5D968" w14:textId="77777777" w:rsidR="00476261" w:rsidRPr="00323ECE" w:rsidRDefault="00476261" w:rsidP="00476261">
            <w:pPr>
              <w:spacing w:line="240" w:lineRule="auto"/>
              <w:ind w:firstLine="0"/>
              <w:contextualSpacing/>
              <w:jc w:val="center"/>
              <w:rPr>
                <w:rFonts w:cs="Times New Roman"/>
                <w:sz w:val="22"/>
              </w:rPr>
            </w:pPr>
            <w:r w:rsidRPr="00323ECE">
              <w:rPr>
                <w:rFonts w:cs="Times New Roman"/>
                <w:sz w:val="22"/>
              </w:rPr>
              <w:t>В соответствии с КТП и РП</w:t>
            </w:r>
          </w:p>
        </w:tc>
        <w:tc>
          <w:tcPr>
            <w:tcW w:w="626" w:type="pct"/>
          </w:tcPr>
          <w:p w14:paraId="3EA24D03" w14:textId="77777777" w:rsidR="00476261" w:rsidRPr="00323ECE" w:rsidRDefault="00476261" w:rsidP="00476261">
            <w:pPr>
              <w:spacing w:line="240" w:lineRule="auto"/>
              <w:ind w:firstLine="0"/>
              <w:contextualSpacing/>
              <w:jc w:val="center"/>
              <w:rPr>
                <w:rFonts w:cs="Times New Roman"/>
                <w:sz w:val="22"/>
              </w:rPr>
            </w:pPr>
            <w:r w:rsidRPr="00323ECE">
              <w:rPr>
                <w:rFonts w:cs="Times New Roman"/>
                <w:sz w:val="22"/>
              </w:rPr>
              <w:t>В соответствии с КТП и РП</w:t>
            </w:r>
          </w:p>
        </w:tc>
      </w:tr>
      <w:tr w:rsidR="00476261" w:rsidRPr="00323ECE" w14:paraId="00FA0E15" w14:textId="77777777" w:rsidTr="00476261">
        <w:tc>
          <w:tcPr>
            <w:tcW w:w="817" w:type="pct"/>
          </w:tcPr>
          <w:p w14:paraId="5C552477" w14:textId="77777777" w:rsidR="00476261" w:rsidRPr="00323ECE" w:rsidRDefault="00476261" w:rsidP="00476261">
            <w:pPr>
              <w:spacing w:line="240" w:lineRule="auto"/>
              <w:ind w:firstLine="0"/>
              <w:contextualSpacing/>
              <w:jc w:val="center"/>
              <w:rPr>
                <w:rFonts w:cs="Times New Roman"/>
                <w:sz w:val="22"/>
              </w:rPr>
            </w:pPr>
            <w:r w:rsidRPr="00323ECE">
              <w:rPr>
                <w:rFonts w:cs="Times New Roman"/>
                <w:sz w:val="22"/>
              </w:rPr>
              <w:t xml:space="preserve">ВШК </w:t>
            </w:r>
          </w:p>
          <w:p w14:paraId="4964E17D" w14:textId="77777777" w:rsidR="00476261" w:rsidRPr="00323ECE" w:rsidRDefault="00476261" w:rsidP="00476261">
            <w:pPr>
              <w:spacing w:line="240" w:lineRule="auto"/>
              <w:ind w:firstLine="0"/>
              <w:contextualSpacing/>
              <w:jc w:val="center"/>
              <w:rPr>
                <w:rFonts w:cs="Times New Roman"/>
                <w:sz w:val="22"/>
              </w:rPr>
            </w:pPr>
            <w:r w:rsidRPr="00323ECE">
              <w:rPr>
                <w:rFonts w:cs="Times New Roman"/>
                <w:sz w:val="22"/>
              </w:rPr>
              <w:t>Оценка предметных результатов.</w:t>
            </w:r>
          </w:p>
          <w:p w14:paraId="3E2B66B4" w14:textId="77777777" w:rsidR="00476261" w:rsidRPr="00323ECE" w:rsidRDefault="00476261" w:rsidP="00476261">
            <w:pPr>
              <w:spacing w:line="240" w:lineRule="auto"/>
              <w:ind w:firstLine="0"/>
              <w:contextualSpacing/>
              <w:jc w:val="center"/>
              <w:rPr>
                <w:rFonts w:cs="Times New Roman"/>
                <w:i/>
                <w:iCs/>
                <w:sz w:val="22"/>
              </w:rPr>
            </w:pPr>
            <w:r w:rsidRPr="00323ECE">
              <w:rPr>
                <w:rFonts w:cs="Times New Roman"/>
                <w:i/>
                <w:iCs/>
                <w:sz w:val="22"/>
              </w:rPr>
              <w:lastRenderedPageBreak/>
              <w:t>Административная к.р.</w:t>
            </w:r>
          </w:p>
        </w:tc>
        <w:tc>
          <w:tcPr>
            <w:tcW w:w="705" w:type="pct"/>
          </w:tcPr>
          <w:p w14:paraId="220FEF9E" w14:textId="77777777" w:rsidR="00476261" w:rsidRPr="00323ECE" w:rsidRDefault="00476261" w:rsidP="00476261">
            <w:pPr>
              <w:spacing w:line="240" w:lineRule="auto"/>
              <w:ind w:firstLine="0"/>
              <w:contextualSpacing/>
              <w:jc w:val="center"/>
              <w:rPr>
                <w:rFonts w:cs="Times New Roman"/>
                <w:sz w:val="22"/>
              </w:rPr>
            </w:pPr>
            <w:r w:rsidRPr="00323ECE">
              <w:rPr>
                <w:rFonts w:cs="Times New Roman"/>
                <w:sz w:val="22"/>
              </w:rPr>
              <w:lastRenderedPageBreak/>
              <w:t xml:space="preserve">Адм. </w:t>
            </w:r>
          </w:p>
        </w:tc>
        <w:tc>
          <w:tcPr>
            <w:tcW w:w="538" w:type="pct"/>
          </w:tcPr>
          <w:p w14:paraId="58684D46" w14:textId="77777777" w:rsidR="00476261" w:rsidRPr="00323ECE" w:rsidRDefault="00476261" w:rsidP="00476261">
            <w:pPr>
              <w:spacing w:line="240" w:lineRule="auto"/>
              <w:ind w:firstLine="0"/>
              <w:contextualSpacing/>
              <w:jc w:val="center"/>
              <w:rPr>
                <w:rFonts w:cs="Times New Roman"/>
                <w:sz w:val="22"/>
              </w:rPr>
            </w:pPr>
            <w:r w:rsidRPr="00323ECE">
              <w:rPr>
                <w:rFonts w:cs="Times New Roman"/>
                <w:sz w:val="22"/>
              </w:rPr>
              <w:t>+</w:t>
            </w:r>
          </w:p>
        </w:tc>
        <w:tc>
          <w:tcPr>
            <w:tcW w:w="578" w:type="pct"/>
          </w:tcPr>
          <w:p w14:paraId="34695E35" w14:textId="77777777" w:rsidR="00476261" w:rsidRPr="00323ECE" w:rsidRDefault="00476261" w:rsidP="00476261">
            <w:pPr>
              <w:spacing w:line="240" w:lineRule="auto"/>
              <w:ind w:firstLine="0"/>
              <w:contextualSpacing/>
              <w:jc w:val="center"/>
              <w:rPr>
                <w:rFonts w:cs="Times New Roman"/>
                <w:b/>
                <w:bCs/>
                <w:sz w:val="22"/>
              </w:rPr>
            </w:pPr>
            <w:r w:rsidRPr="00323ECE">
              <w:rPr>
                <w:rFonts w:cs="Times New Roman"/>
                <w:b/>
                <w:bCs/>
                <w:sz w:val="22"/>
              </w:rPr>
              <w:t xml:space="preserve">Декабрь, </w:t>
            </w:r>
            <w:r>
              <w:rPr>
                <w:rFonts w:cs="Times New Roman"/>
                <w:b/>
                <w:bCs/>
                <w:sz w:val="22"/>
              </w:rPr>
              <w:t>апрель</w:t>
            </w:r>
          </w:p>
          <w:p w14:paraId="494FE0AF" w14:textId="77777777" w:rsidR="00476261" w:rsidRPr="00323ECE" w:rsidRDefault="00476261" w:rsidP="00476261">
            <w:pPr>
              <w:spacing w:line="240" w:lineRule="auto"/>
              <w:ind w:firstLine="0"/>
              <w:contextualSpacing/>
              <w:jc w:val="center"/>
              <w:rPr>
                <w:rFonts w:cs="Times New Roman"/>
                <w:sz w:val="22"/>
              </w:rPr>
            </w:pPr>
            <w:r w:rsidRPr="00323ECE">
              <w:rPr>
                <w:rFonts w:cs="Times New Roman"/>
                <w:sz w:val="22"/>
              </w:rPr>
              <w:t xml:space="preserve">предметы по </w:t>
            </w:r>
            <w:r w:rsidRPr="00323ECE">
              <w:rPr>
                <w:rFonts w:cs="Times New Roman"/>
                <w:sz w:val="22"/>
              </w:rPr>
              <w:lastRenderedPageBreak/>
              <w:t xml:space="preserve">решению педсовета </w:t>
            </w:r>
          </w:p>
        </w:tc>
        <w:tc>
          <w:tcPr>
            <w:tcW w:w="578" w:type="pct"/>
          </w:tcPr>
          <w:p w14:paraId="186B73B7" w14:textId="77777777" w:rsidR="00476261" w:rsidRPr="00323ECE" w:rsidRDefault="00476261" w:rsidP="00476261">
            <w:pPr>
              <w:spacing w:line="240" w:lineRule="auto"/>
              <w:ind w:firstLine="0"/>
              <w:contextualSpacing/>
              <w:jc w:val="center"/>
              <w:rPr>
                <w:rFonts w:cs="Times New Roman"/>
                <w:b/>
                <w:bCs/>
                <w:sz w:val="22"/>
              </w:rPr>
            </w:pPr>
            <w:r w:rsidRPr="00323ECE">
              <w:rPr>
                <w:rFonts w:cs="Times New Roman"/>
                <w:b/>
                <w:bCs/>
                <w:sz w:val="22"/>
              </w:rPr>
              <w:lastRenderedPageBreak/>
              <w:t xml:space="preserve">Декабрь, </w:t>
            </w:r>
            <w:r>
              <w:rPr>
                <w:rFonts w:cs="Times New Roman"/>
                <w:b/>
                <w:bCs/>
                <w:sz w:val="22"/>
              </w:rPr>
              <w:t>апрель</w:t>
            </w:r>
          </w:p>
          <w:p w14:paraId="6D42FAA9" w14:textId="77777777" w:rsidR="00476261" w:rsidRPr="00323ECE" w:rsidRDefault="00476261" w:rsidP="00476261">
            <w:pPr>
              <w:spacing w:line="240" w:lineRule="auto"/>
              <w:ind w:firstLine="0"/>
              <w:contextualSpacing/>
              <w:jc w:val="center"/>
              <w:rPr>
                <w:rFonts w:cs="Times New Roman"/>
                <w:sz w:val="22"/>
              </w:rPr>
            </w:pPr>
            <w:r w:rsidRPr="00323ECE">
              <w:rPr>
                <w:rFonts w:cs="Times New Roman"/>
                <w:sz w:val="22"/>
              </w:rPr>
              <w:t xml:space="preserve">предметы по </w:t>
            </w:r>
            <w:r w:rsidRPr="00323ECE">
              <w:rPr>
                <w:rFonts w:cs="Times New Roman"/>
                <w:sz w:val="22"/>
              </w:rPr>
              <w:lastRenderedPageBreak/>
              <w:t xml:space="preserve">решению педсовета </w:t>
            </w:r>
          </w:p>
        </w:tc>
        <w:tc>
          <w:tcPr>
            <w:tcW w:w="578" w:type="pct"/>
          </w:tcPr>
          <w:p w14:paraId="3D9714AA" w14:textId="77777777" w:rsidR="00476261" w:rsidRPr="00323ECE" w:rsidRDefault="00476261" w:rsidP="00476261">
            <w:pPr>
              <w:spacing w:line="240" w:lineRule="auto"/>
              <w:ind w:firstLine="0"/>
              <w:contextualSpacing/>
              <w:jc w:val="center"/>
              <w:rPr>
                <w:rFonts w:cs="Times New Roman"/>
                <w:b/>
                <w:bCs/>
                <w:sz w:val="22"/>
              </w:rPr>
            </w:pPr>
            <w:r w:rsidRPr="00323ECE">
              <w:rPr>
                <w:rFonts w:cs="Times New Roman"/>
                <w:b/>
                <w:bCs/>
                <w:sz w:val="22"/>
              </w:rPr>
              <w:lastRenderedPageBreak/>
              <w:t xml:space="preserve">Декабрь, </w:t>
            </w:r>
            <w:r>
              <w:rPr>
                <w:rFonts w:cs="Times New Roman"/>
                <w:b/>
                <w:bCs/>
                <w:sz w:val="22"/>
              </w:rPr>
              <w:t>апрель</w:t>
            </w:r>
          </w:p>
          <w:p w14:paraId="68008D8E" w14:textId="77777777" w:rsidR="00476261" w:rsidRPr="00323ECE" w:rsidRDefault="00476261" w:rsidP="00476261">
            <w:pPr>
              <w:spacing w:line="240" w:lineRule="auto"/>
              <w:ind w:firstLine="0"/>
              <w:contextualSpacing/>
              <w:jc w:val="center"/>
              <w:rPr>
                <w:rFonts w:cs="Times New Roman"/>
                <w:sz w:val="22"/>
              </w:rPr>
            </w:pPr>
            <w:r w:rsidRPr="00323ECE">
              <w:rPr>
                <w:rFonts w:cs="Times New Roman"/>
                <w:sz w:val="22"/>
              </w:rPr>
              <w:t xml:space="preserve">предметы по </w:t>
            </w:r>
            <w:r w:rsidRPr="00323ECE">
              <w:rPr>
                <w:rFonts w:cs="Times New Roman"/>
                <w:sz w:val="22"/>
              </w:rPr>
              <w:lastRenderedPageBreak/>
              <w:t xml:space="preserve">решению педсовета </w:t>
            </w:r>
          </w:p>
        </w:tc>
        <w:tc>
          <w:tcPr>
            <w:tcW w:w="578" w:type="pct"/>
          </w:tcPr>
          <w:p w14:paraId="78436B95" w14:textId="77777777" w:rsidR="00476261" w:rsidRPr="00323ECE" w:rsidRDefault="00476261" w:rsidP="00476261">
            <w:pPr>
              <w:spacing w:line="240" w:lineRule="auto"/>
              <w:ind w:firstLine="0"/>
              <w:contextualSpacing/>
              <w:jc w:val="center"/>
              <w:rPr>
                <w:rFonts w:cs="Times New Roman"/>
                <w:b/>
                <w:bCs/>
                <w:sz w:val="22"/>
              </w:rPr>
            </w:pPr>
            <w:r w:rsidRPr="00323ECE">
              <w:rPr>
                <w:rFonts w:cs="Times New Roman"/>
                <w:b/>
                <w:bCs/>
                <w:sz w:val="22"/>
              </w:rPr>
              <w:lastRenderedPageBreak/>
              <w:t xml:space="preserve">Декабрь, </w:t>
            </w:r>
            <w:r>
              <w:rPr>
                <w:rFonts w:cs="Times New Roman"/>
                <w:b/>
                <w:bCs/>
                <w:sz w:val="22"/>
              </w:rPr>
              <w:t>апрель</w:t>
            </w:r>
          </w:p>
          <w:p w14:paraId="4D831BA7" w14:textId="77777777" w:rsidR="00476261" w:rsidRPr="00323ECE" w:rsidRDefault="00476261" w:rsidP="00476261">
            <w:pPr>
              <w:spacing w:line="240" w:lineRule="auto"/>
              <w:ind w:firstLine="0"/>
              <w:contextualSpacing/>
              <w:jc w:val="center"/>
              <w:rPr>
                <w:rFonts w:cs="Times New Roman"/>
                <w:sz w:val="22"/>
              </w:rPr>
            </w:pPr>
            <w:r w:rsidRPr="00323ECE">
              <w:rPr>
                <w:rFonts w:cs="Times New Roman"/>
                <w:sz w:val="22"/>
              </w:rPr>
              <w:t xml:space="preserve">предметы по </w:t>
            </w:r>
            <w:r w:rsidRPr="00323ECE">
              <w:rPr>
                <w:rFonts w:cs="Times New Roman"/>
                <w:sz w:val="22"/>
              </w:rPr>
              <w:lastRenderedPageBreak/>
              <w:t xml:space="preserve">решению педсовета </w:t>
            </w:r>
          </w:p>
        </w:tc>
        <w:tc>
          <w:tcPr>
            <w:tcW w:w="626" w:type="pct"/>
          </w:tcPr>
          <w:p w14:paraId="39C8BE7E" w14:textId="77777777" w:rsidR="00476261" w:rsidRPr="00323ECE" w:rsidRDefault="00476261" w:rsidP="00476261">
            <w:pPr>
              <w:spacing w:line="240" w:lineRule="auto"/>
              <w:ind w:firstLine="0"/>
              <w:contextualSpacing/>
              <w:jc w:val="center"/>
              <w:rPr>
                <w:rFonts w:cs="Times New Roman"/>
                <w:b/>
                <w:bCs/>
                <w:sz w:val="22"/>
              </w:rPr>
            </w:pPr>
            <w:r w:rsidRPr="00323ECE">
              <w:rPr>
                <w:rFonts w:cs="Times New Roman"/>
                <w:b/>
                <w:bCs/>
                <w:sz w:val="22"/>
              </w:rPr>
              <w:lastRenderedPageBreak/>
              <w:t xml:space="preserve">Декабрь, </w:t>
            </w:r>
            <w:r>
              <w:rPr>
                <w:rFonts w:cs="Times New Roman"/>
                <w:b/>
                <w:bCs/>
                <w:sz w:val="22"/>
              </w:rPr>
              <w:t>апрель</w:t>
            </w:r>
          </w:p>
          <w:p w14:paraId="6540C608" w14:textId="77777777" w:rsidR="00476261" w:rsidRPr="00323ECE" w:rsidRDefault="00476261" w:rsidP="00476261">
            <w:pPr>
              <w:spacing w:line="240" w:lineRule="auto"/>
              <w:ind w:firstLine="0"/>
              <w:contextualSpacing/>
              <w:jc w:val="center"/>
              <w:rPr>
                <w:rFonts w:cs="Times New Roman"/>
                <w:b/>
                <w:bCs/>
                <w:sz w:val="22"/>
              </w:rPr>
            </w:pPr>
            <w:r w:rsidRPr="00323ECE">
              <w:rPr>
                <w:rFonts w:cs="Times New Roman"/>
                <w:sz w:val="22"/>
              </w:rPr>
              <w:t xml:space="preserve">предметы по </w:t>
            </w:r>
            <w:r w:rsidRPr="00323ECE">
              <w:rPr>
                <w:rFonts w:cs="Times New Roman"/>
                <w:sz w:val="22"/>
              </w:rPr>
              <w:lastRenderedPageBreak/>
              <w:t>решению педсовета</w:t>
            </w:r>
            <w:r w:rsidRPr="00323ECE">
              <w:rPr>
                <w:rFonts w:cs="Times New Roman"/>
                <w:b/>
                <w:bCs/>
                <w:sz w:val="22"/>
              </w:rPr>
              <w:t xml:space="preserve"> </w:t>
            </w:r>
          </w:p>
        </w:tc>
      </w:tr>
      <w:tr w:rsidR="00476261" w:rsidRPr="00323ECE" w14:paraId="36EBE7C6" w14:textId="77777777" w:rsidTr="00476261">
        <w:tc>
          <w:tcPr>
            <w:tcW w:w="817" w:type="pct"/>
          </w:tcPr>
          <w:p w14:paraId="13FAE1B2" w14:textId="77777777" w:rsidR="00476261" w:rsidRPr="00323ECE" w:rsidRDefault="00476261" w:rsidP="00476261">
            <w:pPr>
              <w:spacing w:line="240" w:lineRule="auto"/>
              <w:ind w:firstLine="0"/>
              <w:contextualSpacing/>
              <w:jc w:val="center"/>
              <w:rPr>
                <w:rFonts w:cs="Times New Roman"/>
                <w:sz w:val="22"/>
              </w:rPr>
            </w:pPr>
            <w:r w:rsidRPr="00323ECE">
              <w:rPr>
                <w:rFonts w:cs="Times New Roman"/>
                <w:sz w:val="22"/>
              </w:rPr>
              <w:lastRenderedPageBreak/>
              <w:t>ГИА</w:t>
            </w:r>
          </w:p>
        </w:tc>
        <w:tc>
          <w:tcPr>
            <w:tcW w:w="705" w:type="pct"/>
          </w:tcPr>
          <w:p w14:paraId="1AB127A2" w14:textId="77777777" w:rsidR="00476261" w:rsidRPr="00323ECE" w:rsidRDefault="00476261" w:rsidP="00476261">
            <w:pPr>
              <w:spacing w:line="240" w:lineRule="auto"/>
              <w:ind w:firstLine="0"/>
              <w:contextualSpacing/>
              <w:jc w:val="center"/>
              <w:rPr>
                <w:rFonts w:cs="Times New Roman"/>
                <w:sz w:val="22"/>
              </w:rPr>
            </w:pPr>
          </w:p>
        </w:tc>
        <w:tc>
          <w:tcPr>
            <w:tcW w:w="538" w:type="pct"/>
          </w:tcPr>
          <w:p w14:paraId="194A3926" w14:textId="77777777" w:rsidR="00476261" w:rsidRPr="00323ECE" w:rsidRDefault="00476261" w:rsidP="00476261">
            <w:pPr>
              <w:spacing w:line="240" w:lineRule="auto"/>
              <w:ind w:firstLine="0"/>
              <w:contextualSpacing/>
              <w:jc w:val="center"/>
              <w:rPr>
                <w:rFonts w:cs="Times New Roman"/>
                <w:sz w:val="22"/>
              </w:rPr>
            </w:pPr>
          </w:p>
        </w:tc>
        <w:tc>
          <w:tcPr>
            <w:tcW w:w="578" w:type="pct"/>
          </w:tcPr>
          <w:p w14:paraId="4F7F26FB" w14:textId="77777777" w:rsidR="00476261" w:rsidRPr="00323ECE" w:rsidRDefault="00476261" w:rsidP="00476261">
            <w:pPr>
              <w:spacing w:line="240" w:lineRule="auto"/>
              <w:ind w:firstLine="0"/>
              <w:contextualSpacing/>
              <w:jc w:val="center"/>
              <w:rPr>
                <w:rFonts w:cs="Times New Roman"/>
                <w:b/>
                <w:bCs/>
                <w:sz w:val="22"/>
              </w:rPr>
            </w:pPr>
          </w:p>
        </w:tc>
        <w:tc>
          <w:tcPr>
            <w:tcW w:w="578" w:type="pct"/>
          </w:tcPr>
          <w:p w14:paraId="5C0747E8" w14:textId="77777777" w:rsidR="00476261" w:rsidRPr="00323ECE" w:rsidRDefault="00476261" w:rsidP="00476261">
            <w:pPr>
              <w:spacing w:line="240" w:lineRule="auto"/>
              <w:ind w:firstLine="0"/>
              <w:contextualSpacing/>
              <w:jc w:val="center"/>
              <w:rPr>
                <w:rFonts w:cs="Times New Roman"/>
                <w:b/>
                <w:bCs/>
                <w:sz w:val="22"/>
              </w:rPr>
            </w:pPr>
          </w:p>
        </w:tc>
        <w:tc>
          <w:tcPr>
            <w:tcW w:w="578" w:type="pct"/>
          </w:tcPr>
          <w:p w14:paraId="1E5E73D6" w14:textId="77777777" w:rsidR="00476261" w:rsidRPr="00323ECE" w:rsidRDefault="00476261" w:rsidP="00476261">
            <w:pPr>
              <w:spacing w:line="240" w:lineRule="auto"/>
              <w:ind w:firstLine="0"/>
              <w:contextualSpacing/>
              <w:jc w:val="center"/>
              <w:rPr>
                <w:rFonts w:cs="Times New Roman"/>
                <w:b/>
                <w:bCs/>
                <w:sz w:val="22"/>
              </w:rPr>
            </w:pPr>
          </w:p>
        </w:tc>
        <w:tc>
          <w:tcPr>
            <w:tcW w:w="578" w:type="pct"/>
          </w:tcPr>
          <w:p w14:paraId="288EA971" w14:textId="77777777" w:rsidR="00476261" w:rsidRPr="00323ECE" w:rsidRDefault="00476261" w:rsidP="00476261">
            <w:pPr>
              <w:spacing w:line="240" w:lineRule="auto"/>
              <w:ind w:firstLine="0"/>
              <w:contextualSpacing/>
              <w:jc w:val="center"/>
              <w:rPr>
                <w:rFonts w:cs="Times New Roman"/>
                <w:b/>
                <w:bCs/>
                <w:sz w:val="22"/>
              </w:rPr>
            </w:pPr>
          </w:p>
        </w:tc>
        <w:tc>
          <w:tcPr>
            <w:tcW w:w="626" w:type="pct"/>
          </w:tcPr>
          <w:p w14:paraId="04071F95" w14:textId="77777777" w:rsidR="00476261" w:rsidRPr="00323ECE" w:rsidRDefault="00476261" w:rsidP="00476261">
            <w:pPr>
              <w:spacing w:line="240" w:lineRule="auto"/>
              <w:ind w:firstLine="0"/>
              <w:contextualSpacing/>
              <w:jc w:val="center"/>
              <w:rPr>
                <w:rFonts w:cs="Times New Roman"/>
                <w:b/>
                <w:bCs/>
                <w:sz w:val="22"/>
              </w:rPr>
            </w:pPr>
            <w:r w:rsidRPr="00323ECE">
              <w:rPr>
                <w:rFonts w:cs="Times New Roman"/>
                <w:b/>
                <w:bCs/>
                <w:sz w:val="22"/>
              </w:rPr>
              <w:t xml:space="preserve">Февраль – </w:t>
            </w:r>
            <w:r w:rsidRPr="00323ECE">
              <w:rPr>
                <w:rFonts w:cs="Times New Roman"/>
                <w:bCs/>
                <w:sz w:val="22"/>
              </w:rPr>
              <w:t>итоговое собеседование</w:t>
            </w:r>
          </w:p>
          <w:p w14:paraId="20534E34" w14:textId="77777777" w:rsidR="00476261" w:rsidRPr="00323ECE" w:rsidRDefault="00476261" w:rsidP="00476261">
            <w:pPr>
              <w:spacing w:line="240" w:lineRule="auto"/>
              <w:ind w:firstLine="0"/>
              <w:contextualSpacing/>
              <w:jc w:val="center"/>
              <w:rPr>
                <w:rFonts w:cs="Times New Roman"/>
                <w:b/>
                <w:bCs/>
                <w:sz w:val="22"/>
              </w:rPr>
            </w:pPr>
            <w:r w:rsidRPr="00323ECE">
              <w:rPr>
                <w:rFonts w:cs="Times New Roman"/>
                <w:b/>
                <w:bCs/>
                <w:sz w:val="22"/>
              </w:rPr>
              <w:t xml:space="preserve">Май-июнь </w:t>
            </w:r>
            <w:r w:rsidRPr="00323ECE">
              <w:rPr>
                <w:rFonts w:cs="Times New Roman"/>
                <w:bCs/>
                <w:sz w:val="22"/>
              </w:rPr>
              <w:t>Русский язык, математика, предметы по выбору</w:t>
            </w:r>
          </w:p>
        </w:tc>
      </w:tr>
    </w:tbl>
    <w:p w14:paraId="13276A54" w14:textId="77777777" w:rsidR="00476261" w:rsidRDefault="00476261" w:rsidP="00476261">
      <w:pPr>
        <w:ind w:firstLine="0"/>
      </w:pPr>
    </w:p>
    <w:p w14:paraId="6A26D25C" w14:textId="77777777" w:rsidR="00476261" w:rsidRPr="00DD43E1" w:rsidRDefault="00476261" w:rsidP="00476261">
      <w:pPr>
        <w:spacing w:line="240" w:lineRule="auto"/>
        <w:ind w:firstLine="0"/>
        <w:contextualSpacing/>
        <w:rPr>
          <w:rFonts w:eastAsia="SchoolBookSanPin" w:cs="Times New Roman"/>
          <w:sz w:val="24"/>
          <w:szCs w:val="24"/>
        </w:rPr>
      </w:pPr>
    </w:p>
    <w:p w14:paraId="6E60F5F3" w14:textId="77777777" w:rsidR="00476261" w:rsidRPr="00DD43E1" w:rsidRDefault="00476261" w:rsidP="00476261">
      <w:pPr>
        <w:pStyle w:val="ad"/>
        <w:contextualSpacing/>
        <w:jc w:val="center"/>
        <w:rPr>
          <w:rFonts w:ascii="Times New Roman" w:hAnsi="Times New Roman" w:cs="Times New Roman"/>
          <w:b/>
          <w:bCs/>
          <w:sz w:val="24"/>
          <w:szCs w:val="24"/>
        </w:rPr>
      </w:pPr>
      <w:r w:rsidRPr="00DD43E1">
        <w:rPr>
          <w:rFonts w:ascii="Times New Roman" w:hAnsi="Times New Roman" w:cs="Times New Roman"/>
          <w:b/>
          <w:bCs/>
          <w:sz w:val="24"/>
          <w:szCs w:val="24"/>
        </w:rPr>
        <w:t>Особенности оценки функциональной грамотности</w:t>
      </w:r>
    </w:p>
    <w:p w14:paraId="18C86603" w14:textId="77777777" w:rsidR="00476261" w:rsidRPr="00DD43E1" w:rsidRDefault="00476261" w:rsidP="00476261">
      <w:pPr>
        <w:pStyle w:val="ad"/>
        <w:contextualSpacing/>
        <w:jc w:val="both"/>
        <w:rPr>
          <w:rFonts w:ascii="Times New Roman" w:hAnsi="Times New Roman" w:cs="Times New Roman"/>
          <w:sz w:val="24"/>
          <w:szCs w:val="24"/>
        </w:rPr>
      </w:pPr>
      <w:r w:rsidRPr="00DD43E1">
        <w:rPr>
          <w:rFonts w:ascii="Times New Roman" w:hAnsi="Times New Roman" w:cs="Times New Roman"/>
          <w:sz w:val="24"/>
          <w:szCs w:val="24"/>
        </w:rPr>
        <w:t xml:space="preserve">Функциональная грамотность как интегральная характеристика образовательных достижений обучающихся в процессе освоения требований ФГОС общего образования проявляется в способности использовать (переносить) освоенные в учебном процессе знания, умения, отношения и ценности для решения внеучебных задач, приближенных к реалиям современной жизни. </w:t>
      </w:r>
    </w:p>
    <w:p w14:paraId="5AFE48F2" w14:textId="77777777" w:rsidR="00476261" w:rsidRPr="00DD43E1" w:rsidRDefault="00476261" w:rsidP="00476261">
      <w:pPr>
        <w:pStyle w:val="ad"/>
        <w:contextualSpacing/>
        <w:jc w:val="both"/>
        <w:rPr>
          <w:rFonts w:ascii="Times New Roman" w:hAnsi="Times New Roman" w:cs="Times New Roman"/>
          <w:sz w:val="24"/>
          <w:szCs w:val="24"/>
        </w:rPr>
      </w:pPr>
      <w:r w:rsidRPr="00DD43E1">
        <w:rPr>
          <w:rFonts w:ascii="Times New Roman" w:hAnsi="Times New Roman" w:cs="Times New Roman"/>
          <w:sz w:val="24"/>
          <w:szCs w:val="24"/>
        </w:rPr>
        <w:t xml:space="preserve">Формирование и оценка функциональной грамотности (читательской, математической, естественно-научной, финансовой грамотности, а также глобальной компетентности и креативного мышления и других составляющих, отнесенных к функциональной грамотности) имеют сложный комплексный характер и осуществляются практически на всех учебных предметах, в урочной и внеурочной деятельности. </w:t>
      </w:r>
    </w:p>
    <w:p w14:paraId="68414D2B" w14:textId="77777777" w:rsidR="00476261" w:rsidRPr="00DD43E1" w:rsidRDefault="00476261" w:rsidP="00476261">
      <w:pPr>
        <w:pStyle w:val="ad"/>
        <w:contextualSpacing/>
        <w:jc w:val="both"/>
        <w:rPr>
          <w:rFonts w:ascii="Times New Roman" w:hAnsi="Times New Roman" w:cs="Times New Roman"/>
          <w:sz w:val="24"/>
          <w:szCs w:val="24"/>
        </w:rPr>
      </w:pPr>
      <w:r w:rsidRPr="00DD43E1">
        <w:rPr>
          <w:rFonts w:ascii="Times New Roman" w:hAnsi="Times New Roman" w:cs="Times New Roman"/>
          <w:sz w:val="24"/>
          <w:szCs w:val="24"/>
        </w:rPr>
        <w:t xml:space="preserve">Оценка уровня сформированности функциональной грамотности является проявлением системно-деятельностного подхода к оценке образовательных достижений обучающихся. Он обеспечивается содержанием и критериями оценки личностных, метапредметных и предметных результатов. </w:t>
      </w:r>
    </w:p>
    <w:p w14:paraId="2C3A61FC" w14:textId="77777777" w:rsidR="00476261" w:rsidRPr="00DD43E1" w:rsidRDefault="00476261" w:rsidP="00476261">
      <w:pPr>
        <w:pStyle w:val="ad"/>
        <w:contextualSpacing/>
        <w:jc w:val="both"/>
        <w:rPr>
          <w:rFonts w:ascii="Times New Roman" w:hAnsi="Times New Roman" w:cs="Times New Roman"/>
          <w:sz w:val="24"/>
          <w:szCs w:val="24"/>
        </w:rPr>
      </w:pPr>
      <w:r w:rsidRPr="00DD43E1">
        <w:rPr>
          <w:rFonts w:ascii="Times New Roman" w:hAnsi="Times New Roman" w:cs="Times New Roman"/>
          <w:sz w:val="24"/>
          <w:szCs w:val="24"/>
        </w:rPr>
        <w:t xml:space="preserve">В учебном процессе используются специальные (комплексные) задания, которые отличаются от традиционных учебных задач тем, что в заданиях описывается жизненная проблемная ситуация, как правило, близкая и понятная обучающемуся. Используются разные форматы представления информации: рисунки, таблицы, диаграммы, комиксы и др. </w:t>
      </w:r>
    </w:p>
    <w:p w14:paraId="56CDC195" w14:textId="77777777" w:rsidR="00476261" w:rsidRPr="00DD43E1" w:rsidRDefault="00476261" w:rsidP="00476261">
      <w:pPr>
        <w:pStyle w:val="ad"/>
        <w:contextualSpacing/>
        <w:jc w:val="both"/>
        <w:rPr>
          <w:rFonts w:ascii="Times New Roman" w:hAnsi="Times New Roman" w:cs="Times New Roman"/>
          <w:sz w:val="24"/>
          <w:szCs w:val="24"/>
        </w:rPr>
      </w:pPr>
      <w:r w:rsidRPr="00DD43E1">
        <w:rPr>
          <w:rFonts w:ascii="Times New Roman" w:hAnsi="Times New Roman" w:cs="Times New Roman"/>
          <w:sz w:val="24"/>
          <w:szCs w:val="24"/>
        </w:rPr>
        <w:t xml:space="preserve">Способ решения проблемы явно не задан, допускаются альтернативные подходы к выполнению задания. Значительная часть заданий требует осознанного выбора модели поведения. На отдельных предметах формируются специфические для данного предмета знания, а также компетенции, например, на уроках естественно-научного цикла формируются умения объяснять наблюдаемые явления, проводить исследования и интерпретировать полученные результаты. </w:t>
      </w:r>
    </w:p>
    <w:p w14:paraId="2E886472" w14:textId="77777777" w:rsidR="00476261" w:rsidRPr="00DD43E1" w:rsidRDefault="00476261" w:rsidP="00476261">
      <w:pPr>
        <w:pStyle w:val="ad"/>
        <w:contextualSpacing/>
        <w:jc w:val="both"/>
        <w:rPr>
          <w:rFonts w:ascii="Times New Roman" w:hAnsi="Times New Roman" w:cs="Times New Roman"/>
          <w:sz w:val="24"/>
          <w:szCs w:val="24"/>
        </w:rPr>
      </w:pPr>
      <w:r w:rsidRPr="00DD43E1">
        <w:rPr>
          <w:rFonts w:ascii="Times New Roman" w:hAnsi="Times New Roman" w:cs="Times New Roman"/>
          <w:sz w:val="24"/>
          <w:szCs w:val="24"/>
        </w:rPr>
        <w:t xml:space="preserve">На всех предметах обучающиеся работают с информацией, представленной в различном виде, и решают специфические для данной предметной области задачи. По результатам выполнения отдельных заданий нельзя делать вывод о сформированности функциональной грамотности. </w:t>
      </w:r>
    </w:p>
    <w:p w14:paraId="418231CC" w14:textId="77777777" w:rsidR="00476261" w:rsidRPr="00DD43E1" w:rsidRDefault="00476261" w:rsidP="00476261">
      <w:pPr>
        <w:pStyle w:val="ad"/>
        <w:contextualSpacing/>
        <w:jc w:val="both"/>
        <w:rPr>
          <w:rFonts w:ascii="Times New Roman" w:hAnsi="Times New Roman" w:cs="Times New Roman"/>
          <w:sz w:val="24"/>
          <w:szCs w:val="24"/>
        </w:rPr>
      </w:pPr>
      <w:r w:rsidRPr="00DD43E1">
        <w:rPr>
          <w:rFonts w:ascii="Times New Roman" w:hAnsi="Times New Roman" w:cs="Times New Roman"/>
          <w:sz w:val="24"/>
          <w:szCs w:val="24"/>
        </w:rPr>
        <w:t xml:space="preserve">На основе выполнения предметной диагностической или контрольной работы делается вывод о качестве и уровне достижения планируемых результатов ФГОС по данному предмету на основе единой шкалы оценки. </w:t>
      </w:r>
    </w:p>
    <w:p w14:paraId="3ABD246B" w14:textId="77777777" w:rsidR="00476261" w:rsidRPr="00DD43E1" w:rsidRDefault="00476261" w:rsidP="00476261">
      <w:pPr>
        <w:pStyle w:val="ad"/>
        <w:contextualSpacing/>
        <w:jc w:val="both"/>
        <w:rPr>
          <w:rFonts w:ascii="Times New Roman" w:hAnsi="Times New Roman" w:cs="Times New Roman"/>
          <w:sz w:val="24"/>
          <w:szCs w:val="24"/>
        </w:rPr>
      </w:pPr>
      <w:r w:rsidRPr="00DD43E1">
        <w:rPr>
          <w:rFonts w:ascii="Times New Roman" w:hAnsi="Times New Roman" w:cs="Times New Roman"/>
          <w:sz w:val="24"/>
          <w:szCs w:val="24"/>
        </w:rPr>
        <w:t xml:space="preserve">В построении данной шкалы свой вклад вносят задания на оценку сформированности знаний и понимания их применения в различных учебных и внеучебных ситуациях. Успешное выполнение заданий на применение освоенного учебного материала во </w:t>
      </w:r>
      <w:r w:rsidRPr="00DD43E1">
        <w:rPr>
          <w:rFonts w:ascii="Times New Roman" w:hAnsi="Times New Roman" w:cs="Times New Roman"/>
          <w:sz w:val="24"/>
          <w:szCs w:val="24"/>
        </w:rPr>
        <w:lastRenderedPageBreak/>
        <w:t xml:space="preserve">внеучебном контексте позволяет определить высший уровень достижений по данному предмету. </w:t>
      </w:r>
    </w:p>
    <w:p w14:paraId="052AF763" w14:textId="77777777" w:rsidR="00476261" w:rsidRPr="00DD43E1" w:rsidRDefault="00476261" w:rsidP="00476261">
      <w:pPr>
        <w:pStyle w:val="ad"/>
        <w:contextualSpacing/>
        <w:jc w:val="both"/>
        <w:rPr>
          <w:rFonts w:ascii="Times New Roman" w:hAnsi="Times New Roman" w:cs="Times New Roman"/>
          <w:sz w:val="24"/>
          <w:szCs w:val="24"/>
        </w:rPr>
      </w:pPr>
      <w:r w:rsidRPr="00DD43E1">
        <w:rPr>
          <w:rFonts w:ascii="Times New Roman" w:hAnsi="Times New Roman" w:cs="Times New Roman"/>
          <w:sz w:val="24"/>
          <w:szCs w:val="24"/>
        </w:rPr>
        <w:t>Администрация образовательной организации принимает решение о включении в план внутришкольного оценивания комплексных работ по функциональной грамотности или диагностических работ по отдельным составляющим функциональной грамотности и последовательности их проведения.</w:t>
      </w:r>
    </w:p>
    <w:p w14:paraId="5C6154A0" w14:textId="2C1C5019" w:rsidR="00476261" w:rsidRDefault="00476261" w:rsidP="00476261">
      <w:pPr>
        <w:pStyle w:val="ad"/>
        <w:contextualSpacing/>
        <w:jc w:val="center"/>
        <w:rPr>
          <w:rFonts w:ascii="Times New Roman" w:hAnsi="Times New Roman" w:cs="Times New Roman"/>
          <w:b/>
          <w:bCs/>
          <w:sz w:val="24"/>
          <w:szCs w:val="24"/>
        </w:rPr>
      </w:pPr>
    </w:p>
    <w:p w14:paraId="5539A09A" w14:textId="1ED325C4" w:rsidR="00047A8D" w:rsidRDefault="00047A8D" w:rsidP="00476261">
      <w:pPr>
        <w:pStyle w:val="ad"/>
        <w:contextualSpacing/>
        <w:jc w:val="center"/>
        <w:rPr>
          <w:rFonts w:ascii="Times New Roman" w:hAnsi="Times New Roman" w:cs="Times New Roman"/>
          <w:b/>
          <w:bCs/>
          <w:sz w:val="24"/>
          <w:szCs w:val="24"/>
        </w:rPr>
      </w:pPr>
    </w:p>
    <w:p w14:paraId="255C804F" w14:textId="68B321B3" w:rsidR="00047A8D" w:rsidRDefault="00047A8D" w:rsidP="00476261">
      <w:pPr>
        <w:pStyle w:val="ad"/>
        <w:contextualSpacing/>
        <w:jc w:val="center"/>
        <w:rPr>
          <w:rFonts w:ascii="Times New Roman" w:hAnsi="Times New Roman" w:cs="Times New Roman"/>
          <w:b/>
          <w:bCs/>
          <w:sz w:val="24"/>
          <w:szCs w:val="24"/>
        </w:rPr>
      </w:pPr>
    </w:p>
    <w:p w14:paraId="3B20C969" w14:textId="77777777" w:rsidR="00047A8D" w:rsidRDefault="00047A8D" w:rsidP="00476261">
      <w:pPr>
        <w:pStyle w:val="ad"/>
        <w:contextualSpacing/>
        <w:jc w:val="center"/>
        <w:rPr>
          <w:rFonts w:ascii="Times New Roman" w:hAnsi="Times New Roman" w:cs="Times New Roman"/>
          <w:b/>
          <w:bCs/>
          <w:sz w:val="24"/>
          <w:szCs w:val="24"/>
        </w:rPr>
      </w:pPr>
    </w:p>
    <w:p w14:paraId="1CF858CA" w14:textId="77777777" w:rsidR="00476261" w:rsidRDefault="00476261" w:rsidP="00476261">
      <w:pPr>
        <w:pStyle w:val="ad"/>
        <w:contextualSpacing/>
        <w:jc w:val="center"/>
        <w:rPr>
          <w:rFonts w:ascii="Times New Roman" w:hAnsi="Times New Roman" w:cs="Times New Roman"/>
          <w:b/>
          <w:bCs/>
          <w:sz w:val="24"/>
          <w:szCs w:val="24"/>
        </w:rPr>
      </w:pPr>
    </w:p>
    <w:p w14:paraId="7E730EFA" w14:textId="77777777" w:rsidR="00476261" w:rsidRPr="00DD43E1" w:rsidRDefault="00476261" w:rsidP="00476261">
      <w:pPr>
        <w:pStyle w:val="ad"/>
        <w:contextualSpacing/>
        <w:jc w:val="center"/>
        <w:rPr>
          <w:rFonts w:ascii="Times New Roman" w:hAnsi="Times New Roman" w:cs="Times New Roman"/>
          <w:b/>
          <w:bCs/>
          <w:sz w:val="24"/>
          <w:szCs w:val="24"/>
        </w:rPr>
      </w:pPr>
      <w:r w:rsidRPr="00DD43E1">
        <w:rPr>
          <w:rFonts w:ascii="Times New Roman" w:hAnsi="Times New Roman" w:cs="Times New Roman"/>
          <w:b/>
          <w:bCs/>
          <w:sz w:val="24"/>
          <w:szCs w:val="24"/>
        </w:rPr>
        <w:t>Промежуточная аттестация</w:t>
      </w:r>
    </w:p>
    <w:p w14:paraId="1F12859B" w14:textId="77777777" w:rsidR="00476261" w:rsidRDefault="00476261" w:rsidP="00476261">
      <w:pPr>
        <w:pStyle w:val="ad"/>
        <w:contextualSpacing/>
        <w:jc w:val="both"/>
        <w:rPr>
          <w:rFonts w:ascii="Times New Roman" w:hAnsi="Times New Roman" w:cs="Times New Roman"/>
          <w:sz w:val="24"/>
          <w:szCs w:val="24"/>
        </w:rPr>
      </w:pPr>
      <w:r w:rsidRPr="00DD43E1">
        <w:rPr>
          <w:rFonts w:ascii="Times New Roman" w:hAnsi="Times New Roman" w:cs="Times New Roman"/>
          <w:sz w:val="24"/>
          <w:szCs w:val="24"/>
        </w:rPr>
        <w:t>Освоение образовательной программы основного общего образования сопровождается промежуточной аттестацией обучающихся. В соответствии с 58 статьей 273-ФЗ «Об образовании в Российской Федерации» формы промежуточной аттестации определены в учебном плане ОО, порядок проведения промежуточной аттестации регламентирован локальным нормативным актом «</w:t>
      </w:r>
      <w:bookmarkStart w:id="3" w:name="_Toc103079571"/>
      <w:r w:rsidRPr="00DD43E1">
        <w:rPr>
          <w:rFonts w:ascii="Times New Roman" w:hAnsi="Times New Roman" w:cs="Times New Roman"/>
          <w:sz w:val="24"/>
          <w:szCs w:val="24"/>
        </w:rPr>
        <w:t>Положение о формах, периодичности и порядке текущего контроля успеваемости и промежуточной аттестации и об оценке образовательных достижений обучающихся</w:t>
      </w:r>
      <w:bookmarkEnd w:id="3"/>
      <w:r w:rsidRPr="00DD43E1">
        <w:rPr>
          <w:rFonts w:ascii="Times New Roman" w:hAnsi="Times New Roman" w:cs="Times New Roman"/>
          <w:sz w:val="24"/>
          <w:szCs w:val="24"/>
        </w:rPr>
        <w:t xml:space="preserve">». </w:t>
      </w:r>
    </w:p>
    <w:p w14:paraId="249C5DA8" w14:textId="77777777" w:rsidR="00476261" w:rsidRPr="00DD43E1" w:rsidRDefault="00476261" w:rsidP="00476261">
      <w:pPr>
        <w:pStyle w:val="ad"/>
        <w:contextualSpacing/>
        <w:jc w:val="both"/>
        <w:rPr>
          <w:rFonts w:ascii="Times New Roman" w:hAnsi="Times New Roman" w:cs="Times New Roman"/>
          <w:sz w:val="24"/>
          <w:szCs w:val="24"/>
        </w:rPr>
      </w:pPr>
    </w:p>
    <w:p w14:paraId="38CDC68A" w14:textId="77777777" w:rsidR="006F1BE6" w:rsidRDefault="006F1BE6"/>
    <w:p w14:paraId="4946656A" w14:textId="77777777" w:rsidR="00476261" w:rsidRDefault="00476261"/>
    <w:p w14:paraId="2CAD5FB6" w14:textId="77777777" w:rsidR="00476261" w:rsidRPr="00476261" w:rsidRDefault="00476261" w:rsidP="00476261">
      <w:pPr>
        <w:shd w:val="clear" w:color="auto" w:fill="FFFFFF"/>
        <w:spacing w:line="240" w:lineRule="auto"/>
        <w:ind w:firstLine="0"/>
        <w:rPr>
          <w:rFonts w:eastAsia="Times New Roman" w:cs="Times New Roman"/>
          <w:b/>
          <w:color w:val="1A1A1A"/>
          <w:sz w:val="24"/>
          <w:szCs w:val="24"/>
        </w:rPr>
      </w:pPr>
      <w:r w:rsidRPr="00476261">
        <w:rPr>
          <w:rFonts w:eastAsia="Times New Roman" w:cs="Times New Roman"/>
          <w:b/>
          <w:color w:val="1A1A1A"/>
          <w:sz w:val="24"/>
          <w:szCs w:val="24"/>
        </w:rPr>
        <w:t xml:space="preserve">Требования к выставлению отметок за промежуточную аттестацию. </w:t>
      </w:r>
    </w:p>
    <w:p w14:paraId="123D988B" w14:textId="77777777" w:rsidR="00476261" w:rsidRPr="00476261" w:rsidRDefault="00476261" w:rsidP="00476261">
      <w:pPr>
        <w:shd w:val="clear" w:color="auto" w:fill="FFFFFF"/>
        <w:spacing w:line="240" w:lineRule="auto"/>
        <w:ind w:firstLine="0"/>
        <w:rPr>
          <w:rFonts w:eastAsia="Times New Roman" w:cs="Times New Roman"/>
          <w:color w:val="1A1A1A"/>
          <w:sz w:val="24"/>
          <w:szCs w:val="24"/>
        </w:rPr>
      </w:pPr>
      <w:r w:rsidRPr="00476261">
        <w:rPr>
          <w:rFonts w:eastAsia="Times New Roman" w:cs="Times New Roman"/>
          <w:color w:val="1A1A1A"/>
          <w:sz w:val="24"/>
          <w:szCs w:val="24"/>
        </w:rPr>
        <w:t>При проведении промежуточной аттестации работы обучающихся оцениваются в соответствии</w:t>
      </w:r>
      <w:r>
        <w:rPr>
          <w:rFonts w:eastAsia="Times New Roman" w:cs="Times New Roman"/>
          <w:color w:val="1A1A1A"/>
          <w:sz w:val="24"/>
          <w:szCs w:val="24"/>
        </w:rPr>
        <w:t xml:space="preserve"> </w:t>
      </w:r>
      <w:r w:rsidRPr="00476261">
        <w:rPr>
          <w:rFonts w:eastAsia="Times New Roman" w:cs="Times New Roman"/>
          <w:color w:val="1A1A1A"/>
          <w:sz w:val="24"/>
          <w:szCs w:val="24"/>
        </w:rPr>
        <w:t>с вышеизложенными критериями.</w:t>
      </w:r>
    </w:p>
    <w:p w14:paraId="6011D4A7" w14:textId="2DDA57F3" w:rsidR="00476261" w:rsidRPr="00476261" w:rsidRDefault="00476261" w:rsidP="00476261">
      <w:pPr>
        <w:shd w:val="clear" w:color="auto" w:fill="FFFFFF"/>
        <w:spacing w:line="240" w:lineRule="auto"/>
        <w:ind w:firstLine="0"/>
        <w:rPr>
          <w:rFonts w:eastAsia="Times New Roman" w:cs="Times New Roman"/>
          <w:color w:val="1A1A1A"/>
          <w:sz w:val="24"/>
          <w:szCs w:val="24"/>
        </w:rPr>
      </w:pPr>
      <w:r w:rsidRPr="00476261">
        <w:rPr>
          <w:rFonts w:eastAsia="Times New Roman" w:cs="Times New Roman"/>
          <w:color w:val="1A1A1A"/>
          <w:sz w:val="24"/>
          <w:szCs w:val="24"/>
        </w:rPr>
        <w:t>Итоговая отметка по предметам вычисляется как среднее арифметическое годовой отметки и</w:t>
      </w:r>
      <w:r>
        <w:rPr>
          <w:rFonts w:eastAsia="Times New Roman" w:cs="Times New Roman"/>
          <w:color w:val="1A1A1A"/>
          <w:sz w:val="24"/>
          <w:szCs w:val="24"/>
        </w:rPr>
        <w:t xml:space="preserve"> </w:t>
      </w:r>
      <w:r w:rsidRPr="00476261">
        <w:rPr>
          <w:rFonts w:eastAsia="Times New Roman" w:cs="Times New Roman"/>
          <w:color w:val="1A1A1A"/>
          <w:sz w:val="24"/>
          <w:szCs w:val="24"/>
        </w:rPr>
        <w:t xml:space="preserve">отметки за промежуточную аттестацию, с учетом их округления по </w:t>
      </w:r>
      <w:r w:rsidR="00340DAF">
        <w:rPr>
          <w:rFonts w:eastAsia="Times New Roman" w:cs="Times New Roman"/>
          <w:color w:val="1A1A1A"/>
          <w:sz w:val="24"/>
          <w:szCs w:val="24"/>
        </w:rPr>
        <w:t>правилам математического округления</w:t>
      </w:r>
      <w:r>
        <w:rPr>
          <w:rFonts w:eastAsia="Times New Roman" w:cs="Times New Roman"/>
          <w:color w:val="1A1A1A"/>
          <w:sz w:val="24"/>
          <w:szCs w:val="24"/>
        </w:rPr>
        <w:t xml:space="preserve">. </w:t>
      </w:r>
    </w:p>
    <w:p w14:paraId="2717E170" w14:textId="77777777" w:rsidR="00476261" w:rsidRDefault="00476261"/>
    <w:sectPr w:rsidR="00476261" w:rsidSect="006F1BE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AFC243" w14:textId="77777777" w:rsidR="009B779F" w:rsidRDefault="009B779F" w:rsidP="00047A8D">
      <w:pPr>
        <w:spacing w:line="240" w:lineRule="auto"/>
      </w:pPr>
      <w:r>
        <w:separator/>
      </w:r>
    </w:p>
  </w:endnote>
  <w:endnote w:type="continuationSeparator" w:id="0">
    <w:p w14:paraId="37CA122F" w14:textId="77777777" w:rsidR="009B779F" w:rsidRDefault="009B779F" w:rsidP="00047A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choolBookSanPin">
    <w:altName w:val="Wingdings 3"/>
    <w:panose1 w:val="00000000000000000000"/>
    <w:charset w:val="00"/>
    <w:family w:val="roman"/>
    <w:notTrueType/>
    <w:pitch w:val="default"/>
    <w:sig w:usb0="00000001" w:usb1="08070000" w:usb2="00000010" w:usb3="00000000" w:csb0="00020000" w:csb1="00000000"/>
  </w:font>
  <w:font w:name="NewtonCSanPin">
    <w:altName w:val="Calibri"/>
    <w:panose1 w:val="00000000000000000000"/>
    <w:charset w:val="CC"/>
    <w:family w:val="auto"/>
    <w:notTrueType/>
    <w:pitch w:val="variable"/>
    <w:sig w:usb0="00000203" w:usb1="00000000" w:usb2="00000000" w:usb3="00000000" w:csb0="00000005" w:csb1="00000000"/>
  </w:font>
  <w:font w:name="Batang">
    <w:altName w:val="Arial Unicode MS"/>
    <w:panose1 w:val="02030600000101010101"/>
    <w:charset w:val="81"/>
    <w:family w:val="auto"/>
    <w:notTrueType/>
    <w:pitch w:val="fixed"/>
    <w:sig w:usb0="00000000" w:usb1="09060000" w:usb2="00000010" w:usb3="00000000" w:csb0="00080000" w:csb1="00000000"/>
  </w:font>
  <w:font w:name="TimesNewRomanPSMT">
    <w:altName w:val="Times New Roman"/>
    <w:panose1 w:val="00000000000000000000"/>
    <w:charset w:val="00"/>
    <w:family w:val="roman"/>
    <w:notTrueType/>
    <w:pitch w:val="default"/>
  </w:font>
  <w:font w:name="Circe-ExtraBold">
    <w:altName w:val="Calibri"/>
    <w:panose1 w:val="00000000000000000000"/>
    <w:charset w:val="00"/>
    <w:family w:val="auto"/>
    <w:notTrueType/>
    <w:pitch w:val="default"/>
    <w:sig w:usb0="00000003" w:usb1="00000000" w:usb2="00000000" w:usb3="00000000" w:csb0="00000001" w:csb1="00000000"/>
  </w:font>
  <w:font w:name="SchoolBookSanPin-Bold">
    <w:altName w:val="Calibri"/>
    <w:panose1 w:val="00000000000000000000"/>
    <w:charset w:val="CC"/>
    <w:family w:val="auto"/>
    <w:notTrueType/>
    <w:pitch w:val="default"/>
    <w:sig w:usb0="00000201" w:usb1="00000000" w:usb2="00000000" w:usb3="00000000" w:csb0="00000004" w:csb1="00000000"/>
  </w:font>
  <w:font w:name="Andale Sans UI">
    <w:charset w:val="CC"/>
    <w:family w:val="auto"/>
    <w:pitch w:val="variable"/>
  </w:font>
  <w:font w:name="Minion Pro">
    <w:altName w:val="Wingdings 3"/>
    <w:panose1 w:val="00000000000000000000"/>
    <w:charset w:val="00"/>
    <w:family w:val="roman"/>
    <w:notTrueType/>
    <w:pitch w:val="variable"/>
    <w:sig w:usb0="60000287" w:usb1="00000001" w:usb2="00000000" w:usb3="00000000" w:csb0="0000019F" w:csb1="00000000"/>
  </w:font>
  <w:font w:name="OfficinaSansMediumITC-Regular">
    <w:altName w:val="Calibri"/>
    <w:panose1 w:val="00000000000000000000"/>
    <w:charset w:val="00"/>
    <w:family w:val="auto"/>
    <w:notTrueType/>
    <w:pitch w:val="default"/>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SymbolMT">
    <w:altName w:val="Calibri"/>
    <w:panose1 w:val="00000000000000000000"/>
    <w:charset w:val="02"/>
    <w:family w:val="auto"/>
    <w:notTrueType/>
    <w:pitch w:val="default"/>
  </w:font>
  <w:font w:name="Gulim">
    <w:altName w:val="굴림"/>
    <w:panose1 w:val="020B0600000101010101"/>
    <w:charset w:val="81"/>
    <w:family w:val="roman"/>
    <w:notTrueType/>
    <w:pitch w:val="fixed"/>
    <w:sig w:usb0="00000001" w:usb1="09060000" w:usb2="00000010" w:usb3="00000000" w:csb0="00080000" w:csb1="00000000"/>
  </w:font>
  <w:font w:name="№Е">
    <w:altName w:val="Calibri"/>
    <w:charset w:val="00"/>
    <w:family w:val="roman"/>
    <w:pitch w:val="variable"/>
    <w:sig w:usb0="00000000"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CCAF6E" w14:textId="77777777" w:rsidR="009B779F" w:rsidRDefault="009B779F" w:rsidP="00047A8D">
      <w:pPr>
        <w:spacing w:line="240" w:lineRule="auto"/>
      </w:pPr>
      <w:r>
        <w:separator/>
      </w:r>
    </w:p>
  </w:footnote>
  <w:footnote w:type="continuationSeparator" w:id="0">
    <w:p w14:paraId="14624640" w14:textId="77777777" w:rsidR="009B779F" w:rsidRDefault="009B779F" w:rsidP="00047A8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7A8BFFA"/>
    <w:lvl w:ilvl="0">
      <w:start w:val="1"/>
      <w:numFmt w:val="bullet"/>
      <w:pStyle w:val="a"/>
      <w:lvlText w:val=""/>
      <w:lvlJc w:val="left"/>
      <w:pPr>
        <w:tabs>
          <w:tab w:val="num" w:pos="360"/>
        </w:tabs>
        <w:ind w:left="360" w:hanging="360"/>
      </w:pPr>
      <w:rPr>
        <w:rFonts w:ascii="Symbol" w:hAnsi="Symbol" w:hint="default"/>
      </w:rPr>
    </w:lvl>
  </w:abstractNum>
  <w:abstractNum w:abstractNumId="1">
    <w:nsid w:val="00000004"/>
    <w:multiLevelType w:val="multilevel"/>
    <w:tmpl w:val="00000004"/>
    <w:name w:val="WWNum3"/>
    <w:lvl w:ilvl="0">
      <w:start w:val="1"/>
      <w:numFmt w:val="decimal"/>
      <w:lvlText w:val="%1."/>
      <w:lvlJc w:val="left"/>
      <w:pPr>
        <w:tabs>
          <w:tab w:val="num" w:pos="0"/>
        </w:tabs>
        <w:ind w:left="1440" w:hanging="360"/>
      </w:pPr>
      <w:rPr>
        <w:sz w:val="28"/>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2">
    <w:nsid w:val="00000006"/>
    <w:multiLevelType w:val="singleLevel"/>
    <w:tmpl w:val="00000006"/>
    <w:name w:val="WW8Num6"/>
    <w:lvl w:ilvl="0">
      <w:start w:val="1"/>
      <w:numFmt w:val="bullet"/>
      <w:lvlText w:val=""/>
      <w:lvlJc w:val="left"/>
      <w:pPr>
        <w:tabs>
          <w:tab w:val="num" w:pos="720"/>
        </w:tabs>
        <w:ind w:left="720" w:hanging="360"/>
      </w:pPr>
      <w:rPr>
        <w:rFonts w:ascii="Symbol" w:hAnsi="Symbol" w:cs="Symbol" w:hint="default"/>
      </w:rPr>
    </w:lvl>
  </w:abstractNum>
  <w:abstractNum w:abstractNumId="3">
    <w:nsid w:val="00000008"/>
    <w:multiLevelType w:val="singleLevel"/>
    <w:tmpl w:val="00000008"/>
    <w:name w:val="WW8Num8"/>
    <w:lvl w:ilvl="0">
      <w:start w:val="1"/>
      <w:numFmt w:val="bullet"/>
      <w:lvlText w:val=""/>
      <w:lvlJc w:val="left"/>
      <w:pPr>
        <w:tabs>
          <w:tab w:val="num" w:pos="720"/>
        </w:tabs>
        <w:ind w:left="720" w:hanging="360"/>
      </w:pPr>
      <w:rPr>
        <w:rFonts w:ascii="Symbol" w:hAnsi="Symbol" w:cs="Times New Roman" w:hint="default"/>
        <w:b w:val="0"/>
        <w:i w:val="0"/>
        <w:caps w:val="0"/>
        <w:smallCaps w:val="0"/>
        <w:strike w:val="0"/>
        <w:dstrike w:val="0"/>
        <w:color w:val="000000"/>
        <w:spacing w:val="0"/>
        <w:w w:val="100"/>
        <w:position w:val="0"/>
        <w:sz w:val="26"/>
        <w:u w:val="none"/>
        <w:vertAlign w:val="baseline"/>
      </w:rPr>
    </w:lvl>
  </w:abstractNum>
  <w:abstractNum w:abstractNumId="4">
    <w:nsid w:val="0000000B"/>
    <w:multiLevelType w:val="singleLevel"/>
    <w:tmpl w:val="0000000B"/>
    <w:name w:val="WW8Num11"/>
    <w:lvl w:ilvl="0">
      <w:start w:val="1"/>
      <w:numFmt w:val="bullet"/>
      <w:lvlText w:val=""/>
      <w:lvlJc w:val="left"/>
      <w:pPr>
        <w:tabs>
          <w:tab w:val="num" w:pos="720"/>
        </w:tabs>
        <w:ind w:left="720" w:hanging="360"/>
      </w:pPr>
      <w:rPr>
        <w:rFonts w:ascii="Symbol" w:hAnsi="Symbol" w:cs="Times New Roman" w:hint="default"/>
        <w:b w:val="0"/>
      </w:rPr>
    </w:lvl>
  </w:abstractNum>
  <w:abstractNum w:abstractNumId="5">
    <w:nsid w:val="0000030A"/>
    <w:multiLevelType w:val="hybridMultilevel"/>
    <w:tmpl w:val="9BDE0F32"/>
    <w:lvl w:ilvl="0" w:tplc="3B58EB38">
      <w:start w:val="1"/>
      <w:numFmt w:val="bullet"/>
      <w:lvlText w:val="-"/>
      <w:lvlJc w:val="left"/>
    </w:lvl>
    <w:lvl w:ilvl="1" w:tplc="67442D86">
      <w:numFmt w:val="decimal"/>
      <w:lvlText w:val=""/>
      <w:lvlJc w:val="left"/>
      <w:rPr>
        <w:rFonts w:cs="Times New Roman"/>
      </w:rPr>
    </w:lvl>
    <w:lvl w:ilvl="2" w:tplc="F8CEA12A">
      <w:numFmt w:val="decimal"/>
      <w:lvlText w:val=""/>
      <w:lvlJc w:val="left"/>
      <w:rPr>
        <w:rFonts w:cs="Times New Roman"/>
      </w:rPr>
    </w:lvl>
    <w:lvl w:ilvl="3" w:tplc="7A580050">
      <w:numFmt w:val="decimal"/>
      <w:lvlText w:val=""/>
      <w:lvlJc w:val="left"/>
      <w:rPr>
        <w:rFonts w:cs="Times New Roman"/>
      </w:rPr>
    </w:lvl>
    <w:lvl w:ilvl="4" w:tplc="6840E334">
      <w:numFmt w:val="decimal"/>
      <w:lvlText w:val=""/>
      <w:lvlJc w:val="left"/>
      <w:rPr>
        <w:rFonts w:cs="Times New Roman"/>
      </w:rPr>
    </w:lvl>
    <w:lvl w:ilvl="5" w:tplc="FC307BDA">
      <w:numFmt w:val="decimal"/>
      <w:lvlText w:val=""/>
      <w:lvlJc w:val="left"/>
      <w:rPr>
        <w:rFonts w:cs="Times New Roman"/>
      </w:rPr>
    </w:lvl>
    <w:lvl w:ilvl="6" w:tplc="C84A633E">
      <w:numFmt w:val="decimal"/>
      <w:lvlText w:val=""/>
      <w:lvlJc w:val="left"/>
      <w:rPr>
        <w:rFonts w:cs="Times New Roman"/>
      </w:rPr>
    </w:lvl>
    <w:lvl w:ilvl="7" w:tplc="AB5679C0">
      <w:numFmt w:val="decimal"/>
      <w:lvlText w:val=""/>
      <w:lvlJc w:val="left"/>
      <w:rPr>
        <w:rFonts w:cs="Times New Roman"/>
      </w:rPr>
    </w:lvl>
    <w:lvl w:ilvl="8" w:tplc="52EED0D2">
      <w:numFmt w:val="decimal"/>
      <w:lvlText w:val=""/>
      <w:lvlJc w:val="left"/>
      <w:rPr>
        <w:rFonts w:cs="Times New Roman"/>
      </w:rPr>
    </w:lvl>
  </w:abstractNum>
  <w:abstractNum w:abstractNumId="6">
    <w:nsid w:val="000013E9"/>
    <w:multiLevelType w:val="hybridMultilevel"/>
    <w:tmpl w:val="5BBE01BE"/>
    <w:lvl w:ilvl="0" w:tplc="448C134E">
      <w:start w:val="1"/>
      <w:numFmt w:val="decimal"/>
      <w:lvlText w:val="%1."/>
      <w:lvlJc w:val="left"/>
      <w:rPr>
        <w:rFonts w:cs="Times New Roman"/>
      </w:rPr>
    </w:lvl>
    <w:lvl w:ilvl="1" w:tplc="0B5C0AD8">
      <w:numFmt w:val="decimal"/>
      <w:lvlText w:val=""/>
      <w:lvlJc w:val="left"/>
      <w:rPr>
        <w:rFonts w:cs="Times New Roman"/>
      </w:rPr>
    </w:lvl>
    <w:lvl w:ilvl="2" w:tplc="5F8E55BE">
      <w:numFmt w:val="decimal"/>
      <w:lvlText w:val=""/>
      <w:lvlJc w:val="left"/>
      <w:rPr>
        <w:rFonts w:cs="Times New Roman"/>
      </w:rPr>
    </w:lvl>
    <w:lvl w:ilvl="3" w:tplc="CEB0ADC6">
      <w:numFmt w:val="decimal"/>
      <w:lvlText w:val=""/>
      <w:lvlJc w:val="left"/>
      <w:rPr>
        <w:rFonts w:cs="Times New Roman"/>
      </w:rPr>
    </w:lvl>
    <w:lvl w:ilvl="4" w:tplc="1ED8ACDC">
      <w:numFmt w:val="decimal"/>
      <w:lvlText w:val=""/>
      <w:lvlJc w:val="left"/>
      <w:rPr>
        <w:rFonts w:cs="Times New Roman"/>
      </w:rPr>
    </w:lvl>
    <w:lvl w:ilvl="5" w:tplc="E6A62BFA">
      <w:numFmt w:val="decimal"/>
      <w:lvlText w:val=""/>
      <w:lvlJc w:val="left"/>
      <w:rPr>
        <w:rFonts w:cs="Times New Roman"/>
      </w:rPr>
    </w:lvl>
    <w:lvl w:ilvl="6" w:tplc="5C602EE2">
      <w:numFmt w:val="decimal"/>
      <w:lvlText w:val=""/>
      <w:lvlJc w:val="left"/>
      <w:rPr>
        <w:rFonts w:cs="Times New Roman"/>
      </w:rPr>
    </w:lvl>
    <w:lvl w:ilvl="7" w:tplc="01BE45A0">
      <w:numFmt w:val="decimal"/>
      <w:lvlText w:val=""/>
      <w:lvlJc w:val="left"/>
      <w:rPr>
        <w:rFonts w:cs="Times New Roman"/>
      </w:rPr>
    </w:lvl>
    <w:lvl w:ilvl="8" w:tplc="8B886284">
      <w:numFmt w:val="decimal"/>
      <w:lvlText w:val=""/>
      <w:lvlJc w:val="left"/>
      <w:rPr>
        <w:rFonts w:cs="Times New Roman"/>
      </w:rPr>
    </w:lvl>
  </w:abstractNum>
  <w:abstractNum w:abstractNumId="7">
    <w:nsid w:val="00003CD5"/>
    <w:multiLevelType w:val="hybridMultilevel"/>
    <w:tmpl w:val="770A58F4"/>
    <w:lvl w:ilvl="0" w:tplc="EDFC6118">
      <w:start w:val="1"/>
      <w:numFmt w:val="decimal"/>
      <w:lvlText w:val="%1."/>
      <w:lvlJc w:val="left"/>
      <w:rPr>
        <w:rFonts w:cs="Times New Roman"/>
      </w:rPr>
    </w:lvl>
    <w:lvl w:ilvl="1" w:tplc="3C1C723E">
      <w:numFmt w:val="decimal"/>
      <w:lvlText w:val=""/>
      <w:lvlJc w:val="left"/>
      <w:rPr>
        <w:rFonts w:cs="Times New Roman"/>
      </w:rPr>
    </w:lvl>
    <w:lvl w:ilvl="2" w:tplc="518E2A2C">
      <w:numFmt w:val="decimal"/>
      <w:lvlText w:val=""/>
      <w:lvlJc w:val="left"/>
      <w:rPr>
        <w:rFonts w:cs="Times New Roman"/>
      </w:rPr>
    </w:lvl>
    <w:lvl w:ilvl="3" w:tplc="325658C8">
      <w:numFmt w:val="decimal"/>
      <w:lvlText w:val=""/>
      <w:lvlJc w:val="left"/>
      <w:rPr>
        <w:rFonts w:cs="Times New Roman"/>
      </w:rPr>
    </w:lvl>
    <w:lvl w:ilvl="4" w:tplc="42ECB220">
      <w:numFmt w:val="decimal"/>
      <w:lvlText w:val=""/>
      <w:lvlJc w:val="left"/>
      <w:rPr>
        <w:rFonts w:cs="Times New Roman"/>
      </w:rPr>
    </w:lvl>
    <w:lvl w:ilvl="5" w:tplc="12047B32">
      <w:numFmt w:val="decimal"/>
      <w:lvlText w:val=""/>
      <w:lvlJc w:val="left"/>
      <w:rPr>
        <w:rFonts w:cs="Times New Roman"/>
      </w:rPr>
    </w:lvl>
    <w:lvl w:ilvl="6" w:tplc="A84272A0">
      <w:numFmt w:val="decimal"/>
      <w:lvlText w:val=""/>
      <w:lvlJc w:val="left"/>
      <w:rPr>
        <w:rFonts w:cs="Times New Roman"/>
      </w:rPr>
    </w:lvl>
    <w:lvl w:ilvl="7" w:tplc="D68AF81A">
      <w:numFmt w:val="decimal"/>
      <w:lvlText w:val=""/>
      <w:lvlJc w:val="left"/>
      <w:rPr>
        <w:rFonts w:cs="Times New Roman"/>
      </w:rPr>
    </w:lvl>
    <w:lvl w:ilvl="8" w:tplc="800E23CA">
      <w:numFmt w:val="decimal"/>
      <w:lvlText w:val=""/>
      <w:lvlJc w:val="left"/>
      <w:rPr>
        <w:rFonts w:cs="Times New Roman"/>
      </w:rPr>
    </w:lvl>
  </w:abstractNum>
  <w:abstractNum w:abstractNumId="8">
    <w:nsid w:val="00004080"/>
    <w:multiLevelType w:val="hybridMultilevel"/>
    <w:tmpl w:val="BEE84AA0"/>
    <w:lvl w:ilvl="0" w:tplc="3436688E">
      <w:start w:val="1"/>
      <w:numFmt w:val="decimal"/>
      <w:lvlText w:val="%1."/>
      <w:lvlJc w:val="left"/>
      <w:rPr>
        <w:rFonts w:cs="Times New Roman"/>
      </w:rPr>
    </w:lvl>
    <w:lvl w:ilvl="1" w:tplc="8C9E0CAE">
      <w:numFmt w:val="decimal"/>
      <w:lvlText w:val=""/>
      <w:lvlJc w:val="left"/>
      <w:rPr>
        <w:rFonts w:cs="Times New Roman"/>
      </w:rPr>
    </w:lvl>
    <w:lvl w:ilvl="2" w:tplc="ED6E3524">
      <w:numFmt w:val="decimal"/>
      <w:lvlText w:val=""/>
      <w:lvlJc w:val="left"/>
      <w:rPr>
        <w:rFonts w:cs="Times New Roman"/>
      </w:rPr>
    </w:lvl>
    <w:lvl w:ilvl="3" w:tplc="110651B8">
      <w:numFmt w:val="decimal"/>
      <w:lvlText w:val=""/>
      <w:lvlJc w:val="left"/>
      <w:rPr>
        <w:rFonts w:cs="Times New Roman"/>
      </w:rPr>
    </w:lvl>
    <w:lvl w:ilvl="4" w:tplc="5F6C3380">
      <w:numFmt w:val="decimal"/>
      <w:lvlText w:val=""/>
      <w:lvlJc w:val="left"/>
      <w:rPr>
        <w:rFonts w:cs="Times New Roman"/>
      </w:rPr>
    </w:lvl>
    <w:lvl w:ilvl="5" w:tplc="40F8EE2C">
      <w:numFmt w:val="decimal"/>
      <w:lvlText w:val=""/>
      <w:lvlJc w:val="left"/>
      <w:rPr>
        <w:rFonts w:cs="Times New Roman"/>
      </w:rPr>
    </w:lvl>
    <w:lvl w:ilvl="6" w:tplc="9CE80C74">
      <w:numFmt w:val="decimal"/>
      <w:lvlText w:val=""/>
      <w:lvlJc w:val="left"/>
      <w:rPr>
        <w:rFonts w:cs="Times New Roman"/>
      </w:rPr>
    </w:lvl>
    <w:lvl w:ilvl="7" w:tplc="18C8F330">
      <w:numFmt w:val="decimal"/>
      <w:lvlText w:val=""/>
      <w:lvlJc w:val="left"/>
      <w:rPr>
        <w:rFonts w:cs="Times New Roman"/>
      </w:rPr>
    </w:lvl>
    <w:lvl w:ilvl="8" w:tplc="F992E1C8">
      <w:numFmt w:val="decimal"/>
      <w:lvlText w:val=""/>
      <w:lvlJc w:val="left"/>
      <w:rPr>
        <w:rFonts w:cs="Times New Roman"/>
      </w:rPr>
    </w:lvl>
  </w:abstractNum>
  <w:abstractNum w:abstractNumId="9">
    <w:nsid w:val="00006B89"/>
    <w:multiLevelType w:val="hybridMultilevel"/>
    <w:tmpl w:val="373A32DC"/>
    <w:lvl w:ilvl="0" w:tplc="8432EE6A">
      <w:start w:val="1"/>
      <w:numFmt w:val="bullet"/>
      <w:lvlText w:val="-"/>
      <w:lvlJc w:val="left"/>
    </w:lvl>
    <w:lvl w:ilvl="1" w:tplc="156A05D2">
      <w:numFmt w:val="decimal"/>
      <w:lvlText w:val=""/>
      <w:lvlJc w:val="left"/>
      <w:rPr>
        <w:rFonts w:cs="Times New Roman"/>
      </w:rPr>
    </w:lvl>
    <w:lvl w:ilvl="2" w:tplc="87067C30">
      <w:numFmt w:val="decimal"/>
      <w:lvlText w:val=""/>
      <w:lvlJc w:val="left"/>
      <w:rPr>
        <w:rFonts w:cs="Times New Roman"/>
      </w:rPr>
    </w:lvl>
    <w:lvl w:ilvl="3" w:tplc="AF689790">
      <w:numFmt w:val="decimal"/>
      <w:lvlText w:val=""/>
      <w:lvlJc w:val="left"/>
      <w:rPr>
        <w:rFonts w:cs="Times New Roman"/>
      </w:rPr>
    </w:lvl>
    <w:lvl w:ilvl="4" w:tplc="E1AE7C26">
      <w:numFmt w:val="decimal"/>
      <w:lvlText w:val=""/>
      <w:lvlJc w:val="left"/>
      <w:rPr>
        <w:rFonts w:cs="Times New Roman"/>
      </w:rPr>
    </w:lvl>
    <w:lvl w:ilvl="5" w:tplc="4AEA56A8">
      <w:numFmt w:val="decimal"/>
      <w:lvlText w:val=""/>
      <w:lvlJc w:val="left"/>
      <w:rPr>
        <w:rFonts w:cs="Times New Roman"/>
      </w:rPr>
    </w:lvl>
    <w:lvl w:ilvl="6" w:tplc="FB86F87C">
      <w:numFmt w:val="decimal"/>
      <w:lvlText w:val=""/>
      <w:lvlJc w:val="left"/>
      <w:rPr>
        <w:rFonts w:cs="Times New Roman"/>
      </w:rPr>
    </w:lvl>
    <w:lvl w:ilvl="7" w:tplc="692648DA">
      <w:numFmt w:val="decimal"/>
      <w:lvlText w:val=""/>
      <w:lvlJc w:val="left"/>
      <w:rPr>
        <w:rFonts w:cs="Times New Roman"/>
      </w:rPr>
    </w:lvl>
    <w:lvl w:ilvl="8" w:tplc="2F1ED756">
      <w:numFmt w:val="decimal"/>
      <w:lvlText w:val=""/>
      <w:lvlJc w:val="left"/>
      <w:rPr>
        <w:rFonts w:cs="Times New Roman"/>
      </w:rPr>
    </w:lvl>
  </w:abstractNum>
  <w:abstractNum w:abstractNumId="10">
    <w:nsid w:val="00007F96"/>
    <w:multiLevelType w:val="hybridMultilevel"/>
    <w:tmpl w:val="C67C014A"/>
    <w:lvl w:ilvl="0" w:tplc="C2DCFB72">
      <w:start w:val="1"/>
      <w:numFmt w:val="decimal"/>
      <w:lvlText w:val="%1."/>
      <w:lvlJc w:val="left"/>
      <w:rPr>
        <w:rFonts w:cs="Times New Roman"/>
      </w:rPr>
    </w:lvl>
    <w:lvl w:ilvl="1" w:tplc="D40C5A20">
      <w:start w:val="1"/>
      <w:numFmt w:val="bullet"/>
      <w:lvlText w:val="-"/>
      <w:lvlJc w:val="left"/>
    </w:lvl>
    <w:lvl w:ilvl="2" w:tplc="D63EBD64">
      <w:numFmt w:val="decimal"/>
      <w:lvlText w:val=""/>
      <w:lvlJc w:val="left"/>
      <w:rPr>
        <w:rFonts w:cs="Times New Roman"/>
      </w:rPr>
    </w:lvl>
    <w:lvl w:ilvl="3" w:tplc="49D003D2">
      <w:numFmt w:val="decimal"/>
      <w:lvlText w:val=""/>
      <w:lvlJc w:val="left"/>
      <w:rPr>
        <w:rFonts w:cs="Times New Roman"/>
      </w:rPr>
    </w:lvl>
    <w:lvl w:ilvl="4" w:tplc="CE8689B6">
      <w:numFmt w:val="decimal"/>
      <w:lvlText w:val=""/>
      <w:lvlJc w:val="left"/>
      <w:rPr>
        <w:rFonts w:cs="Times New Roman"/>
      </w:rPr>
    </w:lvl>
    <w:lvl w:ilvl="5" w:tplc="92D45D3E">
      <w:numFmt w:val="decimal"/>
      <w:lvlText w:val=""/>
      <w:lvlJc w:val="left"/>
      <w:rPr>
        <w:rFonts w:cs="Times New Roman"/>
      </w:rPr>
    </w:lvl>
    <w:lvl w:ilvl="6" w:tplc="83CCB1D4">
      <w:numFmt w:val="decimal"/>
      <w:lvlText w:val=""/>
      <w:lvlJc w:val="left"/>
      <w:rPr>
        <w:rFonts w:cs="Times New Roman"/>
      </w:rPr>
    </w:lvl>
    <w:lvl w:ilvl="7" w:tplc="C4405B1A">
      <w:numFmt w:val="decimal"/>
      <w:lvlText w:val=""/>
      <w:lvlJc w:val="left"/>
      <w:rPr>
        <w:rFonts w:cs="Times New Roman"/>
      </w:rPr>
    </w:lvl>
    <w:lvl w:ilvl="8" w:tplc="5AD29D32">
      <w:numFmt w:val="decimal"/>
      <w:lvlText w:val=""/>
      <w:lvlJc w:val="left"/>
      <w:rPr>
        <w:rFonts w:cs="Times New Roman"/>
      </w:rPr>
    </w:lvl>
  </w:abstractNum>
  <w:abstractNum w:abstractNumId="11">
    <w:nsid w:val="064E115E"/>
    <w:multiLevelType w:val="multilevel"/>
    <w:tmpl w:val="4260E4C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bullet"/>
      <w:lvlText w:val=""/>
      <w:lvlJc w:val="left"/>
      <w:pPr>
        <w:ind w:left="360" w:hanging="360"/>
      </w:pPr>
      <w:rPr>
        <w:rFonts w:ascii="Symbol" w:hAnsi="Symbol" w:hint="defau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69E116F"/>
    <w:multiLevelType w:val="hybridMultilevel"/>
    <w:tmpl w:val="F6082BC6"/>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3">
    <w:nsid w:val="07CE1320"/>
    <w:multiLevelType w:val="hybridMultilevel"/>
    <w:tmpl w:val="E62EEFE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nsid w:val="0F4F7F21"/>
    <w:multiLevelType w:val="hybridMultilevel"/>
    <w:tmpl w:val="C4D838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257436D"/>
    <w:multiLevelType w:val="multilevel"/>
    <w:tmpl w:val="D8DE6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67B22CF"/>
    <w:multiLevelType w:val="hybridMultilevel"/>
    <w:tmpl w:val="1222F134"/>
    <w:lvl w:ilvl="0" w:tplc="EC68FDB0">
      <w:start w:val="1"/>
      <w:numFmt w:val="bullet"/>
      <w:pStyle w:val="list-bullet"/>
      <w:lvlText w:val=""/>
      <w:lvlJc w:val="left"/>
      <w:pPr>
        <w:ind w:left="805" w:hanging="360"/>
      </w:pPr>
      <w:rPr>
        <w:rFonts w:ascii="Wingdings" w:hAnsi="Wingdings" w:hint="default"/>
      </w:rPr>
    </w:lvl>
    <w:lvl w:ilvl="1" w:tplc="137A8B0E">
      <w:start w:val="1"/>
      <w:numFmt w:val="bullet"/>
      <w:lvlText w:val="o"/>
      <w:lvlJc w:val="left"/>
      <w:pPr>
        <w:ind w:left="1525" w:hanging="360"/>
      </w:pPr>
      <w:rPr>
        <w:rFonts w:ascii="Courier New" w:hAnsi="Courier New" w:cs="Courier New" w:hint="default"/>
      </w:rPr>
    </w:lvl>
    <w:lvl w:ilvl="2" w:tplc="0FD2490C">
      <w:start w:val="1"/>
      <w:numFmt w:val="bullet"/>
      <w:lvlText w:val=""/>
      <w:lvlJc w:val="left"/>
      <w:pPr>
        <w:ind w:left="2245" w:hanging="360"/>
      </w:pPr>
      <w:rPr>
        <w:rFonts w:ascii="Wingdings" w:hAnsi="Wingdings" w:hint="default"/>
      </w:rPr>
    </w:lvl>
    <w:lvl w:ilvl="3" w:tplc="C1B01E80">
      <w:start w:val="1"/>
      <w:numFmt w:val="bullet"/>
      <w:lvlText w:val=""/>
      <w:lvlJc w:val="left"/>
      <w:pPr>
        <w:ind w:left="2965" w:hanging="360"/>
      </w:pPr>
      <w:rPr>
        <w:rFonts w:ascii="Symbol" w:hAnsi="Symbol" w:hint="default"/>
      </w:rPr>
    </w:lvl>
    <w:lvl w:ilvl="4" w:tplc="5C0A7A56">
      <w:start w:val="1"/>
      <w:numFmt w:val="bullet"/>
      <w:lvlText w:val="o"/>
      <w:lvlJc w:val="left"/>
      <w:pPr>
        <w:ind w:left="3685" w:hanging="360"/>
      </w:pPr>
      <w:rPr>
        <w:rFonts w:ascii="Courier New" w:hAnsi="Courier New" w:cs="Courier New" w:hint="default"/>
      </w:rPr>
    </w:lvl>
    <w:lvl w:ilvl="5" w:tplc="AA7CFAD0">
      <w:start w:val="1"/>
      <w:numFmt w:val="bullet"/>
      <w:lvlText w:val=""/>
      <w:lvlJc w:val="left"/>
      <w:pPr>
        <w:ind w:left="4405" w:hanging="360"/>
      </w:pPr>
      <w:rPr>
        <w:rFonts w:ascii="Wingdings" w:hAnsi="Wingdings" w:hint="default"/>
      </w:rPr>
    </w:lvl>
    <w:lvl w:ilvl="6" w:tplc="826E15DA">
      <w:start w:val="1"/>
      <w:numFmt w:val="bullet"/>
      <w:lvlText w:val=""/>
      <w:lvlJc w:val="left"/>
      <w:pPr>
        <w:ind w:left="5125" w:hanging="360"/>
      </w:pPr>
      <w:rPr>
        <w:rFonts w:ascii="Symbol" w:hAnsi="Symbol" w:hint="default"/>
      </w:rPr>
    </w:lvl>
    <w:lvl w:ilvl="7" w:tplc="9A5ADC3C">
      <w:start w:val="1"/>
      <w:numFmt w:val="bullet"/>
      <w:lvlText w:val="o"/>
      <w:lvlJc w:val="left"/>
      <w:pPr>
        <w:ind w:left="5845" w:hanging="360"/>
      </w:pPr>
      <w:rPr>
        <w:rFonts w:ascii="Courier New" w:hAnsi="Courier New" w:cs="Courier New" w:hint="default"/>
      </w:rPr>
    </w:lvl>
    <w:lvl w:ilvl="8" w:tplc="9E9071AC">
      <w:start w:val="1"/>
      <w:numFmt w:val="bullet"/>
      <w:lvlText w:val=""/>
      <w:lvlJc w:val="left"/>
      <w:pPr>
        <w:ind w:left="6565" w:hanging="360"/>
      </w:pPr>
      <w:rPr>
        <w:rFonts w:ascii="Wingdings" w:hAnsi="Wingdings" w:hint="default"/>
      </w:rPr>
    </w:lvl>
  </w:abstractNum>
  <w:abstractNum w:abstractNumId="17">
    <w:nsid w:val="19B205DA"/>
    <w:multiLevelType w:val="hybridMultilevel"/>
    <w:tmpl w:val="6F4E822C"/>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8">
    <w:nsid w:val="22195C6A"/>
    <w:multiLevelType w:val="multilevel"/>
    <w:tmpl w:val="267E17A2"/>
    <w:styleLink w:val="WWNum9"/>
    <w:lvl w:ilvl="0">
      <w:numFmt w:val="bullet"/>
      <w:lvlText w:val="—"/>
      <w:lvlJc w:val="left"/>
      <w:pPr>
        <w:ind w:left="113" w:hanging="233"/>
      </w:pPr>
      <w:rPr>
        <w:rFonts w:ascii="Times New Roman" w:hAnsi="Times New Roman"/>
      </w:rPr>
    </w:lvl>
    <w:lvl w:ilvl="1">
      <w:numFmt w:val="bullet"/>
      <w:lvlText w:val="•"/>
      <w:lvlJc w:val="left"/>
      <w:pPr>
        <w:ind w:left="475" w:hanging="233"/>
      </w:pPr>
    </w:lvl>
    <w:lvl w:ilvl="2">
      <w:numFmt w:val="bullet"/>
      <w:lvlText w:val="•"/>
      <w:lvlJc w:val="left"/>
      <w:pPr>
        <w:ind w:left="831" w:hanging="233"/>
      </w:pPr>
    </w:lvl>
    <w:lvl w:ilvl="3">
      <w:numFmt w:val="bullet"/>
      <w:lvlText w:val="•"/>
      <w:lvlJc w:val="left"/>
      <w:pPr>
        <w:ind w:left="1186" w:hanging="233"/>
      </w:pPr>
    </w:lvl>
    <w:lvl w:ilvl="4">
      <w:numFmt w:val="bullet"/>
      <w:lvlText w:val="•"/>
      <w:lvlJc w:val="left"/>
      <w:pPr>
        <w:ind w:left="1542" w:hanging="233"/>
      </w:pPr>
    </w:lvl>
    <w:lvl w:ilvl="5">
      <w:numFmt w:val="bullet"/>
      <w:lvlText w:val="•"/>
      <w:lvlJc w:val="left"/>
      <w:pPr>
        <w:ind w:left="1897" w:hanging="233"/>
      </w:pPr>
    </w:lvl>
    <w:lvl w:ilvl="6">
      <w:numFmt w:val="bullet"/>
      <w:lvlText w:val="•"/>
      <w:lvlJc w:val="left"/>
      <w:pPr>
        <w:ind w:left="2253" w:hanging="233"/>
      </w:pPr>
    </w:lvl>
    <w:lvl w:ilvl="7">
      <w:numFmt w:val="bullet"/>
      <w:lvlText w:val="•"/>
      <w:lvlJc w:val="left"/>
      <w:pPr>
        <w:ind w:left="2608" w:hanging="233"/>
      </w:pPr>
    </w:lvl>
    <w:lvl w:ilvl="8">
      <w:numFmt w:val="bullet"/>
      <w:lvlText w:val="•"/>
      <w:lvlJc w:val="left"/>
      <w:pPr>
        <w:ind w:left="2964" w:hanging="233"/>
      </w:pPr>
    </w:lvl>
  </w:abstractNum>
  <w:abstractNum w:abstractNumId="19">
    <w:nsid w:val="29E4549E"/>
    <w:multiLevelType w:val="multilevel"/>
    <w:tmpl w:val="D5F832A8"/>
    <w:styleLink w:val="WWNum5"/>
    <w:lvl w:ilvl="0">
      <w:start w:val="8"/>
      <w:numFmt w:val="decimal"/>
      <w:lvlText w:val="%1"/>
      <w:lvlJc w:val="left"/>
      <w:pPr>
        <w:ind w:left="308" w:hanging="194"/>
      </w:pPr>
    </w:lvl>
    <w:lvl w:ilvl="1">
      <w:numFmt w:val="bullet"/>
      <w:lvlText w:val="•"/>
      <w:lvlJc w:val="left"/>
      <w:pPr>
        <w:ind w:left="1307" w:hanging="194"/>
      </w:pPr>
    </w:lvl>
    <w:lvl w:ilvl="2">
      <w:numFmt w:val="bullet"/>
      <w:lvlText w:val="•"/>
      <w:lvlJc w:val="left"/>
      <w:pPr>
        <w:ind w:left="2315" w:hanging="194"/>
      </w:pPr>
    </w:lvl>
    <w:lvl w:ilvl="3">
      <w:numFmt w:val="bullet"/>
      <w:lvlText w:val="•"/>
      <w:lvlJc w:val="left"/>
      <w:pPr>
        <w:ind w:left="3323" w:hanging="194"/>
      </w:pPr>
    </w:lvl>
    <w:lvl w:ilvl="4">
      <w:numFmt w:val="bullet"/>
      <w:lvlText w:val="•"/>
      <w:lvlJc w:val="left"/>
      <w:pPr>
        <w:ind w:left="4331" w:hanging="194"/>
      </w:pPr>
    </w:lvl>
    <w:lvl w:ilvl="5">
      <w:numFmt w:val="bullet"/>
      <w:lvlText w:val="•"/>
      <w:lvlJc w:val="left"/>
      <w:pPr>
        <w:ind w:left="5339" w:hanging="194"/>
      </w:pPr>
    </w:lvl>
    <w:lvl w:ilvl="6">
      <w:numFmt w:val="bullet"/>
      <w:lvlText w:val="•"/>
      <w:lvlJc w:val="left"/>
      <w:pPr>
        <w:ind w:left="6347" w:hanging="194"/>
      </w:pPr>
    </w:lvl>
    <w:lvl w:ilvl="7">
      <w:numFmt w:val="bullet"/>
      <w:lvlText w:val="•"/>
      <w:lvlJc w:val="left"/>
      <w:pPr>
        <w:ind w:left="7355" w:hanging="194"/>
      </w:pPr>
    </w:lvl>
    <w:lvl w:ilvl="8">
      <w:numFmt w:val="bullet"/>
      <w:lvlText w:val="•"/>
      <w:lvlJc w:val="left"/>
      <w:pPr>
        <w:ind w:left="8363" w:hanging="194"/>
      </w:pPr>
    </w:lvl>
  </w:abstractNum>
  <w:abstractNum w:abstractNumId="20">
    <w:nsid w:val="2A303040"/>
    <w:multiLevelType w:val="hybridMultilevel"/>
    <w:tmpl w:val="AE0C9588"/>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21">
    <w:nsid w:val="2AC44A53"/>
    <w:multiLevelType w:val="multilevel"/>
    <w:tmpl w:val="1F041EC6"/>
    <w:styleLink w:val="WWNum6"/>
    <w:lvl w:ilvl="0">
      <w:numFmt w:val="bullet"/>
      <w:lvlText w:val="—"/>
      <w:lvlJc w:val="left"/>
      <w:pPr>
        <w:ind w:left="113" w:hanging="239"/>
      </w:pPr>
      <w:rPr>
        <w:rFonts w:ascii="Times New Roman" w:eastAsia="Times New Roman" w:hAnsi="Times New Roman" w:cs="Times New Roman"/>
        <w:w w:val="108"/>
        <w:sz w:val="18"/>
        <w:szCs w:val="18"/>
        <w:lang w:val="ru-RU" w:eastAsia="en-US" w:bidi="ar-SA"/>
      </w:rPr>
    </w:lvl>
    <w:lvl w:ilvl="1">
      <w:numFmt w:val="bullet"/>
      <w:lvlText w:val="•"/>
      <w:lvlJc w:val="left"/>
      <w:pPr>
        <w:ind w:left="475" w:hanging="239"/>
      </w:pPr>
      <w:rPr>
        <w:lang w:val="ru-RU" w:eastAsia="en-US" w:bidi="ar-SA"/>
      </w:rPr>
    </w:lvl>
    <w:lvl w:ilvl="2">
      <w:numFmt w:val="bullet"/>
      <w:lvlText w:val="•"/>
      <w:lvlJc w:val="left"/>
      <w:pPr>
        <w:ind w:left="831" w:hanging="239"/>
      </w:pPr>
      <w:rPr>
        <w:lang w:val="ru-RU" w:eastAsia="en-US" w:bidi="ar-SA"/>
      </w:rPr>
    </w:lvl>
    <w:lvl w:ilvl="3">
      <w:numFmt w:val="bullet"/>
      <w:lvlText w:val="•"/>
      <w:lvlJc w:val="left"/>
      <w:pPr>
        <w:ind w:left="1186" w:hanging="239"/>
      </w:pPr>
      <w:rPr>
        <w:lang w:val="ru-RU" w:eastAsia="en-US" w:bidi="ar-SA"/>
      </w:rPr>
    </w:lvl>
    <w:lvl w:ilvl="4">
      <w:numFmt w:val="bullet"/>
      <w:lvlText w:val="•"/>
      <w:lvlJc w:val="left"/>
      <w:pPr>
        <w:ind w:left="1542" w:hanging="239"/>
      </w:pPr>
      <w:rPr>
        <w:lang w:val="ru-RU" w:eastAsia="en-US" w:bidi="ar-SA"/>
      </w:rPr>
    </w:lvl>
    <w:lvl w:ilvl="5">
      <w:numFmt w:val="bullet"/>
      <w:lvlText w:val="•"/>
      <w:lvlJc w:val="left"/>
      <w:pPr>
        <w:ind w:left="1897" w:hanging="239"/>
      </w:pPr>
      <w:rPr>
        <w:lang w:val="ru-RU" w:eastAsia="en-US" w:bidi="ar-SA"/>
      </w:rPr>
    </w:lvl>
    <w:lvl w:ilvl="6">
      <w:numFmt w:val="bullet"/>
      <w:lvlText w:val="•"/>
      <w:lvlJc w:val="left"/>
      <w:pPr>
        <w:ind w:left="2253" w:hanging="239"/>
      </w:pPr>
      <w:rPr>
        <w:lang w:val="ru-RU" w:eastAsia="en-US" w:bidi="ar-SA"/>
      </w:rPr>
    </w:lvl>
    <w:lvl w:ilvl="7">
      <w:numFmt w:val="bullet"/>
      <w:lvlText w:val="•"/>
      <w:lvlJc w:val="left"/>
      <w:pPr>
        <w:ind w:left="2608" w:hanging="239"/>
      </w:pPr>
      <w:rPr>
        <w:lang w:val="ru-RU" w:eastAsia="en-US" w:bidi="ar-SA"/>
      </w:rPr>
    </w:lvl>
    <w:lvl w:ilvl="8">
      <w:numFmt w:val="bullet"/>
      <w:lvlText w:val="•"/>
      <w:lvlJc w:val="left"/>
      <w:pPr>
        <w:ind w:left="2964" w:hanging="239"/>
      </w:pPr>
      <w:rPr>
        <w:lang w:val="ru-RU" w:eastAsia="en-US" w:bidi="ar-SA"/>
      </w:rPr>
    </w:lvl>
  </w:abstractNum>
  <w:abstractNum w:abstractNumId="22">
    <w:nsid w:val="2B2C02D8"/>
    <w:multiLevelType w:val="hybridMultilevel"/>
    <w:tmpl w:val="F82C3AA2"/>
    <w:lvl w:ilvl="0" w:tplc="F7B8F420">
      <w:start w:val="1"/>
      <w:numFmt w:val="bullet"/>
      <w:lvlText w:val="•"/>
      <w:lvlJc w:val="left"/>
      <w:pPr>
        <w:ind w:left="227"/>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2E44546A">
      <w:start w:val="1"/>
      <w:numFmt w:val="bullet"/>
      <w:lvlText w:val="o"/>
      <w:lvlJc w:val="left"/>
      <w:pPr>
        <w:ind w:left="1165"/>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2" w:tplc="BAAE2BFE">
      <w:start w:val="1"/>
      <w:numFmt w:val="bullet"/>
      <w:lvlText w:val="▪"/>
      <w:lvlJc w:val="left"/>
      <w:pPr>
        <w:ind w:left="1885"/>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3" w:tplc="240C3144">
      <w:start w:val="1"/>
      <w:numFmt w:val="bullet"/>
      <w:lvlText w:val="•"/>
      <w:lvlJc w:val="left"/>
      <w:pPr>
        <w:ind w:left="2605"/>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432EA1EA">
      <w:start w:val="1"/>
      <w:numFmt w:val="bullet"/>
      <w:lvlText w:val="o"/>
      <w:lvlJc w:val="left"/>
      <w:pPr>
        <w:ind w:left="3325"/>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5" w:tplc="F5BCD9CA">
      <w:start w:val="1"/>
      <w:numFmt w:val="bullet"/>
      <w:lvlText w:val="▪"/>
      <w:lvlJc w:val="left"/>
      <w:pPr>
        <w:ind w:left="4045"/>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6" w:tplc="A136092C">
      <w:start w:val="1"/>
      <w:numFmt w:val="bullet"/>
      <w:lvlText w:val="•"/>
      <w:lvlJc w:val="left"/>
      <w:pPr>
        <w:ind w:left="4765"/>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4C84BDAC">
      <w:start w:val="1"/>
      <w:numFmt w:val="bullet"/>
      <w:lvlText w:val="o"/>
      <w:lvlJc w:val="left"/>
      <w:pPr>
        <w:ind w:left="5485"/>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lvl w:ilvl="8" w:tplc="109A5E8A">
      <w:start w:val="1"/>
      <w:numFmt w:val="bullet"/>
      <w:lvlText w:val="▪"/>
      <w:lvlJc w:val="left"/>
      <w:pPr>
        <w:ind w:left="6205"/>
      </w:pPr>
      <w:rPr>
        <w:rFonts w:ascii="Segoe UI Symbol" w:eastAsia="Segoe UI Symbol" w:hAnsi="Segoe UI Symbol" w:cs="Segoe UI Symbol"/>
        <w:b w:val="0"/>
        <w:i w:val="0"/>
        <w:strike w:val="0"/>
        <w:dstrike w:val="0"/>
        <w:color w:val="000000"/>
        <w:sz w:val="14"/>
        <w:szCs w:val="14"/>
        <w:u w:val="none" w:color="000000"/>
        <w:bdr w:val="none" w:sz="0" w:space="0" w:color="auto"/>
        <w:shd w:val="clear" w:color="auto" w:fill="auto"/>
        <w:vertAlign w:val="baseline"/>
      </w:rPr>
    </w:lvl>
  </w:abstractNum>
  <w:abstractNum w:abstractNumId="23">
    <w:nsid w:val="2B4A5E74"/>
    <w:multiLevelType w:val="multilevel"/>
    <w:tmpl w:val="B74EC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60638DF"/>
    <w:multiLevelType w:val="multilevel"/>
    <w:tmpl w:val="2ABE2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90F35F4"/>
    <w:multiLevelType w:val="multilevel"/>
    <w:tmpl w:val="03D2DF1C"/>
    <w:styleLink w:val="WWNum7"/>
    <w:lvl w:ilvl="0">
      <w:numFmt w:val="bullet"/>
      <w:lvlText w:val="—"/>
      <w:lvlJc w:val="left"/>
      <w:pPr>
        <w:ind w:left="113" w:hanging="239"/>
      </w:pPr>
      <w:rPr>
        <w:rFonts w:ascii="Times New Roman" w:eastAsia="Times New Roman" w:hAnsi="Times New Roman" w:cs="Times New Roman"/>
        <w:w w:val="108"/>
        <w:sz w:val="18"/>
        <w:szCs w:val="18"/>
        <w:lang w:val="ru-RU" w:eastAsia="en-US" w:bidi="ar-SA"/>
      </w:rPr>
    </w:lvl>
    <w:lvl w:ilvl="1">
      <w:numFmt w:val="bullet"/>
      <w:lvlText w:val="•"/>
      <w:lvlJc w:val="left"/>
      <w:pPr>
        <w:ind w:left="475" w:hanging="239"/>
      </w:pPr>
      <w:rPr>
        <w:lang w:val="ru-RU" w:eastAsia="en-US" w:bidi="ar-SA"/>
      </w:rPr>
    </w:lvl>
    <w:lvl w:ilvl="2">
      <w:numFmt w:val="bullet"/>
      <w:lvlText w:val="•"/>
      <w:lvlJc w:val="left"/>
      <w:pPr>
        <w:ind w:left="831" w:hanging="239"/>
      </w:pPr>
      <w:rPr>
        <w:lang w:val="ru-RU" w:eastAsia="en-US" w:bidi="ar-SA"/>
      </w:rPr>
    </w:lvl>
    <w:lvl w:ilvl="3">
      <w:numFmt w:val="bullet"/>
      <w:lvlText w:val="•"/>
      <w:lvlJc w:val="left"/>
      <w:pPr>
        <w:ind w:left="1186" w:hanging="239"/>
      </w:pPr>
      <w:rPr>
        <w:lang w:val="ru-RU" w:eastAsia="en-US" w:bidi="ar-SA"/>
      </w:rPr>
    </w:lvl>
    <w:lvl w:ilvl="4">
      <w:numFmt w:val="bullet"/>
      <w:lvlText w:val="•"/>
      <w:lvlJc w:val="left"/>
      <w:pPr>
        <w:ind w:left="1542" w:hanging="239"/>
      </w:pPr>
      <w:rPr>
        <w:lang w:val="ru-RU" w:eastAsia="en-US" w:bidi="ar-SA"/>
      </w:rPr>
    </w:lvl>
    <w:lvl w:ilvl="5">
      <w:numFmt w:val="bullet"/>
      <w:lvlText w:val="•"/>
      <w:lvlJc w:val="left"/>
      <w:pPr>
        <w:ind w:left="1897" w:hanging="239"/>
      </w:pPr>
      <w:rPr>
        <w:lang w:val="ru-RU" w:eastAsia="en-US" w:bidi="ar-SA"/>
      </w:rPr>
    </w:lvl>
    <w:lvl w:ilvl="6">
      <w:numFmt w:val="bullet"/>
      <w:lvlText w:val="•"/>
      <w:lvlJc w:val="left"/>
      <w:pPr>
        <w:ind w:left="2253" w:hanging="239"/>
      </w:pPr>
      <w:rPr>
        <w:lang w:val="ru-RU" w:eastAsia="en-US" w:bidi="ar-SA"/>
      </w:rPr>
    </w:lvl>
    <w:lvl w:ilvl="7">
      <w:numFmt w:val="bullet"/>
      <w:lvlText w:val="•"/>
      <w:lvlJc w:val="left"/>
      <w:pPr>
        <w:ind w:left="2608" w:hanging="239"/>
      </w:pPr>
      <w:rPr>
        <w:lang w:val="ru-RU" w:eastAsia="en-US" w:bidi="ar-SA"/>
      </w:rPr>
    </w:lvl>
    <w:lvl w:ilvl="8">
      <w:numFmt w:val="bullet"/>
      <w:lvlText w:val="•"/>
      <w:lvlJc w:val="left"/>
      <w:pPr>
        <w:ind w:left="2964" w:hanging="239"/>
      </w:pPr>
      <w:rPr>
        <w:lang w:val="ru-RU" w:eastAsia="en-US" w:bidi="ar-SA"/>
      </w:rPr>
    </w:lvl>
  </w:abstractNum>
  <w:abstractNum w:abstractNumId="26">
    <w:nsid w:val="3BC47E96"/>
    <w:multiLevelType w:val="hybridMultilevel"/>
    <w:tmpl w:val="45DEB160"/>
    <w:lvl w:ilvl="0" w:tplc="2744A508">
      <w:numFmt w:val="bullet"/>
      <w:lvlText w:val="-"/>
      <w:lvlJc w:val="left"/>
      <w:pPr>
        <w:ind w:left="822" w:hanging="243"/>
      </w:pPr>
      <w:rPr>
        <w:rFonts w:ascii="Times New Roman" w:eastAsia="Times New Roman" w:hAnsi="Times New Roman" w:cs="Times New Roman" w:hint="default"/>
        <w:w w:val="99"/>
        <w:sz w:val="24"/>
        <w:szCs w:val="24"/>
        <w:lang w:val="ru-RU" w:eastAsia="en-US" w:bidi="ar-SA"/>
      </w:rPr>
    </w:lvl>
    <w:lvl w:ilvl="1" w:tplc="B32E7C84">
      <w:numFmt w:val="bullet"/>
      <w:lvlText w:val="•"/>
      <w:lvlJc w:val="left"/>
      <w:pPr>
        <w:ind w:left="1826" w:hanging="243"/>
      </w:pPr>
      <w:rPr>
        <w:rFonts w:hint="default"/>
        <w:lang w:val="ru-RU" w:eastAsia="en-US" w:bidi="ar-SA"/>
      </w:rPr>
    </w:lvl>
    <w:lvl w:ilvl="2" w:tplc="51EC5C2A">
      <w:numFmt w:val="bullet"/>
      <w:lvlText w:val="•"/>
      <w:lvlJc w:val="left"/>
      <w:pPr>
        <w:ind w:left="2833" w:hanging="243"/>
      </w:pPr>
      <w:rPr>
        <w:rFonts w:hint="default"/>
        <w:lang w:val="ru-RU" w:eastAsia="en-US" w:bidi="ar-SA"/>
      </w:rPr>
    </w:lvl>
    <w:lvl w:ilvl="3" w:tplc="2716BAD2">
      <w:numFmt w:val="bullet"/>
      <w:lvlText w:val="•"/>
      <w:lvlJc w:val="left"/>
      <w:pPr>
        <w:ind w:left="3839" w:hanging="243"/>
      </w:pPr>
      <w:rPr>
        <w:rFonts w:hint="default"/>
        <w:lang w:val="ru-RU" w:eastAsia="en-US" w:bidi="ar-SA"/>
      </w:rPr>
    </w:lvl>
    <w:lvl w:ilvl="4" w:tplc="A416798A">
      <w:numFmt w:val="bullet"/>
      <w:lvlText w:val="•"/>
      <w:lvlJc w:val="left"/>
      <w:pPr>
        <w:ind w:left="4846" w:hanging="243"/>
      </w:pPr>
      <w:rPr>
        <w:rFonts w:hint="default"/>
        <w:lang w:val="ru-RU" w:eastAsia="en-US" w:bidi="ar-SA"/>
      </w:rPr>
    </w:lvl>
    <w:lvl w:ilvl="5" w:tplc="2BAA8D50">
      <w:numFmt w:val="bullet"/>
      <w:lvlText w:val="•"/>
      <w:lvlJc w:val="left"/>
      <w:pPr>
        <w:ind w:left="5853" w:hanging="243"/>
      </w:pPr>
      <w:rPr>
        <w:rFonts w:hint="default"/>
        <w:lang w:val="ru-RU" w:eastAsia="en-US" w:bidi="ar-SA"/>
      </w:rPr>
    </w:lvl>
    <w:lvl w:ilvl="6" w:tplc="C108DA2C">
      <w:numFmt w:val="bullet"/>
      <w:lvlText w:val="•"/>
      <w:lvlJc w:val="left"/>
      <w:pPr>
        <w:ind w:left="6859" w:hanging="243"/>
      </w:pPr>
      <w:rPr>
        <w:rFonts w:hint="default"/>
        <w:lang w:val="ru-RU" w:eastAsia="en-US" w:bidi="ar-SA"/>
      </w:rPr>
    </w:lvl>
    <w:lvl w:ilvl="7" w:tplc="41DC0376">
      <w:numFmt w:val="bullet"/>
      <w:lvlText w:val="•"/>
      <w:lvlJc w:val="left"/>
      <w:pPr>
        <w:ind w:left="7866" w:hanging="243"/>
      </w:pPr>
      <w:rPr>
        <w:rFonts w:hint="default"/>
        <w:lang w:val="ru-RU" w:eastAsia="en-US" w:bidi="ar-SA"/>
      </w:rPr>
    </w:lvl>
    <w:lvl w:ilvl="8" w:tplc="2736A2E6">
      <w:numFmt w:val="bullet"/>
      <w:lvlText w:val="•"/>
      <w:lvlJc w:val="left"/>
      <w:pPr>
        <w:ind w:left="8873" w:hanging="243"/>
      </w:pPr>
      <w:rPr>
        <w:rFonts w:hint="default"/>
        <w:lang w:val="ru-RU" w:eastAsia="en-US" w:bidi="ar-SA"/>
      </w:rPr>
    </w:lvl>
  </w:abstractNum>
  <w:abstractNum w:abstractNumId="27">
    <w:nsid w:val="42E913DD"/>
    <w:multiLevelType w:val="hybridMultilevel"/>
    <w:tmpl w:val="68645312"/>
    <w:lvl w:ilvl="0" w:tplc="277C3794">
      <w:start w:val="1"/>
      <w:numFmt w:val="bullet"/>
      <w:lvlText w:val=""/>
      <w:lvlJc w:val="left"/>
      <w:pPr>
        <w:ind w:left="100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A4625AE"/>
    <w:multiLevelType w:val="multilevel"/>
    <w:tmpl w:val="5718AF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C0C3387"/>
    <w:multiLevelType w:val="hybridMultilevel"/>
    <w:tmpl w:val="04044E6E"/>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30">
    <w:nsid w:val="4D341800"/>
    <w:multiLevelType w:val="hybridMultilevel"/>
    <w:tmpl w:val="FEEA1376"/>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31">
    <w:nsid w:val="50534CEB"/>
    <w:multiLevelType w:val="multilevel"/>
    <w:tmpl w:val="1DCA10B8"/>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2457273"/>
    <w:multiLevelType w:val="multilevel"/>
    <w:tmpl w:val="EFF09122"/>
    <w:styleLink w:val="WWNum10"/>
    <w:lvl w:ilvl="0">
      <w:numFmt w:val="bullet"/>
      <w:lvlText w:val="—"/>
      <w:lvlJc w:val="left"/>
      <w:pPr>
        <w:ind w:left="111" w:hanging="239"/>
      </w:pPr>
      <w:rPr>
        <w:rFonts w:ascii="Times New Roman" w:hAnsi="Times New Roman"/>
      </w:rPr>
    </w:lvl>
    <w:lvl w:ilvl="1">
      <w:numFmt w:val="bullet"/>
      <w:lvlText w:val="•"/>
      <w:lvlJc w:val="left"/>
      <w:pPr>
        <w:ind w:left="475" w:hanging="239"/>
      </w:pPr>
    </w:lvl>
    <w:lvl w:ilvl="2">
      <w:numFmt w:val="bullet"/>
      <w:lvlText w:val="•"/>
      <w:lvlJc w:val="left"/>
      <w:pPr>
        <w:ind w:left="830" w:hanging="239"/>
      </w:pPr>
    </w:lvl>
    <w:lvl w:ilvl="3">
      <w:numFmt w:val="bullet"/>
      <w:lvlText w:val="•"/>
      <w:lvlJc w:val="left"/>
      <w:pPr>
        <w:ind w:left="1185" w:hanging="239"/>
      </w:pPr>
    </w:lvl>
    <w:lvl w:ilvl="4">
      <w:numFmt w:val="bullet"/>
      <w:lvlText w:val="•"/>
      <w:lvlJc w:val="left"/>
      <w:pPr>
        <w:ind w:left="1541" w:hanging="239"/>
      </w:pPr>
    </w:lvl>
    <w:lvl w:ilvl="5">
      <w:numFmt w:val="bullet"/>
      <w:lvlText w:val="•"/>
      <w:lvlJc w:val="left"/>
      <w:pPr>
        <w:ind w:left="1896" w:hanging="239"/>
      </w:pPr>
    </w:lvl>
    <w:lvl w:ilvl="6">
      <w:numFmt w:val="bullet"/>
      <w:lvlText w:val="•"/>
      <w:lvlJc w:val="left"/>
      <w:pPr>
        <w:ind w:left="2251" w:hanging="239"/>
      </w:pPr>
    </w:lvl>
    <w:lvl w:ilvl="7">
      <w:numFmt w:val="bullet"/>
      <w:lvlText w:val="•"/>
      <w:lvlJc w:val="left"/>
      <w:pPr>
        <w:ind w:left="2606" w:hanging="239"/>
      </w:pPr>
    </w:lvl>
    <w:lvl w:ilvl="8">
      <w:numFmt w:val="bullet"/>
      <w:lvlText w:val="•"/>
      <w:lvlJc w:val="left"/>
      <w:pPr>
        <w:ind w:left="2962" w:hanging="239"/>
      </w:pPr>
    </w:lvl>
  </w:abstractNum>
  <w:abstractNum w:abstractNumId="33">
    <w:nsid w:val="6437715B"/>
    <w:multiLevelType w:val="hybridMultilevel"/>
    <w:tmpl w:val="23D4DBC8"/>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34">
    <w:nsid w:val="69505D5C"/>
    <w:multiLevelType w:val="multilevel"/>
    <w:tmpl w:val="BEF437E4"/>
    <w:styleLink w:val="WWNum8"/>
    <w:lvl w:ilvl="0">
      <w:numFmt w:val="bullet"/>
      <w:lvlText w:val="—"/>
      <w:lvlJc w:val="left"/>
      <w:pPr>
        <w:ind w:left="113" w:hanging="239"/>
      </w:pPr>
      <w:rPr>
        <w:rFonts w:ascii="Times New Roman" w:hAnsi="Times New Roman"/>
      </w:rPr>
    </w:lvl>
    <w:lvl w:ilvl="1">
      <w:numFmt w:val="bullet"/>
      <w:lvlText w:val="•"/>
      <w:lvlJc w:val="left"/>
      <w:pPr>
        <w:ind w:left="475" w:hanging="239"/>
      </w:pPr>
    </w:lvl>
    <w:lvl w:ilvl="2">
      <w:numFmt w:val="bullet"/>
      <w:lvlText w:val="•"/>
      <w:lvlJc w:val="left"/>
      <w:pPr>
        <w:ind w:left="831" w:hanging="239"/>
      </w:pPr>
    </w:lvl>
    <w:lvl w:ilvl="3">
      <w:numFmt w:val="bullet"/>
      <w:lvlText w:val="•"/>
      <w:lvlJc w:val="left"/>
      <w:pPr>
        <w:ind w:left="1186" w:hanging="239"/>
      </w:pPr>
    </w:lvl>
    <w:lvl w:ilvl="4">
      <w:numFmt w:val="bullet"/>
      <w:lvlText w:val="•"/>
      <w:lvlJc w:val="left"/>
      <w:pPr>
        <w:ind w:left="1542" w:hanging="239"/>
      </w:pPr>
    </w:lvl>
    <w:lvl w:ilvl="5">
      <w:numFmt w:val="bullet"/>
      <w:lvlText w:val="•"/>
      <w:lvlJc w:val="left"/>
      <w:pPr>
        <w:ind w:left="1897" w:hanging="239"/>
      </w:pPr>
    </w:lvl>
    <w:lvl w:ilvl="6">
      <w:numFmt w:val="bullet"/>
      <w:lvlText w:val="•"/>
      <w:lvlJc w:val="left"/>
      <w:pPr>
        <w:ind w:left="2253" w:hanging="239"/>
      </w:pPr>
    </w:lvl>
    <w:lvl w:ilvl="7">
      <w:numFmt w:val="bullet"/>
      <w:lvlText w:val="•"/>
      <w:lvlJc w:val="left"/>
      <w:pPr>
        <w:ind w:left="2608" w:hanging="239"/>
      </w:pPr>
    </w:lvl>
    <w:lvl w:ilvl="8">
      <w:numFmt w:val="bullet"/>
      <w:lvlText w:val="•"/>
      <w:lvlJc w:val="left"/>
      <w:pPr>
        <w:ind w:left="2964" w:hanging="239"/>
      </w:pPr>
    </w:lvl>
  </w:abstractNum>
  <w:abstractNum w:abstractNumId="35">
    <w:nsid w:val="6EDB1436"/>
    <w:multiLevelType w:val="multilevel"/>
    <w:tmpl w:val="1E5E4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4C86463"/>
    <w:multiLevelType w:val="hybridMultilevel"/>
    <w:tmpl w:val="F962BE5C"/>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37">
    <w:nsid w:val="74E849BF"/>
    <w:multiLevelType w:val="hybridMultilevel"/>
    <w:tmpl w:val="BC70AF62"/>
    <w:lvl w:ilvl="0" w:tplc="EC4A8D14">
      <w:start w:val="1"/>
      <w:numFmt w:val="bullet"/>
      <w:pStyle w:val="list-dash"/>
      <w:lvlText w:val="—"/>
      <w:lvlJc w:val="left"/>
      <w:pPr>
        <w:ind w:left="1060" w:hanging="360"/>
      </w:pPr>
      <w:rPr>
        <w:rFonts w:ascii="Times New Roman" w:hAnsi="Times New Roman" w:cs="Times New Roman" w:hint="default"/>
      </w:rPr>
    </w:lvl>
    <w:lvl w:ilvl="1" w:tplc="D15EB670">
      <w:start w:val="1"/>
      <w:numFmt w:val="bullet"/>
      <w:lvlText w:val="o"/>
      <w:lvlJc w:val="left"/>
      <w:pPr>
        <w:ind w:left="1780" w:hanging="360"/>
      </w:pPr>
      <w:rPr>
        <w:rFonts w:ascii="Courier New" w:hAnsi="Courier New" w:cs="Courier New" w:hint="default"/>
      </w:rPr>
    </w:lvl>
    <w:lvl w:ilvl="2" w:tplc="8EA25276">
      <w:start w:val="1"/>
      <w:numFmt w:val="bullet"/>
      <w:lvlText w:val=""/>
      <w:lvlJc w:val="left"/>
      <w:pPr>
        <w:ind w:left="2500" w:hanging="360"/>
      </w:pPr>
      <w:rPr>
        <w:rFonts w:ascii="Wingdings" w:hAnsi="Wingdings" w:hint="default"/>
      </w:rPr>
    </w:lvl>
    <w:lvl w:ilvl="3" w:tplc="0D5CF1F0">
      <w:start w:val="1"/>
      <w:numFmt w:val="bullet"/>
      <w:lvlText w:val=""/>
      <w:lvlJc w:val="left"/>
      <w:pPr>
        <w:ind w:left="3220" w:hanging="360"/>
      </w:pPr>
      <w:rPr>
        <w:rFonts w:ascii="Symbol" w:hAnsi="Symbol" w:hint="default"/>
      </w:rPr>
    </w:lvl>
    <w:lvl w:ilvl="4" w:tplc="47E4629E">
      <w:start w:val="1"/>
      <w:numFmt w:val="bullet"/>
      <w:lvlText w:val="o"/>
      <w:lvlJc w:val="left"/>
      <w:pPr>
        <w:ind w:left="3940" w:hanging="360"/>
      </w:pPr>
      <w:rPr>
        <w:rFonts w:ascii="Courier New" w:hAnsi="Courier New" w:cs="Courier New" w:hint="default"/>
      </w:rPr>
    </w:lvl>
    <w:lvl w:ilvl="5" w:tplc="A162B632">
      <w:start w:val="1"/>
      <w:numFmt w:val="bullet"/>
      <w:lvlText w:val=""/>
      <w:lvlJc w:val="left"/>
      <w:pPr>
        <w:ind w:left="4660" w:hanging="360"/>
      </w:pPr>
      <w:rPr>
        <w:rFonts w:ascii="Wingdings" w:hAnsi="Wingdings" w:hint="default"/>
      </w:rPr>
    </w:lvl>
    <w:lvl w:ilvl="6" w:tplc="27A8D94E">
      <w:start w:val="1"/>
      <w:numFmt w:val="bullet"/>
      <w:lvlText w:val=""/>
      <w:lvlJc w:val="left"/>
      <w:pPr>
        <w:ind w:left="5380" w:hanging="360"/>
      </w:pPr>
      <w:rPr>
        <w:rFonts w:ascii="Symbol" w:hAnsi="Symbol" w:hint="default"/>
      </w:rPr>
    </w:lvl>
    <w:lvl w:ilvl="7" w:tplc="28384046">
      <w:start w:val="1"/>
      <w:numFmt w:val="bullet"/>
      <w:lvlText w:val="o"/>
      <w:lvlJc w:val="left"/>
      <w:pPr>
        <w:ind w:left="6100" w:hanging="360"/>
      </w:pPr>
      <w:rPr>
        <w:rFonts w:ascii="Courier New" w:hAnsi="Courier New" w:cs="Courier New" w:hint="default"/>
      </w:rPr>
    </w:lvl>
    <w:lvl w:ilvl="8" w:tplc="1E58630E">
      <w:start w:val="1"/>
      <w:numFmt w:val="bullet"/>
      <w:lvlText w:val=""/>
      <w:lvlJc w:val="left"/>
      <w:pPr>
        <w:ind w:left="6820" w:hanging="360"/>
      </w:pPr>
      <w:rPr>
        <w:rFonts w:ascii="Wingdings" w:hAnsi="Wingdings" w:hint="default"/>
      </w:rPr>
    </w:lvl>
  </w:abstractNum>
  <w:num w:numId="1">
    <w:abstractNumId w:val="0"/>
  </w:num>
  <w:num w:numId="2">
    <w:abstractNumId w:val="19"/>
  </w:num>
  <w:num w:numId="3">
    <w:abstractNumId w:val="34"/>
  </w:num>
  <w:num w:numId="4">
    <w:abstractNumId w:val="18"/>
  </w:num>
  <w:num w:numId="5">
    <w:abstractNumId w:val="32"/>
  </w:num>
  <w:num w:numId="6">
    <w:abstractNumId w:val="21"/>
  </w:num>
  <w:num w:numId="7">
    <w:abstractNumId w:val="25"/>
  </w:num>
  <w:num w:numId="8">
    <w:abstractNumId w:val="7"/>
  </w:num>
  <w:num w:numId="9">
    <w:abstractNumId w:val="6"/>
  </w:num>
  <w:num w:numId="10">
    <w:abstractNumId w:val="8"/>
  </w:num>
  <w:num w:numId="11">
    <w:abstractNumId w:val="10"/>
    <w:lvlOverride w:ilvl="0">
      <w:startOverride w:val="1"/>
    </w:lvlOverride>
    <w:lvlOverride w:ilvl="1"/>
    <w:lvlOverride w:ilvl="2"/>
    <w:lvlOverride w:ilvl="3"/>
    <w:lvlOverride w:ilvl="4"/>
    <w:lvlOverride w:ilvl="5"/>
    <w:lvlOverride w:ilvl="6"/>
    <w:lvlOverride w:ilvl="7"/>
    <w:lvlOverride w:ilvl="8"/>
  </w:num>
  <w:num w:numId="12">
    <w:abstractNumId w:val="9"/>
  </w:num>
  <w:num w:numId="13">
    <w:abstractNumId w:val="5"/>
  </w:num>
  <w:num w:numId="14">
    <w:abstractNumId w:val="14"/>
  </w:num>
  <w:num w:numId="15">
    <w:abstractNumId w:val="15"/>
  </w:num>
  <w:num w:numId="16">
    <w:abstractNumId w:val="28"/>
  </w:num>
  <w:num w:numId="17">
    <w:abstractNumId w:val="36"/>
  </w:num>
  <w:num w:numId="18">
    <w:abstractNumId w:val="33"/>
  </w:num>
  <w:num w:numId="19">
    <w:abstractNumId w:val="12"/>
  </w:num>
  <w:num w:numId="20">
    <w:abstractNumId w:val="30"/>
  </w:num>
  <w:num w:numId="21">
    <w:abstractNumId w:val="13"/>
  </w:num>
  <w:num w:numId="22">
    <w:abstractNumId w:val="20"/>
  </w:num>
  <w:num w:numId="23">
    <w:abstractNumId w:val="17"/>
  </w:num>
  <w:num w:numId="24">
    <w:abstractNumId w:val="29"/>
  </w:num>
  <w:num w:numId="25">
    <w:abstractNumId w:val="22"/>
  </w:num>
  <w:num w:numId="26">
    <w:abstractNumId w:val="31"/>
  </w:num>
  <w:num w:numId="27">
    <w:abstractNumId w:val="27"/>
  </w:num>
  <w:num w:numId="28">
    <w:abstractNumId w:val="16"/>
  </w:num>
  <w:num w:numId="29">
    <w:abstractNumId w:val="37"/>
  </w:num>
  <w:num w:numId="30">
    <w:abstractNumId w:val="23"/>
  </w:num>
  <w:num w:numId="31">
    <w:abstractNumId w:val="35"/>
  </w:num>
  <w:num w:numId="32">
    <w:abstractNumId w:val="24"/>
  </w:num>
  <w:num w:numId="33">
    <w:abstractNumId w:val="26"/>
  </w:num>
  <w:num w:numId="34">
    <w:abstractNumId w:val="1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261"/>
    <w:rsid w:val="00047A8D"/>
    <w:rsid w:val="0017609F"/>
    <w:rsid w:val="00340DAF"/>
    <w:rsid w:val="00476261"/>
    <w:rsid w:val="006D7158"/>
    <w:rsid w:val="006F1BE6"/>
    <w:rsid w:val="007F473C"/>
    <w:rsid w:val="009B779F"/>
    <w:rsid w:val="00C71E24"/>
    <w:rsid w:val="00DB666E"/>
    <w:rsid w:val="00E80654"/>
    <w:rsid w:val="00F76F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93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Indent 2" w:uiPriority="0"/>
    <w:lsdException w:name="Body Text Indent 3" w:uiPriority="0"/>
    <w:lsdException w:name="Block Text" w:uiPriority="0"/>
    <w:lsdException w:name="Hyperlink" w:uiPriority="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76261"/>
    <w:pPr>
      <w:spacing w:after="0" w:line="240" w:lineRule="exact"/>
      <w:ind w:firstLine="227"/>
      <w:jc w:val="both"/>
    </w:pPr>
    <w:rPr>
      <w:rFonts w:ascii="Times New Roman" w:eastAsiaTheme="minorEastAsia" w:hAnsi="Times New Roman"/>
      <w:sz w:val="20"/>
      <w:lang w:eastAsia="ru-RU"/>
    </w:rPr>
  </w:style>
  <w:style w:type="paragraph" w:styleId="1">
    <w:name w:val="heading 1"/>
    <w:basedOn w:val="a0"/>
    <w:next w:val="a0"/>
    <w:link w:val="10"/>
    <w:qFormat/>
    <w:rsid w:val="0047626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0"/>
    <w:next w:val="a0"/>
    <w:link w:val="20"/>
    <w:uiPriority w:val="9"/>
    <w:unhideWhenUsed/>
    <w:qFormat/>
    <w:rsid w:val="0047626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0"/>
    <w:next w:val="a0"/>
    <w:link w:val="30"/>
    <w:unhideWhenUsed/>
    <w:qFormat/>
    <w:rsid w:val="0047626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0"/>
    <w:next w:val="a0"/>
    <w:link w:val="40"/>
    <w:unhideWhenUsed/>
    <w:qFormat/>
    <w:rsid w:val="00476261"/>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next w:val="a0"/>
    <w:link w:val="50"/>
    <w:unhideWhenUsed/>
    <w:qFormat/>
    <w:rsid w:val="00476261"/>
    <w:pPr>
      <w:keepNext/>
      <w:keepLines/>
      <w:spacing w:after="0" w:line="259" w:lineRule="auto"/>
      <w:ind w:left="891" w:hanging="10"/>
      <w:jc w:val="center"/>
      <w:outlineLvl w:val="4"/>
    </w:pPr>
    <w:rPr>
      <w:rFonts w:ascii="Times New Roman" w:eastAsia="Times New Roman" w:hAnsi="Times New Roman" w:cs="Times New Roman"/>
      <w:b/>
      <w:color w:val="000000"/>
      <w:sz w:val="28"/>
      <w:u w:val="single" w:color="000000"/>
      <w:lang w:eastAsia="ru-RU"/>
    </w:rPr>
  </w:style>
  <w:style w:type="paragraph" w:styleId="6">
    <w:name w:val="heading 6"/>
    <w:next w:val="a0"/>
    <w:link w:val="60"/>
    <w:unhideWhenUsed/>
    <w:qFormat/>
    <w:rsid w:val="00476261"/>
    <w:pPr>
      <w:keepNext/>
      <w:keepLines/>
      <w:spacing w:after="0" w:line="259" w:lineRule="auto"/>
      <w:ind w:left="351" w:hanging="10"/>
      <w:jc w:val="center"/>
      <w:outlineLvl w:val="5"/>
    </w:pPr>
    <w:rPr>
      <w:rFonts w:ascii="Times New Roman" w:eastAsia="Times New Roman" w:hAnsi="Times New Roman" w:cs="Times New Roman"/>
      <w:b/>
      <w:color w:val="000000"/>
      <w:sz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476261"/>
    <w:rPr>
      <w:rFonts w:asciiTheme="majorHAnsi" w:eastAsiaTheme="majorEastAsia" w:hAnsiTheme="majorHAnsi" w:cstheme="majorBidi"/>
      <w:color w:val="365F91" w:themeColor="accent1" w:themeShade="BF"/>
      <w:sz w:val="32"/>
      <w:szCs w:val="32"/>
      <w:lang w:eastAsia="ru-RU"/>
    </w:rPr>
  </w:style>
  <w:style w:type="character" w:customStyle="1" w:styleId="20">
    <w:name w:val="Заголовок 2 Знак"/>
    <w:basedOn w:val="a1"/>
    <w:link w:val="2"/>
    <w:uiPriority w:val="9"/>
    <w:rsid w:val="00476261"/>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1"/>
    <w:link w:val="3"/>
    <w:rsid w:val="00476261"/>
    <w:rPr>
      <w:rFonts w:asciiTheme="majorHAnsi" w:eastAsiaTheme="majorEastAsia" w:hAnsiTheme="majorHAnsi" w:cstheme="majorBidi"/>
      <w:color w:val="243F60" w:themeColor="accent1" w:themeShade="7F"/>
      <w:sz w:val="24"/>
      <w:szCs w:val="24"/>
      <w:lang w:eastAsia="ru-RU"/>
    </w:rPr>
  </w:style>
  <w:style w:type="character" w:customStyle="1" w:styleId="40">
    <w:name w:val="Заголовок 4 Знак"/>
    <w:basedOn w:val="a1"/>
    <w:link w:val="4"/>
    <w:rsid w:val="00476261"/>
    <w:rPr>
      <w:rFonts w:asciiTheme="majorHAnsi" w:eastAsiaTheme="majorEastAsia" w:hAnsiTheme="majorHAnsi" w:cstheme="majorBidi"/>
      <w:i/>
      <w:iCs/>
      <w:color w:val="365F91" w:themeColor="accent1" w:themeShade="BF"/>
      <w:sz w:val="20"/>
      <w:lang w:eastAsia="ru-RU"/>
    </w:rPr>
  </w:style>
  <w:style w:type="character" w:customStyle="1" w:styleId="50">
    <w:name w:val="Заголовок 5 Знак"/>
    <w:basedOn w:val="a1"/>
    <w:link w:val="5"/>
    <w:rsid w:val="00476261"/>
    <w:rPr>
      <w:rFonts w:ascii="Times New Roman" w:eastAsia="Times New Roman" w:hAnsi="Times New Roman" w:cs="Times New Roman"/>
      <w:b/>
      <w:color w:val="000000"/>
      <w:sz w:val="28"/>
      <w:u w:val="single" w:color="000000"/>
      <w:lang w:eastAsia="ru-RU"/>
    </w:rPr>
  </w:style>
  <w:style w:type="character" w:customStyle="1" w:styleId="60">
    <w:name w:val="Заголовок 6 Знак"/>
    <w:basedOn w:val="a1"/>
    <w:link w:val="6"/>
    <w:rsid w:val="00476261"/>
    <w:rPr>
      <w:rFonts w:ascii="Times New Roman" w:eastAsia="Times New Roman" w:hAnsi="Times New Roman" w:cs="Times New Roman"/>
      <w:b/>
      <w:color w:val="000000"/>
      <w:sz w:val="24"/>
      <w:lang w:eastAsia="ru-RU"/>
    </w:rPr>
  </w:style>
  <w:style w:type="table" w:styleId="a4">
    <w:name w:val="Table Grid"/>
    <w:basedOn w:val="a2"/>
    <w:uiPriority w:val="59"/>
    <w:rsid w:val="00476261"/>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1"/>
    <w:unhideWhenUsed/>
    <w:qFormat/>
    <w:rsid w:val="00476261"/>
    <w:rPr>
      <w:color w:val="0000FF" w:themeColor="hyperlink"/>
      <w:u w:val="single"/>
    </w:rPr>
  </w:style>
  <w:style w:type="paragraph" w:styleId="a6">
    <w:name w:val="TOC Heading"/>
    <w:basedOn w:val="1"/>
    <w:next w:val="a0"/>
    <w:uiPriority w:val="39"/>
    <w:unhideWhenUsed/>
    <w:qFormat/>
    <w:rsid w:val="00476261"/>
    <w:pPr>
      <w:spacing w:line="259" w:lineRule="auto"/>
      <w:ind w:firstLine="0"/>
      <w:jc w:val="left"/>
      <w:outlineLvl w:val="9"/>
    </w:pPr>
  </w:style>
  <w:style w:type="character" w:customStyle="1" w:styleId="a7">
    <w:name w:val="Сноска_"/>
    <w:link w:val="a8"/>
    <w:locked/>
    <w:rsid w:val="00476261"/>
    <w:rPr>
      <w:rFonts w:ascii="Georgia" w:hAnsi="Georgia" w:cs="Georgia"/>
      <w:color w:val="231E20"/>
      <w:sz w:val="19"/>
      <w:szCs w:val="19"/>
    </w:rPr>
  </w:style>
  <w:style w:type="character" w:customStyle="1" w:styleId="31">
    <w:name w:val="Основной текст (3)_"/>
    <w:link w:val="32"/>
    <w:locked/>
    <w:rsid w:val="00476261"/>
    <w:rPr>
      <w:rFonts w:ascii="Arial" w:hAnsi="Arial" w:cs="Arial"/>
      <w:b/>
      <w:bCs/>
      <w:color w:val="231E20"/>
      <w:sz w:val="19"/>
      <w:szCs w:val="19"/>
    </w:rPr>
  </w:style>
  <w:style w:type="character" w:customStyle="1" w:styleId="33">
    <w:name w:val="Заголовок №3_"/>
    <w:link w:val="34"/>
    <w:uiPriority w:val="99"/>
    <w:locked/>
    <w:rsid w:val="00476261"/>
    <w:rPr>
      <w:rFonts w:ascii="Arial" w:hAnsi="Arial" w:cs="Arial"/>
      <w:b/>
      <w:bCs/>
      <w:color w:val="231E20"/>
      <w:sz w:val="18"/>
      <w:szCs w:val="18"/>
    </w:rPr>
  </w:style>
  <w:style w:type="character" w:customStyle="1" w:styleId="11">
    <w:name w:val="Основной текст Знак1"/>
    <w:link w:val="a9"/>
    <w:uiPriority w:val="99"/>
    <w:locked/>
    <w:rsid w:val="00476261"/>
    <w:rPr>
      <w:rFonts w:ascii="Georgia" w:hAnsi="Georgia" w:cs="Georgia"/>
      <w:color w:val="231E20"/>
      <w:sz w:val="19"/>
      <w:szCs w:val="19"/>
    </w:rPr>
  </w:style>
  <w:style w:type="character" w:customStyle="1" w:styleId="21">
    <w:name w:val="Основной текст (2)_"/>
    <w:link w:val="22"/>
    <w:locked/>
    <w:rsid w:val="00476261"/>
    <w:rPr>
      <w:rFonts w:ascii="Tahoma" w:hAnsi="Tahoma" w:cs="Tahoma"/>
      <w:b/>
      <w:bCs/>
      <w:color w:val="231E20"/>
      <w:w w:val="80"/>
      <w:sz w:val="20"/>
      <w:szCs w:val="20"/>
    </w:rPr>
  </w:style>
  <w:style w:type="paragraph" w:customStyle="1" w:styleId="a8">
    <w:name w:val="Сноска"/>
    <w:basedOn w:val="a0"/>
    <w:link w:val="a7"/>
    <w:rsid w:val="00476261"/>
    <w:pPr>
      <w:widowControl w:val="0"/>
      <w:spacing w:line="223" w:lineRule="auto"/>
      <w:ind w:left="240" w:hanging="240"/>
      <w:jc w:val="left"/>
    </w:pPr>
    <w:rPr>
      <w:rFonts w:ascii="Georgia" w:eastAsiaTheme="minorHAnsi" w:hAnsi="Georgia" w:cs="Georgia"/>
      <w:color w:val="231E20"/>
      <w:sz w:val="19"/>
      <w:szCs w:val="19"/>
      <w:lang w:eastAsia="en-US"/>
    </w:rPr>
  </w:style>
  <w:style w:type="paragraph" w:customStyle="1" w:styleId="32">
    <w:name w:val="Основной текст (3)"/>
    <w:basedOn w:val="a0"/>
    <w:link w:val="31"/>
    <w:rsid w:val="00476261"/>
    <w:pPr>
      <w:widowControl w:val="0"/>
      <w:spacing w:after="240" w:line="276" w:lineRule="auto"/>
      <w:ind w:firstLine="0"/>
      <w:jc w:val="left"/>
    </w:pPr>
    <w:rPr>
      <w:rFonts w:ascii="Arial" w:eastAsiaTheme="minorHAnsi" w:hAnsi="Arial" w:cs="Arial"/>
      <w:b/>
      <w:bCs/>
      <w:color w:val="231E20"/>
      <w:sz w:val="19"/>
      <w:szCs w:val="19"/>
      <w:lang w:eastAsia="en-US"/>
    </w:rPr>
  </w:style>
  <w:style w:type="paragraph" w:customStyle="1" w:styleId="34">
    <w:name w:val="Заголовок №3"/>
    <w:basedOn w:val="a0"/>
    <w:link w:val="33"/>
    <w:uiPriority w:val="99"/>
    <w:qFormat/>
    <w:rsid w:val="00476261"/>
    <w:pPr>
      <w:widowControl w:val="0"/>
      <w:spacing w:after="70" w:line="276" w:lineRule="auto"/>
      <w:ind w:firstLine="0"/>
      <w:jc w:val="left"/>
      <w:outlineLvl w:val="2"/>
    </w:pPr>
    <w:rPr>
      <w:rFonts w:ascii="Arial" w:eastAsiaTheme="minorHAnsi" w:hAnsi="Arial" w:cs="Arial"/>
      <w:b/>
      <w:bCs/>
      <w:color w:val="231E20"/>
      <w:sz w:val="18"/>
      <w:szCs w:val="18"/>
      <w:lang w:eastAsia="en-US"/>
    </w:rPr>
  </w:style>
  <w:style w:type="paragraph" w:styleId="a9">
    <w:name w:val="Body Text"/>
    <w:basedOn w:val="a0"/>
    <w:link w:val="11"/>
    <w:uiPriority w:val="99"/>
    <w:qFormat/>
    <w:rsid w:val="00476261"/>
    <w:pPr>
      <w:widowControl w:val="0"/>
      <w:spacing w:line="271" w:lineRule="auto"/>
      <w:ind w:firstLine="240"/>
      <w:jc w:val="left"/>
    </w:pPr>
    <w:rPr>
      <w:rFonts w:ascii="Georgia" w:eastAsiaTheme="minorHAnsi" w:hAnsi="Georgia" w:cs="Georgia"/>
      <w:color w:val="231E20"/>
      <w:sz w:val="19"/>
      <w:szCs w:val="19"/>
      <w:lang w:eastAsia="en-US"/>
    </w:rPr>
  </w:style>
  <w:style w:type="character" w:customStyle="1" w:styleId="aa">
    <w:name w:val="Основной текст Знак"/>
    <w:basedOn w:val="a1"/>
    <w:uiPriority w:val="1"/>
    <w:rsid w:val="00476261"/>
    <w:rPr>
      <w:rFonts w:ascii="Times New Roman" w:eastAsiaTheme="minorEastAsia" w:hAnsi="Times New Roman"/>
      <w:sz w:val="20"/>
      <w:lang w:eastAsia="ru-RU"/>
    </w:rPr>
  </w:style>
  <w:style w:type="paragraph" w:customStyle="1" w:styleId="22">
    <w:name w:val="Основной текст (2)"/>
    <w:basedOn w:val="a0"/>
    <w:link w:val="21"/>
    <w:rsid w:val="00476261"/>
    <w:pPr>
      <w:widowControl w:val="0"/>
      <w:spacing w:after="80" w:line="240" w:lineRule="auto"/>
      <w:ind w:firstLine="0"/>
      <w:jc w:val="left"/>
    </w:pPr>
    <w:rPr>
      <w:rFonts w:ascii="Tahoma" w:eastAsiaTheme="minorHAnsi" w:hAnsi="Tahoma" w:cs="Tahoma"/>
      <w:b/>
      <w:bCs/>
      <w:color w:val="231E20"/>
      <w:w w:val="80"/>
      <w:szCs w:val="20"/>
      <w:lang w:eastAsia="en-US"/>
    </w:rPr>
  </w:style>
  <w:style w:type="paragraph" w:styleId="ab">
    <w:name w:val="List Paragraph"/>
    <w:aliases w:val="Use Case List Paragraph,Маркер,ТЗ список,Абзац списка литеральный,List Paragraph,Bullet List,FooterText,numbered,Абзац списка нумерованный,Маркированный список 1,Bullet 1,мой,it_List1,Paragraphe de liste1,lp1,Таблицы,Абзац основного текста"/>
    <w:basedOn w:val="a0"/>
    <w:link w:val="ac"/>
    <w:uiPriority w:val="34"/>
    <w:qFormat/>
    <w:rsid w:val="00476261"/>
    <w:pPr>
      <w:ind w:left="720"/>
      <w:contextualSpacing/>
    </w:pPr>
  </w:style>
  <w:style w:type="paragraph" w:styleId="12">
    <w:name w:val="toc 1"/>
    <w:basedOn w:val="a0"/>
    <w:next w:val="a0"/>
    <w:autoRedefine/>
    <w:uiPriority w:val="39"/>
    <w:unhideWhenUsed/>
    <w:qFormat/>
    <w:rsid w:val="00476261"/>
    <w:pPr>
      <w:tabs>
        <w:tab w:val="right" w:leader="dot" w:pos="9628"/>
      </w:tabs>
      <w:spacing w:after="100"/>
      <w:ind w:firstLine="142"/>
    </w:pPr>
  </w:style>
  <w:style w:type="paragraph" w:styleId="23">
    <w:name w:val="toc 2"/>
    <w:basedOn w:val="a0"/>
    <w:next w:val="a0"/>
    <w:autoRedefine/>
    <w:uiPriority w:val="39"/>
    <w:unhideWhenUsed/>
    <w:qFormat/>
    <w:rsid w:val="00476261"/>
    <w:pPr>
      <w:tabs>
        <w:tab w:val="right" w:leader="dot" w:pos="9628"/>
      </w:tabs>
      <w:spacing w:after="100"/>
      <w:ind w:left="142" w:firstLine="0"/>
    </w:pPr>
  </w:style>
  <w:style w:type="paragraph" w:styleId="35">
    <w:name w:val="toc 3"/>
    <w:basedOn w:val="a0"/>
    <w:next w:val="a0"/>
    <w:autoRedefine/>
    <w:uiPriority w:val="39"/>
    <w:unhideWhenUsed/>
    <w:qFormat/>
    <w:rsid w:val="00476261"/>
    <w:pPr>
      <w:tabs>
        <w:tab w:val="left" w:pos="1320"/>
        <w:tab w:val="right" w:leader="dot" w:pos="10450"/>
      </w:tabs>
      <w:spacing w:after="100"/>
      <w:ind w:left="142" w:firstLine="0"/>
    </w:pPr>
  </w:style>
  <w:style w:type="character" w:customStyle="1" w:styleId="ac">
    <w:name w:val="Абзац списка Знак"/>
    <w:aliases w:val="Use Case List Paragraph Знак,Маркер Знак,ТЗ список Знак,Абзац списка литеральный Знак,List Paragraph Знак,Bullet List Знак,FooterText Знак,numbered Знак,Абзац списка нумерованный Знак,Маркированный список 1 Знак,Bullet 1 Знак,мой Знак"/>
    <w:link w:val="ab"/>
    <w:uiPriority w:val="34"/>
    <w:qFormat/>
    <w:locked/>
    <w:rsid w:val="00476261"/>
    <w:rPr>
      <w:rFonts w:ascii="Times New Roman" w:eastAsiaTheme="minorEastAsia" w:hAnsi="Times New Roman"/>
      <w:sz w:val="20"/>
      <w:lang w:eastAsia="ru-RU"/>
    </w:rPr>
  </w:style>
  <w:style w:type="paragraph" w:styleId="ad">
    <w:name w:val="No Spacing"/>
    <w:link w:val="ae"/>
    <w:uiPriority w:val="1"/>
    <w:qFormat/>
    <w:rsid w:val="00476261"/>
    <w:pPr>
      <w:spacing w:after="0" w:line="240" w:lineRule="auto"/>
    </w:pPr>
  </w:style>
  <w:style w:type="character" w:customStyle="1" w:styleId="s10">
    <w:name w:val="s_10"/>
    <w:basedOn w:val="a1"/>
    <w:rsid w:val="00476261"/>
  </w:style>
  <w:style w:type="paragraph" w:styleId="af">
    <w:name w:val="Normal (Web)"/>
    <w:basedOn w:val="a0"/>
    <w:uiPriority w:val="99"/>
    <w:unhideWhenUsed/>
    <w:rsid w:val="00476261"/>
    <w:pPr>
      <w:spacing w:before="100" w:beforeAutospacing="1" w:after="100" w:afterAutospacing="1" w:line="240" w:lineRule="auto"/>
      <w:ind w:firstLine="0"/>
      <w:jc w:val="left"/>
    </w:pPr>
    <w:rPr>
      <w:rFonts w:eastAsia="Times New Roman" w:cs="Times New Roman"/>
      <w:sz w:val="24"/>
      <w:szCs w:val="24"/>
    </w:rPr>
  </w:style>
  <w:style w:type="character" w:customStyle="1" w:styleId="13">
    <w:name w:val="Неразрешенное упоминание1"/>
    <w:basedOn w:val="a1"/>
    <w:uiPriority w:val="99"/>
    <w:semiHidden/>
    <w:unhideWhenUsed/>
    <w:rsid w:val="00476261"/>
    <w:rPr>
      <w:color w:val="605E5C"/>
      <w:shd w:val="clear" w:color="auto" w:fill="E1DFDD"/>
    </w:rPr>
  </w:style>
  <w:style w:type="character" w:styleId="af0">
    <w:name w:val="FollowedHyperlink"/>
    <w:basedOn w:val="a1"/>
    <w:uiPriority w:val="99"/>
    <w:unhideWhenUsed/>
    <w:rsid w:val="00476261"/>
    <w:rPr>
      <w:color w:val="800080" w:themeColor="followedHyperlink"/>
      <w:u w:val="single"/>
    </w:rPr>
  </w:style>
  <w:style w:type="table" w:customStyle="1" w:styleId="TableGrid">
    <w:name w:val="TableGrid"/>
    <w:rsid w:val="00476261"/>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headertext">
    <w:name w:val="headertext"/>
    <w:basedOn w:val="a0"/>
    <w:rsid w:val="00476261"/>
    <w:pPr>
      <w:spacing w:before="100" w:beforeAutospacing="1" w:after="100" w:afterAutospacing="1" w:line="240" w:lineRule="auto"/>
      <w:ind w:firstLine="0"/>
      <w:jc w:val="left"/>
    </w:pPr>
    <w:rPr>
      <w:rFonts w:eastAsia="Times New Roman" w:cs="Times New Roman"/>
      <w:sz w:val="24"/>
      <w:szCs w:val="24"/>
    </w:rPr>
  </w:style>
  <w:style w:type="character" w:customStyle="1" w:styleId="af1">
    <w:name w:val="Основной текст_"/>
    <w:basedOn w:val="a1"/>
    <w:link w:val="14"/>
    <w:rsid w:val="00476261"/>
    <w:rPr>
      <w:rFonts w:ascii="Times New Roman" w:eastAsia="Times New Roman" w:hAnsi="Times New Roman" w:cs="Times New Roman"/>
      <w:color w:val="231E20"/>
      <w:sz w:val="20"/>
      <w:szCs w:val="20"/>
    </w:rPr>
  </w:style>
  <w:style w:type="paragraph" w:customStyle="1" w:styleId="14">
    <w:name w:val="Основной текст1"/>
    <w:basedOn w:val="a0"/>
    <w:link w:val="af1"/>
    <w:qFormat/>
    <w:rsid w:val="00476261"/>
    <w:pPr>
      <w:widowControl w:val="0"/>
      <w:spacing w:line="254" w:lineRule="auto"/>
      <w:ind w:firstLine="240"/>
      <w:jc w:val="left"/>
    </w:pPr>
    <w:rPr>
      <w:rFonts w:eastAsia="Times New Roman" w:cs="Times New Roman"/>
      <w:color w:val="231E20"/>
      <w:szCs w:val="20"/>
      <w:lang w:eastAsia="en-US"/>
    </w:rPr>
  </w:style>
  <w:style w:type="character" w:styleId="af2">
    <w:name w:val="endnote reference"/>
    <w:basedOn w:val="a1"/>
    <w:unhideWhenUsed/>
    <w:rsid w:val="00476261"/>
    <w:rPr>
      <w:vertAlign w:val="superscript"/>
    </w:rPr>
  </w:style>
  <w:style w:type="paragraph" w:customStyle="1" w:styleId="af3">
    <w:name w:val="Подзаг"/>
    <w:basedOn w:val="a0"/>
    <w:qFormat/>
    <w:rsid w:val="00476261"/>
    <w:pPr>
      <w:widowControl w:val="0"/>
      <w:spacing w:line="240" w:lineRule="auto"/>
      <w:ind w:firstLine="0"/>
      <w:jc w:val="left"/>
    </w:pPr>
    <w:rPr>
      <w:rFonts w:ascii="Arial" w:eastAsia="Courier New" w:hAnsi="Arial" w:cs="Arial"/>
      <w:b/>
      <w:color w:val="000000"/>
      <w:szCs w:val="20"/>
      <w:lang w:bidi="ru-RU"/>
    </w:rPr>
  </w:style>
  <w:style w:type="paragraph" w:customStyle="1" w:styleId="15">
    <w:name w:val="Подзаг1"/>
    <w:basedOn w:val="a0"/>
    <w:qFormat/>
    <w:rsid w:val="00476261"/>
    <w:pPr>
      <w:keepNext/>
      <w:keepLines/>
      <w:widowControl w:val="0"/>
      <w:spacing w:line="240" w:lineRule="auto"/>
      <w:ind w:firstLine="0"/>
      <w:jc w:val="left"/>
    </w:pPr>
    <w:rPr>
      <w:rFonts w:ascii="Arial" w:eastAsia="Courier New" w:hAnsi="Arial" w:cs="Arial"/>
      <w:b/>
      <w:i/>
      <w:szCs w:val="20"/>
      <w:lang w:bidi="ru-RU"/>
    </w:rPr>
  </w:style>
  <w:style w:type="character" w:styleId="af4">
    <w:name w:val="Emphasis"/>
    <w:uiPriority w:val="20"/>
    <w:qFormat/>
    <w:rsid w:val="00476261"/>
    <w:rPr>
      <w:i/>
      <w:iCs/>
    </w:rPr>
  </w:style>
  <w:style w:type="paragraph" w:customStyle="1" w:styleId="Default">
    <w:name w:val="Default"/>
    <w:rsid w:val="00476261"/>
    <w:pPr>
      <w:autoSpaceDE w:val="0"/>
      <w:autoSpaceDN w:val="0"/>
      <w:adjustRightInd w:val="0"/>
      <w:spacing w:after="0" w:line="240" w:lineRule="auto"/>
    </w:pPr>
    <w:rPr>
      <w:rFonts w:ascii="SchoolBookSanPin" w:hAnsi="SchoolBookSanPin" w:cs="SchoolBookSanPin"/>
      <w:color w:val="000000"/>
      <w:sz w:val="24"/>
      <w:szCs w:val="24"/>
    </w:rPr>
  </w:style>
  <w:style w:type="character" w:customStyle="1" w:styleId="A33">
    <w:name w:val="A3+3"/>
    <w:uiPriority w:val="99"/>
    <w:rsid w:val="00476261"/>
    <w:rPr>
      <w:rFonts w:cs="SchoolBookSanPin"/>
      <w:color w:val="000000"/>
    </w:rPr>
  </w:style>
  <w:style w:type="table" w:customStyle="1" w:styleId="16">
    <w:name w:val="Сетка таблицы1"/>
    <w:basedOn w:val="a2"/>
    <w:next w:val="a4"/>
    <w:uiPriority w:val="39"/>
    <w:qFormat/>
    <w:rsid w:val="00476261"/>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
    <w:name w:val="Основной текст-норм"/>
    <w:basedOn w:val="22"/>
    <w:qFormat/>
    <w:rsid w:val="00476261"/>
    <w:pPr>
      <w:spacing w:after="0" w:line="286" w:lineRule="auto"/>
      <w:ind w:firstLine="238"/>
      <w:jc w:val="both"/>
    </w:pPr>
    <w:rPr>
      <w:rFonts w:ascii="Times New Roman" w:eastAsia="Courier New" w:hAnsi="Times New Roman" w:cs="Times New Roman"/>
      <w:b w:val="0"/>
      <w:bCs w:val="0"/>
      <w:color w:val="auto"/>
      <w:w w:val="100"/>
      <w:lang w:eastAsia="ru-RU" w:bidi="ru-RU"/>
    </w:rPr>
  </w:style>
  <w:style w:type="character" w:customStyle="1" w:styleId="af5">
    <w:name w:val="Другое_"/>
    <w:basedOn w:val="a1"/>
    <w:link w:val="af6"/>
    <w:rsid w:val="00476261"/>
    <w:rPr>
      <w:rFonts w:ascii="Times New Roman" w:eastAsia="Times New Roman" w:hAnsi="Times New Roman" w:cs="Times New Roman"/>
      <w:color w:val="231E20"/>
      <w:sz w:val="20"/>
      <w:szCs w:val="20"/>
    </w:rPr>
  </w:style>
  <w:style w:type="paragraph" w:customStyle="1" w:styleId="af6">
    <w:name w:val="Другое"/>
    <w:basedOn w:val="a0"/>
    <w:link w:val="af5"/>
    <w:rsid w:val="00476261"/>
    <w:pPr>
      <w:widowControl w:val="0"/>
      <w:spacing w:line="254" w:lineRule="auto"/>
      <w:ind w:firstLine="240"/>
      <w:jc w:val="left"/>
    </w:pPr>
    <w:rPr>
      <w:rFonts w:eastAsia="Times New Roman" w:cs="Times New Roman"/>
      <w:color w:val="231E20"/>
      <w:szCs w:val="20"/>
      <w:lang w:eastAsia="en-US"/>
    </w:rPr>
  </w:style>
  <w:style w:type="paragraph" w:styleId="af7">
    <w:name w:val="header"/>
    <w:basedOn w:val="a0"/>
    <w:link w:val="af8"/>
    <w:uiPriority w:val="99"/>
    <w:unhideWhenUsed/>
    <w:rsid w:val="00476261"/>
    <w:pPr>
      <w:tabs>
        <w:tab w:val="center" w:pos="4677"/>
        <w:tab w:val="right" w:pos="9355"/>
      </w:tabs>
      <w:spacing w:line="240" w:lineRule="auto"/>
    </w:pPr>
  </w:style>
  <w:style w:type="character" w:customStyle="1" w:styleId="af8">
    <w:name w:val="Верхний колонтитул Знак"/>
    <w:basedOn w:val="a1"/>
    <w:link w:val="af7"/>
    <w:uiPriority w:val="99"/>
    <w:rsid w:val="00476261"/>
    <w:rPr>
      <w:rFonts w:ascii="Times New Roman" w:eastAsiaTheme="minorEastAsia" w:hAnsi="Times New Roman"/>
      <w:sz w:val="20"/>
      <w:lang w:eastAsia="ru-RU"/>
    </w:rPr>
  </w:style>
  <w:style w:type="paragraph" w:styleId="af9">
    <w:name w:val="footer"/>
    <w:basedOn w:val="a0"/>
    <w:link w:val="afa"/>
    <w:uiPriority w:val="99"/>
    <w:unhideWhenUsed/>
    <w:rsid w:val="00476261"/>
    <w:pPr>
      <w:tabs>
        <w:tab w:val="center" w:pos="4677"/>
        <w:tab w:val="right" w:pos="9355"/>
      </w:tabs>
      <w:spacing w:line="240" w:lineRule="auto"/>
    </w:pPr>
  </w:style>
  <w:style w:type="character" w:customStyle="1" w:styleId="afa">
    <w:name w:val="Нижний колонтитул Знак"/>
    <w:basedOn w:val="a1"/>
    <w:link w:val="af9"/>
    <w:uiPriority w:val="99"/>
    <w:rsid w:val="00476261"/>
    <w:rPr>
      <w:rFonts w:ascii="Times New Roman" w:eastAsiaTheme="minorEastAsia" w:hAnsi="Times New Roman"/>
      <w:sz w:val="20"/>
      <w:lang w:eastAsia="ru-RU"/>
    </w:rPr>
  </w:style>
  <w:style w:type="paragraph" w:styleId="afb">
    <w:name w:val="endnote text"/>
    <w:basedOn w:val="a0"/>
    <w:link w:val="afc"/>
    <w:unhideWhenUsed/>
    <w:rsid w:val="00476261"/>
    <w:pPr>
      <w:spacing w:line="240" w:lineRule="auto"/>
      <w:ind w:firstLine="425"/>
    </w:pPr>
    <w:rPr>
      <w:rFonts w:eastAsiaTheme="minorHAnsi"/>
      <w:szCs w:val="20"/>
      <w:lang w:val="en-US" w:eastAsia="en-US"/>
    </w:rPr>
  </w:style>
  <w:style w:type="character" w:customStyle="1" w:styleId="afc">
    <w:name w:val="Текст концевой сноски Знак"/>
    <w:basedOn w:val="a1"/>
    <w:link w:val="afb"/>
    <w:rsid w:val="00476261"/>
    <w:rPr>
      <w:rFonts w:ascii="Times New Roman" w:hAnsi="Times New Roman"/>
      <w:sz w:val="20"/>
      <w:szCs w:val="20"/>
      <w:lang w:val="en-US"/>
    </w:rPr>
  </w:style>
  <w:style w:type="paragraph" w:styleId="afd">
    <w:name w:val="footnote text"/>
    <w:basedOn w:val="a0"/>
    <w:link w:val="afe"/>
    <w:uiPriority w:val="99"/>
    <w:unhideWhenUsed/>
    <w:rsid w:val="00476261"/>
    <w:pPr>
      <w:spacing w:line="240" w:lineRule="auto"/>
      <w:ind w:firstLine="425"/>
    </w:pPr>
    <w:rPr>
      <w:rFonts w:eastAsiaTheme="minorHAnsi"/>
      <w:szCs w:val="20"/>
      <w:lang w:val="en-US" w:eastAsia="en-US"/>
    </w:rPr>
  </w:style>
  <w:style w:type="character" w:customStyle="1" w:styleId="afe">
    <w:name w:val="Текст сноски Знак"/>
    <w:basedOn w:val="a1"/>
    <w:link w:val="afd"/>
    <w:uiPriority w:val="99"/>
    <w:qFormat/>
    <w:rsid w:val="00476261"/>
    <w:rPr>
      <w:rFonts w:ascii="Times New Roman" w:hAnsi="Times New Roman"/>
      <w:sz w:val="20"/>
      <w:szCs w:val="20"/>
      <w:lang w:val="en-US"/>
    </w:rPr>
  </w:style>
  <w:style w:type="character" w:styleId="aff">
    <w:name w:val="footnote reference"/>
    <w:basedOn w:val="a1"/>
    <w:uiPriority w:val="99"/>
    <w:unhideWhenUsed/>
    <w:rsid w:val="00476261"/>
    <w:rPr>
      <w:vertAlign w:val="superscript"/>
    </w:rPr>
  </w:style>
  <w:style w:type="paragraph" w:styleId="a">
    <w:name w:val="List Bullet"/>
    <w:basedOn w:val="a0"/>
    <w:uiPriority w:val="99"/>
    <w:unhideWhenUsed/>
    <w:rsid w:val="00476261"/>
    <w:pPr>
      <w:numPr>
        <w:numId w:val="1"/>
      </w:numPr>
      <w:spacing w:line="240" w:lineRule="auto"/>
      <w:contextualSpacing/>
    </w:pPr>
    <w:rPr>
      <w:rFonts w:eastAsiaTheme="minorHAnsi"/>
      <w:sz w:val="22"/>
      <w:lang w:val="en-US" w:eastAsia="en-US"/>
    </w:rPr>
  </w:style>
  <w:style w:type="character" w:customStyle="1" w:styleId="aff0">
    <w:name w:val="Основной Знак"/>
    <w:link w:val="aff1"/>
    <w:locked/>
    <w:rsid w:val="00476261"/>
    <w:rPr>
      <w:rFonts w:ascii="NewtonCSanPin" w:hAnsi="NewtonCSanPin"/>
      <w:color w:val="000000"/>
      <w:sz w:val="21"/>
      <w:szCs w:val="21"/>
    </w:rPr>
  </w:style>
  <w:style w:type="paragraph" w:customStyle="1" w:styleId="aff1">
    <w:name w:val="Основной"/>
    <w:basedOn w:val="a0"/>
    <w:link w:val="aff0"/>
    <w:rsid w:val="00476261"/>
    <w:pPr>
      <w:autoSpaceDE w:val="0"/>
      <w:autoSpaceDN w:val="0"/>
      <w:adjustRightInd w:val="0"/>
      <w:spacing w:line="214" w:lineRule="atLeast"/>
      <w:ind w:firstLine="283"/>
    </w:pPr>
    <w:rPr>
      <w:rFonts w:ascii="NewtonCSanPin" w:eastAsiaTheme="minorHAnsi" w:hAnsi="NewtonCSanPin"/>
      <w:color w:val="000000"/>
      <w:sz w:val="21"/>
      <w:szCs w:val="21"/>
      <w:lang w:eastAsia="en-US"/>
    </w:rPr>
  </w:style>
  <w:style w:type="paragraph" w:customStyle="1" w:styleId="ConsPlusNormal">
    <w:name w:val="ConsPlusNormal"/>
    <w:qFormat/>
    <w:rsid w:val="00476261"/>
    <w:pPr>
      <w:widowControl w:val="0"/>
      <w:pBdr>
        <w:top w:val="nil"/>
        <w:left w:val="nil"/>
        <w:bottom w:val="nil"/>
        <w:right w:val="nil"/>
        <w:between w:val="nil"/>
        <w:bar w:val="nil"/>
      </w:pBdr>
    </w:pPr>
    <w:rPr>
      <w:rFonts w:ascii="Times New Roman" w:eastAsia="Times New Roman" w:hAnsi="Times New Roman" w:cs="Times New Roman"/>
      <w:color w:val="000000"/>
      <w:sz w:val="28"/>
      <w:szCs w:val="28"/>
      <w:u w:color="000000"/>
      <w:bdr w:val="nil"/>
      <w:lang w:eastAsia="ru-RU"/>
    </w:rPr>
  </w:style>
  <w:style w:type="paragraph" w:styleId="41">
    <w:name w:val="toc 4"/>
    <w:basedOn w:val="a0"/>
    <w:next w:val="a0"/>
    <w:autoRedefine/>
    <w:uiPriority w:val="39"/>
    <w:unhideWhenUsed/>
    <w:rsid w:val="00476261"/>
    <w:pPr>
      <w:spacing w:line="276" w:lineRule="auto"/>
      <w:ind w:left="440" w:firstLine="425"/>
      <w:jc w:val="left"/>
    </w:pPr>
    <w:rPr>
      <w:rFonts w:asciiTheme="minorHAnsi" w:eastAsiaTheme="minorHAnsi" w:hAnsiTheme="minorHAnsi"/>
      <w:szCs w:val="20"/>
      <w:lang w:val="en-US" w:eastAsia="en-US"/>
    </w:rPr>
  </w:style>
  <w:style w:type="paragraph" w:styleId="51">
    <w:name w:val="toc 5"/>
    <w:basedOn w:val="a0"/>
    <w:next w:val="a0"/>
    <w:autoRedefine/>
    <w:uiPriority w:val="39"/>
    <w:unhideWhenUsed/>
    <w:rsid w:val="00476261"/>
    <w:pPr>
      <w:spacing w:line="276" w:lineRule="auto"/>
      <w:ind w:left="660" w:firstLine="425"/>
      <w:jc w:val="left"/>
    </w:pPr>
    <w:rPr>
      <w:rFonts w:asciiTheme="minorHAnsi" w:eastAsiaTheme="minorHAnsi" w:hAnsiTheme="minorHAnsi"/>
      <w:szCs w:val="20"/>
      <w:lang w:val="en-US" w:eastAsia="en-US"/>
    </w:rPr>
  </w:style>
  <w:style w:type="paragraph" w:styleId="61">
    <w:name w:val="toc 6"/>
    <w:basedOn w:val="a0"/>
    <w:next w:val="a0"/>
    <w:autoRedefine/>
    <w:uiPriority w:val="39"/>
    <w:unhideWhenUsed/>
    <w:rsid w:val="00476261"/>
    <w:pPr>
      <w:spacing w:line="276" w:lineRule="auto"/>
      <w:ind w:left="880" w:firstLine="425"/>
      <w:jc w:val="left"/>
    </w:pPr>
    <w:rPr>
      <w:rFonts w:asciiTheme="minorHAnsi" w:eastAsiaTheme="minorHAnsi" w:hAnsiTheme="minorHAnsi"/>
      <w:szCs w:val="20"/>
      <w:lang w:val="en-US" w:eastAsia="en-US"/>
    </w:rPr>
  </w:style>
  <w:style w:type="paragraph" w:styleId="7">
    <w:name w:val="toc 7"/>
    <w:basedOn w:val="a0"/>
    <w:next w:val="a0"/>
    <w:autoRedefine/>
    <w:uiPriority w:val="39"/>
    <w:unhideWhenUsed/>
    <w:rsid w:val="00476261"/>
    <w:pPr>
      <w:spacing w:line="276" w:lineRule="auto"/>
      <w:ind w:left="1100" w:firstLine="425"/>
      <w:jc w:val="left"/>
    </w:pPr>
    <w:rPr>
      <w:rFonts w:asciiTheme="minorHAnsi" w:eastAsiaTheme="minorHAnsi" w:hAnsiTheme="minorHAnsi"/>
      <w:szCs w:val="20"/>
      <w:lang w:val="en-US" w:eastAsia="en-US"/>
    </w:rPr>
  </w:style>
  <w:style w:type="paragraph" w:styleId="8">
    <w:name w:val="toc 8"/>
    <w:basedOn w:val="a0"/>
    <w:next w:val="a0"/>
    <w:autoRedefine/>
    <w:uiPriority w:val="39"/>
    <w:unhideWhenUsed/>
    <w:rsid w:val="00476261"/>
    <w:pPr>
      <w:spacing w:line="276" w:lineRule="auto"/>
      <w:ind w:left="1320" w:firstLine="425"/>
      <w:jc w:val="left"/>
    </w:pPr>
    <w:rPr>
      <w:rFonts w:asciiTheme="minorHAnsi" w:eastAsiaTheme="minorHAnsi" w:hAnsiTheme="minorHAnsi"/>
      <w:szCs w:val="20"/>
      <w:lang w:val="en-US" w:eastAsia="en-US"/>
    </w:rPr>
  </w:style>
  <w:style w:type="paragraph" w:styleId="9">
    <w:name w:val="toc 9"/>
    <w:basedOn w:val="a0"/>
    <w:next w:val="a0"/>
    <w:autoRedefine/>
    <w:uiPriority w:val="39"/>
    <w:unhideWhenUsed/>
    <w:rsid w:val="00476261"/>
    <w:pPr>
      <w:spacing w:line="276" w:lineRule="auto"/>
      <w:ind w:left="1540" w:firstLine="425"/>
      <w:jc w:val="left"/>
    </w:pPr>
    <w:rPr>
      <w:rFonts w:asciiTheme="minorHAnsi" w:eastAsiaTheme="minorHAnsi" w:hAnsiTheme="minorHAnsi"/>
      <w:szCs w:val="20"/>
      <w:lang w:val="en-US" w:eastAsia="en-US"/>
    </w:rPr>
  </w:style>
  <w:style w:type="paragraph" w:styleId="aff2">
    <w:name w:val="Balloon Text"/>
    <w:basedOn w:val="a0"/>
    <w:link w:val="aff3"/>
    <w:uiPriority w:val="99"/>
    <w:unhideWhenUsed/>
    <w:rsid w:val="00476261"/>
    <w:pPr>
      <w:spacing w:line="240" w:lineRule="auto"/>
      <w:ind w:firstLine="425"/>
    </w:pPr>
    <w:rPr>
      <w:rFonts w:ascii="Tahoma" w:eastAsiaTheme="minorHAnsi" w:hAnsi="Tahoma" w:cs="Tahoma"/>
      <w:sz w:val="16"/>
      <w:szCs w:val="16"/>
      <w:lang w:val="en-US" w:eastAsia="en-US"/>
    </w:rPr>
  </w:style>
  <w:style w:type="character" w:customStyle="1" w:styleId="aff3">
    <w:name w:val="Текст выноски Знак"/>
    <w:basedOn w:val="a1"/>
    <w:link w:val="aff2"/>
    <w:uiPriority w:val="99"/>
    <w:rsid w:val="00476261"/>
    <w:rPr>
      <w:rFonts w:ascii="Tahoma" w:hAnsi="Tahoma" w:cs="Tahoma"/>
      <w:sz w:val="16"/>
      <w:szCs w:val="16"/>
      <w:lang w:val="en-US"/>
    </w:rPr>
  </w:style>
  <w:style w:type="numbering" w:customStyle="1" w:styleId="17">
    <w:name w:val="Нет списка1"/>
    <w:next w:val="a3"/>
    <w:uiPriority w:val="99"/>
    <w:semiHidden/>
    <w:unhideWhenUsed/>
    <w:rsid w:val="00476261"/>
  </w:style>
  <w:style w:type="table" w:customStyle="1" w:styleId="TableNormal">
    <w:name w:val="Table Normal"/>
    <w:unhideWhenUsed/>
    <w:qFormat/>
    <w:rsid w:val="0047626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f4">
    <w:name w:val="Title"/>
    <w:basedOn w:val="a0"/>
    <w:link w:val="aff5"/>
    <w:qFormat/>
    <w:rsid w:val="00476261"/>
    <w:pPr>
      <w:widowControl w:val="0"/>
      <w:autoSpaceDE w:val="0"/>
      <w:autoSpaceDN w:val="0"/>
      <w:spacing w:before="63" w:line="240" w:lineRule="auto"/>
      <w:ind w:left="1187" w:right="1178" w:firstLine="0"/>
      <w:jc w:val="center"/>
    </w:pPr>
    <w:rPr>
      <w:rFonts w:eastAsia="Times New Roman" w:cs="Times New Roman"/>
      <w:sz w:val="32"/>
      <w:szCs w:val="32"/>
      <w:lang w:eastAsia="en-US"/>
    </w:rPr>
  </w:style>
  <w:style w:type="character" w:customStyle="1" w:styleId="aff5">
    <w:name w:val="Название Знак"/>
    <w:basedOn w:val="a1"/>
    <w:link w:val="aff4"/>
    <w:rsid w:val="00476261"/>
    <w:rPr>
      <w:rFonts w:ascii="Times New Roman" w:eastAsia="Times New Roman" w:hAnsi="Times New Roman" w:cs="Times New Roman"/>
      <w:sz w:val="32"/>
      <w:szCs w:val="32"/>
    </w:rPr>
  </w:style>
  <w:style w:type="paragraph" w:customStyle="1" w:styleId="TableParagraph">
    <w:name w:val="Table Paragraph"/>
    <w:basedOn w:val="a0"/>
    <w:uiPriority w:val="1"/>
    <w:qFormat/>
    <w:rsid w:val="00476261"/>
    <w:pPr>
      <w:widowControl w:val="0"/>
      <w:autoSpaceDE w:val="0"/>
      <w:autoSpaceDN w:val="0"/>
      <w:spacing w:line="240" w:lineRule="auto"/>
      <w:ind w:left="107" w:firstLine="0"/>
      <w:jc w:val="left"/>
    </w:pPr>
    <w:rPr>
      <w:rFonts w:eastAsia="Times New Roman" w:cs="Times New Roman"/>
      <w:sz w:val="22"/>
      <w:lang w:eastAsia="en-US"/>
    </w:rPr>
  </w:style>
  <w:style w:type="character" w:customStyle="1" w:styleId="ae">
    <w:name w:val="Без интервала Знак"/>
    <w:link w:val="ad"/>
    <w:uiPriority w:val="1"/>
    <w:rsid w:val="00476261"/>
  </w:style>
  <w:style w:type="character" w:customStyle="1" w:styleId="CharAttribute501">
    <w:name w:val="CharAttribute501"/>
    <w:uiPriority w:val="99"/>
    <w:qFormat/>
    <w:rsid w:val="00476261"/>
    <w:rPr>
      <w:rFonts w:ascii="Times New Roman" w:eastAsia="Times New Roman"/>
      <w:i/>
      <w:sz w:val="28"/>
      <w:u w:val="single"/>
    </w:rPr>
  </w:style>
  <w:style w:type="character" w:customStyle="1" w:styleId="CharAttribute512">
    <w:name w:val="CharAttribute512"/>
    <w:rsid w:val="00476261"/>
    <w:rPr>
      <w:rFonts w:ascii="Times New Roman" w:eastAsia="Times New Roman"/>
      <w:sz w:val="28"/>
    </w:rPr>
  </w:style>
  <w:style w:type="character" w:customStyle="1" w:styleId="w">
    <w:name w:val="w"/>
    <w:basedOn w:val="a1"/>
    <w:rsid w:val="00476261"/>
  </w:style>
  <w:style w:type="character" w:customStyle="1" w:styleId="CharAttribute502">
    <w:name w:val="CharAttribute502"/>
    <w:rsid w:val="00476261"/>
    <w:rPr>
      <w:rFonts w:ascii="Times New Roman" w:eastAsia="Times New Roman"/>
      <w:i/>
      <w:sz w:val="28"/>
    </w:rPr>
  </w:style>
  <w:style w:type="character" w:customStyle="1" w:styleId="CharAttribute511">
    <w:name w:val="CharAttribute511"/>
    <w:uiPriority w:val="99"/>
    <w:rsid w:val="00476261"/>
    <w:rPr>
      <w:rFonts w:ascii="Times New Roman" w:eastAsia="Times New Roman"/>
      <w:sz w:val="28"/>
    </w:rPr>
  </w:style>
  <w:style w:type="character" w:customStyle="1" w:styleId="CharAttribute0">
    <w:name w:val="CharAttribute0"/>
    <w:rsid w:val="00476261"/>
    <w:rPr>
      <w:rFonts w:ascii="Times New Roman" w:eastAsia="Times New Roman" w:hAnsi="Times New Roman"/>
      <w:sz w:val="28"/>
    </w:rPr>
  </w:style>
  <w:style w:type="character" w:customStyle="1" w:styleId="CharAttribute3">
    <w:name w:val="CharAttribute3"/>
    <w:rsid w:val="00476261"/>
    <w:rPr>
      <w:rFonts w:ascii="Times New Roman" w:eastAsia="Batang" w:hAnsi="Batang"/>
      <w:sz w:val="28"/>
    </w:rPr>
  </w:style>
  <w:style w:type="character" w:customStyle="1" w:styleId="CharAttribute301">
    <w:name w:val="CharAttribute301"/>
    <w:rsid w:val="00476261"/>
    <w:rPr>
      <w:rFonts w:ascii="Times New Roman" w:eastAsia="Times New Roman"/>
      <w:color w:val="00000A"/>
      <w:sz w:val="28"/>
    </w:rPr>
  </w:style>
  <w:style w:type="character" w:customStyle="1" w:styleId="organictitlecontentspan">
    <w:name w:val="organictitlecontentspan"/>
    <w:basedOn w:val="a1"/>
    <w:rsid w:val="00476261"/>
  </w:style>
  <w:style w:type="character" w:customStyle="1" w:styleId="CharAttribute2">
    <w:name w:val="CharAttribute2"/>
    <w:qFormat/>
    <w:rsid w:val="00476261"/>
    <w:rPr>
      <w:rFonts w:ascii="Times New Roman" w:eastAsia="Batang" w:hAnsi="Batang"/>
      <w:color w:val="00000A"/>
      <w:sz w:val="28"/>
    </w:rPr>
  </w:style>
  <w:style w:type="character" w:customStyle="1" w:styleId="CharAttribute5">
    <w:name w:val="CharAttribute5"/>
    <w:qFormat/>
    <w:rsid w:val="00476261"/>
    <w:rPr>
      <w:rFonts w:ascii="Batang" w:eastAsia="Times New Roman" w:hAnsi="Times New Roman" w:hint="eastAsia"/>
      <w:sz w:val="28"/>
    </w:rPr>
  </w:style>
  <w:style w:type="character" w:styleId="aff6">
    <w:name w:val="annotation reference"/>
    <w:basedOn w:val="a1"/>
    <w:uiPriority w:val="99"/>
    <w:unhideWhenUsed/>
    <w:rsid w:val="00476261"/>
    <w:rPr>
      <w:sz w:val="16"/>
      <w:szCs w:val="16"/>
    </w:rPr>
  </w:style>
  <w:style w:type="paragraph" w:styleId="aff7">
    <w:name w:val="annotation text"/>
    <w:basedOn w:val="a0"/>
    <w:link w:val="aff8"/>
    <w:uiPriority w:val="99"/>
    <w:unhideWhenUsed/>
    <w:rsid w:val="00476261"/>
    <w:pPr>
      <w:spacing w:line="240" w:lineRule="auto"/>
    </w:pPr>
    <w:rPr>
      <w:szCs w:val="20"/>
    </w:rPr>
  </w:style>
  <w:style w:type="character" w:customStyle="1" w:styleId="aff8">
    <w:name w:val="Текст примечания Знак"/>
    <w:basedOn w:val="a1"/>
    <w:link w:val="aff7"/>
    <w:uiPriority w:val="99"/>
    <w:rsid w:val="00476261"/>
    <w:rPr>
      <w:rFonts w:ascii="Times New Roman" w:eastAsiaTheme="minorEastAsia" w:hAnsi="Times New Roman"/>
      <w:sz w:val="20"/>
      <w:szCs w:val="20"/>
      <w:lang w:eastAsia="ru-RU"/>
    </w:rPr>
  </w:style>
  <w:style w:type="paragraph" w:styleId="aff9">
    <w:name w:val="annotation subject"/>
    <w:basedOn w:val="aff7"/>
    <w:next w:val="aff7"/>
    <w:link w:val="affa"/>
    <w:uiPriority w:val="99"/>
    <w:unhideWhenUsed/>
    <w:rsid w:val="00476261"/>
    <w:rPr>
      <w:b/>
      <w:bCs/>
    </w:rPr>
  </w:style>
  <w:style w:type="character" w:customStyle="1" w:styleId="affa">
    <w:name w:val="Тема примечания Знак"/>
    <w:basedOn w:val="aff8"/>
    <w:link w:val="aff9"/>
    <w:uiPriority w:val="99"/>
    <w:rsid w:val="00476261"/>
    <w:rPr>
      <w:rFonts w:ascii="Times New Roman" w:eastAsiaTheme="minorEastAsia" w:hAnsi="Times New Roman"/>
      <w:b/>
      <w:bCs/>
      <w:sz w:val="20"/>
      <w:szCs w:val="20"/>
      <w:lang w:eastAsia="ru-RU"/>
    </w:rPr>
  </w:style>
  <w:style w:type="character" w:customStyle="1" w:styleId="markedcontent">
    <w:name w:val="markedcontent"/>
    <w:basedOn w:val="a1"/>
    <w:rsid w:val="00476261"/>
  </w:style>
  <w:style w:type="paragraph" w:customStyle="1" w:styleId="body">
    <w:name w:val="body"/>
    <w:basedOn w:val="a0"/>
    <w:uiPriority w:val="99"/>
    <w:rsid w:val="00476261"/>
    <w:pPr>
      <w:widowControl w:val="0"/>
      <w:autoSpaceDE w:val="0"/>
      <w:autoSpaceDN w:val="0"/>
      <w:adjustRightInd w:val="0"/>
      <w:spacing w:line="240" w:lineRule="atLeast"/>
      <w:ind w:firstLine="283"/>
      <w:textAlignment w:val="center"/>
    </w:pPr>
    <w:rPr>
      <w:rFonts w:ascii="TimesNewRomanPSMT" w:eastAsia="Times New Roman" w:hAnsi="TimesNewRomanPSMT" w:cs="TimesNewRomanPSMT"/>
      <w:color w:val="000000"/>
      <w:szCs w:val="20"/>
    </w:rPr>
  </w:style>
  <w:style w:type="paragraph" w:customStyle="1" w:styleId="footnote">
    <w:name w:val="footnote"/>
    <w:basedOn w:val="body"/>
    <w:uiPriority w:val="99"/>
    <w:rsid w:val="00476261"/>
    <w:pPr>
      <w:spacing w:line="200" w:lineRule="atLeast"/>
      <w:ind w:left="283" w:hanging="283"/>
    </w:pPr>
    <w:rPr>
      <w:sz w:val="18"/>
      <w:szCs w:val="18"/>
    </w:rPr>
  </w:style>
  <w:style w:type="paragraph" w:customStyle="1" w:styleId="h3-first">
    <w:name w:val="h3-first"/>
    <w:basedOn w:val="a0"/>
    <w:uiPriority w:val="99"/>
    <w:rsid w:val="00476261"/>
    <w:pPr>
      <w:widowControl w:val="0"/>
      <w:suppressAutoHyphens/>
      <w:autoSpaceDE w:val="0"/>
      <w:autoSpaceDN w:val="0"/>
      <w:adjustRightInd w:val="0"/>
      <w:spacing w:before="120" w:line="240" w:lineRule="atLeast"/>
      <w:ind w:firstLine="0"/>
      <w:jc w:val="left"/>
      <w:textAlignment w:val="center"/>
    </w:pPr>
    <w:rPr>
      <w:rFonts w:ascii="Circe-ExtraBold" w:eastAsia="Times New Roman" w:hAnsi="Circe-ExtraBold" w:cs="Circe-ExtraBold"/>
      <w:b/>
      <w:bCs/>
      <w:color w:val="000000"/>
      <w:position w:val="6"/>
      <w:szCs w:val="20"/>
    </w:rPr>
  </w:style>
  <w:style w:type="paragraph" w:customStyle="1" w:styleId="table-body">
    <w:name w:val="table-body"/>
    <w:basedOn w:val="body"/>
    <w:uiPriority w:val="99"/>
    <w:rsid w:val="00476261"/>
    <w:pPr>
      <w:spacing w:after="100" w:line="200" w:lineRule="atLeast"/>
      <w:ind w:firstLine="0"/>
      <w:jc w:val="left"/>
    </w:pPr>
    <w:rPr>
      <w:sz w:val="18"/>
      <w:szCs w:val="18"/>
    </w:rPr>
  </w:style>
  <w:style w:type="paragraph" w:customStyle="1" w:styleId="table-head">
    <w:name w:val="table-head"/>
    <w:basedOn w:val="table-body"/>
    <w:uiPriority w:val="99"/>
    <w:rsid w:val="00476261"/>
    <w:pPr>
      <w:jc w:val="center"/>
    </w:pPr>
    <w:rPr>
      <w:rFonts w:ascii="Times New Roman" w:hAnsi="Times New Roman" w:cs="Times New Roman"/>
      <w:b/>
      <w:bCs/>
    </w:rPr>
  </w:style>
  <w:style w:type="character" w:customStyle="1" w:styleId="Bold">
    <w:name w:val="Bold"/>
    <w:uiPriority w:val="99"/>
    <w:qFormat/>
    <w:rsid w:val="00476261"/>
    <w:rPr>
      <w:b/>
    </w:rPr>
  </w:style>
  <w:style w:type="character" w:styleId="affb">
    <w:name w:val="Strong"/>
    <w:basedOn w:val="a1"/>
    <w:uiPriority w:val="22"/>
    <w:qFormat/>
    <w:rsid w:val="00476261"/>
    <w:rPr>
      <w:b/>
      <w:bCs/>
    </w:rPr>
  </w:style>
  <w:style w:type="paragraph" w:customStyle="1" w:styleId="msonormal0">
    <w:name w:val="msonormal"/>
    <w:basedOn w:val="a0"/>
    <w:rsid w:val="00476261"/>
    <w:pPr>
      <w:spacing w:before="100" w:beforeAutospacing="1" w:after="100" w:afterAutospacing="1" w:line="240" w:lineRule="auto"/>
      <w:ind w:firstLine="0"/>
      <w:jc w:val="left"/>
    </w:pPr>
    <w:rPr>
      <w:rFonts w:eastAsia="Times New Roman" w:cs="Times New Roman"/>
      <w:sz w:val="24"/>
      <w:szCs w:val="24"/>
    </w:rPr>
  </w:style>
  <w:style w:type="paragraph" w:customStyle="1" w:styleId="h2">
    <w:name w:val="h2"/>
    <w:basedOn w:val="a0"/>
    <w:uiPriority w:val="99"/>
    <w:qFormat/>
    <w:rsid w:val="00476261"/>
    <w:pPr>
      <w:widowControl w:val="0"/>
      <w:suppressAutoHyphens/>
      <w:autoSpaceDE w:val="0"/>
      <w:autoSpaceDN w:val="0"/>
      <w:adjustRightInd w:val="0"/>
      <w:spacing w:before="283" w:after="113" w:line="260" w:lineRule="atLeast"/>
      <w:ind w:firstLine="0"/>
      <w:jc w:val="left"/>
      <w:textAlignment w:val="center"/>
    </w:pPr>
    <w:rPr>
      <w:rFonts w:ascii="SchoolBookSanPin-Bold" w:hAnsi="SchoolBookSanPin-Bold" w:cs="SchoolBookSanPin-Bold"/>
      <w:b/>
      <w:bCs/>
      <w:caps/>
      <w:color w:val="000000"/>
      <w:sz w:val="22"/>
    </w:rPr>
  </w:style>
  <w:style w:type="paragraph" w:customStyle="1" w:styleId="list-bullet2">
    <w:name w:val="list-bullet 2"/>
    <w:basedOn w:val="body"/>
    <w:uiPriority w:val="99"/>
    <w:rsid w:val="00476261"/>
    <w:pPr>
      <w:tabs>
        <w:tab w:val="left" w:pos="227"/>
      </w:tabs>
      <w:ind w:left="227" w:hanging="227"/>
    </w:pPr>
    <w:rPr>
      <w:rFonts w:ascii="SchoolBookSanPin" w:eastAsiaTheme="minorEastAsia" w:hAnsi="SchoolBookSanPin" w:cs="SchoolBookSanPin"/>
    </w:rPr>
  </w:style>
  <w:style w:type="paragraph" w:customStyle="1" w:styleId="h1">
    <w:name w:val="h1"/>
    <w:basedOn w:val="body"/>
    <w:uiPriority w:val="99"/>
    <w:rsid w:val="00476261"/>
    <w:pPr>
      <w:pBdr>
        <w:bottom w:val="single" w:sz="4" w:space="5" w:color="auto"/>
      </w:pBdr>
      <w:suppressAutoHyphens/>
      <w:spacing w:before="480" w:after="240" w:line="260" w:lineRule="atLeast"/>
      <w:ind w:firstLine="0"/>
      <w:jc w:val="left"/>
    </w:pPr>
    <w:rPr>
      <w:rFonts w:ascii="SchoolBookSanPin-Bold" w:eastAsiaTheme="minorEastAsia" w:hAnsi="SchoolBookSanPin-Bold" w:cs="SchoolBookSanPin-Bold"/>
      <w:b/>
      <w:bCs/>
      <w:caps/>
      <w:sz w:val="24"/>
      <w:szCs w:val="24"/>
    </w:rPr>
  </w:style>
  <w:style w:type="character" w:customStyle="1" w:styleId="affc">
    <w:name w:val="Курсив (Выделения)"/>
    <w:uiPriority w:val="99"/>
    <w:rsid w:val="00476261"/>
    <w:rPr>
      <w:i/>
      <w:iCs/>
    </w:rPr>
  </w:style>
  <w:style w:type="paragraph" w:customStyle="1" w:styleId="h3">
    <w:name w:val="h3"/>
    <w:basedOn w:val="h2"/>
    <w:uiPriority w:val="99"/>
    <w:rsid w:val="00476261"/>
    <w:rPr>
      <w:caps w:val="0"/>
    </w:rPr>
  </w:style>
  <w:style w:type="paragraph" w:customStyle="1" w:styleId="Noparagraphstyle">
    <w:name w:val="[No paragraph style]"/>
    <w:rsid w:val="00476261"/>
    <w:pPr>
      <w:widowControl w:val="0"/>
      <w:autoSpaceDE w:val="0"/>
      <w:autoSpaceDN w:val="0"/>
      <w:adjustRightInd w:val="0"/>
      <w:spacing w:after="0" w:line="288" w:lineRule="auto"/>
      <w:textAlignment w:val="center"/>
    </w:pPr>
    <w:rPr>
      <w:rFonts w:ascii="SchoolBookSanPin" w:eastAsiaTheme="minorEastAsia" w:hAnsi="SchoolBookSanPin" w:cs="SchoolBookSanPin"/>
      <w:color w:val="000000"/>
      <w:sz w:val="24"/>
      <w:szCs w:val="24"/>
      <w:lang w:eastAsia="ru-RU"/>
    </w:rPr>
  </w:style>
  <w:style w:type="paragraph" w:customStyle="1" w:styleId="affd">
    <w:name w:val="Таблица по Центру (Таблицы)"/>
    <w:basedOn w:val="a0"/>
    <w:uiPriority w:val="99"/>
    <w:rsid w:val="00476261"/>
    <w:pPr>
      <w:widowControl w:val="0"/>
      <w:autoSpaceDE w:val="0"/>
      <w:autoSpaceDN w:val="0"/>
      <w:adjustRightInd w:val="0"/>
      <w:spacing w:line="200" w:lineRule="atLeast"/>
      <w:ind w:firstLine="0"/>
      <w:textAlignment w:val="center"/>
    </w:pPr>
    <w:rPr>
      <w:rFonts w:ascii="SchoolBookSanPin" w:hAnsi="SchoolBookSanPin" w:cs="SchoolBookSanPin"/>
      <w:color w:val="000000"/>
      <w:sz w:val="18"/>
      <w:szCs w:val="18"/>
    </w:rPr>
  </w:style>
  <w:style w:type="character" w:customStyle="1" w:styleId="affe">
    <w:name w:val="Полужирный (Выделения)"/>
    <w:uiPriority w:val="99"/>
    <w:rsid w:val="00476261"/>
    <w:rPr>
      <w:b/>
      <w:bCs/>
    </w:rPr>
  </w:style>
  <w:style w:type="character" w:customStyle="1" w:styleId="afff">
    <w:name w:val="Полужирный Курсив (Выделения)"/>
    <w:uiPriority w:val="99"/>
    <w:rsid w:val="00476261"/>
    <w:rPr>
      <w:b/>
      <w:bCs/>
      <w:i/>
      <w:iCs/>
    </w:rPr>
  </w:style>
  <w:style w:type="character" w:customStyle="1" w:styleId="afff0">
    <w:name w:val="Верх. Индекс (Индексы)"/>
    <w:uiPriority w:val="99"/>
    <w:rsid w:val="00476261"/>
    <w:rPr>
      <w:position w:val="6"/>
      <w:sz w:val="13"/>
      <w:szCs w:val="13"/>
    </w:rPr>
  </w:style>
  <w:style w:type="character" w:customStyle="1" w:styleId="afff1">
    <w:name w:val="Подчерк. (Подчеркивания)"/>
    <w:uiPriority w:val="99"/>
    <w:rsid w:val="00476261"/>
    <w:rPr>
      <w:u w:val="thick" w:color="000000"/>
    </w:rPr>
  </w:style>
  <w:style w:type="paragraph" w:customStyle="1" w:styleId="table-list-bullet">
    <w:name w:val="table-list-bullet"/>
    <w:basedOn w:val="table-body"/>
    <w:uiPriority w:val="99"/>
    <w:qFormat/>
    <w:rsid w:val="00476261"/>
    <w:pPr>
      <w:spacing w:after="0"/>
      <w:ind w:left="142" w:hanging="142"/>
    </w:pPr>
  </w:style>
  <w:style w:type="character" w:customStyle="1" w:styleId="24">
    <w:name w:val="Неразрешенное упоминание2"/>
    <w:basedOn w:val="a1"/>
    <w:uiPriority w:val="99"/>
    <w:semiHidden/>
    <w:unhideWhenUsed/>
    <w:rsid w:val="00476261"/>
    <w:rPr>
      <w:color w:val="605E5C"/>
      <w:shd w:val="clear" w:color="auto" w:fill="E1DFDD"/>
    </w:rPr>
  </w:style>
  <w:style w:type="paragraph" w:customStyle="1" w:styleId="Standard">
    <w:name w:val="Standard"/>
    <w:rsid w:val="00476261"/>
    <w:pPr>
      <w:widowControl w:val="0"/>
      <w:suppressAutoHyphens/>
      <w:autoSpaceDN w:val="0"/>
      <w:spacing w:after="0" w:line="240" w:lineRule="auto"/>
      <w:textAlignment w:val="baseline"/>
    </w:pPr>
    <w:rPr>
      <w:rFonts w:ascii="Times New Roman" w:eastAsia="Andale Sans UI" w:hAnsi="Times New Roman" w:cs="Tahoma"/>
      <w:kern w:val="3"/>
      <w:sz w:val="24"/>
      <w:szCs w:val="24"/>
    </w:rPr>
  </w:style>
  <w:style w:type="paragraph" w:customStyle="1" w:styleId="Heading">
    <w:name w:val="Heading"/>
    <w:basedOn w:val="Standard"/>
    <w:next w:val="Textbody"/>
    <w:rsid w:val="00476261"/>
    <w:pPr>
      <w:keepNext/>
      <w:spacing w:before="240" w:after="120"/>
    </w:pPr>
    <w:rPr>
      <w:rFonts w:ascii="Arial" w:hAnsi="Arial"/>
      <w:sz w:val="28"/>
      <w:szCs w:val="28"/>
    </w:rPr>
  </w:style>
  <w:style w:type="paragraph" w:customStyle="1" w:styleId="Textbody">
    <w:name w:val="Text body"/>
    <w:basedOn w:val="Standard"/>
    <w:rsid w:val="00476261"/>
    <w:pPr>
      <w:spacing w:after="120"/>
    </w:pPr>
  </w:style>
  <w:style w:type="paragraph" w:styleId="afff2">
    <w:name w:val="List"/>
    <w:basedOn w:val="Textbody"/>
    <w:rsid w:val="00476261"/>
  </w:style>
  <w:style w:type="paragraph" w:styleId="afff3">
    <w:name w:val="caption"/>
    <w:basedOn w:val="Standard"/>
    <w:uiPriority w:val="35"/>
    <w:qFormat/>
    <w:rsid w:val="00476261"/>
    <w:pPr>
      <w:suppressLineNumbers/>
      <w:spacing w:before="120" w:after="120"/>
    </w:pPr>
    <w:rPr>
      <w:i/>
      <w:iCs/>
    </w:rPr>
  </w:style>
  <w:style w:type="paragraph" w:customStyle="1" w:styleId="Index">
    <w:name w:val="Index"/>
    <w:basedOn w:val="Standard"/>
    <w:rsid w:val="00476261"/>
    <w:pPr>
      <w:suppressLineNumbers/>
    </w:pPr>
  </w:style>
  <w:style w:type="paragraph" w:customStyle="1" w:styleId="Framecontents">
    <w:name w:val="Frame contents"/>
    <w:basedOn w:val="Standard"/>
    <w:rsid w:val="00476261"/>
  </w:style>
  <w:style w:type="paragraph" w:customStyle="1" w:styleId="TableContents">
    <w:name w:val="Table Contents"/>
    <w:basedOn w:val="Standard"/>
    <w:rsid w:val="00476261"/>
    <w:pPr>
      <w:suppressLineNumbers/>
    </w:pPr>
  </w:style>
  <w:style w:type="character" w:customStyle="1" w:styleId="Character20style">
    <w:name w:val="Character_20_style"/>
    <w:rsid w:val="00476261"/>
  </w:style>
  <w:style w:type="character" w:customStyle="1" w:styleId="Internetlink">
    <w:name w:val="Internet link"/>
    <w:rsid w:val="00476261"/>
    <w:rPr>
      <w:color w:val="000080"/>
      <w:u w:val="single"/>
    </w:rPr>
  </w:style>
  <w:style w:type="numbering" w:customStyle="1" w:styleId="WWNum5">
    <w:name w:val="WWNum5"/>
    <w:basedOn w:val="a3"/>
    <w:rsid w:val="00476261"/>
    <w:pPr>
      <w:numPr>
        <w:numId w:val="2"/>
      </w:numPr>
    </w:pPr>
  </w:style>
  <w:style w:type="numbering" w:customStyle="1" w:styleId="WWNum8">
    <w:name w:val="WWNum8"/>
    <w:basedOn w:val="a3"/>
    <w:rsid w:val="00476261"/>
    <w:pPr>
      <w:numPr>
        <w:numId w:val="3"/>
      </w:numPr>
    </w:pPr>
  </w:style>
  <w:style w:type="numbering" w:customStyle="1" w:styleId="WWNum9">
    <w:name w:val="WWNum9"/>
    <w:basedOn w:val="a3"/>
    <w:rsid w:val="00476261"/>
    <w:pPr>
      <w:numPr>
        <w:numId w:val="4"/>
      </w:numPr>
    </w:pPr>
  </w:style>
  <w:style w:type="numbering" w:customStyle="1" w:styleId="WWNum10">
    <w:name w:val="WWNum10"/>
    <w:basedOn w:val="a3"/>
    <w:rsid w:val="00476261"/>
    <w:pPr>
      <w:numPr>
        <w:numId w:val="5"/>
      </w:numPr>
    </w:pPr>
  </w:style>
  <w:style w:type="paragraph" w:customStyle="1" w:styleId="NoParagraphStyle0">
    <w:name w:val="[No Paragraph Style]"/>
    <w:qFormat/>
    <w:rsid w:val="00476261"/>
    <w:pPr>
      <w:widowControl w:val="0"/>
      <w:autoSpaceDE w:val="0"/>
      <w:autoSpaceDN w:val="0"/>
      <w:adjustRightInd w:val="0"/>
      <w:spacing w:after="0" w:line="288" w:lineRule="auto"/>
      <w:textAlignment w:val="center"/>
    </w:pPr>
    <w:rPr>
      <w:rFonts w:ascii="Minion Pro" w:eastAsiaTheme="minorEastAsia" w:hAnsi="Minion Pro" w:cs="Minion Pro"/>
      <w:color w:val="000000"/>
      <w:sz w:val="24"/>
      <w:szCs w:val="24"/>
      <w:lang w:val="en-GB" w:eastAsia="ru-RU"/>
    </w:rPr>
  </w:style>
  <w:style w:type="paragraph" w:customStyle="1" w:styleId="table-body1mm">
    <w:name w:val="table-body_1mm"/>
    <w:basedOn w:val="a0"/>
    <w:uiPriority w:val="99"/>
    <w:rsid w:val="00476261"/>
    <w:pPr>
      <w:widowControl w:val="0"/>
      <w:autoSpaceDE w:val="0"/>
      <w:autoSpaceDN w:val="0"/>
      <w:adjustRightInd w:val="0"/>
      <w:spacing w:after="100" w:line="200" w:lineRule="atLeast"/>
      <w:ind w:firstLine="0"/>
      <w:jc w:val="left"/>
      <w:textAlignment w:val="center"/>
    </w:pPr>
    <w:rPr>
      <w:rFonts w:ascii="SchoolBookSanPin" w:hAnsi="SchoolBookSanPin" w:cs="SchoolBookSanPin"/>
      <w:color w:val="000000"/>
      <w:sz w:val="18"/>
      <w:szCs w:val="18"/>
    </w:rPr>
  </w:style>
  <w:style w:type="paragraph" w:customStyle="1" w:styleId="table-body0mm">
    <w:name w:val="table-body_0mm"/>
    <w:basedOn w:val="a0"/>
    <w:uiPriority w:val="99"/>
    <w:qFormat/>
    <w:rsid w:val="00476261"/>
    <w:pPr>
      <w:widowControl w:val="0"/>
      <w:autoSpaceDE w:val="0"/>
      <w:autoSpaceDN w:val="0"/>
      <w:adjustRightInd w:val="0"/>
      <w:spacing w:line="200" w:lineRule="atLeast"/>
      <w:ind w:firstLine="0"/>
      <w:jc w:val="left"/>
      <w:textAlignment w:val="center"/>
    </w:pPr>
    <w:rPr>
      <w:rFonts w:ascii="SchoolBookSanPin" w:hAnsi="SchoolBookSanPin" w:cs="SchoolBookSanPin"/>
      <w:color w:val="000000"/>
      <w:sz w:val="18"/>
      <w:szCs w:val="18"/>
    </w:rPr>
  </w:style>
  <w:style w:type="character" w:customStyle="1" w:styleId="footnote-num">
    <w:name w:val="footnote-num"/>
    <w:uiPriority w:val="99"/>
    <w:rsid w:val="00476261"/>
    <w:rPr>
      <w:position w:val="4"/>
      <w:sz w:val="12"/>
      <w:vertAlign w:val="baseline"/>
    </w:rPr>
  </w:style>
  <w:style w:type="character" w:customStyle="1" w:styleId="BoldItalic">
    <w:name w:val="Bold_Italic"/>
    <w:uiPriority w:val="99"/>
    <w:qFormat/>
    <w:rsid w:val="00476261"/>
    <w:rPr>
      <w:b/>
      <w:i/>
    </w:rPr>
  </w:style>
  <w:style w:type="character" w:customStyle="1" w:styleId="Book">
    <w:name w:val="Book"/>
    <w:uiPriority w:val="99"/>
    <w:rsid w:val="00476261"/>
  </w:style>
  <w:style w:type="character" w:customStyle="1" w:styleId="Italic">
    <w:name w:val="Italic"/>
    <w:uiPriority w:val="99"/>
    <w:qFormat/>
    <w:rsid w:val="00476261"/>
    <w:rPr>
      <w:i/>
    </w:rPr>
  </w:style>
  <w:style w:type="paragraph" w:customStyle="1" w:styleId="h2-first">
    <w:name w:val="h2-first"/>
    <w:basedOn w:val="a0"/>
    <w:uiPriority w:val="99"/>
    <w:rsid w:val="00476261"/>
    <w:pPr>
      <w:widowControl w:val="0"/>
      <w:suppressAutoHyphens/>
      <w:autoSpaceDE w:val="0"/>
      <w:autoSpaceDN w:val="0"/>
      <w:adjustRightInd w:val="0"/>
      <w:spacing w:after="113" w:line="240" w:lineRule="atLeast"/>
      <w:ind w:firstLine="0"/>
      <w:jc w:val="left"/>
      <w:textAlignment w:val="center"/>
    </w:pPr>
    <w:rPr>
      <w:rFonts w:ascii="OfficinaSansMediumITC-Regular" w:hAnsi="OfficinaSansMediumITC-Regular" w:cs="OfficinaSansMediumITC-Regular"/>
      <w:caps/>
      <w:color w:val="000000"/>
      <w:sz w:val="22"/>
    </w:rPr>
  </w:style>
  <w:style w:type="paragraph" w:customStyle="1" w:styleId="18">
    <w:name w:val="Обычный1"/>
    <w:rsid w:val="00476261"/>
    <w:rPr>
      <w:rFonts w:ascii="Calibri" w:eastAsia="Calibri" w:hAnsi="Calibri" w:cs="Calibri"/>
      <w:lang w:eastAsia="ru-RU"/>
    </w:rPr>
  </w:style>
  <w:style w:type="paragraph" w:customStyle="1" w:styleId="TableHeading">
    <w:name w:val="Table Heading"/>
    <w:basedOn w:val="TableContents"/>
    <w:rsid w:val="00476261"/>
    <w:pPr>
      <w:jc w:val="center"/>
    </w:pPr>
    <w:rPr>
      <w:b/>
      <w:bCs/>
      <w:lang w:val="de-DE" w:eastAsia="ja-JP" w:bidi="fa-IR"/>
    </w:rPr>
  </w:style>
  <w:style w:type="character" w:customStyle="1" w:styleId="ListLabel73">
    <w:name w:val="ListLabel 73"/>
    <w:rsid w:val="00476261"/>
    <w:rPr>
      <w:rFonts w:eastAsia="Trebuchet MS" w:cs="Trebuchet MS"/>
      <w:w w:val="98"/>
      <w:sz w:val="22"/>
      <w:szCs w:val="22"/>
      <w:lang w:val="ru-RU" w:eastAsia="en-US" w:bidi="ar-SA"/>
    </w:rPr>
  </w:style>
  <w:style w:type="character" w:customStyle="1" w:styleId="ListLabel74">
    <w:name w:val="ListLabel 74"/>
    <w:rsid w:val="00476261"/>
    <w:rPr>
      <w:lang w:val="ru-RU" w:eastAsia="en-US" w:bidi="ar-SA"/>
    </w:rPr>
  </w:style>
  <w:style w:type="character" w:customStyle="1" w:styleId="ListLabel75">
    <w:name w:val="ListLabel 75"/>
    <w:rsid w:val="00476261"/>
    <w:rPr>
      <w:lang w:val="ru-RU" w:eastAsia="en-US" w:bidi="ar-SA"/>
    </w:rPr>
  </w:style>
  <w:style w:type="character" w:customStyle="1" w:styleId="ListLabel76">
    <w:name w:val="ListLabel 76"/>
    <w:rsid w:val="00476261"/>
    <w:rPr>
      <w:lang w:val="ru-RU" w:eastAsia="en-US" w:bidi="ar-SA"/>
    </w:rPr>
  </w:style>
  <w:style w:type="character" w:customStyle="1" w:styleId="ListLabel77">
    <w:name w:val="ListLabel 77"/>
    <w:rsid w:val="00476261"/>
    <w:rPr>
      <w:lang w:val="ru-RU" w:eastAsia="en-US" w:bidi="ar-SA"/>
    </w:rPr>
  </w:style>
  <w:style w:type="character" w:customStyle="1" w:styleId="ListLabel78">
    <w:name w:val="ListLabel 78"/>
    <w:rsid w:val="00476261"/>
    <w:rPr>
      <w:lang w:val="ru-RU" w:eastAsia="en-US" w:bidi="ar-SA"/>
    </w:rPr>
  </w:style>
  <w:style w:type="character" w:customStyle="1" w:styleId="ListLabel79">
    <w:name w:val="ListLabel 79"/>
    <w:rsid w:val="00476261"/>
    <w:rPr>
      <w:lang w:val="ru-RU" w:eastAsia="en-US" w:bidi="ar-SA"/>
    </w:rPr>
  </w:style>
  <w:style w:type="character" w:customStyle="1" w:styleId="ListLabel80">
    <w:name w:val="ListLabel 80"/>
    <w:rsid w:val="00476261"/>
    <w:rPr>
      <w:lang w:val="ru-RU" w:eastAsia="en-US" w:bidi="ar-SA"/>
    </w:rPr>
  </w:style>
  <w:style w:type="character" w:customStyle="1" w:styleId="ListLabel81">
    <w:name w:val="ListLabel 81"/>
    <w:rsid w:val="00476261"/>
    <w:rPr>
      <w:lang w:val="ru-RU" w:eastAsia="en-US" w:bidi="ar-SA"/>
    </w:rPr>
  </w:style>
  <w:style w:type="character" w:customStyle="1" w:styleId="ListLabel64">
    <w:name w:val="ListLabel 64"/>
    <w:rsid w:val="00476261"/>
    <w:rPr>
      <w:rFonts w:eastAsia="Times New Roman" w:cs="Times New Roman"/>
      <w:w w:val="108"/>
      <w:sz w:val="18"/>
      <w:szCs w:val="18"/>
      <w:lang w:val="ru-RU" w:eastAsia="en-US" w:bidi="ar-SA"/>
    </w:rPr>
  </w:style>
  <w:style w:type="character" w:customStyle="1" w:styleId="ListLabel65">
    <w:name w:val="ListLabel 65"/>
    <w:rsid w:val="00476261"/>
    <w:rPr>
      <w:lang w:val="ru-RU" w:eastAsia="en-US" w:bidi="ar-SA"/>
    </w:rPr>
  </w:style>
  <w:style w:type="character" w:customStyle="1" w:styleId="ListLabel66">
    <w:name w:val="ListLabel 66"/>
    <w:rsid w:val="00476261"/>
    <w:rPr>
      <w:lang w:val="ru-RU" w:eastAsia="en-US" w:bidi="ar-SA"/>
    </w:rPr>
  </w:style>
  <w:style w:type="character" w:customStyle="1" w:styleId="ListLabel67">
    <w:name w:val="ListLabel 67"/>
    <w:rsid w:val="00476261"/>
    <w:rPr>
      <w:lang w:val="ru-RU" w:eastAsia="en-US" w:bidi="ar-SA"/>
    </w:rPr>
  </w:style>
  <w:style w:type="character" w:customStyle="1" w:styleId="ListLabel68">
    <w:name w:val="ListLabel 68"/>
    <w:rsid w:val="00476261"/>
    <w:rPr>
      <w:lang w:val="ru-RU" w:eastAsia="en-US" w:bidi="ar-SA"/>
    </w:rPr>
  </w:style>
  <w:style w:type="character" w:customStyle="1" w:styleId="ListLabel69">
    <w:name w:val="ListLabel 69"/>
    <w:rsid w:val="00476261"/>
    <w:rPr>
      <w:lang w:val="ru-RU" w:eastAsia="en-US" w:bidi="ar-SA"/>
    </w:rPr>
  </w:style>
  <w:style w:type="character" w:customStyle="1" w:styleId="ListLabel70">
    <w:name w:val="ListLabel 70"/>
    <w:rsid w:val="00476261"/>
    <w:rPr>
      <w:lang w:val="ru-RU" w:eastAsia="en-US" w:bidi="ar-SA"/>
    </w:rPr>
  </w:style>
  <w:style w:type="character" w:customStyle="1" w:styleId="ListLabel71">
    <w:name w:val="ListLabel 71"/>
    <w:rsid w:val="00476261"/>
    <w:rPr>
      <w:lang w:val="ru-RU" w:eastAsia="en-US" w:bidi="ar-SA"/>
    </w:rPr>
  </w:style>
  <w:style w:type="character" w:customStyle="1" w:styleId="ListLabel72">
    <w:name w:val="ListLabel 72"/>
    <w:rsid w:val="00476261"/>
    <w:rPr>
      <w:lang w:val="ru-RU" w:eastAsia="en-US" w:bidi="ar-SA"/>
    </w:rPr>
  </w:style>
  <w:style w:type="character" w:customStyle="1" w:styleId="ListLabel55">
    <w:name w:val="ListLabel 55"/>
    <w:rsid w:val="00476261"/>
    <w:rPr>
      <w:rFonts w:eastAsia="Times New Roman" w:cs="Times New Roman"/>
      <w:w w:val="108"/>
      <w:sz w:val="18"/>
      <w:szCs w:val="18"/>
      <w:lang w:val="ru-RU" w:eastAsia="en-US" w:bidi="ar-SA"/>
    </w:rPr>
  </w:style>
  <w:style w:type="character" w:customStyle="1" w:styleId="ListLabel56">
    <w:name w:val="ListLabel 56"/>
    <w:rsid w:val="00476261"/>
    <w:rPr>
      <w:lang w:val="ru-RU" w:eastAsia="en-US" w:bidi="ar-SA"/>
    </w:rPr>
  </w:style>
  <w:style w:type="character" w:customStyle="1" w:styleId="ListLabel57">
    <w:name w:val="ListLabel 57"/>
    <w:rsid w:val="00476261"/>
    <w:rPr>
      <w:lang w:val="ru-RU" w:eastAsia="en-US" w:bidi="ar-SA"/>
    </w:rPr>
  </w:style>
  <w:style w:type="character" w:customStyle="1" w:styleId="ListLabel58">
    <w:name w:val="ListLabel 58"/>
    <w:rsid w:val="00476261"/>
    <w:rPr>
      <w:lang w:val="ru-RU" w:eastAsia="en-US" w:bidi="ar-SA"/>
    </w:rPr>
  </w:style>
  <w:style w:type="character" w:customStyle="1" w:styleId="ListLabel59">
    <w:name w:val="ListLabel 59"/>
    <w:rsid w:val="00476261"/>
    <w:rPr>
      <w:lang w:val="ru-RU" w:eastAsia="en-US" w:bidi="ar-SA"/>
    </w:rPr>
  </w:style>
  <w:style w:type="character" w:customStyle="1" w:styleId="ListLabel60">
    <w:name w:val="ListLabel 60"/>
    <w:rsid w:val="00476261"/>
    <w:rPr>
      <w:lang w:val="ru-RU" w:eastAsia="en-US" w:bidi="ar-SA"/>
    </w:rPr>
  </w:style>
  <w:style w:type="character" w:customStyle="1" w:styleId="ListLabel61">
    <w:name w:val="ListLabel 61"/>
    <w:rsid w:val="00476261"/>
    <w:rPr>
      <w:lang w:val="ru-RU" w:eastAsia="en-US" w:bidi="ar-SA"/>
    </w:rPr>
  </w:style>
  <w:style w:type="character" w:customStyle="1" w:styleId="ListLabel62">
    <w:name w:val="ListLabel 62"/>
    <w:rsid w:val="00476261"/>
    <w:rPr>
      <w:lang w:val="ru-RU" w:eastAsia="en-US" w:bidi="ar-SA"/>
    </w:rPr>
  </w:style>
  <w:style w:type="character" w:customStyle="1" w:styleId="ListLabel63">
    <w:name w:val="ListLabel 63"/>
    <w:rsid w:val="00476261"/>
    <w:rPr>
      <w:lang w:val="ru-RU" w:eastAsia="en-US" w:bidi="ar-SA"/>
    </w:rPr>
  </w:style>
  <w:style w:type="numbering" w:customStyle="1" w:styleId="WWNum6">
    <w:name w:val="WWNum6"/>
    <w:basedOn w:val="a3"/>
    <w:rsid w:val="00476261"/>
    <w:pPr>
      <w:numPr>
        <w:numId w:val="6"/>
      </w:numPr>
    </w:pPr>
  </w:style>
  <w:style w:type="numbering" w:customStyle="1" w:styleId="WWNum7">
    <w:name w:val="WWNum7"/>
    <w:basedOn w:val="a3"/>
    <w:rsid w:val="00476261"/>
    <w:pPr>
      <w:numPr>
        <w:numId w:val="7"/>
      </w:numPr>
    </w:pPr>
  </w:style>
  <w:style w:type="table" w:customStyle="1" w:styleId="19">
    <w:name w:val="Сетка таблицы светлая1"/>
    <w:basedOn w:val="a2"/>
    <w:uiPriority w:val="40"/>
    <w:rsid w:val="0047626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fff4">
    <w:name w:val="Основной (Основной Текст)"/>
    <w:basedOn w:val="NoParagraphStyle0"/>
    <w:uiPriority w:val="99"/>
    <w:rsid w:val="00476261"/>
    <w:pPr>
      <w:spacing w:line="237" w:lineRule="atLeast"/>
      <w:ind w:firstLine="283"/>
      <w:jc w:val="both"/>
    </w:pPr>
    <w:rPr>
      <w:rFonts w:ascii="SchoolBookSanPin" w:eastAsia="Times New Roman" w:hAnsi="SchoolBookSanPin" w:cs="SchoolBookSanPin"/>
      <w:sz w:val="20"/>
      <w:szCs w:val="20"/>
      <w:lang w:val="ru-RU"/>
    </w:rPr>
  </w:style>
  <w:style w:type="paragraph" w:customStyle="1" w:styleId="25">
    <w:name w:val="Заг 2 (Заголовки)"/>
    <w:basedOn w:val="NoParagraphStyle0"/>
    <w:uiPriority w:val="99"/>
    <w:rsid w:val="00476261"/>
    <w:pPr>
      <w:spacing w:before="227" w:after="113" w:line="240" w:lineRule="atLeast"/>
    </w:pPr>
    <w:rPr>
      <w:rFonts w:ascii="Times New Roman" w:eastAsia="Times New Roman" w:hAnsi="Times New Roman" w:cs="Times New Roman"/>
      <w:b/>
      <w:bCs/>
      <w:caps/>
      <w:sz w:val="22"/>
      <w:szCs w:val="22"/>
      <w:lang w:val="ru-RU"/>
    </w:rPr>
  </w:style>
  <w:style w:type="paragraph" w:customStyle="1" w:styleId="afff5">
    <w:name w:val="Таблица Влево (Таблицы)"/>
    <w:basedOn w:val="afff4"/>
    <w:uiPriority w:val="99"/>
    <w:rsid w:val="00476261"/>
    <w:pPr>
      <w:spacing w:line="200" w:lineRule="atLeast"/>
      <w:ind w:firstLine="0"/>
    </w:pPr>
    <w:rPr>
      <w:sz w:val="18"/>
      <w:szCs w:val="18"/>
    </w:rPr>
  </w:style>
  <w:style w:type="paragraph" w:customStyle="1" w:styleId="afff6">
    <w:name w:val="Таблица Головка (Таблицы)"/>
    <w:basedOn w:val="afff5"/>
    <w:uiPriority w:val="99"/>
    <w:rsid w:val="00476261"/>
    <w:pPr>
      <w:jc w:val="center"/>
    </w:pPr>
    <w:rPr>
      <w:rFonts w:ascii="Times New Roman" w:hAnsi="Times New Roman" w:cs="Times New Roman"/>
      <w:b/>
      <w:bCs/>
    </w:rPr>
  </w:style>
  <w:style w:type="paragraph" w:customStyle="1" w:styleId="afff7">
    <w:name w:val="Табл_текст_булит (Таблицы)"/>
    <w:basedOn w:val="afff5"/>
    <w:uiPriority w:val="99"/>
    <w:rsid w:val="00476261"/>
    <w:pPr>
      <w:ind w:left="113" w:hanging="113"/>
    </w:pPr>
  </w:style>
  <w:style w:type="character" w:customStyle="1" w:styleId="Underline">
    <w:name w:val="Underline"/>
    <w:uiPriority w:val="99"/>
    <w:qFormat/>
    <w:rsid w:val="00476261"/>
    <w:rPr>
      <w:u w:val="thick"/>
    </w:rPr>
  </w:style>
  <w:style w:type="character" w:customStyle="1" w:styleId="Symbol">
    <w:name w:val="Symbol"/>
    <w:uiPriority w:val="99"/>
    <w:rsid w:val="00476261"/>
    <w:rPr>
      <w:rFonts w:ascii="SymbolMT" w:hAnsi="SymbolMT" w:cs="SymbolMT"/>
    </w:rPr>
  </w:style>
  <w:style w:type="character" w:customStyle="1" w:styleId="CharAttribute289">
    <w:name w:val="CharAttribute289"/>
    <w:rsid w:val="00476261"/>
    <w:rPr>
      <w:rFonts w:ascii="Times New Roman" w:eastAsia="Times New Roman"/>
      <w:sz w:val="28"/>
    </w:rPr>
  </w:style>
  <w:style w:type="character" w:customStyle="1" w:styleId="CharAttribute306">
    <w:name w:val="CharAttribute306"/>
    <w:rsid w:val="00476261"/>
    <w:rPr>
      <w:rFonts w:ascii="Times New Roman" w:eastAsia="Times New Roman"/>
      <w:sz w:val="28"/>
    </w:rPr>
  </w:style>
  <w:style w:type="character" w:customStyle="1" w:styleId="CharAttribute499">
    <w:name w:val="CharAttribute499"/>
    <w:rsid w:val="00476261"/>
    <w:rPr>
      <w:rFonts w:ascii="Times New Roman" w:eastAsia="Times New Roman"/>
      <w:i/>
      <w:sz w:val="28"/>
      <w:u w:val="single"/>
    </w:rPr>
  </w:style>
  <w:style w:type="character" w:customStyle="1" w:styleId="CharAttribute334">
    <w:name w:val="CharAttribute334"/>
    <w:rsid w:val="00476261"/>
    <w:rPr>
      <w:rFonts w:ascii="Times New Roman" w:eastAsia="Times New Roman"/>
      <w:sz w:val="28"/>
    </w:rPr>
  </w:style>
  <w:style w:type="character" w:customStyle="1" w:styleId="CharAttribute290">
    <w:name w:val="CharAttribute290"/>
    <w:rsid w:val="00476261"/>
    <w:rPr>
      <w:rFonts w:ascii="Times New Roman" w:eastAsia="Times New Roman"/>
      <w:sz w:val="28"/>
    </w:rPr>
  </w:style>
  <w:style w:type="character" w:customStyle="1" w:styleId="CharAttribute6">
    <w:name w:val="CharAttribute6"/>
    <w:qFormat/>
    <w:rsid w:val="00476261"/>
    <w:rPr>
      <w:rFonts w:ascii="Times New Roman" w:eastAsia="Batang" w:hAnsi="Batang"/>
      <w:color w:val="0000FF"/>
      <w:sz w:val="28"/>
      <w:u w:val="single"/>
    </w:rPr>
  </w:style>
  <w:style w:type="character" w:customStyle="1" w:styleId="CharAttribute4">
    <w:name w:val="CharAttribute4"/>
    <w:uiPriority w:val="99"/>
    <w:rsid w:val="00476261"/>
    <w:rPr>
      <w:rFonts w:ascii="Times New Roman" w:eastAsia="Batang" w:hAnsi="Batang"/>
      <w:i/>
      <w:sz w:val="28"/>
    </w:rPr>
  </w:style>
  <w:style w:type="character" w:customStyle="1" w:styleId="CharAttribute318">
    <w:name w:val="CharAttribute318"/>
    <w:rsid w:val="00476261"/>
    <w:rPr>
      <w:rFonts w:ascii="Times New Roman" w:eastAsia="Times New Roman"/>
      <w:sz w:val="28"/>
    </w:rPr>
  </w:style>
  <w:style w:type="character" w:customStyle="1" w:styleId="CharAttribute325">
    <w:name w:val="CharAttribute325"/>
    <w:rsid w:val="00476261"/>
    <w:rPr>
      <w:rFonts w:ascii="Times New Roman" w:eastAsia="Times New Roman"/>
      <w:sz w:val="28"/>
    </w:rPr>
  </w:style>
  <w:style w:type="character" w:customStyle="1" w:styleId="CharAttribute272">
    <w:name w:val="CharAttribute272"/>
    <w:rsid w:val="00476261"/>
    <w:rPr>
      <w:rFonts w:ascii="Times New Roman" w:eastAsia="Times New Roman"/>
      <w:sz w:val="28"/>
    </w:rPr>
  </w:style>
  <w:style w:type="character" w:customStyle="1" w:styleId="CharAttribute299">
    <w:name w:val="CharAttribute299"/>
    <w:rsid w:val="00476261"/>
    <w:rPr>
      <w:rFonts w:ascii="Times New Roman" w:eastAsia="Times New Roman"/>
      <w:sz w:val="28"/>
    </w:rPr>
  </w:style>
  <w:style w:type="character" w:customStyle="1" w:styleId="CharAttribute303">
    <w:name w:val="CharAttribute303"/>
    <w:rsid w:val="00476261"/>
    <w:rPr>
      <w:rFonts w:ascii="Times New Roman" w:eastAsia="Times New Roman"/>
      <w:b/>
      <w:sz w:val="28"/>
    </w:rPr>
  </w:style>
  <w:style w:type="character" w:customStyle="1" w:styleId="CharAttribute323">
    <w:name w:val="CharAttribute323"/>
    <w:rsid w:val="00476261"/>
    <w:rPr>
      <w:rFonts w:ascii="Times New Roman" w:eastAsia="Times New Roman"/>
      <w:sz w:val="28"/>
    </w:rPr>
  </w:style>
  <w:style w:type="character" w:customStyle="1" w:styleId="CharAttribute271">
    <w:name w:val="CharAttribute271"/>
    <w:rsid w:val="00476261"/>
    <w:rPr>
      <w:rFonts w:ascii="Times New Roman" w:eastAsia="Times New Roman"/>
      <w:b/>
      <w:sz w:val="28"/>
    </w:rPr>
  </w:style>
  <w:style w:type="character" w:customStyle="1" w:styleId="CharAttribute326">
    <w:name w:val="CharAttribute326"/>
    <w:rsid w:val="00476261"/>
    <w:rPr>
      <w:rFonts w:ascii="Times New Roman" w:eastAsia="Times New Roman"/>
      <w:sz w:val="28"/>
    </w:rPr>
  </w:style>
  <w:style w:type="character" w:customStyle="1" w:styleId="CharAttribute280">
    <w:name w:val="CharAttribute280"/>
    <w:rsid w:val="00476261"/>
    <w:rPr>
      <w:rFonts w:ascii="Times New Roman" w:eastAsia="Times New Roman"/>
      <w:color w:val="00000A"/>
      <w:sz w:val="28"/>
    </w:rPr>
  </w:style>
  <w:style w:type="character" w:customStyle="1" w:styleId="wmi-callto">
    <w:name w:val="wmi-callto"/>
    <w:basedOn w:val="a1"/>
    <w:rsid w:val="00476261"/>
  </w:style>
  <w:style w:type="character" w:customStyle="1" w:styleId="CharAttribute291">
    <w:name w:val="CharAttribute291"/>
    <w:rsid w:val="00476261"/>
    <w:rPr>
      <w:rFonts w:ascii="Times New Roman" w:eastAsia="Times New Roman"/>
      <w:sz w:val="28"/>
    </w:rPr>
  </w:style>
  <w:style w:type="character" w:customStyle="1" w:styleId="CharAttribute317">
    <w:name w:val="CharAttribute317"/>
    <w:rsid w:val="00476261"/>
    <w:rPr>
      <w:rFonts w:ascii="Times New Roman" w:eastAsia="Times New Roman"/>
      <w:sz w:val="28"/>
    </w:rPr>
  </w:style>
  <w:style w:type="character" w:customStyle="1" w:styleId="CharAttribute285">
    <w:name w:val="CharAttribute285"/>
    <w:rsid w:val="00476261"/>
    <w:rPr>
      <w:rFonts w:ascii="Times New Roman" w:eastAsia="Times New Roman"/>
      <w:sz w:val="28"/>
    </w:rPr>
  </w:style>
  <w:style w:type="character" w:customStyle="1" w:styleId="CharAttribute332">
    <w:name w:val="CharAttribute332"/>
    <w:rsid w:val="00476261"/>
    <w:rPr>
      <w:rFonts w:ascii="Times New Roman" w:eastAsia="Times New Roman"/>
      <w:sz w:val="28"/>
    </w:rPr>
  </w:style>
  <w:style w:type="character" w:customStyle="1" w:styleId="CharAttribute324">
    <w:name w:val="CharAttribute324"/>
    <w:rsid w:val="00476261"/>
    <w:rPr>
      <w:rFonts w:ascii="Times New Roman" w:eastAsia="Times New Roman"/>
      <w:sz w:val="28"/>
    </w:rPr>
  </w:style>
  <w:style w:type="character" w:customStyle="1" w:styleId="CharAttribute498">
    <w:name w:val="CharAttribute498"/>
    <w:rsid w:val="00476261"/>
    <w:rPr>
      <w:rFonts w:ascii="Times New Roman" w:eastAsia="Times New Roman"/>
      <w:sz w:val="28"/>
    </w:rPr>
  </w:style>
  <w:style w:type="character" w:customStyle="1" w:styleId="CharAttribute268">
    <w:name w:val="CharAttribute268"/>
    <w:rsid w:val="00476261"/>
    <w:rPr>
      <w:rFonts w:ascii="Times New Roman" w:eastAsia="Times New Roman"/>
      <w:sz w:val="28"/>
    </w:rPr>
  </w:style>
  <w:style w:type="character" w:customStyle="1" w:styleId="CharAttribute308">
    <w:name w:val="CharAttribute308"/>
    <w:rsid w:val="00476261"/>
    <w:rPr>
      <w:rFonts w:ascii="Times New Roman" w:eastAsia="Times New Roman"/>
      <w:sz w:val="28"/>
    </w:rPr>
  </w:style>
  <w:style w:type="character" w:customStyle="1" w:styleId="CharAttribute1">
    <w:name w:val="CharAttribute1"/>
    <w:rsid w:val="00476261"/>
    <w:rPr>
      <w:rFonts w:ascii="Times New Roman" w:eastAsia="Gulim" w:hAnsi="Gulim"/>
      <w:sz w:val="28"/>
    </w:rPr>
  </w:style>
  <w:style w:type="character" w:customStyle="1" w:styleId="CharAttribute304">
    <w:name w:val="CharAttribute304"/>
    <w:rsid w:val="00476261"/>
    <w:rPr>
      <w:rFonts w:ascii="Times New Roman" w:eastAsia="Times New Roman"/>
      <w:sz w:val="28"/>
    </w:rPr>
  </w:style>
  <w:style w:type="character" w:customStyle="1" w:styleId="CharAttribute284">
    <w:name w:val="CharAttribute284"/>
    <w:rsid w:val="00476261"/>
    <w:rPr>
      <w:rFonts w:ascii="Times New Roman" w:eastAsia="Times New Roman"/>
      <w:sz w:val="28"/>
    </w:rPr>
  </w:style>
  <w:style w:type="character" w:customStyle="1" w:styleId="CharAttribute274">
    <w:name w:val="CharAttribute274"/>
    <w:rsid w:val="00476261"/>
    <w:rPr>
      <w:rFonts w:ascii="Times New Roman" w:eastAsia="Times New Roman"/>
      <w:sz w:val="28"/>
    </w:rPr>
  </w:style>
  <w:style w:type="character" w:customStyle="1" w:styleId="CharAttribute520">
    <w:name w:val="CharAttribute520"/>
    <w:rsid w:val="00476261"/>
    <w:rPr>
      <w:rFonts w:ascii="Times New Roman" w:eastAsia="Times New Roman"/>
      <w:sz w:val="28"/>
    </w:rPr>
  </w:style>
  <w:style w:type="character" w:customStyle="1" w:styleId="CharAttribute279">
    <w:name w:val="CharAttribute279"/>
    <w:rsid w:val="00476261"/>
    <w:rPr>
      <w:rFonts w:ascii="Times New Roman" w:eastAsia="Times New Roman"/>
      <w:color w:val="00000A"/>
      <w:sz w:val="28"/>
    </w:rPr>
  </w:style>
  <w:style w:type="character" w:customStyle="1" w:styleId="26">
    <w:name w:val="Основной текст с отступом 2 Знак"/>
    <w:link w:val="27"/>
    <w:rsid w:val="00476261"/>
    <w:rPr>
      <w:rFonts w:ascii="Calibri" w:eastAsia="Calibri" w:hAnsi="Calibri"/>
    </w:rPr>
  </w:style>
  <w:style w:type="character" w:customStyle="1" w:styleId="CharAttribute504">
    <w:name w:val="CharAttribute504"/>
    <w:rsid w:val="00476261"/>
    <w:rPr>
      <w:rFonts w:ascii="Times New Roman" w:eastAsia="Times New Roman"/>
      <w:sz w:val="28"/>
    </w:rPr>
  </w:style>
  <w:style w:type="character" w:customStyle="1" w:styleId="CharAttribute307">
    <w:name w:val="CharAttribute307"/>
    <w:rsid w:val="00476261"/>
    <w:rPr>
      <w:rFonts w:ascii="Times New Roman" w:eastAsia="Times New Roman"/>
      <w:sz w:val="28"/>
    </w:rPr>
  </w:style>
  <w:style w:type="character" w:customStyle="1" w:styleId="CharAttribute288">
    <w:name w:val="CharAttribute288"/>
    <w:rsid w:val="00476261"/>
    <w:rPr>
      <w:rFonts w:ascii="Times New Roman" w:eastAsia="Times New Roman"/>
      <w:sz w:val="28"/>
    </w:rPr>
  </w:style>
  <w:style w:type="character" w:customStyle="1" w:styleId="CharAttribute329">
    <w:name w:val="CharAttribute329"/>
    <w:rsid w:val="00476261"/>
    <w:rPr>
      <w:rFonts w:ascii="Times New Roman" w:eastAsia="Times New Roman"/>
      <w:sz w:val="28"/>
    </w:rPr>
  </w:style>
  <w:style w:type="character" w:customStyle="1" w:styleId="CharAttribute526">
    <w:name w:val="CharAttribute526"/>
    <w:rsid w:val="00476261"/>
    <w:rPr>
      <w:rFonts w:ascii="Times New Roman" w:eastAsia="Times New Roman"/>
      <w:sz w:val="28"/>
    </w:rPr>
  </w:style>
  <w:style w:type="character" w:customStyle="1" w:styleId="CharAttribute297">
    <w:name w:val="CharAttribute297"/>
    <w:rsid w:val="00476261"/>
    <w:rPr>
      <w:rFonts w:ascii="Times New Roman" w:eastAsia="Times New Roman"/>
      <w:sz w:val="28"/>
    </w:rPr>
  </w:style>
  <w:style w:type="character" w:customStyle="1" w:styleId="FontStyle17">
    <w:name w:val="Font Style17"/>
    <w:uiPriority w:val="99"/>
    <w:rsid w:val="00476261"/>
    <w:rPr>
      <w:rFonts w:ascii="Times New Roman" w:hAnsi="Times New Roman" w:cs="Times New Roman" w:hint="default"/>
      <w:sz w:val="20"/>
      <w:szCs w:val="20"/>
    </w:rPr>
  </w:style>
  <w:style w:type="character" w:customStyle="1" w:styleId="CharAttribute322">
    <w:name w:val="CharAttribute322"/>
    <w:rsid w:val="00476261"/>
    <w:rPr>
      <w:rFonts w:ascii="Times New Roman" w:eastAsia="Times New Roman"/>
      <w:sz w:val="28"/>
    </w:rPr>
  </w:style>
  <w:style w:type="character" w:customStyle="1" w:styleId="CharAttribute296">
    <w:name w:val="CharAttribute296"/>
    <w:rsid w:val="00476261"/>
    <w:rPr>
      <w:rFonts w:ascii="Times New Roman" w:eastAsia="Times New Roman"/>
      <w:sz w:val="28"/>
    </w:rPr>
  </w:style>
  <w:style w:type="character" w:customStyle="1" w:styleId="CharAttribute286">
    <w:name w:val="CharAttribute286"/>
    <w:rsid w:val="00476261"/>
    <w:rPr>
      <w:rFonts w:ascii="Times New Roman" w:eastAsia="Times New Roman"/>
      <w:sz w:val="28"/>
    </w:rPr>
  </w:style>
  <w:style w:type="character" w:customStyle="1" w:styleId="CharAttribute319">
    <w:name w:val="CharAttribute319"/>
    <w:rsid w:val="00476261"/>
    <w:rPr>
      <w:rFonts w:ascii="Times New Roman" w:eastAsia="Times New Roman"/>
      <w:sz w:val="28"/>
    </w:rPr>
  </w:style>
  <w:style w:type="character" w:customStyle="1" w:styleId="CharAttribute292">
    <w:name w:val="CharAttribute292"/>
    <w:rsid w:val="00476261"/>
    <w:rPr>
      <w:rFonts w:ascii="Times New Roman" w:eastAsia="Times New Roman"/>
      <w:sz w:val="28"/>
    </w:rPr>
  </w:style>
  <w:style w:type="character" w:customStyle="1" w:styleId="CharAttribute321">
    <w:name w:val="CharAttribute321"/>
    <w:rsid w:val="00476261"/>
    <w:rPr>
      <w:rFonts w:ascii="Times New Roman" w:eastAsia="Times New Roman"/>
      <w:sz w:val="28"/>
    </w:rPr>
  </w:style>
  <w:style w:type="character" w:customStyle="1" w:styleId="CharAttribute283">
    <w:name w:val="CharAttribute283"/>
    <w:rsid w:val="00476261"/>
    <w:rPr>
      <w:rFonts w:ascii="Times New Roman" w:eastAsia="Times New Roman"/>
      <w:i/>
      <w:color w:val="00000A"/>
      <w:sz w:val="28"/>
    </w:rPr>
  </w:style>
  <w:style w:type="character" w:customStyle="1" w:styleId="CharAttribute312">
    <w:name w:val="CharAttribute312"/>
    <w:rsid w:val="00476261"/>
    <w:rPr>
      <w:rFonts w:ascii="Times New Roman" w:eastAsia="Times New Roman"/>
      <w:sz w:val="28"/>
    </w:rPr>
  </w:style>
  <w:style w:type="character" w:customStyle="1" w:styleId="36">
    <w:name w:val="Основной текст с отступом 3 Знак"/>
    <w:link w:val="37"/>
    <w:rsid w:val="00476261"/>
    <w:rPr>
      <w:rFonts w:ascii="Calibri" w:eastAsia="Calibri" w:hAnsi="Calibri"/>
      <w:sz w:val="16"/>
      <w:szCs w:val="16"/>
    </w:rPr>
  </w:style>
  <w:style w:type="character" w:customStyle="1" w:styleId="CharAttribute287">
    <w:name w:val="CharAttribute287"/>
    <w:rsid w:val="00476261"/>
    <w:rPr>
      <w:rFonts w:ascii="Times New Roman" w:eastAsia="Times New Roman"/>
      <w:sz w:val="28"/>
    </w:rPr>
  </w:style>
  <w:style w:type="character" w:customStyle="1" w:styleId="CharAttribute316">
    <w:name w:val="CharAttribute316"/>
    <w:rsid w:val="00476261"/>
    <w:rPr>
      <w:rFonts w:ascii="Times New Roman" w:eastAsia="Times New Roman"/>
      <w:sz w:val="28"/>
    </w:rPr>
  </w:style>
  <w:style w:type="character" w:customStyle="1" w:styleId="CharAttribute310">
    <w:name w:val="CharAttribute310"/>
    <w:rsid w:val="00476261"/>
    <w:rPr>
      <w:rFonts w:ascii="Times New Roman" w:eastAsia="Times New Roman"/>
      <w:sz w:val="28"/>
    </w:rPr>
  </w:style>
  <w:style w:type="character" w:customStyle="1" w:styleId="CharAttribute294">
    <w:name w:val="CharAttribute294"/>
    <w:rsid w:val="00476261"/>
    <w:rPr>
      <w:rFonts w:ascii="Times New Roman" w:eastAsia="Times New Roman"/>
      <w:sz w:val="28"/>
    </w:rPr>
  </w:style>
  <w:style w:type="character" w:customStyle="1" w:styleId="CharAttribute548">
    <w:name w:val="CharAttribute548"/>
    <w:rsid w:val="00476261"/>
    <w:rPr>
      <w:rFonts w:ascii="Times New Roman" w:eastAsia="Times New Roman"/>
      <w:sz w:val="24"/>
    </w:rPr>
  </w:style>
  <w:style w:type="character" w:customStyle="1" w:styleId="CharAttribute282">
    <w:name w:val="CharAttribute282"/>
    <w:rsid w:val="00476261"/>
    <w:rPr>
      <w:rFonts w:ascii="Times New Roman" w:eastAsia="Times New Roman"/>
      <w:color w:val="00000A"/>
      <w:sz w:val="28"/>
    </w:rPr>
  </w:style>
  <w:style w:type="character" w:customStyle="1" w:styleId="CharAttribute320">
    <w:name w:val="CharAttribute320"/>
    <w:rsid w:val="00476261"/>
    <w:rPr>
      <w:rFonts w:ascii="Times New Roman" w:eastAsia="Times New Roman"/>
      <w:sz w:val="28"/>
    </w:rPr>
  </w:style>
  <w:style w:type="character" w:customStyle="1" w:styleId="CharAttribute313">
    <w:name w:val="CharAttribute313"/>
    <w:rsid w:val="00476261"/>
    <w:rPr>
      <w:rFonts w:ascii="Times New Roman" w:eastAsia="Times New Roman"/>
      <w:sz w:val="28"/>
    </w:rPr>
  </w:style>
  <w:style w:type="character" w:customStyle="1" w:styleId="CharAttribute484">
    <w:name w:val="CharAttribute484"/>
    <w:uiPriority w:val="99"/>
    <w:rsid w:val="00476261"/>
    <w:rPr>
      <w:rFonts w:ascii="Times New Roman" w:eastAsia="Times New Roman"/>
      <w:i/>
      <w:sz w:val="28"/>
    </w:rPr>
  </w:style>
  <w:style w:type="character" w:customStyle="1" w:styleId="CharAttribute534">
    <w:name w:val="CharAttribute534"/>
    <w:rsid w:val="00476261"/>
    <w:rPr>
      <w:rFonts w:ascii="Times New Roman" w:eastAsia="Times New Roman"/>
      <w:sz w:val="24"/>
    </w:rPr>
  </w:style>
  <w:style w:type="character" w:customStyle="1" w:styleId="CharAttribute298">
    <w:name w:val="CharAttribute298"/>
    <w:rsid w:val="00476261"/>
    <w:rPr>
      <w:rFonts w:ascii="Times New Roman" w:eastAsia="Times New Roman"/>
      <w:sz w:val="28"/>
    </w:rPr>
  </w:style>
  <w:style w:type="character" w:customStyle="1" w:styleId="CharAttribute278">
    <w:name w:val="CharAttribute278"/>
    <w:rsid w:val="00476261"/>
    <w:rPr>
      <w:rFonts w:ascii="Times New Roman" w:eastAsia="Times New Roman"/>
      <w:color w:val="00000A"/>
      <w:sz w:val="28"/>
    </w:rPr>
  </w:style>
  <w:style w:type="character" w:customStyle="1" w:styleId="CharAttribute309">
    <w:name w:val="CharAttribute309"/>
    <w:rsid w:val="00476261"/>
    <w:rPr>
      <w:rFonts w:ascii="Times New Roman" w:eastAsia="Times New Roman"/>
      <w:sz w:val="28"/>
    </w:rPr>
  </w:style>
  <w:style w:type="character" w:customStyle="1" w:styleId="CharAttribute295">
    <w:name w:val="CharAttribute295"/>
    <w:rsid w:val="00476261"/>
    <w:rPr>
      <w:rFonts w:ascii="Times New Roman" w:eastAsia="Times New Roman"/>
      <w:sz w:val="28"/>
    </w:rPr>
  </w:style>
  <w:style w:type="character" w:customStyle="1" w:styleId="CharAttribute269">
    <w:name w:val="CharAttribute269"/>
    <w:rsid w:val="00476261"/>
    <w:rPr>
      <w:rFonts w:ascii="Times New Roman" w:eastAsia="Times New Roman"/>
      <w:i/>
      <w:sz w:val="28"/>
    </w:rPr>
  </w:style>
  <w:style w:type="character" w:customStyle="1" w:styleId="CharAttribute500">
    <w:name w:val="CharAttribute500"/>
    <w:rsid w:val="00476261"/>
    <w:rPr>
      <w:rFonts w:ascii="Times New Roman" w:eastAsia="Times New Roman"/>
      <w:sz w:val="28"/>
    </w:rPr>
  </w:style>
  <w:style w:type="character" w:customStyle="1" w:styleId="CharAttribute314">
    <w:name w:val="CharAttribute314"/>
    <w:rsid w:val="00476261"/>
    <w:rPr>
      <w:rFonts w:ascii="Times New Roman" w:eastAsia="Times New Roman"/>
      <w:sz w:val="28"/>
    </w:rPr>
  </w:style>
  <w:style w:type="character" w:customStyle="1" w:styleId="CharAttribute281">
    <w:name w:val="CharAttribute281"/>
    <w:rsid w:val="00476261"/>
    <w:rPr>
      <w:rFonts w:ascii="Times New Roman" w:eastAsia="Times New Roman"/>
      <w:color w:val="00000A"/>
      <w:sz w:val="28"/>
    </w:rPr>
  </w:style>
  <w:style w:type="character" w:customStyle="1" w:styleId="CharAttribute331">
    <w:name w:val="CharAttribute331"/>
    <w:rsid w:val="00476261"/>
    <w:rPr>
      <w:rFonts w:ascii="Times New Roman" w:eastAsia="Times New Roman"/>
      <w:sz w:val="28"/>
    </w:rPr>
  </w:style>
  <w:style w:type="character" w:customStyle="1" w:styleId="CharAttribute275">
    <w:name w:val="CharAttribute275"/>
    <w:rsid w:val="00476261"/>
    <w:rPr>
      <w:rFonts w:ascii="Times New Roman" w:eastAsia="Times New Roman"/>
      <w:b/>
      <w:i/>
      <w:sz w:val="28"/>
    </w:rPr>
  </w:style>
  <w:style w:type="character" w:customStyle="1" w:styleId="CharAttribute327">
    <w:name w:val="CharAttribute327"/>
    <w:rsid w:val="00476261"/>
    <w:rPr>
      <w:rFonts w:ascii="Times New Roman" w:eastAsia="Times New Roman"/>
      <w:sz w:val="28"/>
    </w:rPr>
  </w:style>
  <w:style w:type="character" w:customStyle="1" w:styleId="CharAttribute521">
    <w:name w:val="CharAttribute521"/>
    <w:rsid w:val="00476261"/>
    <w:rPr>
      <w:rFonts w:ascii="Times New Roman" w:eastAsia="Times New Roman"/>
      <w:i/>
      <w:sz w:val="28"/>
    </w:rPr>
  </w:style>
  <w:style w:type="character" w:customStyle="1" w:styleId="CharAttribute335">
    <w:name w:val="CharAttribute335"/>
    <w:rsid w:val="00476261"/>
    <w:rPr>
      <w:rFonts w:ascii="Times New Roman" w:eastAsia="Times New Roman"/>
      <w:sz w:val="28"/>
    </w:rPr>
  </w:style>
  <w:style w:type="character" w:customStyle="1" w:styleId="CharAttribute305">
    <w:name w:val="CharAttribute305"/>
    <w:rsid w:val="00476261"/>
    <w:rPr>
      <w:rFonts w:ascii="Times New Roman" w:eastAsia="Times New Roman"/>
      <w:sz w:val="28"/>
    </w:rPr>
  </w:style>
  <w:style w:type="character" w:customStyle="1" w:styleId="CharAttribute300">
    <w:name w:val="CharAttribute300"/>
    <w:rsid w:val="00476261"/>
    <w:rPr>
      <w:rFonts w:ascii="Times New Roman" w:eastAsia="Times New Roman"/>
      <w:color w:val="00000A"/>
      <w:sz w:val="28"/>
    </w:rPr>
  </w:style>
  <w:style w:type="character" w:customStyle="1" w:styleId="CharAttribute485">
    <w:name w:val="CharAttribute485"/>
    <w:uiPriority w:val="99"/>
    <w:rsid w:val="00476261"/>
    <w:rPr>
      <w:rFonts w:ascii="Times New Roman" w:eastAsia="Times New Roman"/>
      <w:i/>
      <w:sz w:val="22"/>
    </w:rPr>
  </w:style>
  <w:style w:type="character" w:customStyle="1" w:styleId="CharAttribute514">
    <w:name w:val="CharAttribute514"/>
    <w:rsid w:val="00476261"/>
    <w:rPr>
      <w:rFonts w:ascii="Times New Roman" w:eastAsia="Times New Roman"/>
      <w:sz w:val="28"/>
    </w:rPr>
  </w:style>
  <w:style w:type="character" w:customStyle="1" w:styleId="CharAttribute328">
    <w:name w:val="CharAttribute328"/>
    <w:rsid w:val="00476261"/>
    <w:rPr>
      <w:rFonts w:ascii="Times New Roman" w:eastAsia="Times New Roman"/>
      <w:sz w:val="28"/>
    </w:rPr>
  </w:style>
  <w:style w:type="character" w:customStyle="1" w:styleId="CharAttribute277">
    <w:name w:val="CharAttribute277"/>
    <w:rsid w:val="00476261"/>
    <w:rPr>
      <w:rFonts w:ascii="Times New Roman" w:eastAsia="Times New Roman"/>
      <w:b/>
      <w:i/>
      <w:color w:val="00000A"/>
      <w:sz w:val="28"/>
    </w:rPr>
  </w:style>
  <w:style w:type="character" w:customStyle="1" w:styleId="CharAttribute276">
    <w:name w:val="CharAttribute276"/>
    <w:rsid w:val="00476261"/>
    <w:rPr>
      <w:rFonts w:ascii="Times New Roman" w:eastAsia="Times New Roman"/>
      <w:sz w:val="28"/>
    </w:rPr>
  </w:style>
  <w:style w:type="character" w:customStyle="1" w:styleId="CharAttribute330">
    <w:name w:val="CharAttribute330"/>
    <w:rsid w:val="00476261"/>
    <w:rPr>
      <w:rFonts w:ascii="Times New Roman" w:eastAsia="Times New Roman"/>
      <w:sz w:val="28"/>
    </w:rPr>
  </w:style>
  <w:style w:type="character" w:customStyle="1" w:styleId="CharAttribute273">
    <w:name w:val="CharAttribute273"/>
    <w:rsid w:val="00476261"/>
    <w:rPr>
      <w:rFonts w:ascii="Times New Roman" w:eastAsia="Times New Roman"/>
      <w:sz w:val="28"/>
    </w:rPr>
  </w:style>
  <w:style w:type="character" w:customStyle="1" w:styleId="CharAttribute10">
    <w:name w:val="CharAttribute10"/>
    <w:uiPriority w:val="99"/>
    <w:rsid w:val="00476261"/>
    <w:rPr>
      <w:rFonts w:ascii="Times New Roman" w:eastAsia="Times New Roman" w:hAnsi="Times New Roman"/>
      <w:b/>
      <w:sz w:val="28"/>
    </w:rPr>
  </w:style>
  <w:style w:type="character" w:customStyle="1" w:styleId="CharAttribute293">
    <w:name w:val="CharAttribute293"/>
    <w:rsid w:val="00476261"/>
    <w:rPr>
      <w:rFonts w:ascii="Times New Roman" w:eastAsia="Times New Roman"/>
      <w:sz w:val="28"/>
    </w:rPr>
  </w:style>
  <w:style w:type="character" w:customStyle="1" w:styleId="CharAttribute333">
    <w:name w:val="CharAttribute333"/>
    <w:rsid w:val="00476261"/>
    <w:rPr>
      <w:rFonts w:ascii="Times New Roman" w:eastAsia="Times New Roman"/>
      <w:sz w:val="28"/>
    </w:rPr>
  </w:style>
  <w:style w:type="character" w:customStyle="1" w:styleId="CharAttribute311">
    <w:name w:val="CharAttribute311"/>
    <w:rsid w:val="00476261"/>
    <w:rPr>
      <w:rFonts w:ascii="Times New Roman" w:eastAsia="Times New Roman"/>
      <w:sz w:val="28"/>
    </w:rPr>
  </w:style>
  <w:style w:type="character" w:customStyle="1" w:styleId="afff8">
    <w:name w:val="Основной текст с отступом Знак"/>
    <w:link w:val="afff9"/>
    <w:rsid w:val="00476261"/>
    <w:rPr>
      <w:rFonts w:ascii="Calibri" w:eastAsia="Calibri" w:hAnsi="Calibri"/>
    </w:rPr>
  </w:style>
  <w:style w:type="character" w:customStyle="1" w:styleId="CharAttribute11">
    <w:name w:val="CharAttribute11"/>
    <w:rsid w:val="00476261"/>
    <w:rPr>
      <w:rFonts w:ascii="Times New Roman" w:eastAsia="Batang" w:hAnsi="Batang"/>
      <w:i/>
      <w:color w:val="00000A"/>
      <w:sz w:val="28"/>
    </w:rPr>
  </w:style>
  <w:style w:type="character" w:customStyle="1" w:styleId="CharAttribute315">
    <w:name w:val="CharAttribute315"/>
    <w:rsid w:val="00476261"/>
    <w:rPr>
      <w:rFonts w:ascii="Times New Roman" w:eastAsia="Times New Roman"/>
      <w:sz w:val="28"/>
    </w:rPr>
  </w:style>
  <w:style w:type="paragraph" w:customStyle="1" w:styleId="210">
    <w:name w:val="Основной текст 21"/>
    <w:basedOn w:val="a0"/>
    <w:rsid w:val="00476261"/>
    <w:pPr>
      <w:overflowPunct w:val="0"/>
      <w:autoSpaceDE w:val="0"/>
      <w:autoSpaceDN w:val="0"/>
      <w:adjustRightInd w:val="0"/>
      <w:spacing w:line="360" w:lineRule="auto"/>
      <w:ind w:firstLine="539"/>
      <w:textAlignment w:val="baseline"/>
    </w:pPr>
    <w:rPr>
      <w:rFonts w:ascii="Calibri" w:eastAsia="Times New Roman" w:hAnsi="Calibri" w:cs="Times New Roman"/>
      <w:sz w:val="28"/>
      <w:szCs w:val="20"/>
    </w:rPr>
  </w:style>
  <w:style w:type="paragraph" w:styleId="afff9">
    <w:name w:val="Body Text Indent"/>
    <w:basedOn w:val="a0"/>
    <w:link w:val="afff8"/>
    <w:unhideWhenUsed/>
    <w:rsid w:val="00476261"/>
    <w:pPr>
      <w:spacing w:before="64" w:after="120" w:line="240" w:lineRule="auto"/>
      <w:ind w:left="283" w:right="816" w:firstLine="0"/>
    </w:pPr>
    <w:rPr>
      <w:rFonts w:ascii="Calibri" w:eastAsia="Calibri" w:hAnsi="Calibri"/>
      <w:sz w:val="22"/>
      <w:lang w:eastAsia="en-US"/>
    </w:rPr>
  </w:style>
  <w:style w:type="character" w:customStyle="1" w:styleId="1a">
    <w:name w:val="Основной текст с отступом Знак1"/>
    <w:basedOn w:val="a1"/>
    <w:uiPriority w:val="99"/>
    <w:semiHidden/>
    <w:rsid w:val="00476261"/>
    <w:rPr>
      <w:rFonts w:ascii="Times New Roman" w:eastAsiaTheme="minorEastAsia" w:hAnsi="Times New Roman"/>
      <w:sz w:val="20"/>
      <w:lang w:eastAsia="ru-RU"/>
    </w:rPr>
  </w:style>
  <w:style w:type="character" w:customStyle="1" w:styleId="1b">
    <w:name w:val="Текст примечания Знак1"/>
    <w:basedOn w:val="a1"/>
    <w:uiPriority w:val="99"/>
    <w:semiHidden/>
    <w:rsid w:val="00476261"/>
    <w:rPr>
      <w:rFonts w:ascii="Calibri" w:eastAsia="Times New Roman" w:hAnsi="Calibri" w:cs="Times New Roman"/>
      <w:kern w:val="2"/>
      <w:sz w:val="20"/>
      <w:szCs w:val="20"/>
      <w:lang w:val="en-US" w:eastAsia="ko-KR"/>
    </w:rPr>
  </w:style>
  <w:style w:type="character" w:customStyle="1" w:styleId="1c">
    <w:name w:val="Тема примечания Знак1"/>
    <w:basedOn w:val="1b"/>
    <w:uiPriority w:val="99"/>
    <w:semiHidden/>
    <w:rsid w:val="00476261"/>
    <w:rPr>
      <w:rFonts w:ascii="Calibri" w:eastAsia="Times New Roman" w:hAnsi="Calibri" w:cs="Times New Roman"/>
      <w:b/>
      <w:bCs/>
      <w:kern w:val="2"/>
      <w:sz w:val="20"/>
      <w:szCs w:val="20"/>
      <w:lang w:val="en-US" w:eastAsia="ko-KR"/>
    </w:rPr>
  </w:style>
  <w:style w:type="character" w:customStyle="1" w:styleId="1d">
    <w:name w:val="Верхний колонтитул Знак1"/>
    <w:basedOn w:val="a1"/>
    <w:uiPriority w:val="99"/>
    <w:semiHidden/>
    <w:rsid w:val="00476261"/>
    <w:rPr>
      <w:rFonts w:ascii="Calibri" w:eastAsia="Times New Roman" w:hAnsi="Calibri" w:cs="Times New Roman"/>
      <w:kern w:val="2"/>
      <w:sz w:val="20"/>
      <w:szCs w:val="24"/>
      <w:lang w:val="en-US" w:eastAsia="ko-KR"/>
    </w:rPr>
  </w:style>
  <w:style w:type="character" w:customStyle="1" w:styleId="1e">
    <w:name w:val="Текст сноски Знак1"/>
    <w:basedOn w:val="a1"/>
    <w:uiPriority w:val="99"/>
    <w:semiHidden/>
    <w:rsid w:val="00476261"/>
    <w:rPr>
      <w:rFonts w:ascii="Calibri" w:eastAsia="Times New Roman" w:hAnsi="Calibri" w:cs="Times New Roman"/>
      <w:kern w:val="2"/>
      <w:sz w:val="20"/>
      <w:szCs w:val="20"/>
      <w:lang w:val="en-US" w:eastAsia="ko-KR"/>
    </w:rPr>
  </w:style>
  <w:style w:type="paragraph" w:customStyle="1" w:styleId="ParaAttribute16">
    <w:name w:val="ParaAttribute16"/>
    <w:uiPriority w:val="99"/>
    <w:rsid w:val="00476261"/>
    <w:pPr>
      <w:spacing w:after="0" w:line="240" w:lineRule="auto"/>
      <w:ind w:left="1080"/>
      <w:jc w:val="both"/>
    </w:pPr>
    <w:rPr>
      <w:rFonts w:ascii="Calibri" w:eastAsia="№Е" w:hAnsi="Calibri" w:cs="Times New Roman"/>
      <w:sz w:val="20"/>
      <w:szCs w:val="20"/>
      <w:lang w:eastAsia="ru-RU"/>
    </w:rPr>
  </w:style>
  <w:style w:type="paragraph" w:customStyle="1" w:styleId="ParaAttribute2">
    <w:name w:val="ParaAttribute2"/>
    <w:qFormat/>
    <w:rsid w:val="00476261"/>
    <w:pPr>
      <w:widowControl w:val="0"/>
      <w:wordWrap w:val="0"/>
      <w:spacing w:after="0" w:line="240" w:lineRule="auto"/>
      <w:ind w:right="-1"/>
      <w:jc w:val="center"/>
    </w:pPr>
    <w:rPr>
      <w:rFonts w:ascii="Calibri" w:eastAsia="№Е" w:hAnsi="Calibri" w:cs="Times New Roman"/>
      <w:sz w:val="20"/>
      <w:szCs w:val="20"/>
      <w:lang w:eastAsia="ru-RU"/>
    </w:rPr>
  </w:style>
  <w:style w:type="character" w:customStyle="1" w:styleId="1f">
    <w:name w:val="Нижний колонтитул Знак1"/>
    <w:basedOn w:val="a1"/>
    <w:uiPriority w:val="99"/>
    <w:semiHidden/>
    <w:rsid w:val="00476261"/>
    <w:rPr>
      <w:rFonts w:ascii="Calibri" w:eastAsia="Times New Roman" w:hAnsi="Calibri" w:cs="Times New Roman"/>
      <w:kern w:val="2"/>
      <w:sz w:val="20"/>
      <w:szCs w:val="24"/>
      <w:lang w:val="en-US" w:eastAsia="ko-KR"/>
    </w:rPr>
  </w:style>
  <w:style w:type="character" w:customStyle="1" w:styleId="1f0">
    <w:name w:val="Текст выноски Знак1"/>
    <w:basedOn w:val="a1"/>
    <w:uiPriority w:val="99"/>
    <w:semiHidden/>
    <w:rsid w:val="00476261"/>
    <w:rPr>
      <w:rFonts w:ascii="Segoe UI" w:eastAsia="Times New Roman" w:hAnsi="Segoe UI" w:cs="Segoe UI"/>
      <w:kern w:val="2"/>
      <w:sz w:val="18"/>
      <w:szCs w:val="18"/>
      <w:lang w:val="en-US" w:eastAsia="ko-KR"/>
    </w:rPr>
  </w:style>
  <w:style w:type="paragraph" w:customStyle="1" w:styleId="ParaAttribute8">
    <w:name w:val="ParaAttribute8"/>
    <w:qFormat/>
    <w:rsid w:val="00476261"/>
    <w:pPr>
      <w:spacing w:after="0" w:line="240" w:lineRule="auto"/>
      <w:ind w:firstLine="851"/>
      <w:jc w:val="both"/>
    </w:pPr>
    <w:rPr>
      <w:rFonts w:ascii="Calibri" w:eastAsia="№Е" w:hAnsi="Calibri" w:cs="Times New Roman"/>
      <w:sz w:val="20"/>
      <w:szCs w:val="20"/>
      <w:lang w:eastAsia="ru-RU"/>
    </w:rPr>
  </w:style>
  <w:style w:type="paragraph" w:customStyle="1" w:styleId="ParaAttribute3">
    <w:name w:val="ParaAttribute3"/>
    <w:qFormat/>
    <w:rsid w:val="00476261"/>
    <w:pPr>
      <w:widowControl w:val="0"/>
      <w:wordWrap w:val="0"/>
      <w:spacing w:after="0" w:line="240" w:lineRule="auto"/>
      <w:ind w:right="-1"/>
      <w:jc w:val="center"/>
    </w:pPr>
    <w:rPr>
      <w:rFonts w:ascii="Calibri" w:eastAsia="№Е" w:hAnsi="Calibri" w:cs="Times New Roman"/>
      <w:sz w:val="20"/>
      <w:szCs w:val="20"/>
      <w:lang w:eastAsia="ru-RU"/>
    </w:rPr>
  </w:style>
  <w:style w:type="paragraph" w:customStyle="1" w:styleId="ParaAttribute1">
    <w:name w:val="ParaAttribute1"/>
    <w:rsid w:val="00476261"/>
    <w:pPr>
      <w:widowControl w:val="0"/>
      <w:wordWrap w:val="0"/>
      <w:spacing w:after="0" w:line="240" w:lineRule="auto"/>
      <w:jc w:val="center"/>
    </w:pPr>
    <w:rPr>
      <w:rFonts w:ascii="Calibri" w:eastAsia="Batang" w:hAnsi="Calibri" w:cs="Times New Roman"/>
      <w:sz w:val="20"/>
      <w:szCs w:val="20"/>
      <w:lang w:eastAsia="ru-RU"/>
    </w:rPr>
  </w:style>
  <w:style w:type="paragraph" w:customStyle="1" w:styleId="ParaAttribute30">
    <w:name w:val="ParaAttribute30"/>
    <w:rsid w:val="00476261"/>
    <w:pPr>
      <w:spacing w:after="0" w:line="240" w:lineRule="auto"/>
      <w:ind w:left="709" w:right="566"/>
      <w:jc w:val="center"/>
    </w:pPr>
    <w:rPr>
      <w:rFonts w:ascii="Calibri" w:eastAsia="№Е" w:hAnsi="Calibri" w:cs="Times New Roman"/>
      <w:sz w:val="20"/>
      <w:szCs w:val="20"/>
      <w:lang w:eastAsia="ru-RU"/>
    </w:rPr>
  </w:style>
  <w:style w:type="paragraph" w:styleId="37">
    <w:name w:val="Body Text Indent 3"/>
    <w:basedOn w:val="a0"/>
    <w:link w:val="36"/>
    <w:unhideWhenUsed/>
    <w:rsid w:val="00476261"/>
    <w:pPr>
      <w:spacing w:before="64" w:after="120" w:line="240" w:lineRule="auto"/>
      <w:ind w:left="283" w:right="816" w:firstLine="0"/>
    </w:pPr>
    <w:rPr>
      <w:rFonts w:ascii="Calibri" w:eastAsia="Calibri" w:hAnsi="Calibri"/>
      <w:sz w:val="16"/>
      <w:szCs w:val="16"/>
      <w:lang w:eastAsia="en-US"/>
    </w:rPr>
  </w:style>
  <w:style w:type="character" w:customStyle="1" w:styleId="310">
    <w:name w:val="Основной текст с отступом 3 Знак1"/>
    <w:basedOn w:val="a1"/>
    <w:uiPriority w:val="99"/>
    <w:semiHidden/>
    <w:rsid w:val="00476261"/>
    <w:rPr>
      <w:rFonts w:ascii="Times New Roman" w:eastAsiaTheme="minorEastAsia" w:hAnsi="Times New Roman"/>
      <w:sz w:val="16"/>
      <w:szCs w:val="16"/>
      <w:lang w:eastAsia="ru-RU"/>
    </w:rPr>
  </w:style>
  <w:style w:type="paragraph" w:customStyle="1" w:styleId="ParaAttribute0">
    <w:name w:val="ParaAttribute0"/>
    <w:rsid w:val="00476261"/>
    <w:pPr>
      <w:spacing w:after="0" w:line="240" w:lineRule="auto"/>
    </w:pPr>
    <w:rPr>
      <w:rFonts w:ascii="Calibri" w:eastAsia="№Е" w:hAnsi="Calibri" w:cs="Times New Roman"/>
      <w:sz w:val="20"/>
      <w:szCs w:val="20"/>
      <w:lang w:eastAsia="ru-RU"/>
    </w:rPr>
  </w:style>
  <w:style w:type="paragraph" w:customStyle="1" w:styleId="ParaAttribute7">
    <w:name w:val="ParaAttribute7"/>
    <w:qFormat/>
    <w:rsid w:val="00476261"/>
    <w:pPr>
      <w:spacing w:after="0" w:line="240" w:lineRule="auto"/>
      <w:ind w:firstLine="851"/>
      <w:jc w:val="center"/>
    </w:pPr>
    <w:rPr>
      <w:rFonts w:ascii="Calibri" w:eastAsia="№Е" w:hAnsi="Calibri" w:cs="Times New Roman"/>
      <w:sz w:val="20"/>
      <w:szCs w:val="20"/>
      <w:lang w:eastAsia="ru-RU"/>
    </w:rPr>
  </w:style>
  <w:style w:type="paragraph" w:styleId="afffa">
    <w:name w:val="Block Text"/>
    <w:basedOn w:val="a0"/>
    <w:rsid w:val="00476261"/>
    <w:pPr>
      <w:shd w:val="clear" w:color="auto" w:fill="FFFFFF"/>
      <w:spacing w:line="360" w:lineRule="auto"/>
      <w:ind w:left="-709" w:right="-9" w:firstLine="709"/>
    </w:pPr>
    <w:rPr>
      <w:rFonts w:ascii="Calibri" w:eastAsia="Times New Roman" w:hAnsi="Calibri" w:cs="Times New Roman"/>
      <w:spacing w:val="5"/>
      <w:sz w:val="24"/>
      <w:szCs w:val="20"/>
    </w:rPr>
  </w:style>
  <w:style w:type="paragraph" w:customStyle="1" w:styleId="ParaAttribute10">
    <w:name w:val="ParaAttribute10"/>
    <w:uiPriority w:val="99"/>
    <w:rsid w:val="00476261"/>
    <w:pPr>
      <w:spacing w:after="0" w:line="240" w:lineRule="auto"/>
      <w:jc w:val="both"/>
    </w:pPr>
    <w:rPr>
      <w:rFonts w:ascii="Calibri" w:eastAsia="№Е" w:hAnsi="Calibri" w:cs="Times New Roman"/>
      <w:sz w:val="20"/>
      <w:szCs w:val="20"/>
      <w:lang w:eastAsia="ru-RU"/>
    </w:rPr>
  </w:style>
  <w:style w:type="paragraph" w:styleId="27">
    <w:name w:val="Body Text Indent 2"/>
    <w:basedOn w:val="a0"/>
    <w:link w:val="26"/>
    <w:unhideWhenUsed/>
    <w:rsid w:val="00476261"/>
    <w:pPr>
      <w:spacing w:before="64" w:after="120" w:line="480" w:lineRule="auto"/>
      <w:ind w:left="283" w:right="816" w:firstLine="0"/>
    </w:pPr>
    <w:rPr>
      <w:rFonts w:ascii="Calibri" w:eastAsia="Calibri" w:hAnsi="Calibri"/>
      <w:sz w:val="22"/>
      <w:lang w:eastAsia="en-US"/>
    </w:rPr>
  </w:style>
  <w:style w:type="character" w:customStyle="1" w:styleId="211">
    <w:name w:val="Основной текст с отступом 2 Знак1"/>
    <w:basedOn w:val="a1"/>
    <w:uiPriority w:val="99"/>
    <w:semiHidden/>
    <w:rsid w:val="00476261"/>
    <w:rPr>
      <w:rFonts w:ascii="Times New Roman" w:eastAsiaTheme="minorEastAsia" w:hAnsi="Times New Roman"/>
      <w:sz w:val="20"/>
      <w:lang w:eastAsia="ru-RU"/>
    </w:rPr>
  </w:style>
  <w:style w:type="paragraph" w:customStyle="1" w:styleId="Style3">
    <w:name w:val="Style3"/>
    <w:basedOn w:val="a0"/>
    <w:uiPriority w:val="99"/>
    <w:rsid w:val="00476261"/>
    <w:pPr>
      <w:widowControl w:val="0"/>
      <w:autoSpaceDE w:val="0"/>
      <w:autoSpaceDN w:val="0"/>
      <w:adjustRightInd w:val="0"/>
      <w:spacing w:line="240" w:lineRule="auto"/>
      <w:ind w:firstLine="0"/>
      <w:jc w:val="left"/>
    </w:pPr>
    <w:rPr>
      <w:rFonts w:ascii="Calibri" w:eastAsia="Times New Roman" w:hAnsi="Calibri" w:cs="Times New Roman"/>
      <w:sz w:val="24"/>
      <w:szCs w:val="24"/>
    </w:rPr>
  </w:style>
  <w:style w:type="paragraph" w:customStyle="1" w:styleId="1f1">
    <w:name w:val="Без интервала1"/>
    <w:rsid w:val="00476261"/>
    <w:pPr>
      <w:spacing w:after="0" w:line="240" w:lineRule="auto"/>
    </w:pPr>
    <w:rPr>
      <w:rFonts w:ascii="Calibri" w:eastAsia="Times New Roman" w:hAnsi="Calibri" w:cs="Times New Roman"/>
      <w:szCs w:val="20"/>
      <w:lang w:val="en-US" w:bidi="en-US"/>
    </w:rPr>
  </w:style>
  <w:style w:type="paragraph" w:customStyle="1" w:styleId="ParaAttribute5">
    <w:name w:val="ParaAttribute5"/>
    <w:qFormat/>
    <w:rsid w:val="00476261"/>
    <w:pPr>
      <w:widowControl w:val="0"/>
      <w:wordWrap w:val="0"/>
      <w:spacing w:after="0" w:line="240" w:lineRule="auto"/>
      <w:ind w:right="-1"/>
      <w:jc w:val="both"/>
    </w:pPr>
    <w:rPr>
      <w:rFonts w:ascii="Calibri" w:eastAsia="№Е" w:hAnsi="Calibri" w:cs="Times New Roman"/>
      <w:sz w:val="20"/>
      <w:szCs w:val="20"/>
      <w:lang w:eastAsia="ru-RU"/>
    </w:rPr>
  </w:style>
  <w:style w:type="paragraph" w:customStyle="1" w:styleId="ParaAttribute38">
    <w:name w:val="ParaAttribute38"/>
    <w:rsid w:val="00476261"/>
    <w:pPr>
      <w:spacing w:after="0" w:line="240" w:lineRule="auto"/>
      <w:ind w:right="-1"/>
      <w:jc w:val="both"/>
    </w:pPr>
    <w:rPr>
      <w:rFonts w:ascii="Calibri" w:eastAsia="№Е" w:hAnsi="Calibri" w:cs="Times New Roman"/>
      <w:sz w:val="20"/>
      <w:szCs w:val="20"/>
      <w:lang w:eastAsia="ru-RU"/>
    </w:rPr>
  </w:style>
  <w:style w:type="table" w:customStyle="1" w:styleId="DefaultTable">
    <w:name w:val="Default Table"/>
    <w:rsid w:val="00476261"/>
    <w:pPr>
      <w:spacing w:after="0" w:line="240" w:lineRule="auto"/>
    </w:pPr>
    <w:rPr>
      <w:rFonts w:ascii="Calibri" w:eastAsia="Batang"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1">
    <w:name w:val="c1"/>
    <w:rsid w:val="00476261"/>
  </w:style>
  <w:style w:type="paragraph" w:customStyle="1" w:styleId="c20">
    <w:name w:val="c20"/>
    <w:basedOn w:val="a0"/>
    <w:rsid w:val="00476261"/>
    <w:pPr>
      <w:spacing w:before="100" w:beforeAutospacing="1" w:after="100" w:afterAutospacing="1" w:line="240" w:lineRule="auto"/>
      <w:ind w:firstLine="0"/>
      <w:jc w:val="left"/>
    </w:pPr>
    <w:rPr>
      <w:rFonts w:eastAsia="Times New Roman" w:cs="Times New Roman"/>
      <w:sz w:val="24"/>
      <w:szCs w:val="24"/>
    </w:rPr>
  </w:style>
  <w:style w:type="character" w:customStyle="1" w:styleId="afffb">
    <w:name w:val="Подпись к картинке_"/>
    <w:link w:val="afffc"/>
    <w:rsid w:val="00476261"/>
    <w:rPr>
      <w:rFonts w:ascii="Times New Roman" w:hAnsi="Times New Roman" w:cs="Times New Roman"/>
      <w:b/>
      <w:bCs/>
      <w:shd w:val="clear" w:color="auto" w:fill="FFFFFF"/>
    </w:rPr>
  </w:style>
  <w:style w:type="character" w:customStyle="1" w:styleId="1f2">
    <w:name w:val="Заголовок №1_"/>
    <w:link w:val="1f3"/>
    <w:rsid w:val="00476261"/>
    <w:rPr>
      <w:rFonts w:ascii="Times New Roman" w:hAnsi="Times New Roman" w:cs="Times New Roman"/>
      <w:b/>
      <w:bCs/>
      <w:sz w:val="28"/>
      <w:szCs w:val="28"/>
      <w:shd w:val="clear" w:color="auto" w:fill="FFFFFF"/>
    </w:rPr>
  </w:style>
  <w:style w:type="character" w:customStyle="1" w:styleId="28">
    <w:name w:val="Основной текст (2) + Полужирный"/>
    <w:aliases w:val="Курсив"/>
    <w:rsid w:val="00476261"/>
    <w:rPr>
      <w:rFonts w:ascii="Times New Roman" w:hAnsi="Times New Roman" w:cs="Times New Roman"/>
      <w:b/>
      <w:bCs/>
      <w:i/>
      <w:iCs/>
      <w:sz w:val="28"/>
      <w:szCs w:val="28"/>
      <w:u w:val="none"/>
    </w:rPr>
  </w:style>
  <w:style w:type="character" w:customStyle="1" w:styleId="38">
    <w:name w:val="Основной текст (3) + Не полужирный"/>
    <w:aliases w:val="Не курсив"/>
    <w:basedOn w:val="31"/>
    <w:rsid w:val="00476261"/>
    <w:rPr>
      <w:rFonts w:ascii="Times New Roman" w:hAnsi="Times New Roman" w:cs="Times New Roman"/>
      <w:b/>
      <w:bCs/>
      <w:i/>
      <w:iCs/>
      <w:color w:val="231E20"/>
      <w:sz w:val="28"/>
      <w:szCs w:val="28"/>
      <w:u w:val="none"/>
    </w:rPr>
  </w:style>
  <w:style w:type="character" w:customStyle="1" w:styleId="212">
    <w:name w:val="Основной текст (2) + Полужирный1"/>
    <w:aliases w:val="Курсив1"/>
    <w:rsid w:val="00476261"/>
    <w:rPr>
      <w:rFonts w:ascii="Times New Roman" w:hAnsi="Times New Roman" w:cs="Times New Roman"/>
      <w:b/>
      <w:bCs/>
      <w:i/>
      <w:iCs/>
      <w:sz w:val="28"/>
      <w:szCs w:val="28"/>
      <w:u w:val="none"/>
    </w:rPr>
  </w:style>
  <w:style w:type="character" w:customStyle="1" w:styleId="210pt">
    <w:name w:val="Основной текст (2) + 10 pt"/>
    <w:aliases w:val="Полужирный"/>
    <w:rsid w:val="00476261"/>
    <w:rPr>
      <w:rFonts w:ascii="Times New Roman" w:hAnsi="Times New Roman" w:cs="Times New Roman"/>
      <w:b/>
      <w:bCs/>
      <w:sz w:val="20"/>
      <w:szCs w:val="20"/>
      <w:u w:val="none"/>
    </w:rPr>
  </w:style>
  <w:style w:type="character" w:customStyle="1" w:styleId="29">
    <w:name w:val="Основной текст (2) + Курсив"/>
    <w:rsid w:val="00476261"/>
    <w:rPr>
      <w:rFonts w:ascii="Times New Roman" w:hAnsi="Times New Roman" w:cs="Times New Roman"/>
      <w:i/>
      <w:iCs/>
      <w:sz w:val="28"/>
      <w:szCs w:val="28"/>
      <w:u w:val="none"/>
    </w:rPr>
  </w:style>
  <w:style w:type="paragraph" w:customStyle="1" w:styleId="afffc">
    <w:name w:val="Подпись к картинке"/>
    <w:basedOn w:val="a0"/>
    <w:link w:val="afffb"/>
    <w:rsid w:val="00476261"/>
    <w:pPr>
      <w:widowControl w:val="0"/>
      <w:shd w:val="clear" w:color="auto" w:fill="FFFFFF"/>
      <w:spacing w:line="278" w:lineRule="exact"/>
      <w:ind w:firstLine="0"/>
      <w:jc w:val="center"/>
    </w:pPr>
    <w:rPr>
      <w:rFonts w:eastAsiaTheme="minorHAnsi" w:cs="Times New Roman"/>
      <w:b/>
      <w:bCs/>
      <w:sz w:val="22"/>
      <w:lang w:eastAsia="en-US"/>
    </w:rPr>
  </w:style>
  <w:style w:type="paragraph" w:customStyle="1" w:styleId="1f3">
    <w:name w:val="Заголовок №1"/>
    <w:basedOn w:val="a0"/>
    <w:link w:val="1f2"/>
    <w:rsid w:val="00476261"/>
    <w:pPr>
      <w:widowControl w:val="0"/>
      <w:shd w:val="clear" w:color="auto" w:fill="FFFFFF"/>
      <w:spacing w:before="60" w:line="322" w:lineRule="exact"/>
      <w:ind w:firstLine="0"/>
      <w:jc w:val="center"/>
      <w:outlineLvl w:val="0"/>
    </w:pPr>
    <w:rPr>
      <w:rFonts w:eastAsiaTheme="minorHAnsi" w:cs="Times New Roman"/>
      <w:b/>
      <w:bCs/>
      <w:sz w:val="28"/>
      <w:szCs w:val="28"/>
      <w:lang w:eastAsia="en-US"/>
    </w:rPr>
  </w:style>
  <w:style w:type="paragraph" w:customStyle="1" w:styleId="213">
    <w:name w:val="Основной текст (2)1"/>
    <w:basedOn w:val="a0"/>
    <w:rsid w:val="00476261"/>
    <w:pPr>
      <w:widowControl w:val="0"/>
      <w:shd w:val="clear" w:color="auto" w:fill="FFFFFF"/>
      <w:spacing w:before="360" w:after="240" w:line="317" w:lineRule="exact"/>
      <w:ind w:hanging="360"/>
    </w:pPr>
    <w:rPr>
      <w:rFonts w:eastAsia="Tahoma" w:cs="Times New Roman"/>
      <w:sz w:val="28"/>
      <w:szCs w:val="28"/>
    </w:rPr>
  </w:style>
  <w:style w:type="paragraph" w:customStyle="1" w:styleId="paragraphscxw101873703">
    <w:name w:val="paragraph scxw101873703"/>
    <w:basedOn w:val="a0"/>
    <w:rsid w:val="00476261"/>
    <w:pPr>
      <w:spacing w:before="100" w:beforeAutospacing="1" w:after="100" w:afterAutospacing="1" w:line="240" w:lineRule="auto"/>
      <w:ind w:firstLine="0"/>
      <w:jc w:val="left"/>
    </w:pPr>
    <w:rPr>
      <w:rFonts w:eastAsia="Times New Roman" w:cs="Times New Roman"/>
      <w:sz w:val="24"/>
      <w:szCs w:val="24"/>
    </w:rPr>
  </w:style>
  <w:style w:type="character" w:customStyle="1" w:styleId="normaltextrunscxw101873703">
    <w:name w:val="normaltextrun scxw101873703"/>
    <w:basedOn w:val="a1"/>
    <w:rsid w:val="00476261"/>
  </w:style>
  <w:style w:type="character" w:customStyle="1" w:styleId="eopscxw101873703">
    <w:name w:val="eop scxw101873703"/>
    <w:basedOn w:val="a1"/>
    <w:rsid w:val="00476261"/>
  </w:style>
  <w:style w:type="paragraph" w:customStyle="1" w:styleId="paragraphscxw19387109">
    <w:name w:val="paragraph scxw19387109"/>
    <w:basedOn w:val="a0"/>
    <w:rsid w:val="00476261"/>
    <w:pPr>
      <w:spacing w:before="100" w:beforeAutospacing="1" w:after="100" w:afterAutospacing="1" w:line="240" w:lineRule="auto"/>
      <w:ind w:firstLine="0"/>
      <w:jc w:val="left"/>
    </w:pPr>
    <w:rPr>
      <w:rFonts w:eastAsia="Times New Roman" w:cs="Times New Roman"/>
      <w:sz w:val="24"/>
      <w:szCs w:val="24"/>
    </w:rPr>
  </w:style>
  <w:style w:type="character" w:customStyle="1" w:styleId="normaltextrunscxw19387109">
    <w:name w:val="normaltextrun scxw19387109"/>
    <w:basedOn w:val="a1"/>
    <w:rsid w:val="00476261"/>
  </w:style>
  <w:style w:type="character" w:customStyle="1" w:styleId="eopscxw19387109">
    <w:name w:val="eop scxw19387109"/>
    <w:basedOn w:val="a1"/>
    <w:rsid w:val="00476261"/>
  </w:style>
  <w:style w:type="paragraph" w:customStyle="1" w:styleId="paragraphscxw226048602">
    <w:name w:val="paragraph scxw226048602"/>
    <w:basedOn w:val="a0"/>
    <w:rsid w:val="00476261"/>
    <w:pPr>
      <w:spacing w:before="100" w:beforeAutospacing="1" w:after="100" w:afterAutospacing="1" w:line="240" w:lineRule="auto"/>
      <w:ind w:firstLine="0"/>
      <w:jc w:val="left"/>
    </w:pPr>
    <w:rPr>
      <w:rFonts w:eastAsia="Times New Roman" w:cs="Times New Roman"/>
      <w:sz w:val="24"/>
      <w:szCs w:val="24"/>
    </w:rPr>
  </w:style>
  <w:style w:type="character" w:customStyle="1" w:styleId="normaltextrunscxw226048602">
    <w:name w:val="normaltextrun scxw226048602"/>
    <w:basedOn w:val="a1"/>
    <w:rsid w:val="00476261"/>
  </w:style>
  <w:style w:type="character" w:customStyle="1" w:styleId="eopscxw226048602">
    <w:name w:val="eop scxw226048602"/>
    <w:basedOn w:val="a1"/>
    <w:rsid w:val="00476261"/>
  </w:style>
  <w:style w:type="character" w:customStyle="1" w:styleId="spellingerrorscxw226048602">
    <w:name w:val="spellingerror scxw226048602"/>
    <w:basedOn w:val="a1"/>
    <w:rsid w:val="00476261"/>
  </w:style>
  <w:style w:type="paragraph" w:customStyle="1" w:styleId="paragraphscxw51280111">
    <w:name w:val="paragraph scxw51280111"/>
    <w:basedOn w:val="a0"/>
    <w:rsid w:val="00476261"/>
    <w:pPr>
      <w:spacing w:before="100" w:beforeAutospacing="1" w:after="100" w:afterAutospacing="1" w:line="240" w:lineRule="auto"/>
      <w:ind w:firstLine="0"/>
      <w:jc w:val="left"/>
    </w:pPr>
    <w:rPr>
      <w:rFonts w:eastAsia="Times New Roman" w:cs="Times New Roman"/>
      <w:sz w:val="24"/>
      <w:szCs w:val="24"/>
    </w:rPr>
  </w:style>
  <w:style w:type="character" w:customStyle="1" w:styleId="spellingerrorscxw51280111">
    <w:name w:val="spellingerror scxw51280111"/>
    <w:basedOn w:val="a1"/>
    <w:rsid w:val="00476261"/>
  </w:style>
  <w:style w:type="character" w:customStyle="1" w:styleId="normaltextrunscxw51280111">
    <w:name w:val="normaltextrun scxw51280111"/>
    <w:basedOn w:val="a1"/>
    <w:rsid w:val="00476261"/>
  </w:style>
  <w:style w:type="character" w:customStyle="1" w:styleId="eopscxw51280111">
    <w:name w:val="eop scxw51280111"/>
    <w:basedOn w:val="a1"/>
    <w:rsid w:val="00476261"/>
  </w:style>
  <w:style w:type="paragraph" w:customStyle="1" w:styleId="paragraphscxw160831082">
    <w:name w:val="paragraph scxw160831082"/>
    <w:basedOn w:val="a0"/>
    <w:rsid w:val="00476261"/>
    <w:pPr>
      <w:spacing w:before="100" w:beforeAutospacing="1" w:after="100" w:afterAutospacing="1" w:line="240" w:lineRule="auto"/>
      <w:ind w:firstLine="0"/>
      <w:jc w:val="left"/>
    </w:pPr>
    <w:rPr>
      <w:rFonts w:eastAsia="Times New Roman" w:cs="Times New Roman"/>
      <w:sz w:val="24"/>
      <w:szCs w:val="24"/>
    </w:rPr>
  </w:style>
  <w:style w:type="character" w:customStyle="1" w:styleId="normaltextrunscxw160831082">
    <w:name w:val="normaltextrun scxw160831082"/>
    <w:basedOn w:val="a1"/>
    <w:rsid w:val="00476261"/>
  </w:style>
  <w:style w:type="character" w:customStyle="1" w:styleId="eopscxw160831082">
    <w:name w:val="eop scxw160831082"/>
    <w:basedOn w:val="a1"/>
    <w:rsid w:val="00476261"/>
  </w:style>
  <w:style w:type="character" w:customStyle="1" w:styleId="contextualspellingandgrammarerrorscxw160831082">
    <w:name w:val="contextualspellingandgrammarerror scxw160831082"/>
    <w:basedOn w:val="a1"/>
    <w:rsid w:val="00476261"/>
  </w:style>
  <w:style w:type="paragraph" w:customStyle="1" w:styleId="paragraphscxw35655651">
    <w:name w:val="paragraph scxw35655651"/>
    <w:basedOn w:val="a0"/>
    <w:rsid w:val="00476261"/>
    <w:pPr>
      <w:spacing w:before="100" w:beforeAutospacing="1" w:after="100" w:afterAutospacing="1" w:line="240" w:lineRule="auto"/>
      <w:ind w:firstLine="0"/>
      <w:jc w:val="left"/>
    </w:pPr>
    <w:rPr>
      <w:rFonts w:eastAsia="Times New Roman" w:cs="Times New Roman"/>
      <w:sz w:val="24"/>
      <w:szCs w:val="24"/>
    </w:rPr>
  </w:style>
  <w:style w:type="character" w:customStyle="1" w:styleId="normaltextrunscxw35655651">
    <w:name w:val="normaltextrun scxw35655651"/>
    <w:basedOn w:val="a1"/>
    <w:rsid w:val="00476261"/>
  </w:style>
  <w:style w:type="character" w:customStyle="1" w:styleId="eopscxw35655651">
    <w:name w:val="eop scxw35655651"/>
    <w:basedOn w:val="a1"/>
    <w:rsid w:val="00476261"/>
  </w:style>
  <w:style w:type="character" w:customStyle="1" w:styleId="spellingerrorscxw35655651">
    <w:name w:val="spellingerror scxw35655651"/>
    <w:basedOn w:val="a1"/>
    <w:rsid w:val="00476261"/>
  </w:style>
  <w:style w:type="character" w:customStyle="1" w:styleId="normaltextrunscxw64516556">
    <w:name w:val="normaltextrun scxw64516556"/>
    <w:basedOn w:val="a1"/>
    <w:rsid w:val="00476261"/>
  </w:style>
  <w:style w:type="character" w:customStyle="1" w:styleId="eopscxw64516556">
    <w:name w:val="eop scxw64516556"/>
    <w:basedOn w:val="a1"/>
    <w:rsid w:val="00476261"/>
  </w:style>
  <w:style w:type="paragraph" w:customStyle="1" w:styleId="paragraphscxw231731389">
    <w:name w:val="paragraph scxw231731389"/>
    <w:basedOn w:val="a0"/>
    <w:rsid w:val="00476261"/>
    <w:pPr>
      <w:spacing w:before="100" w:beforeAutospacing="1" w:after="100" w:afterAutospacing="1" w:line="240" w:lineRule="auto"/>
      <w:ind w:firstLine="0"/>
      <w:jc w:val="left"/>
    </w:pPr>
    <w:rPr>
      <w:rFonts w:eastAsia="Times New Roman" w:cs="Times New Roman"/>
      <w:sz w:val="24"/>
      <w:szCs w:val="24"/>
    </w:rPr>
  </w:style>
  <w:style w:type="character" w:customStyle="1" w:styleId="normaltextrunscxw231731389">
    <w:name w:val="normaltextrun scxw231731389"/>
    <w:basedOn w:val="a1"/>
    <w:rsid w:val="00476261"/>
  </w:style>
  <w:style w:type="character" w:customStyle="1" w:styleId="eopscxw231731389">
    <w:name w:val="eop scxw231731389"/>
    <w:basedOn w:val="a1"/>
    <w:rsid w:val="00476261"/>
  </w:style>
  <w:style w:type="paragraph" w:customStyle="1" w:styleId="paragraphscxw106727472">
    <w:name w:val="paragraph scxw106727472"/>
    <w:basedOn w:val="a0"/>
    <w:rsid w:val="00476261"/>
    <w:pPr>
      <w:spacing w:before="100" w:beforeAutospacing="1" w:after="100" w:afterAutospacing="1" w:line="240" w:lineRule="auto"/>
      <w:ind w:firstLine="0"/>
      <w:jc w:val="left"/>
    </w:pPr>
    <w:rPr>
      <w:rFonts w:eastAsia="Times New Roman" w:cs="Times New Roman"/>
      <w:sz w:val="24"/>
      <w:szCs w:val="24"/>
    </w:rPr>
  </w:style>
  <w:style w:type="character" w:customStyle="1" w:styleId="normaltextrunscxw106727472">
    <w:name w:val="normaltextrun scxw106727472"/>
    <w:basedOn w:val="a1"/>
    <w:rsid w:val="00476261"/>
  </w:style>
  <w:style w:type="character" w:customStyle="1" w:styleId="eopscxw106727472">
    <w:name w:val="eop scxw106727472"/>
    <w:basedOn w:val="a1"/>
    <w:rsid w:val="00476261"/>
  </w:style>
  <w:style w:type="character" w:customStyle="1" w:styleId="spellingerrorscxw106727472">
    <w:name w:val="spellingerror scxw106727472"/>
    <w:basedOn w:val="a1"/>
    <w:rsid w:val="00476261"/>
  </w:style>
  <w:style w:type="character" w:customStyle="1" w:styleId="contextualspellingandgrammarerrorscxw106727472">
    <w:name w:val="contextualspellingandgrammarerror scxw106727472"/>
    <w:basedOn w:val="a1"/>
    <w:rsid w:val="00476261"/>
  </w:style>
  <w:style w:type="paragraph" w:customStyle="1" w:styleId="paragraphscxw161239496">
    <w:name w:val="paragraph scxw161239496"/>
    <w:basedOn w:val="a0"/>
    <w:rsid w:val="00476261"/>
    <w:pPr>
      <w:spacing w:before="100" w:beforeAutospacing="1" w:after="100" w:afterAutospacing="1" w:line="240" w:lineRule="auto"/>
      <w:ind w:firstLine="0"/>
      <w:jc w:val="left"/>
    </w:pPr>
    <w:rPr>
      <w:rFonts w:eastAsia="Times New Roman" w:cs="Times New Roman"/>
      <w:sz w:val="24"/>
      <w:szCs w:val="24"/>
    </w:rPr>
  </w:style>
  <w:style w:type="character" w:customStyle="1" w:styleId="normaltextrunscxw161239496">
    <w:name w:val="normaltextrun scxw161239496"/>
    <w:basedOn w:val="a1"/>
    <w:rsid w:val="00476261"/>
  </w:style>
  <w:style w:type="character" w:customStyle="1" w:styleId="eopscxw161239496">
    <w:name w:val="eop scxw161239496"/>
    <w:basedOn w:val="a1"/>
    <w:rsid w:val="00476261"/>
  </w:style>
  <w:style w:type="paragraph" w:customStyle="1" w:styleId="xl65">
    <w:name w:val="xl65"/>
    <w:basedOn w:val="a0"/>
    <w:rsid w:val="00476261"/>
    <w:pPr>
      <w:spacing w:before="100" w:beforeAutospacing="1" w:after="100" w:afterAutospacing="1" w:line="240" w:lineRule="auto"/>
      <w:ind w:firstLine="0"/>
      <w:jc w:val="left"/>
      <w:textAlignment w:val="top"/>
    </w:pPr>
    <w:rPr>
      <w:rFonts w:eastAsia="Times New Roman" w:cs="Times New Roman"/>
      <w:sz w:val="24"/>
      <w:szCs w:val="24"/>
    </w:rPr>
  </w:style>
  <w:style w:type="paragraph" w:customStyle="1" w:styleId="xl66">
    <w:name w:val="xl66"/>
    <w:basedOn w:val="a0"/>
    <w:rsid w:val="00476261"/>
    <w:pPr>
      <w:pBdr>
        <w:right w:val="single" w:sz="8" w:space="0" w:color="auto"/>
      </w:pBdr>
      <w:spacing w:before="100" w:beforeAutospacing="1" w:after="100" w:afterAutospacing="1" w:line="240" w:lineRule="auto"/>
      <w:ind w:firstLine="0"/>
      <w:jc w:val="left"/>
      <w:textAlignment w:val="top"/>
    </w:pPr>
    <w:rPr>
      <w:rFonts w:eastAsia="Times New Roman" w:cs="Times New Roman"/>
      <w:sz w:val="24"/>
      <w:szCs w:val="24"/>
    </w:rPr>
  </w:style>
  <w:style w:type="paragraph" w:customStyle="1" w:styleId="xl67">
    <w:name w:val="xl67"/>
    <w:basedOn w:val="a0"/>
    <w:rsid w:val="00476261"/>
    <w:pPr>
      <w:pBdr>
        <w:bottom w:val="single" w:sz="8" w:space="0" w:color="auto"/>
        <w:right w:val="single" w:sz="8" w:space="0" w:color="auto"/>
      </w:pBdr>
      <w:spacing w:before="100" w:beforeAutospacing="1" w:after="100" w:afterAutospacing="1" w:line="240" w:lineRule="auto"/>
      <w:ind w:firstLine="0"/>
      <w:jc w:val="left"/>
      <w:textAlignment w:val="top"/>
    </w:pPr>
    <w:rPr>
      <w:rFonts w:eastAsia="Times New Roman" w:cs="Times New Roman"/>
      <w:sz w:val="24"/>
      <w:szCs w:val="24"/>
    </w:rPr>
  </w:style>
  <w:style w:type="paragraph" w:customStyle="1" w:styleId="xl68">
    <w:name w:val="xl68"/>
    <w:basedOn w:val="a0"/>
    <w:rsid w:val="00476261"/>
    <w:pPr>
      <w:pBdr>
        <w:left w:val="single" w:sz="8" w:space="0" w:color="auto"/>
        <w:right w:val="single" w:sz="8" w:space="0" w:color="auto"/>
      </w:pBdr>
      <w:spacing w:before="100" w:beforeAutospacing="1" w:after="100" w:afterAutospacing="1" w:line="240" w:lineRule="auto"/>
      <w:ind w:firstLine="0"/>
      <w:jc w:val="left"/>
      <w:textAlignment w:val="top"/>
    </w:pPr>
    <w:rPr>
      <w:rFonts w:eastAsia="Times New Roman" w:cs="Times New Roman"/>
      <w:sz w:val="24"/>
      <w:szCs w:val="24"/>
    </w:rPr>
  </w:style>
  <w:style w:type="paragraph" w:customStyle="1" w:styleId="xl69">
    <w:name w:val="xl69"/>
    <w:basedOn w:val="a0"/>
    <w:rsid w:val="00476261"/>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rFonts w:eastAsia="Times New Roman" w:cs="Times New Roman"/>
      <w:sz w:val="24"/>
      <w:szCs w:val="24"/>
    </w:rPr>
  </w:style>
  <w:style w:type="paragraph" w:customStyle="1" w:styleId="xl70">
    <w:name w:val="xl70"/>
    <w:basedOn w:val="a0"/>
    <w:rsid w:val="00476261"/>
    <w:pPr>
      <w:pBdr>
        <w:top w:val="single" w:sz="8" w:space="0" w:color="auto"/>
        <w:left w:val="single" w:sz="8" w:space="0" w:color="auto"/>
        <w:right w:val="single" w:sz="8" w:space="0" w:color="auto"/>
      </w:pBdr>
      <w:spacing w:before="100" w:beforeAutospacing="1" w:after="100" w:afterAutospacing="1" w:line="240" w:lineRule="auto"/>
      <w:ind w:firstLine="0"/>
      <w:jc w:val="left"/>
      <w:textAlignment w:val="top"/>
    </w:pPr>
    <w:rPr>
      <w:rFonts w:eastAsia="Times New Roman" w:cs="Times New Roman"/>
      <w:sz w:val="24"/>
      <w:szCs w:val="24"/>
    </w:rPr>
  </w:style>
  <w:style w:type="paragraph" w:customStyle="1" w:styleId="xl71">
    <w:name w:val="xl71"/>
    <w:basedOn w:val="a0"/>
    <w:rsid w:val="00476261"/>
    <w:pPr>
      <w:pBdr>
        <w:left w:val="single" w:sz="8" w:space="0" w:color="auto"/>
        <w:right w:val="single" w:sz="8" w:space="0" w:color="auto"/>
      </w:pBdr>
      <w:spacing w:before="100" w:beforeAutospacing="1" w:after="100" w:afterAutospacing="1" w:line="240" w:lineRule="auto"/>
      <w:ind w:firstLine="0"/>
      <w:jc w:val="left"/>
      <w:textAlignment w:val="top"/>
    </w:pPr>
    <w:rPr>
      <w:rFonts w:eastAsia="Times New Roman" w:cs="Times New Roman"/>
      <w:sz w:val="24"/>
      <w:szCs w:val="24"/>
    </w:rPr>
  </w:style>
  <w:style w:type="paragraph" w:customStyle="1" w:styleId="xl72">
    <w:name w:val="xl72"/>
    <w:basedOn w:val="a0"/>
    <w:rsid w:val="00476261"/>
    <w:pPr>
      <w:spacing w:before="100" w:beforeAutospacing="1" w:after="100" w:afterAutospacing="1" w:line="240" w:lineRule="auto"/>
      <w:ind w:firstLine="0"/>
      <w:jc w:val="left"/>
      <w:textAlignment w:val="top"/>
    </w:pPr>
    <w:rPr>
      <w:rFonts w:eastAsia="Times New Roman" w:cs="Times New Roman"/>
      <w:sz w:val="24"/>
      <w:szCs w:val="24"/>
    </w:rPr>
  </w:style>
  <w:style w:type="paragraph" w:customStyle="1" w:styleId="xl73">
    <w:name w:val="xl73"/>
    <w:basedOn w:val="a0"/>
    <w:rsid w:val="00476261"/>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rFonts w:eastAsia="Times New Roman" w:cs="Times New Roman"/>
      <w:sz w:val="24"/>
      <w:szCs w:val="24"/>
    </w:rPr>
  </w:style>
  <w:style w:type="paragraph" w:customStyle="1" w:styleId="xl74">
    <w:name w:val="xl74"/>
    <w:basedOn w:val="a0"/>
    <w:rsid w:val="00476261"/>
    <w:pPr>
      <w:pBdr>
        <w:right w:val="single" w:sz="8" w:space="0" w:color="auto"/>
      </w:pBdr>
      <w:spacing w:before="100" w:beforeAutospacing="1" w:after="100" w:afterAutospacing="1" w:line="240" w:lineRule="auto"/>
      <w:ind w:firstLine="0"/>
      <w:jc w:val="left"/>
      <w:textAlignment w:val="top"/>
    </w:pPr>
    <w:rPr>
      <w:rFonts w:eastAsia="Times New Roman" w:cs="Times New Roman"/>
      <w:sz w:val="24"/>
      <w:szCs w:val="24"/>
    </w:rPr>
  </w:style>
  <w:style w:type="paragraph" w:customStyle="1" w:styleId="xl75">
    <w:name w:val="xl75"/>
    <w:basedOn w:val="a0"/>
    <w:rsid w:val="00476261"/>
    <w:pPr>
      <w:pBdr>
        <w:right w:val="single" w:sz="8" w:space="0" w:color="auto"/>
      </w:pBdr>
      <w:spacing w:before="100" w:beforeAutospacing="1" w:after="100" w:afterAutospacing="1" w:line="240" w:lineRule="auto"/>
      <w:ind w:firstLine="0"/>
      <w:jc w:val="left"/>
      <w:textAlignment w:val="top"/>
    </w:pPr>
    <w:rPr>
      <w:rFonts w:eastAsia="Times New Roman" w:cs="Times New Roman"/>
      <w:color w:val="0563C1"/>
      <w:sz w:val="24"/>
      <w:szCs w:val="24"/>
      <w:u w:val="single"/>
    </w:rPr>
  </w:style>
  <w:style w:type="paragraph" w:customStyle="1" w:styleId="xl76">
    <w:name w:val="xl76"/>
    <w:basedOn w:val="a0"/>
    <w:rsid w:val="00476261"/>
    <w:pPr>
      <w:pBdr>
        <w:bottom w:val="single" w:sz="8" w:space="0" w:color="auto"/>
        <w:right w:val="single" w:sz="8" w:space="0" w:color="auto"/>
      </w:pBdr>
      <w:spacing w:before="100" w:beforeAutospacing="1" w:after="100" w:afterAutospacing="1" w:line="240" w:lineRule="auto"/>
      <w:ind w:firstLine="0"/>
      <w:jc w:val="left"/>
      <w:textAlignment w:val="top"/>
    </w:pPr>
    <w:rPr>
      <w:rFonts w:eastAsia="Times New Roman" w:cs="Times New Roman"/>
      <w:color w:val="0563C1"/>
      <w:sz w:val="24"/>
      <w:szCs w:val="24"/>
      <w:u w:val="single"/>
    </w:rPr>
  </w:style>
  <w:style w:type="paragraph" w:customStyle="1" w:styleId="xl77">
    <w:name w:val="xl77"/>
    <w:basedOn w:val="a0"/>
    <w:rsid w:val="00476261"/>
    <w:pPr>
      <w:pBdr>
        <w:bottom w:val="single" w:sz="8" w:space="0" w:color="auto"/>
        <w:right w:val="single" w:sz="8" w:space="0" w:color="auto"/>
      </w:pBdr>
      <w:spacing w:before="100" w:beforeAutospacing="1" w:after="100" w:afterAutospacing="1" w:line="240" w:lineRule="auto"/>
      <w:ind w:firstLine="0"/>
      <w:jc w:val="left"/>
      <w:textAlignment w:val="top"/>
    </w:pPr>
    <w:rPr>
      <w:rFonts w:eastAsia="Times New Roman" w:cs="Times New Roman"/>
      <w:sz w:val="24"/>
      <w:szCs w:val="24"/>
    </w:rPr>
  </w:style>
  <w:style w:type="paragraph" w:customStyle="1" w:styleId="xl78">
    <w:name w:val="xl78"/>
    <w:basedOn w:val="a0"/>
    <w:rsid w:val="00476261"/>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top"/>
    </w:pPr>
    <w:rPr>
      <w:rFonts w:eastAsia="Times New Roman" w:cs="Times New Roman"/>
      <w:sz w:val="24"/>
      <w:szCs w:val="24"/>
    </w:rPr>
  </w:style>
  <w:style w:type="paragraph" w:customStyle="1" w:styleId="xl79">
    <w:name w:val="xl79"/>
    <w:basedOn w:val="a0"/>
    <w:rsid w:val="00476261"/>
    <w:pPr>
      <w:pBdr>
        <w:top w:val="single" w:sz="8" w:space="0" w:color="auto"/>
        <w:bottom w:val="single" w:sz="8" w:space="0" w:color="auto"/>
      </w:pBdr>
      <w:spacing w:before="100" w:beforeAutospacing="1" w:after="100" w:afterAutospacing="1" w:line="240" w:lineRule="auto"/>
      <w:ind w:firstLine="0"/>
      <w:jc w:val="left"/>
      <w:textAlignment w:val="top"/>
    </w:pPr>
    <w:rPr>
      <w:rFonts w:eastAsia="Times New Roman" w:cs="Times New Roman"/>
      <w:sz w:val="24"/>
      <w:szCs w:val="24"/>
    </w:rPr>
  </w:style>
  <w:style w:type="paragraph" w:customStyle="1" w:styleId="xl80">
    <w:name w:val="xl80"/>
    <w:basedOn w:val="a0"/>
    <w:rsid w:val="00476261"/>
    <w:pPr>
      <w:pBdr>
        <w:top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rFonts w:eastAsia="Times New Roman" w:cs="Times New Roman"/>
      <w:sz w:val="24"/>
      <w:szCs w:val="24"/>
    </w:rPr>
  </w:style>
  <w:style w:type="paragraph" w:customStyle="1" w:styleId="xl81">
    <w:name w:val="xl81"/>
    <w:basedOn w:val="a0"/>
    <w:rsid w:val="00476261"/>
    <w:pPr>
      <w:pBdr>
        <w:top w:val="single" w:sz="8" w:space="0" w:color="auto"/>
        <w:left w:val="single" w:sz="8" w:space="0" w:color="auto"/>
      </w:pBdr>
      <w:spacing w:before="100" w:beforeAutospacing="1" w:after="100" w:afterAutospacing="1" w:line="240" w:lineRule="auto"/>
      <w:ind w:firstLine="0"/>
      <w:jc w:val="left"/>
      <w:textAlignment w:val="top"/>
    </w:pPr>
    <w:rPr>
      <w:rFonts w:eastAsia="Times New Roman" w:cs="Times New Roman"/>
      <w:sz w:val="24"/>
      <w:szCs w:val="24"/>
    </w:rPr>
  </w:style>
  <w:style w:type="paragraph" w:customStyle="1" w:styleId="xl82">
    <w:name w:val="xl82"/>
    <w:basedOn w:val="a0"/>
    <w:rsid w:val="00476261"/>
    <w:pPr>
      <w:pBdr>
        <w:top w:val="single" w:sz="8" w:space="0" w:color="auto"/>
      </w:pBdr>
      <w:spacing w:before="100" w:beforeAutospacing="1" w:after="100" w:afterAutospacing="1" w:line="240" w:lineRule="auto"/>
      <w:ind w:firstLine="0"/>
      <w:jc w:val="left"/>
      <w:textAlignment w:val="top"/>
    </w:pPr>
    <w:rPr>
      <w:rFonts w:eastAsia="Times New Roman" w:cs="Times New Roman"/>
      <w:sz w:val="24"/>
      <w:szCs w:val="24"/>
    </w:rPr>
  </w:style>
  <w:style w:type="paragraph" w:customStyle="1" w:styleId="xl83">
    <w:name w:val="xl83"/>
    <w:basedOn w:val="a0"/>
    <w:rsid w:val="00476261"/>
    <w:pPr>
      <w:pBdr>
        <w:top w:val="single" w:sz="8" w:space="0" w:color="auto"/>
        <w:right w:val="single" w:sz="8" w:space="0" w:color="auto"/>
      </w:pBdr>
      <w:spacing w:before="100" w:beforeAutospacing="1" w:after="100" w:afterAutospacing="1" w:line="240" w:lineRule="auto"/>
      <w:ind w:firstLine="0"/>
      <w:jc w:val="left"/>
      <w:textAlignment w:val="top"/>
    </w:pPr>
    <w:rPr>
      <w:rFonts w:eastAsia="Times New Roman" w:cs="Times New Roman"/>
      <w:sz w:val="24"/>
      <w:szCs w:val="24"/>
    </w:rPr>
  </w:style>
  <w:style w:type="paragraph" w:customStyle="1" w:styleId="xl84">
    <w:name w:val="xl84"/>
    <w:basedOn w:val="a0"/>
    <w:rsid w:val="00476261"/>
    <w:pPr>
      <w:pBdr>
        <w:left w:val="single" w:sz="8" w:space="0" w:color="auto"/>
      </w:pBdr>
      <w:spacing w:before="100" w:beforeAutospacing="1" w:after="100" w:afterAutospacing="1" w:line="240" w:lineRule="auto"/>
      <w:ind w:firstLine="0"/>
      <w:jc w:val="left"/>
      <w:textAlignment w:val="top"/>
    </w:pPr>
    <w:rPr>
      <w:rFonts w:eastAsia="Times New Roman" w:cs="Times New Roman"/>
      <w:sz w:val="24"/>
      <w:szCs w:val="24"/>
    </w:rPr>
  </w:style>
  <w:style w:type="paragraph" w:customStyle="1" w:styleId="xl85">
    <w:name w:val="xl85"/>
    <w:basedOn w:val="a0"/>
    <w:rsid w:val="00476261"/>
    <w:pPr>
      <w:spacing w:before="100" w:beforeAutospacing="1" w:after="100" w:afterAutospacing="1" w:line="240" w:lineRule="auto"/>
      <w:ind w:firstLine="0"/>
      <w:jc w:val="left"/>
      <w:textAlignment w:val="top"/>
    </w:pPr>
    <w:rPr>
      <w:rFonts w:eastAsia="Times New Roman" w:cs="Times New Roman"/>
      <w:sz w:val="24"/>
      <w:szCs w:val="24"/>
    </w:rPr>
  </w:style>
  <w:style w:type="paragraph" w:customStyle="1" w:styleId="xl86">
    <w:name w:val="xl86"/>
    <w:basedOn w:val="a0"/>
    <w:rsid w:val="00476261"/>
    <w:pPr>
      <w:pBdr>
        <w:left w:val="single" w:sz="8" w:space="0" w:color="auto"/>
        <w:bottom w:val="single" w:sz="8" w:space="0" w:color="auto"/>
      </w:pBdr>
      <w:spacing w:before="100" w:beforeAutospacing="1" w:after="100" w:afterAutospacing="1" w:line="240" w:lineRule="auto"/>
      <w:ind w:firstLine="0"/>
      <w:jc w:val="left"/>
      <w:textAlignment w:val="top"/>
    </w:pPr>
    <w:rPr>
      <w:rFonts w:eastAsia="Times New Roman" w:cs="Times New Roman"/>
      <w:sz w:val="24"/>
      <w:szCs w:val="24"/>
    </w:rPr>
  </w:style>
  <w:style w:type="paragraph" w:customStyle="1" w:styleId="xl87">
    <w:name w:val="xl87"/>
    <w:basedOn w:val="a0"/>
    <w:rsid w:val="00476261"/>
    <w:pPr>
      <w:pBdr>
        <w:bottom w:val="single" w:sz="8" w:space="0" w:color="auto"/>
      </w:pBdr>
      <w:spacing w:before="100" w:beforeAutospacing="1" w:after="100" w:afterAutospacing="1" w:line="240" w:lineRule="auto"/>
      <w:ind w:firstLine="0"/>
      <w:jc w:val="left"/>
      <w:textAlignment w:val="top"/>
    </w:pPr>
    <w:rPr>
      <w:rFonts w:eastAsia="Times New Roman" w:cs="Times New Roman"/>
      <w:sz w:val="24"/>
      <w:szCs w:val="24"/>
    </w:rPr>
  </w:style>
  <w:style w:type="paragraph" w:customStyle="1" w:styleId="110">
    <w:name w:val="Заголовок 11"/>
    <w:basedOn w:val="a0"/>
    <w:uiPriority w:val="9"/>
    <w:qFormat/>
    <w:rsid w:val="00476261"/>
    <w:pPr>
      <w:widowControl w:val="0"/>
      <w:autoSpaceDE w:val="0"/>
      <w:autoSpaceDN w:val="0"/>
      <w:spacing w:before="66" w:line="240" w:lineRule="auto"/>
      <w:ind w:left="106" w:firstLine="0"/>
      <w:jc w:val="left"/>
      <w:outlineLvl w:val="1"/>
    </w:pPr>
    <w:rPr>
      <w:rFonts w:eastAsia="Times New Roman" w:cs="Times New Roman"/>
      <w:b/>
      <w:bCs/>
      <w:sz w:val="24"/>
      <w:szCs w:val="24"/>
      <w:lang w:eastAsia="en-US"/>
    </w:rPr>
  </w:style>
  <w:style w:type="paragraph" w:styleId="afffd">
    <w:name w:val="Intense Quote"/>
    <w:basedOn w:val="a0"/>
    <w:next w:val="a0"/>
    <w:link w:val="afffe"/>
    <w:uiPriority w:val="30"/>
    <w:qFormat/>
    <w:rsid w:val="00476261"/>
    <w:pPr>
      <w:pBdr>
        <w:bottom w:val="single" w:sz="4" w:space="4" w:color="4F81BD" w:themeColor="accent1"/>
      </w:pBdr>
      <w:spacing w:before="200" w:after="280"/>
      <w:ind w:left="936" w:right="936"/>
    </w:pPr>
    <w:rPr>
      <w:b/>
      <w:bCs/>
      <w:i/>
      <w:iCs/>
      <w:color w:val="4F81BD" w:themeColor="accent1"/>
    </w:rPr>
  </w:style>
  <w:style w:type="character" w:customStyle="1" w:styleId="afffe">
    <w:name w:val="Выделенная цитата Знак"/>
    <w:basedOn w:val="a1"/>
    <w:link w:val="afffd"/>
    <w:uiPriority w:val="30"/>
    <w:rsid w:val="00476261"/>
    <w:rPr>
      <w:rFonts w:ascii="Times New Roman" w:eastAsiaTheme="minorEastAsia" w:hAnsi="Times New Roman"/>
      <w:b/>
      <w:bCs/>
      <w:i/>
      <w:iCs/>
      <w:color w:val="4F81BD" w:themeColor="accent1"/>
      <w:sz w:val="20"/>
      <w:lang w:eastAsia="ru-RU"/>
    </w:rPr>
  </w:style>
  <w:style w:type="paragraph" w:customStyle="1" w:styleId="1f4">
    <w:name w:val="Стиль1"/>
    <w:basedOn w:val="a0"/>
    <w:link w:val="1f5"/>
    <w:qFormat/>
    <w:rsid w:val="00476261"/>
    <w:pPr>
      <w:widowControl w:val="0"/>
      <w:autoSpaceDE w:val="0"/>
      <w:autoSpaceDN w:val="0"/>
      <w:spacing w:line="240" w:lineRule="auto"/>
      <w:ind w:firstLine="0"/>
      <w:jc w:val="left"/>
    </w:pPr>
    <w:rPr>
      <w:rFonts w:eastAsiaTheme="minorHAnsi" w:cs="Times New Roman"/>
      <w:sz w:val="24"/>
      <w:szCs w:val="24"/>
      <w:lang w:eastAsia="en-US"/>
    </w:rPr>
  </w:style>
  <w:style w:type="character" w:customStyle="1" w:styleId="1f5">
    <w:name w:val="Стиль1 Знак"/>
    <w:basedOn w:val="a1"/>
    <w:link w:val="1f4"/>
    <w:rsid w:val="00476261"/>
    <w:rPr>
      <w:rFonts w:ascii="Times New Roman" w:hAnsi="Times New Roman" w:cs="Times New Roman"/>
      <w:sz w:val="24"/>
      <w:szCs w:val="24"/>
    </w:rPr>
  </w:style>
  <w:style w:type="paragraph" w:customStyle="1" w:styleId="list-bullet">
    <w:name w:val="list-bullet"/>
    <w:basedOn w:val="a0"/>
    <w:uiPriority w:val="99"/>
    <w:rsid w:val="00476261"/>
    <w:pPr>
      <w:numPr>
        <w:numId w:val="28"/>
      </w:numPr>
      <w:spacing w:line="240" w:lineRule="atLeast"/>
      <w:ind w:left="567" w:hanging="340"/>
    </w:pPr>
    <w:rPr>
      <w:rFonts w:cs="SchoolBookSanPin"/>
      <w:color w:val="000000"/>
      <w:szCs w:val="20"/>
    </w:rPr>
  </w:style>
  <w:style w:type="paragraph" w:customStyle="1" w:styleId="list-dash">
    <w:name w:val="list-dash"/>
    <w:basedOn w:val="list-bullet"/>
    <w:uiPriority w:val="99"/>
    <w:rsid w:val="00476261"/>
    <w:pPr>
      <w:numPr>
        <w:numId w:val="29"/>
      </w:numPr>
      <w:tabs>
        <w:tab w:val="left" w:pos="567"/>
      </w:tabs>
      <w:spacing w:line="242" w:lineRule="atLeast"/>
      <w:ind w:left="567" w:hanging="340"/>
    </w:pPr>
  </w:style>
  <w:style w:type="character" w:customStyle="1" w:styleId="c14">
    <w:name w:val="c14"/>
    <w:basedOn w:val="a1"/>
    <w:rsid w:val="00476261"/>
  </w:style>
  <w:style w:type="character" w:customStyle="1" w:styleId="c3">
    <w:name w:val="c3"/>
    <w:basedOn w:val="a1"/>
    <w:rsid w:val="00476261"/>
  </w:style>
  <w:style w:type="table" w:customStyle="1" w:styleId="TableNormal1">
    <w:name w:val="Table Normal1"/>
    <w:uiPriority w:val="2"/>
    <w:semiHidden/>
    <w:unhideWhenUsed/>
    <w:qFormat/>
    <w:rsid w:val="0047626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2a">
    <w:name w:val="Нет списка2"/>
    <w:next w:val="a3"/>
    <w:uiPriority w:val="99"/>
    <w:semiHidden/>
    <w:unhideWhenUsed/>
    <w:rsid w:val="00476261"/>
  </w:style>
  <w:style w:type="table" w:customStyle="1" w:styleId="2b">
    <w:name w:val="Сетка таблицы2"/>
    <w:basedOn w:val="a2"/>
    <w:next w:val="a4"/>
    <w:rsid w:val="0047626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
    <w:name w:val="Normal Indent"/>
    <w:basedOn w:val="a0"/>
    <w:uiPriority w:val="99"/>
    <w:unhideWhenUsed/>
    <w:rsid w:val="00476261"/>
    <w:pPr>
      <w:spacing w:after="200" w:line="276" w:lineRule="auto"/>
      <w:ind w:left="720" w:firstLine="0"/>
      <w:jc w:val="left"/>
    </w:pPr>
    <w:rPr>
      <w:rFonts w:asciiTheme="minorHAnsi" w:eastAsiaTheme="minorHAnsi" w:hAnsiTheme="minorHAnsi"/>
      <w:sz w:val="22"/>
      <w:lang w:val="en-US" w:eastAsia="en-US"/>
    </w:rPr>
  </w:style>
  <w:style w:type="paragraph" w:styleId="affff0">
    <w:name w:val="Subtitle"/>
    <w:basedOn w:val="a0"/>
    <w:next w:val="a0"/>
    <w:link w:val="affff1"/>
    <w:qFormat/>
    <w:rsid w:val="00476261"/>
    <w:pPr>
      <w:numPr>
        <w:ilvl w:val="1"/>
      </w:numPr>
      <w:spacing w:after="200" w:line="276" w:lineRule="auto"/>
      <w:ind w:left="86" w:firstLine="227"/>
      <w:jc w:val="left"/>
    </w:pPr>
    <w:rPr>
      <w:rFonts w:asciiTheme="majorHAnsi" w:eastAsiaTheme="majorEastAsia" w:hAnsiTheme="majorHAnsi" w:cstheme="majorBidi"/>
      <w:i/>
      <w:iCs/>
      <w:color w:val="4F81BD" w:themeColor="accent1"/>
      <w:spacing w:val="15"/>
      <w:sz w:val="24"/>
      <w:szCs w:val="24"/>
      <w:lang w:val="en-US" w:eastAsia="en-US"/>
    </w:rPr>
  </w:style>
  <w:style w:type="character" w:customStyle="1" w:styleId="affff1">
    <w:name w:val="Подзаголовок Знак"/>
    <w:basedOn w:val="a1"/>
    <w:link w:val="affff0"/>
    <w:rsid w:val="00476261"/>
    <w:rPr>
      <w:rFonts w:asciiTheme="majorHAnsi" w:eastAsiaTheme="majorEastAsia" w:hAnsiTheme="majorHAnsi" w:cstheme="majorBidi"/>
      <w:i/>
      <w:iCs/>
      <w:color w:val="4F81BD" w:themeColor="accent1"/>
      <w:spacing w:val="15"/>
      <w:sz w:val="24"/>
      <w:szCs w:val="24"/>
      <w:lang w:val="en-US"/>
    </w:rPr>
  </w:style>
  <w:style w:type="character" w:customStyle="1" w:styleId="39">
    <w:name w:val="Неразрешенное упоминание3"/>
    <w:basedOn w:val="a1"/>
    <w:uiPriority w:val="99"/>
    <w:semiHidden/>
    <w:unhideWhenUsed/>
    <w:rsid w:val="00476261"/>
    <w:rPr>
      <w:color w:val="605E5C"/>
      <w:shd w:val="clear" w:color="auto" w:fill="E1DFDD"/>
    </w:rPr>
  </w:style>
  <w:style w:type="table" w:customStyle="1" w:styleId="TableNormal2">
    <w:name w:val="Table Normal2"/>
    <w:uiPriority w:val="2"/>
    <w:semiHidden/>
    <w:unhideWhenUsed/>
    <w:qFormat/>
    <w:rsid w:val="0047626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214">
    <w:name w:val="Заголовок 21"/>
    <w:basedOn w:val="a0"/>
    <w:next w:val="a0"/>
    <w:uiPriority w:val="1"/>
    <w:unhideWhenUsed/>
    <w:qFormat/>
    <w:rsid w:val="00476261"/>
    <w:pPr>
      <w:keepNext/>
      <w:keepLines/>
      <w:spacing w:before="40"/>
      <w:outlineLvl w:val="1"/>
    </w:pPr>
    <w:rPr>
      <w:rFonts w:ascii="Calibri Light" w:eastAsia="Times New Roman" w:hAnsi="Calibri Light" w:cs="Times New Roman"/>
      <w:color w:val="2F5496"/>
      <w:sz w:val="26"/>
      <w:szCs w:val="26"/>
    </w:rPr>
  </w:style>
  <w:style w:type="paragraph" w:customStyle="1" w:styleId="311">
    <w:name w:val="Заголовок 31"/>
    <w:basedOn w:val="a0"/>
    <w:next w:val="a0"/>
    <w:uiPriority w:val="9"/>
    <w:unhideWhenUsed/>
    <w:qFormat/>
    <w:rsid w:val="00476261"/>
    <w:pPr>
      <w:keepNext/>
      <w:keepLines/>
      <w:spacing w:before="40"/>
      <w:outlineLvl w:val="2"/>
    </w:pPr>
    <w:rPr>
      <w:rFonts w:ascii="Calibri Light" w:eastAsia="Times New Roman" w:hAnsi="Calibri Light" w:cs="Times New Roman"/>
      <w:color w:val="1F3763"/>
      <w:sz w:val="24"/>
      <w:szCs w:val="24"/>
    </w:rPr>
  </w:style>
  <w:style w:type="paragraph" w:customStyle="1" w:styleId="410">
    <w:name w:val="Заголовок 41"/>
    <w:basedOn w:val="a0"/>
    <w:next w:val="a0"/>
    <w:uiPriority w:val="9"/>
    <w:unhideWhenUsed/>
    <w:qFormat/>
    <w:rsid w:val="00476261"/>
    <w:pPr>
      <w:keepNext/>
      <w:keepLines/>
      <w:spacing w:before="40"/>
      <w:outlineLvl w:val="3"/>
    </w:pPr>
    <w:rPr>
      <w:rFonts w:ascii="Calibri Light" w:eastAsia="Times New Roman" w:hAnsi="Calibri Light" w:cs="Times New Roman"/>
      <w:i/>
      <w:iCs/>
      <w:color w:val="2F5496"/>
    </w:rPr>
  </w:style>
  <w:style w:type="numbering" w:customStyle="1" w:styleId="111">
    <w:name w:val="Нет списка11"/>
    <w:next w:val="a3"/>
    <w:uiPriority w:val="99"/>
    <w:semiHidden/>
    <w:unhideWhenUsed/>
    <w:rsid w:val="00476261"/>
  </w:style>
  <w:style w:type="character" w:customStyle="1" w:styleId="1f6">
    <w:name w:val="Гиперссылка1"/>
    <w:basedOn w:val="a1"/>
    <w:uiPriority w:val="99"/>
    <w:unhideWhenUsed/>
    <w:qFormat/>
    <w:rsid w:val="00476261"/>
    <w:rPr>
      <w:color w:val="0563C1"/>
      <w:u w:val="single"/>
    </w:rPr>
  </w:style>
  <w:style w:type="character" w:customStyle="1" w:styleId="112">
    <w:name w:val="Заголовок 1 Знак1"/>
    <w:basedOn w:val="a1"/>
    <w:uiPriority w:val="9"/>
    <w:rsid w:val="00476261"/>
    <w:rPr>
      <w:rFonts w:asciiTheme="majorHAnsi" w:eastAsiaTheme="majorEastAsia" w:hAnsiTheme="majorHAnsi" w:cstheme="majorBidi"/>
      <w:color w:val="365F91" w:themeColor="accent1" w:themeShade="BF"/>
      <w:sz w:val="32"/>
      <w:szCs w:val="32"/>
    </w:rPr>
  </w:style>
  <w:style w:type="character" w:customStyle="1" w:styleId="1f7">
    <w:name w:val="Просмотренная гиперссылка1"/>
    <w:basedOn w:val="a1"/>
    <w:uiPriority w:val="99"/>
    <w:unhideWhenUsed/>
    <w:rsid w:val="00476261"/>
    <w:rPr>
      <w:color w:val="954F72"/>
      <w:u w:val="single"/>
    </w:rPr>
  </w:style>
  <w:style w:type="table" w:customStyle="1" w:styleId="113">
    <w:name w:val="Сетка таблицы11"/>
    <w:basedOn w:val="a2"/>
    <w:next w:val="a4"/>
    <w:uiPriority w:val="59"/>
    <w:qFormat/>
    <w:rsid w:val="00476261"/>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8">
    <w:name w:val="Текст концевой сноски1"/>
    <w:basedOn w:val="a0"/>
    <w:next w:val="afb"/>
    <w:uiPriority w:val="99"/>
    <w:semiHidden/>
    <w:unhideWhenUsed/>
    <w:rsid w:val="00476261"/>
    <w:pPr>
      <w:spacing w:line="240" w:lineRule="auto"/>
      <w:ind w:firstLine="425"/>
    </w:pPr>
    <w:rPr>
      <w:rFonts w:eastAsiaTheme="minorHAnsi"/>
      <w:szCs w:val="20"/>
      <w:lang w:val="en-US" w:eastAsia="en-US"/>
    </w:rPr>
  </w:style>
  <w:style w:type="paragraph" w:customStyle="1" w:styleId="1f9">
    <w:name w:val="Текст сноски1"/>
    <w:basedOn w:val="a0"/>
    <w:next w:val="afd"/>
    <w:uiPriority w:val="99"/>
    <w:unhideWhenUsed/>
    <w:rsid w:val="00476261"/>
    <w:pPr>
      <w:spacing w:line="240" w:lineRule="auto"/>
      <w:ind w:firstLine="425"/>
    </w:pPr>
    <w:rPr>
      <w:rFonts w:eastAsiaTheme="minorHAnsi"/>
      <w:szCs w:val="20"/>
      <w:lang w:val="en-US" w:eastAsia="en-US"/>
    </w:rPr>
  </w:style>
  <w:style w:type="paragraph" w:customStyle="1" w:styleId="1fa">
    <w:name w:val="Маркированный список1"/>
    <w:basedOn w:val="a0"/>
    <w:next w:val="a"/>
    <w:uiPriority w:val="99"/>
    <w:unhideWhenUsed/>
    <w:rsid w:val="00476261"/>
    <w:pPr>
      <w:tabs>
        <w:tab w:val="num" w:pos="360"/>
      </w:tabs>
      <w:spacing w:line="240" w:lineRule="auto"/>
      <w:ind w:left="360" w:hanging="360"/>
      <w:contextualSpacing/>
    </w:pPr>
    <w:rPr>
      <w:rFonts w:eastAsiaTheme="minorHAnsi"/>
      <w:sz w:val="22"/>
      <w:lang w:val="en-US" w:eastAsia="en-US"/>
    </w:rPr>
  </w:style>
  <w:style w:type="paragraph" w:customStyle="1" w:styleId="411">
    <w:name w:val="Оглавление 41"/>
    <w:basedOn w:val="a0"/>
    <w:next w:val="a0"/>
    <w:autoRedefine/>
    <w:uiPriority w:val="39"/>
    <w:unhideWhenUsed/>
    <w:rsid w:val="00476261"/>
    <w:pPr>
      <w:spacing w:line="276" w:lineRule="auto"/>
      <w:ind w:left="440" w:firstLine="425"/>
      <w:jc w:val="left"/>
    </w:pPr>
    <w:rPr>
      <w:rFonts w:asciiTheme="minorHAnsi" w:eastAsiaTheme="minorHAnsi" w:hAnsiTheme="minorHAnsi"/>
      <w:szCs w:val="20"/>
      <w:lang w:val="en-US" w:eastAsia="en-US"/>
    </w:rPr>
  </w:style>
  <w:style w:type="paragraph" w:customStyle="1" w:styleId="510">
    <w:name w:val="Оглавление 51"/>
    <w:basedOn w:val="a0"/>
    <w:next w:val="a0"/>
    <w:autoRedefine/>
    <w:uiPriority w:val="39"/>
    <w:unhideWhenUsed/>
    <w:rsid w:val="00476261"/>
    <w:pPr>
      <w:spacing w:line="276" w:lineRule="auto"/>
      <w:ind w:left="660" w:firstLine="425"/>
      <w:jc w:val="left"/>
    </w:pPr>
    <w:rPr>
      <w:rFonts w:asciiTheme="minorHAnsi" w:eastAsiaTheme="minorHAnsi" w:hAnsiTheme="minorHAnsi"/>
      <w:szCs w:val="20"/>
      <w:lang w:val="en-US" w:eastAsia="en-US"/>
    </w:rPr>
  </w:style>
  <w:style w:type="paragraph" w:customStyle="1" w:styleId="610">
    <w:name w:val="Оглавление 61"/>
    <w:basedOn w:val="a0"/>
    <w:next w:val="a0"/>
    <w:autoRedefine/>
    <w:uiPriority w:val="39"/>
    <w:unhideWhenUsed/>
    <w:rsid w:val="00476261"/>
    <w:pPr>
      <w:spacing w:line="276" w:lineRule="auto"/>
      <w:ind w:left="880" w:firstLine="425"/>
      <w:jc w:val="left"/>
    </w:pPr>
    <w:rPr>
      <w:rFonts w:asciiTheme="minorHAnsi" w:eastAsiaTheme="minorHAnsi" w:hAnsiTheme="minorHAnsi"/>
      <w:szCs w:val="20"/>
      <w:lang w:val="en-US" w:eastAsia="en-US"/>
    </w:rPr>
  </w:style>
  <w:style w:type="paragraph" w:customStyle="1" w:styleId="71">
    <w:name w:val="Оглавление 71"/>
    <w:basedOn w:val="a0"/>
    <w:next w:val="a0"/>
    <w:autoRedefine/>
    <w:uiPriority w:val="39"/>
    <w:unhideWhenUsed/>
    <w:rsid w:val="00476261"/>
    <w:pPr>
      <w:spacing w:line="276" w:lineRule="auto"/>
      <w:ind w:left="1100" w:firstLine="425"/>
      <w:jc w:val="left"/>
    </w:pPr>
    <w:rPr>
      <w:rFonts w:asciiTheme="minorHAnsi" w:eastAsiaTheme="minorHAnsi" w:hAnsiTheme="minorHAnsi"/>
      <w:szCs w:val="20"/>
      <w:lang w:val="en-US" w:eastAsia="en-US"/>
    </w:rPr>
  </w:style>
  <w:style w:type="paragraph" w:customStyle="1" w:styleId="81">
    <w:name w:val="Оглавление 81"/>
    <w:basedOn w:val="a0"/>
    <w:next w:val="a0"/>
    <w:autoRedefine/>
    <w:uiPriority w:val="39"/>
    <w:unhideWhenUsed/>
    <w:rsid w:val="00476261"/>
    <w:pPr>
      <w:spacing w:line="276" w:lineRule="auto"/>
      <w:ind w:left="1320" w:firstLine="425"/>
      <w:jc w:val="left"/>
    </w:pPr>
    <w:rPr>
      <w:rFonts w:asciiTheme="minorHAnsi" w:eastAsiaTheme="minorHAnsi" w:hAnsiTheme="minorHAnsi"/>
      <w:szCs w:val="20"/>
      <w:lang w:val="en-US" w:eastAsia="en-US"/>
    </w:rPr>
  </w:style>
  <w:style w:type="paragraph" w:customStyle="1" w:styleId="91">
    <w:name w:val="Оглавление 91"/>
    <w:basedOn w:val="a0"/>
    <w:next w:val="a0"/>
    <w:autoRedefine/>
    <w:uiPriority w:val="39"/>
    <w:unhideWhenUsed/>
    <w:rsid w:val="00476261"/>
    <w:pPr>
      <w:spacing w:line="276" w:lineRule="auto"/>
      <w:ind w:left="1540" w:firstLine="425"/>
      <w:jc w:val="left"/>
    </w:pPr>
    <w:rPr>
      <w:rFonts w:asciiTheme="minorHAnsi" w:eastAsiaTheme="minorHAnsi" w:hAnsiTheme="minorHAnsi"/>
      <w:szCs w:val="20"/>
      <w:lang w:val="en-US" w:eastAsia="en-US"/>
    </w:rPr>
  </w:style>
  <w:style w:type="paragraph" w:customStyle="1" w:styleId="1fb">
    <w:name w:val="Текст выноски1"/>
    <w:basedOn w:val="a0"/>
    <w:next w:val="aff2"/>
    <w:uiPriority w:val="99"/>
    <w:unhideWhenUsed/>
    <w:rsid w:val="00476261"/>
    <w:pPr>
      <w:spacing w:line="240" w:lineRule="auto"/>
      <w:ind w:firstLine="425"/>
    </w:pPr>
    <w:rPr>
      <w:rFonts w:ascii="Tahoma" w:eastAsiaTheme="minorHAnsi" w:hAnsi="Tahoma" w:cs="Tahoma"/>
      <w:sz w:val="16"/>
      <w:szCs w:val="16"/>
      <w:lang w:val="en-US" w:eastAsia="en-US"/>
    </w:rPr>
  </w:style>
  <w:style w:type="numbering" w:customStyle="1" w:styleId="1110">
    <w:name w:val="Нет списка111"/>
    <w:next w:val="a3"/>
    <w:uiPriority w:val="99"/>
    <w:semiHidden/>
    <w:unhideWhenUsed/>
    <w:rsid w:val="00476261"/>
  </w:style>
  <w:style w:type="paragraph" w:customStyle="1" w:styleId="1fc">
    <w:name w:val="Выделенная цитата1"/>
    <w:basedOn w:val="a0"/>
    <w:next w:val="a0"/>
    <w:uiPriority w:val="30"/>
    <w:qFormat/>
    <w:rsid w:val="00476261"/>
    <w:pPr>
      <w:pBdr>
        <w:bottom w:val="single" w:sz="4" w:space="4" w:color="4472C4"/>
      </w:pBdr>
      <w:spacing w:before="200" w:after="280"/>
      <w:ind w:left="936" w:right="936"/>
    </w:pPr>
    <w:rPr>
      <w:rFonts w:eastAsia="Times New Roman"/>
      <w:b/>
      <w:bCs/>
      <w:i/>
      <w:iCs/>
      <w:color w:val="4472C4"/>
    </w:rPr>
  </w:style>
  <w:style w:type="paragraph" w:customStyle="1" w:styleId="1fd">
    <w:name w:val="Обычный отступ1"/>
    <w:basedOn w:val="a0"/>
    <w:next w:val="affff"/>
    <w:uiPriority w:val="99"/>
    <w:unhideWhenUsed/>
    <w:rsid w:val="00476261"/>
    <w:pPr>
      <w:spacing w:after="200" w:line="276" w:lineRule="auto"/>
      <w:ind w:left="720" w:firstLine="0"/>
      <w:jc w:val="left"/>
    </w:pPr>
    <w:rPr>
      <w:rFonts w:asciiTheme="minorHAnsi" w:eastAsiaTheme="minorHAnsi" w:hAnsiTheme="minorHAnsi"/>
      <w:sz w:val="22"/>
      <w:lang w:val="en-US" w:eastAsia="en-US"/>
    </w:rPr>
  </w:style>
  <w:style w:type="paragraph" w:customStyle="1" w:styleId="1fe">
    <w:name w:val="Подзаголовок1"/>
    <w:basedOn w:val="a0"/>
    <w:next w:val="a0"/>
    <w:uiPriority w:val="11"/>
    <w:qFormat/>
    <w:rsid w:val="00476261"/>
    <w:pPr>
      <w:numPr>
        <w:ilvl w:val="1"/>
      </w:numPr>
      <w:spacing w:after="200" w:line="276" w:lineRule="auto"/>
      <w:ind w:left="86" w:firstLine="227"/>
      <w:jc w:val="left"/>
    </w:pPr>
    <w:rPr>
      <w:rFonts w:ascii="Calibri Light" w:eastAsia="Times New Roman" w:hAnsi="Calibri Light" w:cs="Times New Roman"/>
      <w:i/>
      <w:iCs/>
      <w:color w:val="4472C4"/>
      <w:spacing w:val="15"/>
      <w:sz w:val="24"/>
      <w:szCs w:val="24"/>
      <w:lang w:val="en-US" w:eastAsia="en-US"/>
    </w:rPr>
  </w:style>
  <w:style w:type="character" w:customStyle="1" w:styleId="215">
    <w:name w:val="Заголовок 2 Знак1"/>
    <w:basedOn w:val="a1"/>
    <w:uiPriority w:val="9"/>
    <w:semiHidden/>
    <w:rsid w:val="00476261"/>
    <w:rPr>
      <w:rFonts w:asciiTheme="majorHAnsi" w:eastAsiaTheme="majorEastAsia" w:hAnsiTheme="majorHAnsi" w:cstheme="majorBidi"/>
      <w:color w:val="365F91" w:themeColor="accent1" w:themeShade="BF"/>
      <w:sz w:val="26"/>
      <w:szCs w:val="26"/>
    </w:rPr>
  </w:style>
  <w:style w:type="character" w:customStyle="1" w:styleId="312">
    <w:name w:val="Заголовок 3 Знак1"/>
    <w:basedOn w:val="a1"/>
    <w:uiPriority w:val="9"/>
    <w:semiHidden/>
    <w:rsid w:val="00476261"/>
    <w:rPr>
      <w:rFonts w:asciiTheme="majorHAnsi" w:eastAsiaTheme="majorEastAsia" w:hAnsiTheme="majorHAnsi" w:cstheme="majorBidi"/>
      <w:color w:val="243F60" w:themeColor="accent1" w:themeShade="7F"/>
      <w:sz w:val="24"/>
      <w:szCs w:val="24"/>
    </w:rPr>
  </w:style>
  <w:style w:type="character" w:customStyle="1" w:styleId="412">
    <w:name w:val="Заголовок 4 Знак1"/>
    <w:basedOn w:val="a1"/>
    <w:uiPriority w:val="9"/>
    <w:semiHidden/>
    <w:rsid w:val="00476261"/>
    <w:rPr>
      <w:rFonts w:asciiTheme="majorHAnsi" w:eastAsiaTheme="majorEastAsia" w:hAnsiTheme="majorHAnsi" w:cstheme="majorBidi"/>
      <w:i/>
      <w:iCs/>
      <w:color w:val="365F91" w:themeColor="accent1" w:themeShade="BF"/>
    </w:rPr>
  </w:style>
  <w:style w:type="character" w:customStyle="1" w:styleId="2c">
    <w:name w:val="Основной текст Знак2"/>
    <w:basedOn w:val="a1"/>
    <w:uiPriority w:val="99"/>
    <w:semiHidden/>
    <w:rsid w:val="00476261"/>
  </w:style>
  <w:style w:type="character" w:customStyle="1" w:styleId="1ff">
    <w:name w:val="Текст концевой сноски Знак1"/>
    <w:basedOn w:val="a1"/>
    <w:uiPriority w:val="99"/>
    <w:semiHidden/>
    <w:rsid w:val="00476261"/>
    <w:rPr>
      <w:sz w:val="20"/>
      <w:szCs w:val="20"/>
    </w:rPr>
  </w:style>
  <w:style w:type="character" w:customStyle="1" w:styleId="2d">
    <w:name w:val="Текст сноски Знак2"/>
    <w:basedOn w:val="a1"/>
    <w:uiPriority w:val="99"/>
    <w:semiHidden/>
    <w:rsid w:val="00476261"/>
    <w:rPr>
      <w:sz w:val="20"/>
      <w:szCs w:val="20"/>
    </w:rPr>
  </w:style>
  <w:style w:type="character" w:customStyle="1" w:styleId="2e">
    <w:name w:val="Текст выноски Знак2"/>
    <w:basedOn w:val="a1"/>
    <w:uiPriority w:val="99"/>
    <w:semiHidden/>
    <w:rsid w:val="00476261"/>
    <w:rPr>
      <w:rFonts w:ascii="Segoe UI" w:hAnsi="Segoe UI" w:cs="Segoe UI"/>
      <w:sz w:val="18"/>
      <w:szCs w:val="18"/>
    </w:rPr>
  </w:style>
  <w:style w:type="character" w:customStyle="1" w:styleId="1ff0">
    <w:name w:val="Выделенная цитата Знак1"/>
    <w:basedOn w:val="a1"/>
    <w:uiPriority w:val="30"/>
    <w:rsid w:val="00476261"/>
    <w:rPr>
      <w:i/>
      <w:iCs/>
      <w:color w:val="4F81BD" w:themeColor="accent1"/>
    </w:rPr>
  </w:style>
  <w:style w:type="character" w:customStyle="1" w:styleId="1ff1">
    <w:name w:val="Подзаголовок Знак1"/>
    <w:basedOn w:val="a1"/>
    <w:uiPriority w:val="11"/>
    <w:rsid w:val="00476261"/>
    <w:rPr>
      <w:rFonts w:eastAsiaTheme="minorEastAsia"/>
      <w:color w:val="5A5A5A" w:themeColor="text1" w:themeTint="A5"/>
      <w:spacing w:val="15"/>
    </w:rPr>
  </w:style>
  <w:style w:type="table" w:customStyle="1" w:styleId="120">
    <w:name w:val="Сетка таблицы12"/>
    <w:basedOn w:val="a2"/>
    <w:next w:val="a4"/>
    <w:uiPriority w:val="39"/>
    <w:rsid w:val="00476261"/>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2"/>
    <w:uiPriority w:val="59"/>
    <w:qFormat/>
    <w:rsid w:val="00476261"/>
    <w:pPr>
      <w:spacing w:after="0" w:line="240" w:lineRule="auto"/>
    </w:pPr>
    <w:rPr>
      <w:rFonts w:ascii="Calibri" w:eastAsia="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4"/>
    <w:uiPriority w:val="39"/>
    <w:rsid w:val="00476261"/>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2">
    <w:name w:val="Абзац списка1"/>
    <w:basedOn w:val="a0"/>
    <w:rsid w:val="00476261"/>
    <w:pPr>
      <w:spacing w:after="200" w:line="276" w:lineRule="auto"/>
      <w:ind w:left="720" w:firstLine="0"/>
      <w:contextualSpacing/>
      <w:jc w:val="left"/>
    </w:pPr>
    <w:rPr>
      <w:rFonts w:ascii="Calibri" w:eastAsia="Times New Roman" w:hAnsi="Calibri" w:cs="Times New Roman"/>
      <w:sz w:val="22"/>
    </w:rPr>
  </w:style>
  <w:style w:type="character" w:customStyle="1" w:styleId="FontStyle12">
    <w:name w:val="Font Style12"/>
    <w:uiPriority w:val="99"/>
    <w:rsid w:val="00476261"/>
    <w:rPr>
      <w:rFonts w:ascii="Century Schoolbook" w:hAnsi="Century Schoolbook"/>
      <w:sz w:val="20"/>
    </w:rPr>
  </w:style>
  <w:style w:type="paragraph" w:customStyle="1" w:styleId="footnotedescription">
    <w:name w:val="footnote description"/>
    <w:next w:val="a0"/>
    <w:link w:val="footnotedescriptionChar"/>
    <w:hidden/>
    <w:rsid w:val="00476261"/>
    <w:pPr>
      <w:spacing w:after="0" w:line="282" w:lineRule="auto"/>
    </w:pPr>
    <w:rPr>
      <w:rFonts w:ascii="Times New Roman" w:eastAsia="Times New Roman" w:hAnsi="Times New Roman" w:cs="Times New Roman"/>
      <w:color w:val="000000"/>
      <w:kern w:val="2"/>
      <w:sz w:val="20"/>
      <w:lang w:eastAsia="ru-RU"/>
    </w:rPr>
  </w:style>
  <w:style w:type="character" w:customStyle="1" w:styleId="footnotedescriptionChar">
    <w:name w:val="footnote description Char"/>
    <w:link w:val="footnotedescription"/>
    <w:rsid w:val="00476261"/>
    <w:rPr>
      <w:rFonts w:ascii="Times New Roman" w:eastAsia="Times New Roman" w:hAnsi="Times New Roman" w:cs="Times New Roman"/>
      <w:color w:val="000000"/>
      <w:kern w:val="2"/>
      <w:sz w:val="20"/>
      <w:lang w:eastAsia="ru-RU"/>
    </w:rPr>
  </w:style>
  <w:style w:type="character" w:customStyle="1" w:styleId="footnotemark">
    <w:name w:val="footnote mark"/>
    <w:hidden/>
    <w:rsid w:val="00476261"/>
    <w:rPr>
      <w:rFonts w:ascii="Times New Roman" w:eastAsia="Times New Roman" w:hAnsi="Times New Roman" w:cs="Times New Roman"/>
      <w:color w:val="000000"/>
      <w:sz w:val="20"/>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Indent 2" w:uiPriority="0"/>
    <w:lsdException w:name="Body Text Indent 3" w:uiPriority="0"/>
    <w:lsdException w:name="Block Text" w:uiPriority="0"/>
    <w:lsdException w:name="Hyperlink" w:uiPriority="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76261"/>
    <w:pPr>
      <w:spacing w:after="0" w:line="240" w:lineRule="exact"/>
      <w:ind w:firstLine="227"/>
      <w:jc w:val="both"/>
    </w:pPr>
    <w:rPr>
      <w:rFonts w:ascii="Times New Roman" w:eastAsiaTheme="minorEastAsia" w:hAnsi="Times New Roman"/>
      <w:sz w:val="20"/>
      <w:lang w:eastAsia="ru-RU"/>
    </w:rPr>
  </w:style>
  <w:style w:type="paragraph" w:styleId="1">
    <w:name w:val="heading 1"/>
    <w:basedOn w:val="a0"/>
    <w:next w:val="a0"/>
    <w:link w:val="10"/>
    <w:qFormat/>
    <w:rsid w:val="0047626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0"/>
    <w:next w:val="a0"/>
    <w:link w:val="20"/>
    <w:uiPriority w:val="9"/>
    <w:unhideWhenUsed/>
    <w:qFormat/>
    <w:rsid w:val="0047626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0"/>
    <w:next w:val="a0"/>
    <w:link w:val="30"/>
    <w:unhideWhenUsed/>
    <w:qFormat/>
    <w:rsid w:val="0047626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0"/>
    <w:next w:val="a0"/>
    <w:link w:val="40"/>
    <w:unhideWhenUsed/>
    <w:qFormat/>
    <w:rsid w:val="00476261"/>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next w:val="a0"/>
    <w:link w:val="50"/>
    <w:unhideWhenUsed/>
    <w:qFormat/>
    <w:rsid w:val="00476261"/>
    <w:pPr>
      <w:keepNext/>
      <w:keepLines/>
      <w:spacing w:after="0" w:line="259" w:lineRule="auto"/>
      <w:ind w:left="891" w:hanging="10"/>
      <w:jc w:val="center"/>
      <w:outlineLvl w:val="4"/>
    </w:pPr>
    <w:rPr>
      <w:rFonts w:ascii="Times New Roman" w:eastAsia="Times New Roman" w:hAnsi="Times New Roman" w:cs="Times New Roman"/>
      <w:b/>
      <w:color w:val="000000"/>
      <w:sz w:val="28"/>
      <w:u w:val="single" w:color="000000"/>
      <w:lang w:eastAsia="ru-RU"/>
    </w:rPr>
  </w:style>
  <w:style w:type="paragraph" w:styleId="6">
    <w:name w:val="heading 6"/>
    <w:next w:val="a0"/>
    <w:link w:val="60"/>
    <w:unhideWhenUsed/>
    <w:qFormat/>
    <w:rsid w:val="00476261"/>
    <w:pPr>
      <w:keepNext/>
      <w:keepLines/>
      <w:spacing w:after="0" w:line="259" w:lineRule="auto"/>
      <w:ind w:left="351" w:hanging="10"/>
      <w:jc w:val="center"/>
      <w:outlineLvl w:val="5"/>
    </w:pPr>
    <w:rPr>
      <w:rFonts w:ascii="Times New Roman" w:eastAsia="Times New Roman" w:hAnsi="Times New Roman" w:cs="Times New Roman"/>
      <w:b/>
      <w:color w:val="000000"/>
      <w:sz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476261"/>
    <w:rPr>
      <w:rFonts w:asciiTheme="majorHAnsi" w:eastAsiaTheme="majorEastAsia" w:hAnsiTheme="majorHAnsi" w:cstheme="majorBidi"/>
      <w:color w:val="365F91" w:themeColor="accent1" w:themeShade="BF"/>
      <w:sz w:val="32"/>
      <w:szCs w:val="32"/>
      <w:lang w:eastAsia="ru-RU"/>
    </w:rPr>
  </w:style>
  <w:style w:type="character" w:customStyle="1" w:styleId="20">
    <w:name w:val="Заголовок 2 Знак"/>
    <w:basedOn w:val="a1"/>
    <w:link w:val="2"/>
    <w:uiPriority w:val="9"/>
    <w:rsid w:val="00476261"/>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1"/>
    <w:link w:val="3"/>
    <w:rsid w:val="00476261"/>
    <w:rPr>
      <w:rFonts w:asciiTheme="majorHAnsi" w:eastAsiaTheme="majorEastAsia" w:hAnsiTheme="majorHAnsi" w:cstheme="majorBidi"/>
      <w:color w:val="243F60" w:themeColor="accent1" w:themeShade="7F"/>
      <w:sz w:val="24"/>
      <w:szCs w:val="24"/>
      <w:lang w:eastAsia="ru-RU"/>
    </w:rPr>
  </w:style>
  <w:style w:type="character" w:customStyle="1" w:styleId="40">
    <w:name w:val="Заголовок 4 Знак"/>
    <w:basedOn w:val="a1"/>
    <w:link w:val="4"/>
    <w:rsid w:val="00476261"/>
    <w:rPr>
      <w:rFonts w:asciiTheme="majorHAnsi" w:eastAsiaTheme="majorEastAsia" w:hAnsiTheme="majorHAnsi" w:cstheme="majorBidi"/>
      <w:i/>
      <w:iCs/>
      <w:color w:val="365F91" w:themeColor="accent1" w:themeShade="BF"/>
      <w:sz w:val="20"/>
      <w:lang w:eastAsia="ru-RU"/>
    </w:rPr>
  </w:style>
  <w:style w:type="character" w:customStyle="1" w:styleId="50">
    <w:name w:val="Заголовок 5 Знак"/>
    <w:basedOn w:val="a1"/>
    <w:link w:val="5"/>
    <w:rsid w:val="00476261"/>
    <w:rPr>
      <w:rFonts w:ascii="Times New Roman" w:eastAsia="Times New Roman" w:hAnsi="Times New Roman" w:cs="Times New Roman"/>
      <w:b/>
      <w:color w:val="000000"/>
      <w:sz w:val="28"/>
      <w:u w:val="single" w:color="000000"/>
      <w:lang w:eastAsia="ru-RU"/>
    </w:rPr>
  </w:style>
  <w:style w:type="character" w:customStyle="1" w:styleId="60">
    <w:name w:val="Заголовок 6 Знак"/>
    <w:basedOn w:val="a1"/>
    <w:link w:val="6"/>
    <w:rsid w:val="00476261"/>
    <w:rPr>
      <w:rFonts w:ascii="Times New Roman" w:eastAsia="Times New Roman" w:hAnsi="Times New Roman" w:cs="Times New Roman"/>
      <w:b/>
      <w:color w:val="000000"/>
      <w:sz w:val="24"/>
      <w:lang w:eastAsia="ru-RU"/>
    </w:rPr>
  </w:style>
  <w:style w:type="table" w:styleId="a4">
    <w:name w:val="Table Grid"/>
    <w:basedOn w:val="a2"/>
    <w:uiPriority w:val="59"/>
    <w:rsid w:val="00476261"/>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1"/>
    <w:unhideWhenUsed/>
    <w:qFormat/>
    <w:rsid w:val="00476261"/>
    <w:rPr>
      <w:color w:val="0000FF" w:themeColor="hyperlink"/>
      <w:u w:val="single"/>
    </w:rPr>
  </w:style>
  <w:style w:type="paragraph" w:styleId="a6">
    <w:name w:val="TOC Heading"/>
    <w:basedOn w:val="1"/>
    <w:next w:val="a0"/>
    <w:uiPriority w:val="39"/>
    <w:unhideWhenUsed/>
    <w:qFormat/>
    <w:rsid w:val="00476261"/>
    <w:pPr>
      <w:spacing w:line="259" w:lineRule="auto"/>
      <w:ind w:firstLine="0"/>
      <w:jc w:val="left"/>
      <w:outlineLvl w:val="9"/>
    </w:pPr>
  </w:style>
  <w:style w:type="character" w:customStyle="1" w:styleId="a7">
    <w:name w:val="Сноска_"/>
    <w:link w:val="a8"/>
    <w:locked/>
    <w:rsid w:val="00476261"/>
    <w:rPr>
      <w:rFonts w:ascii="Georgia" w:hAnsi="Georgia" w:cs="Georgia"/>
      <w:color w:val="231E20"/>
      <w:sz w:val="19"/>
      <w:szCs w:val="19"/>
    </w:rPr>
  </w:style>
  <w:style w:type="character" w:customStyle="1" w:styleId="31">
    <w:name w:val="Основной текст (3)_"/>
    <w:link w:val="32"/>
    <w:locked/>
    <w:rsid w:val="00476261"/>
    <w:rPr>
      <w:rFonts w:ascii="Arial" w:hAnsi="Arial" w:cs="Arial"/>
      <w:b/>
      <w:bCs/>
      <w:color w:val="231E20"/>
      <w:sz w:val="19"/>
      <w:szCs w:val="19"/>
    </w:rPr>
  </w:style>
  <w:style w:type="character" w:customStyle="1" w:styleId="33">
    <w:name w:val="Заголовок №3_"/>
    <w:link w:val="34"/>
    <w:uiPriority w:val="99"/>
    <w:locked/>
    <w:rsid w:val="00476261"/>
    <w:rPr>
      <w:rFonts w:ascii="Arial" w:hAnsi="Arial" w:cs="Arial"/>
      <w:b/>
      <w:bCs/>
      <w:color w:val="231E20"/>
      <w:sz w:val="18"/>
      <w:szCs w:val="18"/>
    </w:rPr>
  </w:style>
  <w:style w:type="character" w:customStyle="1" w:styleId="11">
    <w:name w:val="Основной текст Знак1"/>
    <w:link w:val="a9"/>
    <w:uiPriority w:val="99"/>
    <w:locked/>
    <w:rsid w:val="00476261"/>
    <w:rPr>
      <w:rFonts w:ascii="Georgia" w:hAnsi="Georgia" w:cs="Georgia"/>
      <w:color w:val="231E20"/>
      <w:sz w:val="19"/>
      <w:szCs w:val="19"/>
    </w:rPr>
  </w:style>
  <w:style w:type="character" w:customStyle="1" w:styleId="21">
    <w:name w:val="Основной текст (2)_"/>
    <w:link w:val="22"/>
    <w:locked/>
    <w:rsid w:val="00476261"/>
    <w:rPr>
      <w:rFonts w:ascii="Tahoma" w:hAnsi="Tahoma" w:cs="Tahoma"/>
      <w:b/>
      <w:bCs/>
      <w:color w:val="231E20"/>
      <w:w w:val="80"/>
      <w:sz w:val="20"/>
      <w:szCs w:val="20"/>
    </w:rPr>
  </w:style>
  <w:style w:type="paragraph" w:customStyle="1" w:styleId="a8">
    <w:name w:val="Сноска"/>
    <w:basedOn w:val="a0"/>
    <w:link w:val="a7"/>
    <w:rsid w:val="00476261"/>
    <w:pPr>
      <w:widowControl w:val="0"/>
      <w:spacing w:line="223" w:lineRule="auto"/>
      <w:ind w:left="240" w:hanging="240"/>
      <w:jc w:val="left"/>
    </w:pPr>
    <w:rPr>
      <w:rFonts w:ascii="Georgia" w:eastAsiaTheme="minorHAnsi" w:hAnsi="Georgia" w:cs="Georgia"/>
      <w:color w:val="231E20"/>
      <w:sz w:val="19"/>
      <w:szCs w:val="19"/>
      <w:lang w:eastAsia="en-US"/>
    </w:rPr>
  </w:style>
  <w:style w:type="paragraph" w:customStyle="1" w:styleId="32">
    <w:name w:val="Основной текст (3)"/>
    <w:basedOn w:val="a0"/>
    <w:link w:val="31"/>
    <w:rsid w:val="00476261"/>
    <w:pPr>
      <w:widowControl w:val="0"/>
      <w:spacing w:after="240" w:line="276" w:lineRule="auto"/>
      <w:ind w:firstLine="0"/>
      <w:jc w:val="left"/>
    </w:pPr>
    <w:rPr>
      <w:rFonts w:ascii="Arial" w:eastAsiaTheme="minorHAnsi" w:hAnsi="Arial" w:cs="Arial"/>
      <w:b/>
      <w:bCs/>
      <w:color w:val="231E20"/>
      <w:sz w:val="19"/>
      <w:szCs w:val="19"/>
      <w:lang w:eastAsia="en-US"/>
    </w:rPr>
  </w:style>
  <w:style w:type="paragraph" w:customStyle="1" w:styleId="34">
    <w:name w:val="Заголовок №3"/>
    <w:basedOn w:val="a0"/>
    <w:link w:val="33"/>
    <w:uiPriority w:val="99"/>
    <w:qFormat/>
    <w:rsid w:val="00476261"/>
    <w:pPr>
      <w:widowControl w:val="0"/>
      <w:spacing w:after="70" w:line="276" w:lineRule="auto"/>
      <w:ind w:firstLine="0"/>
      <w:jc w:val="left"/>
      <w:outlineLvl w:val="2"/>
    </w:pPr>
    <w:rPr>
      <w:rFonts w:ascii="Arial" w:eastAsiaTheme="minorHAnsi" w:hAnsi="Arial" w:cs="Arial"/>
      <w:b/>
      <w:bCs/>
      <w:color w:val="231E20"/>
      <w:sz w:val="18"/>
      <w:szCs w:val="18"/>
      <w:lang w:eastAsia="en-US"/>
    </w:rPr>
  </w:style>
  <w:style w:type="paragraph" w:styleId="a9">
    <w:name w:val="Body Text"/>
    <w:basedOn w:val="a0"/>
    <w:link w:val="11"/>
    <w:uiPriority w:val="99"/>
    <w:qFormat/>
    <w:rsid w:val="00476261"/>
    <w:pPr>
      <w:widowControl w:val="0"/>
      <w:spacing w:line="271" w:lineRule="auto"/>
      <w:ind w:firstLine="240"/>
      <w:jc w:val="left"/>
    </w:pPr>
    <w:rPr>
      <w:rFonts w:ascii="Georgia" w:eastAsiaTheme="minorHAnsi" w:hAnsi="Georgia" w:cs="Georgia"/>
      <w:color w:val="231E20"/>
      <w:sz w:val="19"/>
      <w:szCs w:val="19"/>
      <w:lang w:eastAsia="en-US"/>
    </w:rPr>
  </w:style>
  <w:style w:type="character" w:customStyle="1" w:styleId="aa">
    <w:name w:val="Основной текст Знак"/>
    <w:basedOn w:val="a1"/>
    <w:uiPriority w:val="1"/>
    <w:rsid w:val="00476261"/>
    <w:rPr>
      <w:rFonts w:ascii="Times New Roman" w:eastAsiaTheme="minorEastAsia" w:hAnsi="Times New Roman"/>
      <w:sz w:val="20"/>
      <w:lang w:eastAsia="ru-RU"/>
    </w:rPr>
  </w:style>
  <w:style w:type="paragraph" w:customStyle="1" w:styleId="22">
    <w:name w:val="Основной текст (2)"/>
    <w:basedOn w:val="a0"/>
    <w:link w:val="21"/>
    <w:rsid w:val="00476261"/>
    <w:pPr>
      <w:widowControl w:val="0"/>
      <w:spacing w:after="80" w:line="240" w:lineRule="auto"/>
      <w:ind w:firstLine="0"/>
      <w:jc w:val="left"/>
    </w:pPr>
    <w:rPr>
      <w:rFonts w:ascii="Tahoma" w:eastAsiaTheme="minorHAnsi" w:hAnsi="Tahoma" w:cs="Tahoma"/>
      <w:b/>
      <w:bCs/>
      <w:color w:val="231E20"/>
      <w:w w:val="80"/>
      <w:szCs w:val="20"/>
      <w:lang w:eastAsia="en-US"/>
    </w:rPr>
  </w:style>
  <w:style w:type="paragraph" w:styleId="ab">
    <w:name w:val="List Paragraph"/>
    <w:aliases w:val="Use Case List Paragraph,Маркер,ТЗ список,Абзац списка литеральный,List Paragraph,Bullet List,FooterText,numbered,Абзац списка нумерованный,Маркированный список 1,Bullet 1,мой,it_List1,Paragraphe de liste1,lp1,Таблицы,Абзац основного текста"/>
    <w:basedOn w:val="a0"/>
    <w:link w:val="ac"/>
    <w:uiPriority w:val="34"/>
    <w:qFormat/>
    <w:rsid w:val="00476261"/>
    <w:pPr>
      <w:ind w:left="720"/>
      <w:contextualSpacing/>
    </w:pPr>
  </w:style>
  <w:style w:type="paragraph" w:styleId="12">
    <w:name w:val="toc 1"/>
    <w:basedOn w:val="a0"/>
    <w:next w:val="a0"/>
    <w:autoRedefine/>
    <w:uiPriority w:val="39"/>
    <w:unhideWhenUsed/>
    <w:qFormat/>
    <w:rsid w:val="00476261"/>
    <w:pPr>
      <w:tabs>
        <w:tab w:val="right" w:leader="dot" w:pos="9628"/>
      </w:tabs>
      <w:spacing w:after="100"/>
      <w:ind w:firstLine="142"/>
    </w:pPr>
  </w:style>
  <w:style w:type="paragraph" w:styleId="23">
    <w:name w:val="toc 2"/>
    <w:basedOn w:val="a0"/>
    <w:next w:val="a0"/>
    <w:autoRedefine/>
    <w:uiPriority w:val="39"/>
    <w:unhideWhenUsed/>
    <w:qFormat/>
    <w:rsid w:val="00476261"/>
    <w:pPr>
      <w:tabs>
        <w:tab w:val="right" w:leader="dot" w:pos="9628"/>
      </w:tabs>
      <w:spacing w:after="100"/>
      <w:ind w:left="142" w:firstLine="0"/>
    </w:pPr>
  </w:style>
  <w:style w:type="paragraph" w:styleId="35">
    <w:name w:val="toc 3"/>
    <w:basedOn w:val="a0"/>
    <w:next w:val="a0"/>
    <w:autoRedefine/>
    <w:uiPriority w:val="39"/>
    <w:unhideWhenUsed/>
    <w:qFormat/>
    <w:rsid w:val="00476261"/>
    <w:pPr>
      <w:tabs>
        <w:tab w:val="left" w:pos="1320"/>
        <w:tab w:val="right" w:leader="dot" w:pos="10450"/>
      </w:tabs>
      <w:spacing w:after="100"/>
      <w:ind w:left="142" w:firstLine="0"/>
    </w:pPr>
  </w:style>
  <w:style w:type="character" w:customStyle="1" w:styleId="ac">
    <w:name w:val="Абзац списка Знак"/>
    <w:aliases w:val="Use Case List Paragraph Знак,Маркер Знак,ТЗ список Знак,Абзац списка литеральный Знак,List Paragraph Знак,Bullet List Знак,FooterText Знак,numbered Знак,Абзац списка нумерованный Знак,Маркированный список 1 Знак,Bullet 1 Знак,мой Знак"/>
    <w:link w:val="ab"/>
    <w:uiPriority w:val="34"/>
    <w:qFormat/>
    <w:locked/>
    <w:rsid w:val="00476261"/>
    <w:rPr>
      <w:rFonts w:ascii="Times New Roman" w:eastAsiaTheme="minorEastAsia" w:hAnsi="Times New Roman"/>
      <w:sz w:val="20"/>
      <w:lang w:eastAsia="ru-RU"/>
    </w:rPr>
  </w:style>
  <w:style w:type="paragraph" w:styleId="ad">
    <w:name w:val="No Spacing"/>
    <w:link w:val="ae"/>
    <w:uiPriority w:val="1"/>
    <w:qFormat/>
    <w:rsid w:val="00476261"/>
    <w:pPr>
      <w:spacing w:after="0" w:line="240" w:lineRule="auto"/>
    </w:pPr>
  </w:style>
  <w:style w:type="character" w:customStyle="1" w:styleId="s10">
    <w:name w:val="s_10"/>
    <w:basedOn w:val="a1"/>
    <w:rsid w:val="00476261"/>
  </w:style>
  <w:style w:type="paragraph" w:styleId="af">
    <w:name w:val="Normal (Web)"/>
    <w:basedOn w:val="a0"/>
    <w:uiPriority w:val="99"/>
    <w:unhideWhenUsed/>
    <w:rsid w:val="00476261"/>
    <w:pPr>
      <w:spacing w:before="100" w:beforeAutospacing="1" w:after="100" w:afterAutospacing="1" w:line="240" w:lineRule="auto"/>
      <w:ind w:firstLine="0"/>
      <w:jc w:val="left"/>
    </w:pPr>
    <w:rPr>
      <w:rFonts w:eastAsia="Times New Roman" w:cs="Times New Roman"/>
      <w:sz w:val="24"/>
      <w:szCs w:val="24"/>
    </w:rPr>
  </w:style>
  <w:style w:type="character" w:customStyle="1" w:styleId="13">
    <w:name w:val="Неразрешенное упоминание1"/>
    <w:basedOn w:val="a1"/>
    <w:uiPriority w:val="99"/>
    <w:semiHidden/>
    <w:unhideWhenUsed/>
    <w:rsid w:val="00476261"/>
    <w:rPr>
      <w:color w:val="605E5C"/>
      <w:shd w:val="clear" w:color="auto" w:fill="E1DFDD"/>
    </w:rPr>
  </w:style>
  <w:style w:type="character" w:styleId="af0">
    <w:name w:val="FollowedHyperlink"/>
    <w:basedOn w:val="a1"/>
    <w:uiPriority w:val="99"/>
    <w:unhideWhenUsed/>
    <w:rsid w:val="00476261"/>
    <w:rPr>
      <w:color w:val="800080" w:themeColor="followedHyperlink"/>
      <w:u w:val="single"/>
    </w:rPr>
  </w:style>
  <w:style w:type="table" w:customStyle="1" w:styleId="TableGrid">
    <w:name w:val="TableGrid"/>
    <w:rsid w:val="00476261"/>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headertext">
    <w:name w:val="headertext"/>
    <w:basedOn w:val="a0"/>
    <w:rsid w:val="00476261"/>
    <w:pPr>
      <w:spacing w:before="100" w:beforeAutospacing="1" w:after="100" w:afterAutospacing="1" w:line="240" w:lineRule="auto"/>
      <w:ind w:firstLine="0"/>
      <w:jc w:val="left"/>
    </w:pPr>
    <w:rPr>
      <w:rFonts w:eastAsia="Times New Roman" w:cs="Times New Roman"/>
      <w:sz w:val="24"/>
      <w:szCs w:val="24"/>
    </w:rPr>
  </w:style>
  <w:style w:type="character" w:customStyle="1" w:styleId="af1">
    <w:name w:val="Основной текст_"/>
    <w:basedOn w:val="a1"/>
    <w:link w:val="14"/>
    <w:rsid w:val="00476261"/>
    <w:rPr>
      <w:rFonts w:ascii="Times New Roman" w:eastAsia="Times New Roman" w:hAnsi="Times New Roman" w:cs="Times New Roman"/>
      <w:color w:val="231E20"/>
      <w:sz w:val="20"/>
      <w:szCs w:val="20"/>
    </w:rPr>
  </w:style>
  <w:style w:type="paragraph" w:customStyle="1" w:styleId="14">
    <w:name w:val="Основной текст1"/>
    <w:basedOn w:val="a0"/>
    <w:link w:val="af1"/>
    <w:qFormat/>
    <w:rsid w:val="00476261"/>
    <w:pPr>
      <w:widowControl w:val="0"/>
      <w:spacing w:line="254" w:lineRule="auto"/>
      <w:ind w:firstLine="240"/>
      <w:jc w:val="left"/>
    </w:pPr>
    <w:rPr>
      <w:rFonts w:eastAsia="Times New Roman" w:cs="Times New Roman"/>
      <w:color w:val="231E20"/>
      <w:szCs w:val="20"/>
      <w:lang w:eastAsia="en-US"/>
    </w:rPr>
  </w:style>
  <w:style w:type="character" w:styleId="af2">
    <w:name w:val="endnote reference"/>
    <w:basedOn w:val="a1"/>
    <w:unhideWhenUsed/>
    <w:rsid w:val="00476261"/>
    <w:rPr>
      <w:vertAlign w:val="superscript"/>
    </w:rPr>
  </w:style>
  <w:style w:type="paragraph" w:customStyle="1" w:styleId="af3">
    <w:name w:val="Подзаг"/>
    <w:basedOn w:val="a0"/>
    <w:qFormat/>
    <w:rsid w:val="00476261"/>
    <w:pPr>
      <w:widowControl w:val="0"/>
      <w:spacing w:line="240" w:lineRule="auto"/>
      <w:ind w:firstLine="0"/>
      <w:jc w:val="left"/>
    </w:pPr>
    <w:rPr>
      <w:rFonts w:ascii="Arial" w:eastAsia="Courier New" w:hAnsi="Arial" w:cs="Arial"/>
      <w:b/>
      <w:color w:val="000000"/>
      <w:szCs w:val="20"/>
      <w:lang w:bidi="ru-RU"/>
    </w:rPr>
  </w:style>
  <w:style w:type="paragraph" w:customStyle="1" w:styleId="15">
    <w:name w:val="Подзаг1"/>
    <w:basedOn w:val="a0"/>
    <w:qFormat/>
    <w:rsid w:val="00476261"/>
    <w:pPr>
      <w:keepNext/>
      <w:keepLines/>
      <w:widowControl w:val="0"/>
      <w:spacing w:line="240" w:lineRule="auto"/>
      <w:ind w:firstLine="0"/>
      <w:jc w:val="left"/>
    </w:pPr>
    <w:rPr>
      <w:rFonts w:ascii="Arial" w:eastAsia="Courier New" w:hAnsi="Arial" w:cs="Arial"/>
      <w:b/>
      <w:i/>
      <w:szCs w:val="20"/>
      <w:lang w:bidi="ru-RU"/>
    </w:rPr>
  </w:style>
  <w:style w:type="character" w:styleId="af4">
    <w:name w:val="Emphasis"/>
    <w:uiPriority w:val="20"/>
    <w:qFormat/>
    <w:rsid w:val="00476261"/>
    <w:rPr>
      <w:i/>
      <w:iCs/>
    </w:rPr>
  </w:style>
  <w:style w:type="paragraph" w:customStyle="1" w:styleId="Default">
    <w:name w:val="Default"/>
    <w:rsid w:val="00476261"/>
    <w:pPr>
      <w:autoSpaceDE w:val="0"/>
      <w:autoSpaceDN w:val="0"/>
      <w:adjustRightInd w:val="0"/>
      <w:spacing w:after="0" w:line="240" w:lineRule="auto"/>
    </w:pPr>
    <w:rPr>
      <w:rFonts w:ascii="SchoolBookSanPin" w:hAnsi="SchoolBookSanPin" w:cs="SchoolBookSanPin"/>
      <w:color w:val="000000"/>
      <w:sz w:val="24"/>
      <w:szCs w:val="24"/>
    </w:rPr>
  </w:style>
  <w:style w:type="character" w:customStyle="1" w:styleId="A33">
    <w:name w:val="A3+3"/>
    <w:uiPriority w:val="99"/>
    <w:rsid w:val="00476261"/>
    <w:rPr>
      <w:rFonts w:cs="SchoolBookSanPin"/>
      <w:color w:val="000000"/>
    </w:rPr>
  </w:style>
  <w:style w:type="table" w:customStyle="1" w:styleId="16">
    <w:name w:val="Сетка таблицы1"/>
    <w:basedOn w:val="a2"/>
    <w:next w:val="a4"/>
    <w:uiPriority w:val="39"/>
    <w:qFormat/>
    <w:rsid w:val="00476261"/>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
    <w:name w:val="Основной текст-норм"/>
    <w:basedOn w:val="22"/>
    <w:qFormat/>
    <w:rsid w:val="00476261"/>
    <w:pPr>
      <w:spacing w:after="0" w:line="286" w:lineRule="auto"/>
      <w:ind w:firstLine="238"/>
      <w:jc w:val="both"/>
    </w:pPr>
    <w:rPr>
      <w:rFonts w:ascii="Times New Roman" w:eastAsia="Courier New" w:hAnsi="Times New Roman" w:cs="Times New Roman"/>
      <w:b w:val="0"/>
      <w:bCs w:val="0"/>
      <w:color w:val="auto"/>
      <w:w w:val="100"/>
      <w:lang w:eastAsia="ru-RU" w:bidi="ru-RU"/>
    </w:rPr>
  </w:style>
  <w:style w:type="character" w:customStyle="1" w:styleId="af5">
    <w:name w:val="Другое_"/>
    <w:basedOn w:val="a1"/>
    <w:link w:val="af6"/>
    <w:rsid w:val="00476261"/>
    <w:rPr>
      <w:rFonts w:ascii="Times New Roman" w:eastAsia="Times New Roman" w:hAnsi="Times New Roman" w:cs="Times New Roman"/>
      <w:color w:val="231E20"/>
      <w:sz w:val="20"/>
      <w:szCs w:val="20"/>
    </w:rPr>
  </w:style>
  <w:style w:type="paragraph" w:customStyle="1" w:styleId="af6">
    <w:name w:val="Другое"/>
    <w:basedOn w:val="a0"/>
    <w:link w:val="af5"/>
    <w:rsid w:val="00476261"/>
    <w:pPr>
      <w:widowControl w:val="0"/>
      <w:spacing w:line="254" w:lineRule="auto"/>
      <w:ind w:firstLine="240"/>
      <w:jc w:val="left"/>
    </w:pPr>
    <w:rPr>
      <w:rFonts w:eastAsia="Times New Roman" w:cs="Times New Roman"/>
      <w:color w:val="231E20"/>
      <w:szCs w:val="20"/>
      <w:lang w:eastAsia="en-US"/>
    </w:rPr>
  </w:style>
  <w:style w:type="paragraph" w:styleId="af7">
    <w:name w:val="header"/>
    <w:basedOn w:val="a0"/>
    <w:link w:val="af8"/>
    <w:uiPriority w:val="99"/>
    <w:unhideWhenUsed/>
    <w:rsid w:val="00476261"/>
    <w:pPr>
      <w:tabs>
        <w:tab w:val="center" w:pos="4677"/>
        <w:tab w:val="right" w:pos="9355"/>
      </w:tabs>
      <w:spacing w:line="240" w:lineRule="auto"/>
    </w:pPr>
  </w:style>
  <w:style w:type="character" w:customStyle="1" w:styleId="af8">
    <w:name w:val="Верхний колонтитул Знак"/>
    <w:basedOn w:val="a1"/>
    <w:link w:val="af7"/>
    <w:uiPriority w:val="99"/>
    <w:rsid w:val="00476261"/>
    <w:rPr>
      <w:rFonts w:ascii="Times New Roman" w:eastAsiaTheme="minorEastAsia" w:hAnsi="Times New Roman"/>
      <w:sz w:val="20"/>
      <w:lang w:eastAsia="ru-RU"/>
    </w:rPr>
  </w:style>
  <w:style w:type="paragraph" w:styleId="af9">
    <w:name w:val="footer"/>
    <w:basedOn w:val="a0"/>
    <w:link w:val="afa"/>
    <w:uiPriority w:val="99"/>
    <w:unhideWhenUsed/>
    <w:rsid w:val="00476261"/>
    <w:pPr>
      <w:tabs>
        <w:tab w:val="center" w:pos="4677"/>
        <w:tab w:val="right" w:pos="9355"/>
      </w:tabs>
      <w:spacing w:line="240" w:lineRule="auto"/>
    </w:pPr>
  </w:style>
  <w:style w:type="character" w:customStyle="1" w:styleId="afa">
    <w:name w:val="Нижний колонтитул Знак"/>
    <w:basedOn w:val="a1"/>
    <w:link w:val="af9"/>
    <w:uiPriority w:val="99"/>
    <w:rsid w:val="00476261"/>
    <w:rPr>
      <w:rFonts w:ascii="Times New Roman" w:eastAsiaTheme="minorEastAsia" w:hAnsi="Times New Roman"/>
      <w:sz w:val="20"/>
      <w:lang w:eastAsia="ru-RU"/>
    </w:rPr>
  </w:style>
  <w:style w:type="paragraph" w:styleId="afb">
    <w:name w:val="endnote text"/>
    <w:basedOn w:val="a0"/>
    <w:link w:val="afc"/>
    <w:unhideWhenUsed/>
    <w:rsid w:val="00476261"/>
    <w:pPr>
      <w:spacing w:line="240" w:lineRule="auto"/>
      <w:ind w:firstLine="425"/>
    </w:pPr>
    <w:rPr>
      <w:rFonts w:eastAsiaTheme="minorHAnsi"/>
      <w:szCs w:val="20"/>
      <w:lang w:val="en-US" w:eastAsia="en-US"/>
    </w:rPr>
  </w:style>
  <w:style w:type="character" w:customStyle="1" w:styleId="afc">
    <w:name w:val="Текст концевой сноски Знак"/>
    <w:basedOn w:val="a1"/>
    <w:link w:val="afb"/>
    <w:rsid w:val="00476261"/>
    <w:rPr>
      <w:rFonts w:ascii="Times New Roman" w:hAnsi="Times New Roman"/>
      <w:sz w:val="20"/>
      <w:szCs w:val="20"/>
      <w:lang w:val="en-US"/>
    </w:rPr>
  </w:style>
  <w:style w:type="paragraph" w:styleId="afd">
    <w:name w:val="footnote text"/>
    <w:basedOn w:val="a0"/>
    <w:link w:val="afe"/>
    <w:uiPriority w:val="99"/>
    <w:unhideWhenUsed/>
    <w:rsid w:val="00476261"/>
    <w:pPr>
      <w:spacing w:line="240" w:lineRule="auto"/>
      <w:ind w:firstLine="425"/>
    </w:pPr>
    <w:rPr>
      <w:rFonts w:eastAsiaTheme="minorHAnsi"/>
      <w:szCs w:val="20"/>
      <w:lang w:val="en-US" w:eastAsia="en-US"/>
    </w:rPr>
  </w:style>
  <w:style w:type="character" w:customStyle="1" w:styleId="afe">
    <w:name w:val="Текст сноски Знак"/>
    <w:basedOn w:val="a1"/>
    <w:link w:val="afd"/>
    <w:uiPriority w:val="99"/>
    <w:qFormat/>
    <w:rsid w:val="00476261"/>
    <w:rPr>
      <w:rFonts w:ascii="Times New Roman" w:hAnsi="Times New Roman"/>
      <w:sz w:val="20"/>
      <w:szCs w:val="20"/>
      <w:lang w:val="en-US"/>
    </w:rPr>
  </w:style>
  <w:style w:type="character" w:styleId="aff">
    <w:name w:val="footnote reference"/>
    <w:basedOn w:val="a1"/>
    <w:uiPriority w:val="99"/>
    <w:unhideWhenUsed/>
    <w:rsid w:val="00476261"/>
    <w:rPr>
      <w:vertAlign w:val="superscript"/>
    </w:rPr>
  </w:style>
  <w:style w:type="paragraph" w:styleId="a">
    <w:name w:val="List Bullet"/>
    <w:basedOn w:val="a0"/>
    <w:uiPriority w:val="99"/>
    <w:unhideWhenUsed/>
    <w:rsid w:val="00476261"/>
    <w:pPr>
      <w:numPr>
        <w:numId w:val="1"/>
      </w:numPr>
      <w:spacing w:line="240" w:lineRule="auto"/>
      <w:contextualSpacing/>
    </w:pPr>
    <w:rPr>
      <w:rFonts w:eastAsiaTheme="minorHAnsi"/>
      <w:sz w:val="22"/>
      <w:lang w:val="en-US" w:eastAsia="en-US"/>
    </w:rPr>
  </w:style>
  <w:style w:type="character" w:customStyle="1" w:styleId="aff0">
    <w:name w:val="Основной Знак"/>
    <w:link w:val="aff1"/>
    <w:locked/>
    <w:rsid w:val="00476261"/>
    <w:rPr>
      <w:rFonts w:ascii="NewtonCSanPin" w:hAnsi="NewtonCSanPin"/>
      <w:color w:val="000000"/>
      <w:sz w:val="21"/>
      <w:szCs w:val="21"/>
    </w:rPr>
  </w:style>
  <w:style w:type="paragraph" w:customStyle="1" w:styleId="aff1">
    <w:name w:val="Основной"/>
    <w:basedOn w:val="a0"/>
    <w:link w:val="aff0"/>
    <w:rsid w:val="00476261"/>
    <w:pPr>
      <w:autoSpaceDE w:val="0"/>
      <w:autoSpaceDN w:val="0"/>
      <w:adjustRightInd w:val="0"/>
      <w:spacing w:line="214" w:lineRule="atLeast"/>
      <w:ind w:firstLine="283"/>
    </w:pPr>
    <w:rPr>
      <w:rFonts w:ascii="NewtonCSanPin" w:eastAsiaTheme="minorHAnsi" w:hAnsi="NewtonCSanPin"/>
      <w:color w:val="000000"/>
      <w:sz w:val="21"/>
      <w:szCs w:val="21"/>
      <w:lang w:eastAsia="en-US"/>
    </w:rPr>
  </w:style>
  <w:style w:type="paragraph" w:customStyle="1" w:styleId="ConsPlusNormal">
    <w:name w:val="ConsPlusNormal"/>
    <w:qFormat/>
    <w:rsid w:val="00476261"/>
    <w:pPr>
      <w:widowControl w:val="0"/>
      <w:pBdr>
        <w:top w:val="nil"/>
        <w:left w:val="nil"/>
        <w:bottom w:val="nil"/>
        <w:right w:val="nil"/>
        <w:between w:val="nil"/>
        <w:bar w:val="nil"/>
      </w:pBdr>
    </w:pPr>
    <w:rPr>
      <w:rFonts w:ascii="Times New Roman" w:eastAsia="Times New Roman" w:hAnsi="Times New Roman" w:cs="Times New Roman"/>
      <w:color w:val="000000"/>
      <w:sz w:val="28"/>
      <w:szCs w:val="28"/>
      <w:u w:color="000000"/>
      <w:bdr w:val="nil"/>
      <w:lang w:eastAsia="ru-RU"/>
    </w:rPr>
  </w:style>
  <w:style w:type="paragraph" w:styleId="41">
    <w:name w:val="toc 4"/>
    <w:basedOn w:val="a0"/>
    <w:next w:val="a0"/>
    <w:autoRedefine/>
    <w:uiPriority w:val="39"/>
    <w:unhideWhenUsed/>
    <w:rsid w:val="00476261"/>
    <w:pPr>
      <w:spacing w:line="276" w:lineRule="auto"/>
      <w:ind w:left="440" w:firstLine="425"/>
      <w:jc w:val="left"/>
    </w:pPr>
    <w:rPr>
      <w:rFonts w:asciiTheme="minorHAnsi" w:eastAsiaTheme="minorHAnsi" w:hAnsiTheme="minorHAnsi"/>
      <w:szCs w:val="20"/>
      <w:lang w:val="en-US" w:eastAsia="en-US"/>
    </w:rPr>
  </w:style>
  <w:style w:type="paragraph" w:styleId="51">
    <w:name w:val="toc 5"/>
    <w:basedOn w:val="a0"/>
    <w:next w:val="a0"/>
    <w:autoRedefine/>
    <w:uiPriority w:val="39"/>
    <w:unhideWhenUsed/>
    <w:rsid w:val="00476261"/>
    <w:pPr>
      <w:spacing w:line="276" w:lineRule="auto"/>
      <w:ind w:left="660" w:firstLine="425"/>
      <w:jc w:val="left"/>
    </w:pPr>
    <w:rPr>
      <w:rFonts w:asciiTheme="minorHAnsi" w:eastAsiaTheme="minorHAnsi" w:hAnsiTheme="minorHAnsi"/>
      <w:szCs w:val="20"/>
      <w:lang w:val="en-US" w:eastAsia="en-US"/>
    </w:rPr>
  </w:style>
  <w:style w:type="paragraph" w:styleId="61">
    <w:name w:val="toc 6"/>
    <w:basedOn w:val="a0"/>
    <w:next w:val="a0"/>
    <w:autoRedefine/>
    <w:uiPriority w:val="39"/>
    <w:unhideWhenUsed/>
    <w:rsid w:val="00476261"/>
    <w:pPr>
      <w:spacing w:line="276" w:lineRule="auto"/>
      <w:ind w:left="880" w:firstLine="425"/>
      <w:jc w:val="left"/>
    </w:pPr>
    <w:rPr>
      <w:rFonts w:asciiTheme="minorHAnsi" w:eastAsiaTheme="minorHAnsi" w:hAnsiTheme="minorHAnsi"/>
      <w:szCs w:val="20"/>
      <w:lang w:val="en-US" w:eastAsia="en-US"/>
    </w:rPr>
  </w:style>
  <w:style w:type="paragraph" w:styleId="7">
    <w:name w:val="toc 7"/>
    <w:basedOn w:val="a0"/>
    <w:next w:val="a0"/>
    <w:autoRedefine/>
    <w:uiPriority w:val="39"/>
    <w:unhideWhenUsed/>
    <w:rsid w:val="00476261"/>
    <w:pPr>
      <w:spacing w:line="276" w:lineRule="auto"/>
      <w:ind w:left="1100" w:firstLine="425"/>
      <w:jc w:val="left"/>
    </w:pPr>
    <w:rPr>
      <w:rFonts w:asciiTheme="minorHAnsi" w:eastAsiaTheme="minorHAnsi" w:hAnsiTheme="minorHAnsi"/>
      <w:szCs w:val="20"/>
      <w:lang w:val="en-US" w:eastAsia="en-US"/>
    </w:rPr>
  </w:style>
  <w:style w:type="paragraph" w:styleId="8">
    <w:name w:val="toc 8"/>
    <w:basedOn w:val="a0"/>
    <w:next w:val="a0"/>
    <w:autoRedefine/>
    <w:uiPriority w:val="39"/>
    <w:unhideWhenUsed/>
    <w:rsid w:val="00476261"/>
    <w:pPr>
      <w:spacing w:line="276" w:lineRule="auto"/>
      <w:ind w:left="1320" w:firstLine="425"/>
      <w:jc w:val="left"/>
    </w:pPr>
    <w:rPr>
      <w:rFonts w:asciiTheme="minorHAnsi" w:eastAsiaTheme="minorHAnsi" w:hAnsiTheme="minorHAnsi"/>
      <w:szCs w:val="20"/>
      <w:lang w:val="en-US" w:eastAsia="en-US"/>
    </w:rPr>
  </w:style>
  <w:style w:type="paragraph" w:styleId="9">
    <w:name w:val="toc 9"/>
    <w:basedOn w:val="a0"/>
    <w:next w:val="a0"/>
    <w:autoRedefine/>
    <w:uiPriority w:val="39"/>
    <w:unhideWhenUsed/>
    <w:rsid w:val="00476261"/>
    <w:pPr>
      <w:spacing w:line="276" w:lineRule="auto"/>
      <w:ind w:left="1540" w:firstLine="425"/>
      <w:jc w:val="left"/>
    </w:pPr>
    <w:rPr>
      <w:rFonts w:asciiTheme="minorHAnsi" w:eastAsiaTheme="minorHAnsi" w:hAnsiTheme="minorHAnsi"/>
      <w:szCs w:val="20"/>
      <w:lang w:val="en-US" w:eastAsia="en-US"/>
    </w:rPr>
  </w:style>
  <w:style w:type="paragraph" w:styleId="aff2">
    <w:name w:val="Balloon Text"/>
    <w:basedOn w:val="a0"/>
    <w:link w:val="aff3"/>
    <w:uiPriority w:val="99"/>
    <w:unhideWhenUsed/>
    <w:rsid w:val="00476261"/>
    <w:pPr>
      <w:spacing w:line="240" w:lineRule="auto"/>
      <w:ind w:firstLine="425"/>
    </w:pPr>
    <w:rPr>
      <w:rFonts w:ascii="Tahoma" w:eastAsiaTheme="minorHAnsi" w:hAnsi="Tahoma" w:cs="Tahoma"/>
      <w:sz w:val="16"/>
      <w:szCs w:val="16"/>
      <w:lang w:val="en-US" w:eastAsia="en-US"/>
    </w:rPr>
  </w:style>
  <w:style w:type="character" w:customStyle="1" w:styleId="aff3">
    <w:name w:val="Текст выноски Знак"/>
    <w:basedOn w:val="a1"/>
    <w:link w:val="aff2"/>
    <w:uiPriority w:val="99"/>
    <w:rsid w:val="00476261"/>
    <w:rPr>
      <w:rFonts w:ascii="Tahoma" w:hAnsi="Tahoma" w:cs="Tahoma"/>
      <w:sz w:val="16"/>
      <w:szCs w:val="16"/>
      <w:lang w:val="en-US"/>
    </w:rPr>
  </w:style>
  <w:style w:type="numbering" w:customStyle="1" w:styleId="17">
    <w:name w:val="Нет списка1"/>
    <w:next w:val="a3"/>
    <w:uiPriority w:val="99"/>
    <w:semiHidden/>
    <w:unhideWhenUsed/>
    <w:rsid w:val="00476261"/>
  </w:style>
  <w:style w:type="table" w:customStyle="1" w:styleId="TableNormal">
    <w:name w:val="Table Normal"/>
    <w:unhideWhenUsed/>
    <w:qFormat/>
    <w:rsid w:val="0047626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f4">
    <w:name w:val="Title"/>
    <w:basedOn w:val="a0"/>
    <w:link w:val="aff5"/>
    <w:qFormat/>
    <w:rsid w:val="00476261"/>
    <w:pPr>
      <w:widowControl w:val="0"/>
      <w:autoSpaceDE w:val="0"/>
      <w:autoSpaceDN w:val="0"/>
      <w:spacing w:before="63" w:line="240" w:lineRule="auto"/>
      <w:ind w:left="1187" w:right="1178" w:firstLine="0"/>
      <w:jc w:val="center"/>
    </w:pPr>
    <w:rPr>
      <w:rFonts w:eastAsia="Times New Roman" w:cs="Times New Roman"/>
      <w:sz w:val="32"/>
      <w:szCs w:val="32"/>
      <w:lang w:eastAsia="en-US"/>
    </w:rPr>
  </w:style>
  <w:style w:type="character" w:customStyle="1" w:styleId="aff5">
    <w:name w:val="Название Знак"/>
    <w:basedOn w:val="a1"/>
    <w:link w:val="aff4"/>
    <w:rsid w:val="00476261"/>
    <w:rPr>
      <w:rFonts w:ascii="Times New Roman" w:eastAsia="Times New Roman" w:hAnsi="Times New Roman" w:cs="Times New Roman"/>
      <w:sz w:val="32"/>
      <w:szCs w:val="32"/>
    </w:rPr>
  </w:style>
  <w:style w:type="paragraph" w:customStyle="1" w:styleId="TableParagraph">
    <w:name w:val="Table Paragraph"/>
    <w:basedOn w:val="a0"/>
    <w:uiPriority w:val="1"/>
    <w:qFormat/>
    <w:rsid w:val="00476261"/>
    <w:pPr>
      <w:widowControl w:val="0"/>
      <w:autoSpaceDE w:val="0"/>
      <w:autoSpaceDN w:val="0"/>
      <w:spacing w:line="240" w:lineRule="auto"/>
      <w:ind w:left="107" w:firstLine="0"/>
      <w:jc w:val="left"/>
    </w:pPr>
    <w:rPr>
      <w:rFonts w:eastAsia="Times New Roman" w:cs="Times New Roman"/>
      <w:sz w:val="22"/>
      <w:lang w:eastAsia="en-US"/>
    </w:rPr>
  </w:style>
  <w:style w:type="character" w:customStyle="1" w:styleId="ae">
    <w:name w:val="Без интервала Знак"/>
    <w:link w:val="ad"/>
    <w:uiPriority w:val="1"/>
    <w:rsid w:val="00476261"/>
  </w:style>
  <w:style w:type="character" w:customStyle="1" w:styleId="CharAttribute501">
    <w:name w:val="CharAttribute501"/>
    <w:uiPriority w:val="99"/>
    <w:qFormat/>
    <w:rsid w:val="00476261"/>
    <w:rPr>
      <w:rFonts w:ascii="Times New Roman" w:eastAsia="Times New Roman"/>
      <w:i/>
      <w:sz w:val="28"/>
      <w:u w:val="single"/>
    </w:rPr>
  </w:style>
  <w:style w:type="character" w:customStyle="1" w:styleId="CharAttribute512">
    <w:name w:val="CharAttribute512"/>
    <w:rsid w:val="00476261"/>
    <w:rPr>
      <w:rFonts w:ascii="Times New Roman" w:eastAsia="Times New Roman"/>
      <w:sz w:val="28"/>
    </w:rPr>
  </w:style>
  <w:style w:type="character" w:customStyle="1" w:styleId="w">
    <w:name w:val="w"/>
    <w:basedOn w:val="a1"/>
    <w:rsid w:val="00476261"/>
  </w:style>
  <w:style w:type="character" w:customStyle="1" w:styleId="CharAttribute502">
    <w:name w:val="CharAttribute502"/>
    <w:rsid w:val="00476261"/>
    <w:rPr>
      <w:rFonts w:ascii="Times New Roman" w:eastAsia="Times New Roman"/>
      <w:i/>
      <w:sz w:val="28"/>
    </w:rPr>
  </w:style>
  <w:style w:type="character" w:customStyle="1" w:styleId="CharAttribute511">
    <w:name w:val="CharAttribute511"/>
    <w:uiPriority w:val="99"/>
    <w:rsid w:val="00476261"/>
    <w:rPr>
      <w:rFonts w:ascii="Times New Roman" w:eastAsia="Times New Roman"/>
      <w:sz w:val="28"/>
    </w:rPr>
  </w:style>
  <w:style w:type="character" w:customStyle="1" w:styleId="CharAttribute0">
    <w:name w:val="CharAttribute0"/>
    <w:rsid w:val="00476261"/>
    <w:rPr>
      <w:rFonts w:ascii="Times New Roman" w:eastAsia="Times New Roman" w:hAnsi="Times New Roman"/>
      <w:sz w:val="28"/>
    </w:rPr>
  </w:style>
  <w:style w:type="character" w:customStyle="1" w:styleId="CharAttribute3">
    <w:name w:val="CharAttribute3"/>
    <w:rsid w:val="00476261"/>
    <w:rPr>
      <w:rFonts w:ascii="Times New Roman" w:eastAsia="Batang" w:hAnsi="Batang"/>
      <w:sz w:val="28"/>
    </w:rPr>
  </w:style>
  <w:style w:type="character" w:customStyle="1" w:styleId="CharAttribute301">
    <w:name w:val="CharAttribute301"/>
    <w:rsid w:val="00476261"/>
    <w:rPr>
      <w:rFonts w:ascii="Times New Roman" w:eastAsia="Times New Roman"/>
      <w:color w:val="00000A"/>
      <w:sz w:val="28"/>
    </w:rPr>
  </w:style>
  <w:style w:type="character" w:customStyle="1" w:styleId="organictitlecontentspan">
    <w:name w:val="organictitlecontentspan"/>
    <w:basedOn w:val="a1"/>
    <w:rsid w:val="00476261"/>
  </w:style>
  <w:style w:type="character" w:customStyle="1" w:styleId="CharAttribute2">
    <w:name w:val="CharAttribute2"/>
    <w:qFormat/>
    <w:rsid w:val="00476261"/>
    <w:rPr>
      <w:rFonts w:ascii="Times New Roman" w:eastAsia="Batang" w:hAnsi="Batang"/>
      <w:color w:val="00000A"/>
      <w:sz w:val="28"/>
    </w:rPr>
  </w:style>
  <w:style w:type="character" w:customStyle="1" w:styleId="CharAttribute5">
    <w:name w:val="CharAttribute5"/>
    <w:qFormat/>
    <w:rsid w:val="00476261"/>
    <w:rPr>
      <w:rFonts w:ascii="Batang" w:eastAsia="Times New Roman" w:hAnsi="Times New Roman" w:hint="eastAsia"/>
      <w:sz w:val="28"/>
    </w:rPr>
  </w:style>
  <w:style w:type="character" w:styleId="aff6">
    <w:name w:val="annotation reference"/>
    <w:basedOn w:val="a1"/>
    <w:uiPriority w:val="99"/>
    <w:unhideWhenUsed/>
    <w:rsid w:val="00476261"/>
    <w:rPr>
      <w:sz w:val="16"/>
      <w:szCs w:val="16"/>
    </w:rPr>
  </w:style>
  <w:style w:type="paragraph" w:styleId="aff7">
    <w:name w:val="annotation text"/>
    <w:basedOn w:val="a0"/>
    <w:link w:val="aff8"/>
    <w:uiPriority w:val="99"/>
    <w:unhideWhenUsed/>
    <w:rsid w:val="00476261"/>
    <w:pPr>
      <w:spacing w:line="240" w:lineRule="auto"/>
    </w:pPr>
    <w:rPr>
      <w:szCs w:val="20"/>
    </w:rPr>
  </w:style>
  <w:style w:type="character" w:customStyle="1" w:styleId="aff8">
    <w:name w:val="Текст примечания Знак"/>
    <w:basedOn w:val="a1"/>
    <w:link w:val="aff7"/>
    <w:uiPriority w:val="99"/>
    <w:rsid w:val="00476261"/>
    <w:rPr>
      <w:rFonts w:ascii="Times New Roman" w:eastAsiaTheme="minorEastAsia" w:hAnsi="Times New Roman"/>
      <w:sz w:val="20"/>
      <w:szCs w:val="20"/>
      <w:lang w:eastAsia="ru-RU"/>
    </w:rPr>
  </w:style>
  <w:style w:type="paragraph" w:styleId="aff9">
    <w:name w:val="annotation subject"/>
    <w:basedOn w:val="aff7"/>
    <w:next w:val="aff7"/>
    <w:link w:val="affa"/>
    <w:uiPriority w:val="99"/>
    <w:unhideWhenUsed/>
    <w:rsid w:val="00476261"/>
    <w:rPr>
      <w:b/>
      <w:bCs/>
    </w:rPr>
  </w:style>
  <w:style w:type="character" w:customStyle="1" w:styleId="affa">
    <w:name w:val="Тема примечания Знак"/>
    <w:basedOn w:val="aff8"/>
    <w:link w:val="aff9"/>
    <w:uiPriority w:val="99"/>
    <w:rsid w:val="00476261"/>
    <w:rPr>
      <w:rFonts w:ascii="Times New Roman" w:eastAsiaTheme="minorEastAsia" w:hAnsi="Times New Roman"/>
      <w:b/>
      <w:bCs/>
      <w:sz w:val="20"/>
      <w:szCs w:val="20"/>
      <w:lang w:eastAsia="ru-RU"/>
    </w:rPr>
  </w:style>
  <w:style w:type="character" w:customStyle="1" w:styleId="markedcontent">
    <w:name w:val="markedcontent"/>
    <w:basedOn w:val="a1"/>
    <w:rsid w:val="00476261"/>
  </w:style>
  <w:style w:type="paragraph" w:customStyle="1" w:styleId="body">
    <w:name w:val="body"/>
    <w:basedOn w:val="a0"/>
    <w:uiPriority w:val="99"/>
    <w:rsid w:val="00476261"/>
    <w:pPr>
      <w:widowControl w:val="0"/>
      <w:autoSpaceDE w:val="0"/>
      <w:autoSpaceDN w:val="0"/>
      <w:adjustRightInd w:val="0"/>
      <w:spacing w:line="240" w:lineRule="atLeast"/>
      <w:ind w:firstLine="283"/>
      <w:textAlignment w:val="center"/>
    </w:pPr>
    <w:rPr>
      <w:rFonts w:ascii="TimesNewRomanPSMT" w:eastAsia="Times New Roman" w:hAnsi="TimesNewRomanPSMT" w:cs="TimesNewRomanPSMT"/>
      <w:color w:val="000000"/>
      <w:szCs w:val="20"/>
    </w:rPr>
  </w:style>
  <w:style w:type="paragraph" w:customStyle="1" w:styleId="footnote">
    <w:name w:val="footnote"/>
    <w:basedOn w:val="body"/>
    <w:uiPriority w:val="99"/>
    <w:rsid w:val="00476261"/>
    <w:pPr>
      <w:spacing w:line="200" w:lineRule="atLeast"/>
      <w:ind w:left="283" w:hanging="283"/>
    </w:pPr>
    <w:rPr>
      <w:sz w:val="18"/>
      <w:szCs w:val="18"/>
    </w:rPr>
  </w:style>
  <w:style w:type="paragraph" w:customStyle="1" w:styleId="h3-first">
    <w:name w:val="h3-first"/>
    <w:basedOn w:val="a0"/>
    <w:uiPriority w:val="99"/>
    <w:rsid w:val="00476261"/>
    <w:pPr>
      <w:widowControl w:val="0"/>
      <w:suppressAutoHyphens/>
      <w:autoSpaceDE w:val="0"/>
      <w:autoSpaceDN w:val="0"/>
      <w:adjustRightInd w:val="0"/>
      <w:spacing w:before="120" w:line="240" w:lineRule="atLeast"/>
      <w:ind w:firstLine="0"/>
      <w:jc w:val="left"/>
      <w:textAlignment w:val="center"/>
    </w:pPr>
    <w:rPr>
      <w:rFonts w:ascii="Circe-ExtraBold" w:eastAsia="Times New Roman" w:hAnsi="Circe-ExtraBold" w:cs="Circe-ExtraBold"/>
      <w:b/>
      <w:bCs/>
      <w:color w:val="000000"/>
      <w:position w:val="6"/>
      <w:szCs w:val="20"/>
    </w:rPr>
  </w:style>
  <w:style w:type="paragraph" w:customStyle="1" w:styleId="table-body">
    <w:name w:val="table-body"/>
    <w:basedOn w:val="body"/>
    <w:uiPriority w:val="99"/>
    <w:rsid w:val="00476261"/>
    <w:pPr>
      <w:spacing w:after="100" w:line="200" w:lineRule="atLeast"/>
      <w:ind w:firstLine="0"/>
      <w:jc w:val="left"/>
    </w:pPr>
    <w:rPr>
      <w:sz w:val="18"/>
      <w:szCs w:val="18"/>
    </w:rPr>
  </w:style>
  <w:style w:type="paragraph" w:customStyle="1" w:styleId="table-head">
    <w:name w:val="table-head"/>
    <w:basedOn w:val="table-body"/>
    <w:uiPriority w:val="99"/>
    <w:rsid w:val="00476261"/>
    <w:pPr>
      <w:jc w:val="center"/>
    </w:pPr>
    <w:rPr>
      <w:rFonts w:ascii="Times New Roman" w:hAnsi="Times New Roman" w:cs="Times New Roman"/>
      <w:b/>
      <w:bCs/>
    </w:rPr>
  </w:style>
  <w:style w:type="character" w:customStyle="1" w:styleId="Bold">
    <w:name w:val="Bold"/>
    <w:uiPriority w:val="99"/>
    <w:qFormat/>
    <w:rsid w:val="00476261"/>
    <w:rPr>
      <w:b/>
    </w:rPr>
  </w:style>
  <w:style w:type="character" w:styleId="affb">
    <w:name w:val="Strong"/>
    <w:basedOn w:val="a1"/>
    <w:uiPriority w:val="22"/>
    <w:qFormat/>
    <w:rsid w:val="00476261"/>
    <w:rPr>
      <w:b/>
      <w:bCs/>
    </w:rPr>
  </w:style>
  <w:style w:type="paragraph" w:customStyle="1" w:styleId="msonormal0">
    <w:name w:val="msonormal"/>
    <w:basedOn w:val="a0"/>
    <w:rsid w:val="00476261"/>
    <w:pPr>
      <w:spacing w:before="100" w:beforeAutospacing="1" w:after="100" w:afterAutospacing="1" w:line="240" w:lineRule="auto"/>
      <w:ind w:firstLine="0"/>
      <w:jc w:val="left"/>
    </w:pPr>
    <w:rPr>
      <w:rFonts w:eastAsia="Times New Roman" w:cs="Times New Roman"/>
      <w:sz w:val="24"/>
      <w:szCs w:val="24"/>
    </w:rPr>
  </w:style>
  <w:style w:type="paragraph" w:customStyle="1" w:styleId="h2">
    <w:name w:val="h2"/>
    <w:basedOn w:val="a0"/>
    <w:uiPriority w:val="99"/>
    <w:qFormat/>
    <w:rsid w:val="00476261"/>
    <w:pPr>
      <w:widowControl w:val="0"/>
      <w:suppressAutoHyphens/>
      <w:autoSpaceDE w:val="0"/>
      <w:autoSpaceDN w:val="0"/>
      <w:adjustRightInd w:val="0"/>
      <w:spacing w:before="283" w:after="113" w:line="260" w:lineRule="atLeast"/>
      <w:ind w:firstLine="0"/>
      <w:jc w:val="left"/>
      <w:textAlignment w:val="center"/>
    </w:pPr>
    <w:rPr>
      <w:rFonts w:ascii="SchoolBookSanPin-Bold" w:hAnsi="SchoolBookSanPin-Bold" w:cs="SchoolBookSanPin-Bold"/>
      <w:b/>
      <w:bCs/>
      <w:caps/>
      <w:color w:val="000000"/>
      <w:sz w:val="22"/>
    </w:rPr>
  </w:style>
  <w:style w:type="paragraph" w:customStyle="1" w:styleId="list-bullet2">
    <w:name w:val="list-bullet 2"/>
    <w:basedOn w:val="body"/>
    <w:uiPriority w:val="99"/>
    <w:rsid w:val="00476261"/>
    <w:pPr>
      <w:tabs>
        <w:tab w:val="left" w:pos="227"/>
      </w:tabs>
      <w:ind w:left="227" w:hanging="227"/>
    </w:pPr>
    <w:rPr>
      <w:rFonts w:ascii="SchoolBookSanPin" w:eastAsiaTheme="minorEastAsia" w:hAnsi="SchoolBookSanPin" w:cs="SchoolBookSanPin"/>
    </w:rPr>
  </w:style>
  <w:style w:type="paragraph" w:customStyle="1" w:styleId="h1">
    <w:name w:val="h1"/>
    <w:basedOn w:val="body"/>
    <w:uiPriority w:val="99"/>
    <w:rsid w:val="00476261"/>
    <w:pPr>
      <w:pBdr>
        <w:bottom w:val="single" w:sz="4" w:space="5" w:color="auto"/>
      </w:pBdr>
      <w:suppressAutoHyphens/>
      <w:spacing w:before="480" w:after="240" w:line="260" w:lineRule="atLeast"/>
      <w:ind w:firstLine="0"/>
      <w:jc w:val="left"/>
    </w:pPr>
    <w:rPr>
      <w:rFonts w:ascii="SchoolBookSanPin-Bold" w:eastAsiaTheme="minorEastAsia" w:hAnsi="SchoolBookSanPin-Bold" w:cs="SchoolBookSanPin-Bold"/>
      <w:b/>
      <w:bCs/>
      <w:caps/>
      <w:sz w:val="24"/>
      <w:szCs w:val="24"/>
    </w:rPr>
  </w:style>
  <w:style w:type="character" w:customStyle="1" w:styleId="affc">
    <w:name w:val="Курсив (Выделения)"/>
    <w:uiPriority w:val="99"/>
    <w:rsid w:val="00476261"/>
    <w:rPr>
      <w:i/>
      <w:iCs/>
    </w:rPr>
  </w:style>
  <w:style w:type="paragraph" w:customStyle="1" w:styleId="h3">
    <w:name w:val="h3"/>
    <w:basedOn w:val="h2"/>
    <w:uiPriority w:val="99"/>
    <w:rsid w:val="00476261"/>
    <w:rPr>
      <w:caps w:val="0"/>
    </w:rPr>
  </w:style>
  <w:style w:type="paragraph" w:customStyle="1" w:styleId="Noparagraphstyle">
    <w:name w:val="[No paragraph style]"/>
    <w:rsid w:val="00476261"/>
    <w:pPr>
      <w:widowControl w:val="0"/>
      <w:autoSpaceDE w:val="0"/>
      <w:autoSpaceDN w:val="0"/>
      <w:adjustRightInd w:val="0"/>
      <w:spacing w:after="0" w:line="288" w:lineRule="auto"/>
      <w:textAlignment w:val="center"/>
    </w:pPr>
    <w:rPr>
      <w:rFonts w:ascii="SchoolBookSanPin" w:eastAsiaTheme="minorEastAsia" w:hAnsi="SchoolBookSanPin" w:cs="SchoolBookSanPin"/>
      <w:color w:val="000000"/>
      <w:sz w:val="24"/>
      <w:szCs w:val="24"/>
      <w:lang w:eastAsia="ru-RU"/>
    </w:rPr>
  </w:style>
  <w:style w:type="paragraph" w:customStyle="1" w:styleId="affd">
    <w:name w:val="Таблица по Центру (Таблицы)"/>
    <w:basedOn w:val="a0"/>
    <w:uiPriority w:val="99"/>
    <w:rsid w:val="00476261"/>
    <w:pPr>
      <w:widowControl w:val="0"/>
      <w:autoSpaceDE w:val="0"/>
      <w:autoSpaceDN w:val="0"/>
      <w:adjustRightInd w:val="0"/>
      <w:spacing w:line="200" w:lineRule="atLeast"/>
      <w:ind w:firstLine="0"/>
      <w:textAlignment w:val="center"/>
    </w:pPr>
    <w:rPr>
      <w:rFonts w:ascii="SchoolBookSanPin" w:hAnsi="SchoolBookSanPin" w:cs="SchoolBookSanPin"/>
      <w:color w:val="000000"/>
      <w:sz w:val="18"/>
      <w:szCs w:val="18"/>
    </w:rPr>
  </w:style>
  <w:style w:type="character" w:customStyle="1" w:styleId="affe">
    <w:name w:val="Полужирный (Выделения)"/>
    <w:uiPriority w:val="99"/>
    <w:rsid w:val="00476261"/>
    <w:rPr>
      <w:b/>
      <w:bCs/>
    </w:rPr>
  </w:style>
  <w:style w:type="character" w:customStyle="1" w:styleId="afff">
    <w:name w:val="Полужирный Курсив (Выделения)"/>
    <w:uiPriority w:val="99"/>
    <w:rsid w:val="00476261"/>
    <w:rPr>
      <w:b/>
      <w:bCs/>
      <w:i/>
      <w:iCs/>
    </w:rPr>
  </w:style>
  <w:style w:type="character" w:customStyle="1" w:styleId="afff0">
    <w:name w:val="Верх. Индекс (Индексы)"/>
    <w:uiPriority w:val="99"/>
    <w:rsid w:val="00476261"/>
    <w:rPr>
      <w:position w:val="6"/>
      <w:sz w:val="13"/>
      <w:szCs w:val="13"/>
    </w:rPr>
  </w:style>
  <w:style w:type="character" w:customStyle="1" w:styleId="afff1">
    <w:name w:val="Подчерк. (Подчеркивания)"/>
    <w:uiPriority w:val="99"/>
    <w:rsid w:val="00476261"/>
    <w:rPr>
      <w:u w:val="thick" w:color="000000"/>
    </w:rPr>
  </w:style>
  <w:style w:type="paragraph" w:customStyle="1" w:styleId="table-list-bullet">
    <w:name w:val="table-list-bullet"/>
    <w:basedOn w:val="table-body"/>
    <w:uiPriority w:val="99"/>
    <w:qFormat/>
    <w:rsid w:val="00476261"/>
    <w:pPr>
      <w:spacing w:after="0"/>
      <w:ind w:left="142" w:hanging="142"/>
    </w:pPr>
  </w:style>
  <w:style w:type="character" w:customStyle="1" w:styleId="24">
    <w:name w:val="Неразрешенное упоминание2"/>
    <w:basedOn w:val="a1"/>
    <w:uiPriority w:val="99"/>
    <w:semiHidden/>
    <w:unhideWhenUsed/>
    <w:rsid w:val="00476261"/>
    <w:rPr>
      <w:color w:val="605E5C"/>
      <w:shd w:val="clear" w:color="auto" w:fill="E1DFDD"/>
    </w:rPr>
  </w:style>
  <w:style w:type="paragraph" w:customStyle="1" w:styleId="Standard">
    <w:name w:val="Standard"/>
    <w:rsid w:val="00476261"/>
    <w:pPr>
      <w:widowControl w:val="0"/>
      <w:suppressAutoHyphens/>
      <w:autoSpaceDN w:val="0"/>
      <w:spacing w:after="0" w:line="240" w:lineRule="auto"/>
      <w:textAlignment w:val="baseline"/>
    </w:pPr>
    <w:rPr>
      <w:rFonts w:ascii="Times New Roman" w:eastAsia="Andale Sans UI" w:hAnsi="Times New Roman" w:cs="Tahoma"/>
      <w:kern w:val="3"/>
      <w:sz w:val="24"/>
      <w:szCs w:val="24"/>
    </w:rPr>
  </w:style>
  <w:style w:type="paragraph" w:customStyle="1" w:styleId="Heading">
    <w:name w:val="Heading"/>
    <w:basedOn w:val="Standard"/>
    <w:next w:val="Textbody"/>
    <w:rsid w:val="00476261"/>
    <w:pPr>
      <w:keepNext/>
      <w:spacing w:before="240" w:after="120"/>
    </w:pPr>
    <w:rPr>
      <w:rFonts w:ascii="Arial" w:hAnsi="Arial"/>
      <w:sz w:val="28"/>
      <w:szCs w:val="28"/>
    </w:rPr>
  </w:style>
  <w:style w:type="paragraph" w:customStyle="1" w:styleId="Textbody">
    <w:name w:val="Text body"/>
    <w:basedOn w:val="Standard"/>
    <w:rsid w:val="00476261"/>
    <w:pPr>
      <w:spacing w:after="120"/>
    </w:pPr>
  </w:style>
  <w:style w:type="paragraph" w:styleId="afff2">
    <w:name w:val="List"/>
    <w:basedOn w:val="Textbody"/>
    <w:rsid w:val="00476261"/>
  </w:style>
  <w:style w:type="paragraph" w:styleId="afff3">
    <w:name w:val="caption"/>
    <w:basedOn w:val="Standard"/>
    <w:uiPriority w:val="35"/>
    <w:qFormat/>
    <w:rsid w:val="00476261"/>
    <w:pPr>
      <w:suppressLineNumbers/>
      <w:spacing w:before="120" w:after="120"/>
    </w:pPr>
    <w:rPr>
      <w:i/>
      <w:iCs/>
    </w:rPr>
  </w:style>
  <w:style w:type="paragraph" w:customStyle="1" w:styleId="Index">
    <w:name w:val="Index"/>
    <w:basedOn w:val="Standard"/>
    <w:rsid w:val="00476261"/>
    <w:pPr>
      <w:suppressLineNumbers/>
    </w:pPr>
  </w:style>
  <w:style w:type="paragraph" w:customStyle="1" w:styleId="Framecontents">
    <w:name w:val="Frame contents"/>
    <w:basedOn w:val="Standard"/>
    <w:rsid w:val="00476261"/>
  </w:style>
  <w:style w:type="paragraph" w:customStyle="1" w:styleId="TableContents">
    <w:name w:val="Table Contents"/>
    <w:basedOn w:val="Standard"/>
    <w:rsid w:val="00476261"/>
    <w:pPr>
      <w:suppressLineNumbers/>
    </w:pPr>
  </w:style>
  <w:style w:type="character" w:customStyle="1" w:styleId="Character20style">
    <w:name w:val="Character_20_style"/>
    <w:rsid w:val="00476261"/>
  </w:style>
  <w:style w:type="character" w:customStyle="1" w:styleId="Internetlink">
    <w:name w:val="Internet link"/>
    <w:rsid w:val="00476261"/>
    <w:rPr>
      <w:color w:val="000080"/>
      <w:u w:val="single"/>
    </w:rPr>
  </w:style>
  <w:style w:type="numbering" w:customStyle="1" w:styleId="WWNum5">
    <w:name w:val="WWNum5"/>
    <w:basedOn w:val="a3"/>
    <w:rsid w:val="00476261"/>
    <w:pPr>
      <w:numPr>
        <w:numId w:val="2"/>
      </w:numPr>
    </w:pPr>
  </w:style>
  <w:style w:type="numbering" w:customStyle="1" w:styleId="WWNum8">
    <w:name w:val="WWNum8"/>
    <w:basedOn w:val="a3"/>
    <w:rsid w:val="00476261"/>
    <w:pPr>
      <w:numPr>
        <w:numId w:val="3"/>
      </w:numPr>
    </w:pPr>
  </w:style>
  <w:style w:type="numbering" w:customStyle="1" w:styleId="WWNum9">
    <w:name w:val="WWNum9"/>
    <w:basedOn w:val="a3"/>
    <w:rsid w:val="00476261"/>
    <w:pPr>
      <w:numPr>
        <w:numId w:val="4"/>
      </w:numPr>
    </w:pPr>
  </w:style>
  <w:style w:type="numbering" w:customStyle="1" w:styleId="WWNum10">
    <w:name w:val="WWNum10"/>
    <w:basedOn w:val="a3"/>
    <w:rsid w:val="00476261"/>
    <w:pPr>
      <w:numPr>
        <w:numId w:val="5"/>
      </w:numPr>
    </w:pPr>
  </w:style>
  <w:style w:type="paragraph" w:customStyle="1" w:styleId="NoParagraphStyle0">
    <w:name w:val="[No Paragraph Style]"/>
    <w:qFormat/>
    <w:rsid w:val="00476261"/>
    <w:pPr>
      <w:widowControl w:val="0"/>
      <w:autoSpaceDE w:val="0"/>
      <w:autoSpaceDN w:val="0"/>
      <w:adjustRightInd w:val="0"/>
      <w:spacing w:after="0" w:line="288" w:lineRule="auto"/>
      <w:textAlignment w:val="center"/>
    </w:pPr>
    <w:rPr>
      <w:rFonts w:ascii="Minion Pro" w:eastAsiaTheme="minorEastAsia" w:hAnsi="Minion Pro" w:cs="Minion Pro"/>
      <w:color w:val="000000"/>
      <w:sz w:val="24"/>
      <w:szCs w:val="24"/>
      <w:lang w:val="en-GB" w:eastAsia="ru-RU"/>
    </w:rPr>
  </w:style>
  <w:style w:type="paragraph" w:customStyle="1" w:styleId="table-body1mm">
    <w:name w:val="table-body_1mm"/>
    <w:basedOn w:val="a0"/>
    <w:uiPriority w:val="99"/>
    <w:rsid w:val="00476261"/>
    <w:pPr>
      <w:widowControl w:val="0"/>
      <w:autoSpaceDE w:val="0"/>
      <w:autoSpaceDN w:val="0"/>
      <w:adjustRightInd w:val="0"/>
      <w:spacing w:after="100" w:line="200" w:lineRule="atLeast"/>
      <w:ind w:firstLine="0"/>
      <w:jc w:val="left"/>
      <w:textAlignment w:val="center"/>
    </w:pPr>
    <w:rPr>
      <w:rFonts w:ascii="SchoolBookSanPin" w:hAnsi="SchoolBookSanPin" w:cs="SchoolBookSanPin"/>
      <w:color w:val="000000"/>
      <w:sz w:val="18"/>
      <w:szCs w:val="18"/>
    </w:rPr>
  </w:style>
  <w:style w:type="paragraph" w:customStyle="1" w:styleId="table-body0mm">
    <w:name w:val="table-body_0mm"/>
    <w:basedOn w:val="a0"/>
    <w:uiPriority w:val="99"/>
    <w:qFormat/>
    <w:rsid w:val="00476261"/>
    <w:pPr>
      <w:widowControl w:val="0"/>
      <w:autoSpaceDE w:val="0"/>
      <w:autoSpaceDN w:val="0"/>
      <w:adjustRightInd w:val="0"/>
      <w:spacing w:line="200" w:lineRule="atLeast"/>
      <w:ind w:firstLine="0"/>
      <w:jc w:val="left"/>
      <w:textAlignment w:val="center"/>
    </w:pPr>
    <w:rPr>
      <w:rFonts w:ascii="SchoolBookSanPin" w:hAnsi="SchoolBookSanPin" w:cs="SchoolBookSanPin"/>
      <w:color w:val="000000"/>
      <w:sz w:val="18"/>
      <w:szCs w:val="18"/>
    </w:rPr>
  </w:style>
  <w:style w:type="character" w:customStyle="1" w:styleId="footnote-num">
    <w:name w:val="footnote-num"/>
    <w:uiPriority w:val="99"/>
    <w:rsid w:val="00476261"/>
    <w:rPr>
      <w:position w:val="4"/>
      <w:sz w:val="12"/>
      <w:vertAlign w:val="baseline"/>
    </w:rPr>
  </w:style>
  <w:style w:type="character" w:customStyle="1" w:styleId="BoldItalic">
    <w:name w:val="Bold_Italic"/>
    <w:uiPriority w:val="99"/>
    <w:qFormat/>
    <w:rsid w:val="00476261"/>
    <w:rPr>
      <w:b/>
      <w:i/>
    </w:rPr>
  </w:style>
  <w:style w:type="character" w:customStyle="1" w:styleId="Book">
    <w:name w:val="Book"/>
    <w:uiPriority w:val="99"/>
    <w:rsid w:val="00476261"/>
  </w:style>
  <w:style w:type="character" w:customStyle="1" w:styleId="Italic">
    <w:name w:val="Italic"/>
    <w:uiPriority w:val="99"/>
    <w:qFormat/>
    <w:rsid w:val="00476261"/>
    <w:rPr>
      <w:i/>
    </w:rPr>
  </w:style>
  <w:style w:type="paragraph" w:customStyle="1" w:styleId="h2-first">
    <w:name w:val="h2-first"/>
    <w:basedOn w:val="a0"/>
    <w:uiPriority w:val="99"/>
    <w:rsid w:val="00476261"/>
    <w:pPr>
      <w:widowControl w:val="0"/>
      <w:suppressAutoHyphens/>
      <w:autoSpaceDE w:val="0"/>
      <w:autoSpaceDN w:val="0"/>
      <w:adjustRightInd w:val="0"/>
      <w:spacing w:after="113" w:line="240" w:lineRule="atLeast"/>
      <w:ind w:firstLine="0"/>
      <w:jc w:val="left"/>
      <w:textAlignment w:val="center"/>
    </w:pPr>
    <w:rPr>
      <w:rFonts w:ascii="OfficinaSansMediumITC-Regular" w:hAnsi="OfficinaSansMediumITC-Regular" w:cs="OfficinaSansMediumITC-Regular"/>
      <w:caps/>
      <w:color w:val="000000"/>
      <w:sz w:val="22"/>
    </w:rPr>
  </w:style>
  <w:style w:type="paragraph" w:customStyle="1" w:styleId="18">
    <w:name w:val="Обычный1"/>
    <w:rsid w:val="00476261"/>
    <w:rPr>
      <w:rFonts w:ascii="Calibri" w:eastAsia="Calibri" w:hAnsi="Calibri" w:cs="Calibri"/>
      <w:lang w:eastAsia="ru-RU"/>
    </w:rPr>
  </w:style>
  <w:style w:type="paragraph" w:customStyle="1" w:styleId="TableHeading">
    <w:name w:val="Table Heading"/>
    <w:basedOn w:val="TableContents"/>
    <w:rsid w:val="00476261"/>
    <w:pPr>
      <w:jc w:val="center"/>
    </w:pPr>
    <w:rPr>
      <w:b/>
      <w:bCs/>
      <w:lang w:val="de-DE" w:eastAsia="ja-JP" w:bidi="fa-IR"/>
    </w:rPr>
  </w:style>
  <w:style w:type="character" w:customStyle="1" w:styleId="ListLabel73">
    <w:name w:val="ListLabel 73"/>
    <w:rsid w:val="00476261"/>
    <w:rPr>
      <w:rFonts w:eastAsia="Trebuchet MS" w:cs="Trebuchet MS"/>
      <w:w w:val="98"/>
      <w:sz w:val="22"/>
      <w:szCs w:val="22"/>
      <w:lang w:val="ru-RU" w:eastAsia="en-US" w:bidi="ar-SA"/>
    </w:rPr>
  </w:style>
  <w:style w:type="character" w:customStyle="1" w:styleId="ListLabel74">
    <w:name w:val="ListLabel 74"/>
    <w:rsid w:val="00476261"/>
    <w:rPr>
      <w:lang w:val="ru-RU" w:eastAsia="en-US" w:bidi="ar-SA"/>
    </w:rPr>
  </w:style>
  <w:style w:type="character" w:customStyle="1" w:styleId="ListLabel75">
    <w:name w:val="ListLabel 75"/>
    <w:rsid w:val="00476261"/>
    <w:rPr>
      <w:lang w:val="ru-RU" w:eastAsia="en-US" w:bidi="ar-SA"/>
    </w:rPr>
  </w:style>
  <w:style w:type="character" w:customStyle="1" w:styleId="ListLabel76">
    <w:name w:val="ListLabel 76"/>
    <w:rsid w:val="00476261"/>
    <w:rPr>
      <w:lang w:val="ru-RU" w:eastAsia="en-US" w:bidi="ar-SA"/>
    </w:rPr>
  </w:style>
  <w:style w:type="character" w:customStyle="1" w:styleId="ListLabel77">
    <w:name w:val="ListLabel 77"/>
    <w:rsid w:val="00476261"/>
    <w:rPr>
      <w:lang w:val="ru-RU" w:eastAsia="en-US" w:bidi="ar-SA"/>
    </w:rPr>
  </w:style>
  <w:style w:type="character" w:customStyle="1" w:styleId="ListLabel78">
    <w:name w:val="ListLabel 78"/>
    <w:rsid w:val="00476261"/>
    <w:rPr>
      <w:lang w:val="ru-RU" w:eastAsia="en-US" w:bidi="ar-SA"/>
    </w:rPr>
  </w:style>
  <w:style w:type="character" w:customStyle="1" w:styleId="ListLabel79">
    <w:name w:val="ListLabel 79"/>
    <w:rsid w:val="00476261"/>
    <w:rPr>
      <w:lang w:val="ru-RU" w:eastAsia="en-US" w:bidi="ar-SA"/>
    </w:rPr>
  </w:style>
  <w:style w:type="character" w:customStyle="1" w:styleId="ListLabel80">
    <w:name w:val="ListLabel 80"/>
    <w:rsid w:val="00476261"/>
    <w:rPr>
      <w:lang w:val="ru-RU" w:eastAsia="en-US" w:bidi="ar-SA"/>
    </w:rPr>
  </w:style>
  <w:style w:type="character" w:customStyle="1" w:styleId="ListLabel81">
    <w:name w:val="ListLabel 81"/>
    <w:rsid w:val="00476261"/>
    <w:rPr>
      <w:lang w:val="ru-RU" w:eastAsia="en-US" w:bidi="ar-SA"/>
    </w:rPr>
  </w:style>
  <w:style w:type="character" w:customStyle="1" w:styleId="ListLabel64">
    <w:name w:val="ListLabel 64"/>
    <w:rsid w:val="00476261"/>
    <w:rPr>
      <w:rFonts w:eastAsia="Times New Roman" w:cs="Times New Roman"/>
      <w:w w:val="108"/>
      <w:sz w:val="18"/>
      <w:szCs w:val="18"/>
      <w:lang w:val="ru-RU" w:eastAsia="en-US" w:bidi="ar-SA"/>
    </w:rPr>
  </w:style>
  <w:style w:type="character" w:customStyle="1" w:styleId="ListLabel65">
    <w:name w:val="ListLabel 65"/>
    <w:rsid w:val="00476261"/>
    <w:rPr>
      <w:lang w:val="ru-RU" w:eastAsia="en-US" w:bidi="ar-SA"/>
    </w:rPr>
  </w:style>
  <w:style w:type="character" w:customStyle="1" w:styleId="ListLabel66">
    <w:name w:val="ListLabel 66"/>
    <w:rsid w:val="00476261"/>
    <w:rPr>
      <w:lang w:val="ru-RU" w:eastAsia="en-US" w:bidi="ar-SA"/>
    </w:rPr>
  </w:style>
  <w:style w:type="character" w:customStyle="1" w:styleId="ListLabel67">
    <w:name w:val="ListLabel 67"/>
    <w:rsid w:val="00476261"/>
    <w:rPr>
      <w:lang w:val="ru-RU" w:eastAsia="en-US" w:bidi="ar-SA"/>
    </w:rPr>
  </w:style>
  <w:style w:type="character" w:customStyle="1" w:styleId="ListLabel68">
    <w:name w:val="ListLabel 68"/>
    <w:rsid w:val="00476261"/>
    <w:rPr>
      <w:lang w:val="ru-RU" w:eastAsia="en-US" w:bidi="ar-SA"/>
    </w:rPr>
  </w:style>
  <w:style w:type="character" w:customStyle="1" w:styleId="ListLabel69">
    <w:name w:val="ListLabel 69"/>
    <w:rsid w:val="00476261"/>
    <w:rPr>
      <w:lang w:val="ru-RU" w:eastAsia="en-US" w:bidi="ar-SA"/>
    </w:rPr>
  </w:style>
  <w:style w:type="character" w:customStyle="1" w:styleId="ListLabel70">
    <w:name w:val="ListLabel 70"/>
    <w:rsid w:val="00476261"/>
    <w:rPr>
      <w:lang w:val="ru-RU" w:eastAsia="en-US" w:bidi="ar-SA"/>
    </w:rPr>
  </w:style>
  <w:style w:type="character" w:customStyle="1" w:styleId="ListLabel71">
    <w:name w:val="ListLabel 71"/>
    <w:rsid w:val="00476261"/>
    <w:rPr>
      <w:lang w:val="ru-RU" w:eastAsia="en-US" w:bidi="ar-SA"/>
    </w:rPr>
  </w:style>
  <w:style w:type="character" w:customStyle="1" w:styleId="ListLabel72">
    <w:name w:val="ListLabel 72"/>
    <w:rsid w:val="00476261"/>
    <w:rPr>
      <w:lang w:val="ru-RU" w:eastAsia="en-US" w:bidi="ar-SA"/>
    </w:rPr>
  </w:style>
  <w:style w:type="character" w:customStyle="1" w:styleId="ListLabel55">
    <w:name w:val="ListLabel 55"/>
    <w:rsid w:val="00476261"/>
    <w:rPr>
      <w:rFonts w:eastAsia="Times New Roman" w:cs="Times New Roman"/>
      <w:w w:val="108"/>
      <w:sz w:val="18"/>
      <w:szCs w:val="18"/>
      <w:lang w:val="ru-RU" w:eastAsia="en-US" w:bidi="ar-SA"/>
    </w:rPr>
  </w:style>
  <w:style w:type="character" w:customStyle="1" w:styleId="ListLabel56">
    <w:name w:val="ListLabel 56"/>
    <w:rsid w:val="00476261"/>
    <w:rPr>
      <w:lang w:val="ru-RU" w:eastAsia="en-US" w:bidi="ar-SA"/>
    </w:rPr>
  </w:style>
  <w:style w:type="character" w:customStyle="1" w:styleId="ListLabel57">
    <w:name w:val="ListLabel 57"/>
    <w:rsid w:val="00476261"/>
    <w:rPr>
      <w:lang w:val="ru-RU" w:eastAsia="en-US" w:bidi="ar-SA"/>
    </w:rPr>
  </w:style>
  <w:style w:type="character" w:customStyle="1" w:styleId="ListLabel58">
    <w:name w:val="ListLabel 58"/>
    <w:rsid w:val="00476261"/>
    <w:rPr>
      <w:lang w:val="ru-RU" w:eastAsia="en-US" w:bidi="ar-SA"/>
    </w:rPr>
  </w:style>
  <w:style w:type="character" w:customStyle="1" w:styleId="ListLabel59">
    <w:name w:val="ListLabel 59"/>
    <w:rsid w:val="00476261"/>
    <w:rPr>
      <w:lang w:val="ru-RU" w:eastAsia="en-US" w:bidi="ar-SA"/>
    </w:rPr>
  </w:style>
  <w:style w:type="character" w:customStyle="1" w:styleId="ListLabel60">
    <w:name w:val="ListLabel 60"/>
    <w:rsid w:val="00476261"/>
    <w:rPr>
      <w:lang w:val="ru-RU" w:eastAsia="en-US" w:bidi="ar-SA"/>
    </w:rPr>
  </w:style>
  <w:style w:type="character" w:customStyle="1" w:styleId="ListLabel61">
    <w:name w:val="ListLabel 61"/>
    <w:rsid w:val="00476261"/>
    <w:rPr>
      <w:lang w:val="ru-RU" w:eastAsia="en-US" w:bidi="ar-SA"/>
    </w:rPr>
  </w:style>
  <w:style w:type="character" w:customStyle="1" w:styleId="ListLabel62">
    <w:name w:val="ListLabel 62"/>
    <w:rsid w:val="00476261"/>
    <w:rPr>
      <w:lang w:val="ru-RU" w:eastAsia="en-US" w:bidi="ar-SA"/>
    </w:rPr>
  </w:style>
  <w:style w:type="character" w:customStyle="1" w:styleId="ListLabel63">
    <w:name w:val="ListLabel 63"/>
    <w:rsid w:val="00476261"/>
    <w:rPr>
      <w:lang w:val="ru-RU" w:eastAsia="en-US" w:bidi="ar-SA"/>
    </w:rPr>
  </w:style>
  <w:style w:type="numbering" w:customStyle="1" w:styleId="WWNum6">
    <w:name w:val="WWNum6"/>
    <w:basedOn w:val="a3"/>
    <w:rsid w:val="00476261"/>
    <w:pPr>
      <w:numPr>
        <w:numId w:val="6"/>
      </w:numPr>
    </w:pPr>
  </w:style>
  <w:style w:type="numbering" w:customStyle="1" w:styleId="WWNum7">
    <w:name w:val="WWNum7"/>
    <w:basedOn w:val="a3"/>
    <w:rsid w:val="00476261"/>
    <w:pPr>
      <w:numPr>
        <w:numId w:val="7"/>
      </w:numPr>
    </w:pPr>
  </w:style>
  <w:style w:type="table" w:customStyle="1" w:styleId="19">
    <w:name w:val="Сетка таблицы светлая1"/>
    <w:basedOn w:val="a2"/>
    <w:uiPriority w:val="40"/>
    <w:rsid w:val="0047626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fff4">
    <w:name w:val="Основной (Основной Текст)"/>
    <w:basedOn w:val="NoParagraphStyle0"/>
    <w:uiPriority w:val="99"/>
    <w:rsid w:val="00476261"/>
    <w:pPr>
      <w:spacing w:line="237" w:lineRule="atLeast"/>
      <w:ind w:firstLine="283"/>
      <w:jc w:val="both"/>
    </w:pPr>
    <w:rPr>
      <w:rFonts w:ascii="SchoolBookSanPin" w:eastAsia="Times New Roman" w:hAnsi="SchoolBookSanPin" w:cs="SchoolBookSanPin"/>
      <w:sz w:val="20"/>
      <w:szCs w:val="20"/>
      <w:lang w:val="ru-RU"/>
    </w:rPr>
  </w:style>
  <w:style w:type="paragraph" w:customStyle="1" w:styleId="25">
    <w:name w:val="Заг 2 (Заголовки)"/>
    <w:basedOn w:val="NoParagraphStyle0"/>
    <w:uiPriority w:val="99"/>
    <w:rsid w:val="00476261"/>
    <w:pPr>
      <w:spacing w:before="227" w:after="113" w:line="240" w:lineRule="atLeast"/>
    </w:pPr>
    <w:rPr>
      <w:rFonts w:ascii="Times New Roman" w:eastAsia="Times New Roman" w:hAnsi="Times New Roman" w:cs="Times New Roman"/>
      <w:b/>
      <w:bCs/>
      <w:caps/>
      <w:sz w:val="22"/>
      <w:szCs w:val="22"/>
      <w:lang w:val="ru-RU"/>
    </w:rPr>
  </w:style>
  <w:style w:type="paragraph" w:customStyle="1" w:styleId="afff5">
    <w:name w:val="Таблица Влево (Таблицы)"/>
    <w:basedOn w:val="afff4"/>
    <w:uiPriority w:val="99"/>
    <w:rsid w:val="00476261"/>
    <w:pPr>
      <w:spacing w:line="200" w:lineRule="atLeast"/>
      <w:ind w:firstLine="0"/>
    </w:pPr>
    <w:rPr>
      <w:sz w:val="18"/>
      <w:szCs w:val="18"/>
    </w:rPr>
  </w:style>
  <w:style w:type="paragraph" w:customStyle="1" w:styleId="afff6">
    <w:name w:val="Таблица Головка (Таблицы)"/>
    <w:basedOn w:val="afff5"/>
    <w:uiPriority w:val="99"/>
    <w:rsid w:val="00476261"/>
    <w:pPr>
      <w:jc w:val="center"/>
    </w:pPr>
    <w:rPr>
      <w:rFonts w:ascii="Times New Roman" w:hAnsi="Times New Roman" w:cs="Times New Roman"/>
      <w:b/>
      <w:bCs/>
    </w:rPr>
  </w:style>
  <w:style w:type="paragraph" w:customStyle="1" w:styleId="afff7">
    <w:name w:val="Табл_текст_булит (Таблицы)"/>
    <w:basedOn w:val="afff5"/>
    <w:uiPriority w:val="99"/>
    <w:rsid w:val="00476261"/>
    <w:pPr>
      <w:ind w:left="113" w:hanging="113"/>
    </w:pPr>
  </w:style>
  <w:style w:type="character" w:customStyle="1" w:styleId="Underline">
    <w:name w:val="Underline"/>
    <w:uiPriority w:val="99"/>
    <w:qFormat/>
    <w:rsid w:val="00476261"/>
    <w:rPr>
      <w:u w:val="thick"/>
    </w:rPr>
  </w:style>
  <w:style w:type="character" w:customStyle="1" w:styleId="Symbol">
    <w:name w:val="Symbol"/>
    <w:uiPriority w:val="99"/>
    <w:rsid w:val="00476261"/>
    <w:rPr>
      <w:rFonts w:ascii="SymbolMT" w:hAnsi="SymbolMT" w:cs="SymbolMT"/>
    </w:rPr>
  </w:style>
  <w:style w:type="character" w:customStyle="1" w:styleId="CharAttribute289">
    <w:name w:val="CharAttribute289"/>
    <w:rsid w:val="00476261"/>
    <w:rPr>
      <w:rFonts w:ascii="Times New Roman" w:eastAsia="Times New Roman"/>
      <w:sz w:val="28"/>
    </w:rPr>
  </w:style>
  <w:style w:type="character" w:customStyle="1" w:styleId="CharAttribute306">
    <w:name w:val="CharAttribute306"/>
    <w:rsid w:val="00476261"/>
    <w:rPr>
      <w:rFonts w:ascii="Times New Roman" w:eastAsia="Times New Roman"/>
      <w:sz w:val="28"/>
    </w:rPr>
  </w:style>
  <w:style w:type="character" w:customStyle="1" w:styleId="CharAttribute499">
    <w:name w:val="CharAttribute499"/>
    <w:rsid w:val="00476261"/>
    <w:rPr>
      <w:rFonts w:ascii="Times New Roman" w:eastAsia="Times New Roman"/>
      <w:i/>
      <w:sz w:val="28"/>
      <w:u w:val="single"/>
    </w:rPr>
  </w:style>
  <w:style w:type="character" w:customStyle="1" w:styleId="CharAttribute334">
    <w:name w:val="CharAttribute334"/>
    <w:rsid w:val="00476261"/>
    <w:rPr>
      <w:rFonts w:ascii="Times New Roman" w:eastAsia="Times New Roman"/>
      <w:sz w:val="28"/>
    </w:rPr>
  </w:style>
  <w:style w:type="character" w:customStyle="1" w:styleId="CharAttribute290">
    <w:name w:val="CharAttribute290"/>
    <w:rsid w:val="00476261"/>
    <w:rPr>
      <w:rFonts w:ascii="Times New Roman" w:eastAsia="Times New Roman"/>
      <w:sz w:val="28"/>
    </w:rPr>
  </w:style>
  <w:style w:type="character" w:customStyle="1" w:styleId="CharAttribute6">
    <w:name w:val="CharAttribute6"/>
    <w:qFormat/>
    <w:rsid w:val="00476261"/>
    <w:rPr>
      <w:rFonts w:ascii="Times New Roman" w:eastAsia="Batang" w:hAnsi="Batang"/>
      <w:color w:val="0000FF"/>
      <w:sz w:val="28"/>
      <w:u w:val="single"/>
    </w:rPr>
  </w:style>
  <w:style w:type="character" w:customStyle="1" w:styleId="CharAttribute4">
    <w:name w:val="CharAttribute4"/>
    <w:uiPriority w:val="99"/>
    <w:rsid w:val="00476261"/>
    <w:rPr>
      <w:rFonts w:ascii="Times New Roman" w:eastAsia="Batang" w:hAnsi="Batang"/>
      <w:i/>
      <w:sz w:val="28"/>
    </w:rPr>
  </w:style>
  <w:style w:type="character" w:customStyle="1" w:styleId="CharAttribute318">
    <w:name w:val="CharAttribute318"/>
    <w:rsid w:val="00476261"/>
    <w:rPr>
      <w:rFonts w:ascii="Times New Roman" w:eastAsia="Times New Roman"/>
      <w:sz w:val="28"/>
    </w:rPr>
  </w:style>
  <w:style w:type="character" w:customStyle="1" w:styleId="CharAttribute325">
    <w:name w:val="CharAttribute325"/>
    <w:rsid w:val="00476261"/>
    <w:rPr>
      <w:rFonts w:ascii="Times New Roman" w:eastAsia="Times New Roman"/>
      <w:sz w:val="28"/>
    </w:rPr>
  </w:style>
  <w:style w:type="character" w:customStyle="1" w:styleId="CharAttribute272">
    <w:name w:val="CharAttribute272"/>
    <w:rsid w:val="00476261"/>
    <w:rPr>
      <w:rFonts w:ascii="Times New Roman" w:eastAsia="Times New Roman"/>
      <w:sz w:val="28"/>
    </w:rPr>
  </w:style>
  <w:style w:type="character" w:customStyle="1" w:styleId="CharAttribute299">
    <w:name w:val="CharAttribute299"/>
    <w:rsid w:val="00476261"/>
    <w:rPr>
      <w:rFonts w:ascii="Times New Roman" w:eastAsia="Times New Roman"/>
      <w:sz w:val="28"/>
    </w:rPr>
  </w:style>
  <w:style w:type="character" w:customStyle="1" w:styleId="CharAttribute303">
    <w:name w:val="CharAttribute303"/>
    <w:rsid w:val="00476261"/>
    <w:rPr>
      <w:rFonts w:ascii="Times New Roman" w:eastAsia="Times New Roman"/>
      <w:b/>
      <w:sz w:val="28"/>
    </w:rPr>
  </w:style>
  <w:style w:type="character" w:customStyle="1" w:styleId="CharAttribute323">
    <w:name w:val="CharAttribute323"/>
    <w:rsid w:val="00476261"/>
    <w:rPr>
      <w:rFonts w:ascii="Times New Roman" w:eastAsia="Times New Roman"/>
      <w:sz w:val="28"/>
    </w:rPr>
  </w:style>
  <w:style w:type="character" w:customStyle="1" w:styleId="CharAttribute271">
    <w:name w:val="CharAttribute271"/>
    <w:rsid w:val="00476261"/>
    <w:rPr>
      <w:rFonts w:ascii="Times New Roman" w:eastAsia="Times New Roman"/>
      <w:b/>
      <w:sz w:val="28"/>
    </w:rPr>
  </w:style>
  <w:style w:type="character" w:customStyle="1" w:styleId="CharAttribute326">
    <w:name w:val="CharAttribute326"/>
    <w:rsid w:val="00476261"/>
    <w:rPr>
      <w:rFonts w:ascii="Times New Roman" w:eastAsia="Times New Roman"/>
      <w:sz w:val="28"/>
    </w:rPr>
  </w:style>
  <w:style w:type="character" w:customStyle="1" w:styleId="CharAttribute280">
    <w:name w:val="CharAttribute280"/>
    <w:rsid w:val="00476261"/>
    <w:rPr>
      <w:rFonts w:ascii="Times New Roman" w:eastAsia="Times New Roman"/>
      <w:color w:val="00000A"/>
      <w:sz w:val="28"/>
    </w:rPr>
  </w:style>
  <w:style w:type="character" w:customStyle="1" w:styleId="wmi-callto">
    <w:name w:val="wmi-callto"/>
    <w:basedOn w:val="a1"/>
    <w:rsid w:val="00476261"/>
  </w:style>
  <w:style w:type="character" w:customStyle="1" w:styleId="CharAttribute291">
    <w:name w:val="CharAttribute291"/>
    <w:rsid w:val="00476261"/>
    <w:rPr>
      <w:rFonts w:ascii="Times New Roman" w:eastAsia="Times New Roman"/>
      <w:sz w:val="28"/>
    </w:rPr>
  </w:style>
  <w:style w:type="character" w:customStyle="1" w:styleId="CharAttribute317">
    <w:name w:val="CharAttribute317"/>
    <w:rsid w:val="00476261"/>
    <w:rPr>
      <w:rFonts w:ascii="Times New Roman" w:eastAsia="Times New Roman"/>
      <w:sz w:val="28"/>
    </w:rPr>
  </w:style>
  <w:style w:type="character" w:customStyle="1" w:styleId="CharAttribute285">
    <w:name w:val="CharAttribute285"/>
    <w:rsid w:val="00476261"/>
    <w:rPr>
      <w:rFonts w:ascii="Times New Roman" w:eastAsia="Times New Roman"/>
      <w:sz w:val="28"/>
    </w:rPr>
  </w:style>
  <w:style w:type="character" w:customStyle="1" w:styleId="CharAttribute332">
    <w:name w:val="CharAttribute332"/>
    <w:rsid w:val="00476261"/>
    <w:rPr>
      <w:rFonts w:ascii="Times New Roman" w:eastAsia="Times New Roman"/>
      <w:sz w:val="28"/>
    </w:rPr>
  </w:style>
  <w:style w:type="character" w:customStyle="1" w:styleId="CharAttribute324">
    <w:name w:val="CharAttribute324"/>
    <w:rsid w:val="00476261"/>
    <w:rPr>
      <w:rFonts w:ascii="Times New Roman" w:eastAsia="Times New Roman"/>
      <w:sz w:val="28"/>
    </w:rPr>
  </w:style>
  <w:style w:type="character" w:customStyle="1" w:styleId="CharAttribute498">
    <w:name w:val="CharAttribute498"/>
    <w:rsid w:val="00476261"/>
    <w:rPr>
      <w:rFonts w:ascii="Times New Roman" w:eastAsia="Times New Roman"/>
      <w:sz w:val="28"/>
    </w:rPr>
  </w:style>
  <w:style w:type="character" w:customStyle="1" w:styleId="CharAttribute268">
    <w:name w:val="CharAttribute268"/>
    <w:rsid w:val="00476261"/>
    <w:rPr>
      <w:rFonts w:ascii="Times New Roman" w:eastAsia="Times New Roman"/>
      <w:sz w:val="28"/>
    </w:rPr>
  </w:style>
  <w:style w:type="character" w:customStyle="1" w:styleId="CharAttribute308">
    <w:name w:val="CharAttribute308"/>
    <w:rsid w:val="00476261"/>
    <w:rPr>
      <w:rFonts w:ascii="Times New Roman" w:eastAsia="Times New Roman"/>
      <w:sz w:val="28"/>
    </w:rPr>
  </w:style>
  <w:style w:type="character" w:customStyle="1" w:styleId="CharAttribute1">
    <w:name w:val="CharAttribute1"/>
    <w:rsid w:val="00476261"/>
    <w:rPr>
      <w:rFonts w:ascii="Times New Roman" w:eastAsia="Gulim" w:hAnsi="Gulim"/>
      <w:sz w:val="28"/>
    </w:rPr>
  </w:style>
  <w:style w:type="character" w:customStyle="1" w:styleId="CharAttribute304">
    <w:name w:val="CharAttribute304"/>
    <w:rsid w:val="00476261"/>
    <w:rPr>
      <w:rFonts w:ascii="Times New Roman" w:eastAsia="Times New Roman"/>
      <w:sz w:val="28"/>
    </w:rPr>
  </w:style>
  <w:style w:type="character" w:customStyle="1" w:styleId="CharAttribute284">
    <w:name w:val="CharAttribute284"/>
    <w:rsid w:val="00476261"/>
    <w:rPr>
      <w:rFonts w:ascii="Times New Roman" w:eastAsia="Times New Roman"/>
      <w:sz w:val="28"/>
    </w:rPr>
  </w:style>
  <w:style w:type="character" w:customStyle="1" w:styleId="CharAttribute274">
    <w:name w:val="CharAttribute274"/>
    <w:rsid w:val="00476261"/>
    <w:rPr>
      <w:rFonts w:ascii="Times New Roman" w:eastAsia="Times New Roman"/>
      <w:sz w:val="28"/>
    </w:rPr>
  </w:style>
  <w:style w:type="character" w:customStyle="1" w:styleId="CharAttribute520">
    <w:name w:val="CharAttribute520"/>
    <w:rsid w:val="00476261"/>
    <w:rPr>
      <w:rFonts w:ascii="Times New Roman" w:eastAsia="Times New Roman"/>
      <w:sz w:val="28"/>
    </w:rPr>
  </w:style>
  <w:style w:type="character" w:customStyle="1" w:styleId="CharAttribute279">
    <w:name w:val="CharAttribute279"/>
    <w:rsid w:val="00476261"/>
    <w:rPr>
      <w:rFonts w:ascii="Times New Roman" w:eastAsia="Times New Roman"/>
      <w:color w:val="00000A"/>
      <w:sz w:val="28"/>
    </w:rPr>
  </w:style>
  <w:style w:type="character" w:customStyle="1" w:styleId="26">
    <w:name w:val="Основной текст с отступом 2 Знак"/>
    <w:link w:val="27"/>
    <w:rsid w:val="00476261"/>
    <w:rPr>
      <w:rFonts w:ascii="Calibri" w:eastAsia="Calibri" w:hAnsi="Calibri"/>
    </w:rPr>
  </w:style>
  <w:style w:type="character" w:customStyle="1" w:styleId="CharAttribute504">
    <w:name w:val="CharAttribute504"/>
    <w:rsid w:val="00476261"/>
    <w:rPr>
      <w:rFonts w:ascii="Times New Roman" w:eastAsia="Times New Roman"/>
      <w:sz w:val="28"/>
    </w:rPr>
  </w:style>
  <w:style w:type="character" w:customStyle="1" w:styleId="CharAttribute307">
    <w:name w:val="CharAttribute307"/>
    <w:rsid w:val="00476261"/>
    <w:rPr>
      <w:rFonts w:ascii="Times New Roman" w:eastAsia="Times New Roman"/>
      <w:sz w:val="28"/>
    </w:rPr>
  </w:style>
  <w:style w:type="character" w:customStyle="1" w:styleId="CharAttribute288">
    <w:name w:val="CharAttribute288"/>
    <w:rsid w:val="00476261"/>
    <w:rPr>
      <w:rFonts w:ascii="Times New Roman" w:eastAsia="Times New Roman"/>
      <w:sz w:val="28"/>
    </w:rPr>
  </w:style>
  <w:style w:type="character" w:customStyle="1" w:styleId="CharAttribute329">
    <w:name w:val="CharAttribute329"/>
    <w:rsid w:val="00476261"/>
    <w:rPr>
      <w:rFonts w:ascii="Times New Roman" w:eastAsia="Times New Roman"/>
      <w:sz w:val="28"/>
    </w:rPr>
  </w:style>
  <w:style w:type="character" w:customStyle="1" w:styleId="CharAttribute526">
    <w:name w:val="CharAttribute526"/>
    <w:rsid w:val="00476261"/>
    <w:rPr>
      <w:rFonts w:ascii="Times New Roman" w:eastAsia="Times New Roman"/>
      <w:sz w:val="28"/>
    </w:rPr>
  </w:style>
  <w:style w:type="character" w:customStyle="1" w:styleId="CharAttribute297">
    <w:name w:val="CharAttribute297"/>
    <w:rsid w:val="00476261"/>
    <w:rPr>
      <w:rFonts w:ascii="Times New Roman" w:eastAsia="Times New Roman"/>
      <w:sz w:val="28"/>
    </w:rPr>
  </w:style>
  <w:style w:type="character" w:customStyle="1" w:styleId="FontStyle17">
    <w:name w:val="Font Style17"/>
    <w:uiPriority w:val="99"/>
    <w:rsid w:val="00476261"/>
    <w:rPr>
      <w:rFonts w:ascii="Times New Roman" w:hAnsi="Times New Roman" w:cs="Times New Roman" w:hint="default"/>
      <w:sz w:val="20"/>
      <w:szCs w:val="20"/>
    </w:rPr>
  </w:style>
  <w:style w:type="character" w:customStyle="1" w:styleId="CharAttribute322">
    <w:name w:val="CharAttribute322"/>
    <w:rsid w:val="00476261"/>
    <w:rPr>
      <w:rFonts w:ascii="Times New Roman" w:eastAsia="Times New Roman"/>
      <w:sz w:val="28"/>
    </w:rPr>
  </w:style>
  <w:style w:type="character" w:customStyle="1" w:styleId="CharAttribute296">
    <w:name w:val="CharAttribute296"/>
    <w:rsid w:val="00476261"/>
    <w:rPr>
      <w:rFonts w:ascii="Times New Roman" w:eastAsia="Times New Roman"/>
      <w:sz w:val="28"/>
    </w:rPr>
  </w:style>
  <w:style w:type="character" w:customStyle="1" w:styleId="CharAttribute286">
    <w:name w:val="CharAttribute286"/>
    <w:rsid w:val="00476261"/>
    <w:rPr>
      <w:rFonts w:ascii="Times New Roman" w:eastAsia="Times New Roman"/>
      <w:sz w:val="28"/>
    </w:rPr>
  </w:style>
  <w:style w:type="character" w:customStyle="1" w:styleId="CharAttribute319">
    <w:name w:val="CharAttribute319"/>
    <w:rsid w:val="00476261"/>
    <w:rPr>
      <w:rFonts w:ascii="Times New Roman" w:eastAsia="Times New Roman"/>
      <w:sz w:val="28"/>
    </w:rPr>
  </w:style>
  <w:style w:type="character" w:customStyle="1" w:styleId="CharAttribute292">
    <w:name w:val="CharAttribute292"/>
    <w:rsid w:val="00476261"/>
    <w:rPr>
      <w:rFonts w:ascii="Times New Roman" w:eastAsia="Times New Roman"/>
      <w:sz w:val="28"/>
    </w:rPr>
  </w:style>
  <w:style w:type="character" w:customStyle="1" w:styleId="CharAttribute321">
    <w:name w:val="CharAttribute321"/>
    <w:rsid w:val="00476261"/>
    <w:rPr>
      <w:rFonts w:ascii="Times New Roman" w:eastAsia="Times New Roman"/>
      <w:sz w:val="28"/>
    </w:rPr>
  </w:style>
  <w:style w:type="character" w:customStyle="1" w:styleId="CharAttribute283">
    <w:name w:val="CharAttribute283"/>
    <w:rsid w:val="00476261"/>
    <w:rPr>
      <w:rFonts w:ascii="Times New Roman" w:eastAsia="Times New Roman"/>
      <w:i/>
      <w:color w:val="00000A"/>
      <w:sz w:val="28"/>
    </w:rPr>
  </w:style>
  <w:style w:type="character" w:customStyle="1" w:styleId="CharAttribute312">
    <w:name w:val="CharAttribute312"/>
    <w:rsid w:val="00476261"/>
    <w:rPr>
      <w:rFonts w:ascii="Times New Roman" w:eastAsia="Times New Roman"/>
      <w:sz w:val="28"/>
    </w:rPr>
  </w:style>
  <w:style w:type="character" w:customStyle="1" w:styleId="36">
    <w:name w:val="Основной текст с отступом 3 Знак"/>
    <w:link w:val="37"/>
    <w:rsid w:val="00476261"/>
    <w:rPr>
      <w:rFonts w:ascii="Calibri" w:eastAsia="Calibri" w:hAnsi="Calibri"/>
      <w:sz w:val="16"/>
      <w:szCs w:val="16"/>
    </w:rPr>
  </w:style>
  <w:style w:type="character" w:customStyle="1" w:styleId="CharAttribute287">
    <w:name w:val="CharAttribute287"/>
    <w:rsid w:val="00476261"/>
    <w:rPr>
      <w:rFonts w:ascii="Times New Roman" w:eastAsia="Times New Roman"/>
      <w:sz w:val="28"/>
    </w:rPr>
  </w:style>
  <w:style w:type="character" w:customStyle="1" w:styleId="CharAttribute316">
    <w:name w:val="CharAttribute316"/>
    <w:rsid w:val="00476261"/>
    <w:rPr>
      <w:rFonts w:ascii="Times New Roman" w:eastAsia="Times New Roman"/>
      <w:sz w:val="28"/>
    </w:rPr>
  </w:style>
  <w:style w:type="character" w:customStyle="1" w:styleId="CharAttribute310">
    <w:name w:val="CharAttribute310"/>
    <w:rsid w:val="00476261"/>
    <w:rPr>
      <w:rFonts w:ascii="Times New Roman" w:eastAsia="Times New Roman"/>
      <w:sz w:val="28"/>
    </w:rPr>
  </w:style>
  <w:style w:type="character" w:customStyle="1" w:styleId="CharAttribute294">
    <w:name w:val="CharAttribute294"/>
    <w:rsid w:val="00476261"/>
    <w:rPr>
      <w:rFonts w:ascii="Times New Roman" w:eastAsia="Times New Roman"/>
      <w:sz w:val="28"/>
    </w:rPr>
  </w:style>
  <w:style w:type="character" w:customStyle="1" w:styleId="CharAttribute548">
    <w:name w:val="CharAttribute548"/>
    <w:rsid w:val="00476261"/>
    <w:rPr>
      <w:rFonts w:ascii="Times New Roman" w:eastAsia="Times New Roman"/>
      <w:sz w:val="24"/>
    </w:rPr>
  </w:style>
  <w:style w:type="character" w:customStyle="1" w:styleId="CharAttribute282">
    <w:name w:val="CharAttribute282"/>
    <w:rsid w:val="00476261"/>
    <w:rPr>
      <w:rFonts w:ascii="Times New Roman" w:eastAsia="Times New Roman"/>
      <w:color w:val="00000A"/>
      <w:sz w:val="28"/>
    </w:rPr>
  </w:style>
  <w:style w:type="character" w:customStyle="1" w:styleId="CharAttribute320">
    <w:name w:val="CharAttribute320"/>
    <w:rsid w:val="00476261"/>
    <w:rPr>
      <w:rFonts w:ascii="Times New Roman" w:eastAsia="Times New Roman"/>
      <w:sz w:val="28"/>
    </w:rPr>
  </w:style>
  <w:style w:type="character" w:customStyle="1" w:styleId="CharAttribute313">
    <w:name w:val="CharAttribute313"/>
    <w:rsid w:val="00476261"/>
    <w:rPr>
      <w:rFonts w:ascii="Times New Roman" w:eastAsia="Times New Roman"/>
      <w:sz w:val="28"/>
    </w:rPr>
  </w:style>
  <w:style w:type="character" w:customStyle="1" w:styleId="CharAttribute484">
    <w:name w:val="CharAttribute484"/>
    <w:uiPriority w:val="99"/>
    <w:rsid w:val="00476261"/>
    <w:rPr>
      <w:rFonts w:ascii="Times New Roman" w:eastAsia="Times New Roman"/>
      <w:i/>
      <w:sz w:val="28"/>
    </w:rPr>
  </w:style>
  <w:style w:type="character" w:customStyle="1" w:styleId="CharAttribute534">
    <w:name w:val="CharAttribute534"/>
    <w:rsid w:val="00476261"/>
    <w:rPr>
      <w:rFonts w:ascii="Times New Roman" w:eastAsia="Times New Roman"/>
      <w:sz w:val="24"/>
    </w:rPr>
  </w:style>
  <w:style w:type="character" w:customStyle="1" w:styleId="CharAttribute298">
    <w:name w:val="CharAttribute298"/>
    <w:rsid w:val="00476261"/>
    <w:rPr>
      <w:rFonts w:ascii="Times New Roman" w:eastAsia="Times New Roman"/>
      <w:sz w:val="28"/>
    </w:rPr>
  </w:style>
  <w:style w:type="character" w:customStyle="1" w:styleId="CharAttribute278">
    <w:name w:val="CharAttribute278"/>
    <w:rsid w:val="00476261"/>
    <w:rPr>
      <w:rFonts w:ascii="Times New Roman" w:eastAsia="Times New Roman"/>
      <w:color w:val="00000A"/>
      <w:sz w:val="28"/>
    </w:rPr>
  </w:style>
  <w:style w:type="character" w:customStyle="1" w:styleId="CharAttribute309">
    <w:name w:val="CharAttribute309"/>
    <w:rsid w:val="00476261"/>
    <w:rPr>
      <w:rFonts w:ascii="Times New Roman" w:eastAsia="Times New Roman"/>
      <w:sz w:val="28"/>
    </w:rPr>
  </w:style>
  <w:style w:type="character" w:customStyle="1" w:styleId="CharAttribute295">
    <w:name w:val="CharAttribute295"/>
    <w:rsid w:val="00476261"/>
    <w:rPr>
      <w:rFonts w:ascii="Times New Roman" w:eastAsia="Times New Roman"/>
      <w:sz w:val="28"/>
    </w:rPr>
  </w:style>
  <w:style w:type="character" w:customStyle="1" w:styleId="CharAttribute269">
    <w:name w:val="CharAttribute269"/>
    <w:rsid w:val="00476261"/>
    <w:rPr>
      <w:rFonts w:ascii="Times New Roman" w:eastAsia="Times New Roman"/>
      <w:i/>
      <w:sz w:val="28"/>
    </w:rPr>
  </w:style>
  <w:style w:type="character" w:customStyle="1" w:styleId="CharAttribute500">
    <w:name w:val="CharAttribute500"/>
    <w:rsid w:val="00476261"/>
    <w:rPr>
      <w:rFonts w:ascii="Times New Roman" w:eastAsia="Times New Roman"/>
      <w:sz w:val="28"/>
    </w:rPr>
  </w:style>
  <w:style w:type="character" w:customStyle="1" w:styleId="CharAttribute314">
    <w:name w:val="CharAttribute314"/>
    <w:rsid w:val="00476261"/>
    <w:rPr>
      <w:rFonts w:ascii="Times New Roman" w:eastAsia="Times New Roman"/>
      <w:sz w:val="28"/>
    </w:rPr>
  </w:style>
  <w:style w:type="character" w:customStyle="1" w:styleId="CharAttribute281">
    <w:name w:val="CharAttribute281"/>
    <w:rsid w:val="00476261"/>
    <w:rPr>
      <w:rFonts w:ascii="Times New Roman" w:eastAsia="Times New Roman"/>
      <w:color w:val="00000A"/>
      <w:sz w:val="28"/>
    </w:rPr>
  </w:style>
  <w:style w:type="character" w:customStyle="1" w:styleId="CharAttribute331">
    <w:name w:val="CharAttribute331"/>
    <w:rsid w:val="00476261"/>
    <w:rPr>
      <w:rFonts w:ascii="Times New Roman" w:eastAsia="Times New Roman"/>
      <w:sz w:val="28"/>
    </w:rPr>
  </w:style>
  <w:style w:type="character" w:customStyle="1" w:styleId="CharAttribute275">
    <w:name w:val="CharAttribute275"/>
    <w:rsid w:val="00476261"/>
    <w:rPr>
      <w:rFonts w:ascii="Times New Roman" w:eastAsia="Times New Roman"/>
      <w:b/>
      <w:i/>
      <w:sz w:val="28"/>
    </w:rPr>
  </w:style>
  <w:style w:type="character" w:customStyle="1" w:styleId="CharAttribute327">
    <w:name w:val="CharAttribute327"/>
    <w:rsid w:val="00476261"/>
    <w:rPr>
      <w:rFonts w:ascii="Times New Roman" w:eastAsia="Times New Roman"/>
      <w:sz w:val="28"/>
    </w:rPr>
  </w:style>
  <w:style w:type="character" w:customStyle="1" w:styleId="CharAttribute521">
    <w:name w:val="CharAttribute521"/>
    <w:rsid w:val="00476261"/>
    <w:rPr>
      <w:rFonts w:ascii="Times New Roman" w:eastAsia="Times New Roman"/>
      <w:i/>
      <w:sz w:val="28"/>
    </w:rPr>
  </w:style>
  <w:style w:type="character" w:customStyle="1" w:styleId="CharAttribute335">
    <w:name w:val="CharAttribute335"/>
    <w:rsid w:val="00476261"/>
    <w:rPr>
      <w:rFonts w:ascii="Times New Roman" w:eastAsia="Times New Roman"/>
      <w:sz w:val="28"/>
    </w:rPr>
  </w:style>
  <w:style w:type="character" w:customStyle="1" w:styleId="CharAttribute305">
    <w:name w:val="CharAttribute305"/>
    <w:rsid w:val="00476261"/>
    <w:rPr>
      <w:rFonts w:ascii="Times New Roman" w:eastAsia="Times New Roman"/>
      <w:sz w:val="28"/>
    </w:rPr>
  </w:style>
  <w:style w:type="character" w:customStyle="1" w:styleId="CharAttribute300">
    <w:name w:val="CharAttribute300"/>
    <w:rsid w:val="00476261"/>
    <w:rPr>
      <w:rFonts w:ascii="Times New Roman" w:eastAsia="Times New Roman"/>
      <w:color w:val="00000A"/>
      <w:sz w:val="28"/>
    </w:rPr>
  </w:style>
  <w:style w:type="character" w:customStyle="1" w:styleId="CharAttribute485">
    <w:name w:val="CharAttribute485"/>
    <w:uiPriority w:val="99"/>
    <w:rsid w:val="00476261"/>
    <w:rPr>
      <w:rFonts w:ascii="Times New Roman" w:eastAsia="Times New Roman"/>
      <w:i/>
      <w:sz w:val="22"/>
    </w:rPr>
  </w:style>
  <w:style w:type="character" w:customStyle="1" w:styleId="CharAttribute514">
    <w:name w:val="CharAttribute514"/>
    <w:rsid w:val="00476261"/>
    <w:rPr>
      <w:rFonts w:ascii="Times New Roman" w:eastAsia="Times New Roman"/>
      <w:sz w:val="28"/>
    </w:rPr>
  </w:style>
  <w:style w:type="character" w:customStyle="1" w:styleId="CharAttribute328">
    <w:name w:val="CharAttribute328"/>
    <w:rsid w:val="00476261"/>
    <w:rPr>
      <w:rFonts w:ascii="Times New Roman" w:eastAsia="Times New Roman"/>
      <w:sz w:val="28"/>
    </w:rPr>
  </w:style>
  <w:style w:type="character" w:customStyle="1" w:styleId="CharAttribute277">
    <w:name w:val="CharAttribute277"/>
    <w:rsid w:val="00476261"/>
    <w:rPr>
      <w:rFonts w:ascii="Times New Roman" w:eastAsia="Times New Roman"/>
      <w:b/>
      <w:i/>
      <w:color w:val="00000A"/>
      <w:sz w:val="28"/>
    </w:rPr>
  </w:style>
  <w:style w:type="character" w:customStyle="1" w:styleId="CharAttribute276">
    <w:name w:val="CharAttribute276"/>
    <w:rsid w:val="00476261"/>
    <w:rPr>
      <w:rFonts w:ascii="Times New Roman" w:eastAsia="Times New Roman"/>
      <w:sz w:val="28"/>
    </w:rPr>
  </w:style>
  <w:style w:type="character" w:customStyle="1" w:styleId="CharAttribute330">
    <w:name w:val="CharAttribute330"/>
    <w:rsid w:val="00476261"/>
    <w:rPr>
      <w:rFonts w:ascii="Times New Roman" w:eastAsia="Times New Roman"/>
      <w:sz w:val="28"/>
    </w:rPr>
  </w:style>
  <w:style w:type="character" w:customStyle="1" w:styleId="CharAttribute273">
    <w:name w:val="CharAttribute273"/>
    <w:rsid w:val="00476261"/>
    <w:rPr>
      <w:rFonts w:ascii="Times New Roman" w:eastAsia="Times New Roman"/>
      <w:sz w:val="28"/>
    </w:rPr>
  </w:style>
  <w:style w:type="character" w:customStyle="1" w:styleId="CharAttribute10">
    <w:name w:val="CharAttribute10"/>
    <w:uiPriority w:val="99"/>
    <w:rsid w:val="00476261"/>
    <w:rPr>
      <w:rFonts w:ascii="Times New Roman" w:eastAsia="Times New Roman" w:hAnsi="Times New Roman"/>
      <w:b/>
      <w:sz w:val="28"/>
    </w:rPr>
  </w:style>
  <w:style w:type="character" w:customStyle="1" w:styleId="CharAttribute293">
    <w:name w:val="CharAttribute293"/>
    <w:rsid w:val="00476261"/>
    <w:rPr>
      <w:rFonts w:ascii="Times New Roman" w:eastAsia="Times New Roman"/>
      <w:sz w:val="28"/>
    </w:rPr>
  </w:style>
  <w:style w:type="character" w:customStyle="1" w:styleId="CharAttribute333">
    <w:name w:val="CharAttribute333"/>
    <w:rsid w:val="00476261"/>
    <w:rPr>
      <w:rFonts w:ascii="Times New Roman" w:eastAsia="Times New Roman"/>
      <w:sz w:val="28"/>
    </w:rPr>
  </w:style>
  <w:style w:type="character" w:customStyle="1" w:styleId="CharAttribute311">
    <w:name w:val="CharAttribute311"/>
    <w:rsid w:val="00476261"/>
    <w:rPr>
      <w:rFonts w:ascii="Times New Roman" w:eastAsia="Times New Roman"/>
      <w:sz w:val="28"/>
    </w:rPr>
  </w:style>
  <w:style w:type="character" w:customStyle="1" w:styleId="afff8">
    <w:name w:val="Основной текст с отступом Знак"/>
    <w:link w:val="afff9"/>
    <w:rsid w:val="00476261"/>
    <w:rPr>
      <w:rFonts w:ascii="Calibri" w:eastAsia="Calibri" w:hAnsi="Calibri"/>
    </w:rPr>
  </w:style>
  <w:style w:type="character" w:customStyle="1" w:styleId="CharAttribute11">
    <w:name w:val="CharAttribute11"/>
    <w:rsid w:val="00476261"/>
    <w:rPr>
      <w:rFonts w:ascii="Times New Roman" w:eastAsia="Batang" w:hAnsi="Batang"/>
      <w:i/>
      <w:color w:val="00000A"/>
      <w:sz w:val="28"/>
    </w:rPr>
  </w:style>
  <w:style w:type="character" w:customStyle="1" w:styleId="CharAttribute315">
    <w:name w:val="CharAttribute315"/>
    <w:rsid w:val="00476261"/>
    <w:rPr>
      <w:rFonts w:ascii="Times New Roman" w:eastAsia="Times New Roman"/>
      <w:sz w:val="28"/>
    </w:rPr>
  </w:style>
  <w:style w:type="paragraph" w:customStyle="1" w:styleId="210">
    <w:name w:val="Основной текст 21"/>
    <w:basedOn w:val="a0"/>
    <w:rsid w:val="00476261"/>
    <w:pPr>
      <w:overflowPunct w:val="0"/>
      <w:autoSpaceDE w:val="0"/>
      <w:autoSpaceDN w:val="0"/>
      <w:adjustRightInd w:val="0"/>
      <w:spacing w:line="360" w:lineRule="auto"/>
      <w:ind w:firstLine="539"/>
      <w:textAlignment w:val="baseline"/>
    </w:pPr>
    <w:rPr>
      <w:rFonts w:ascii="Calibri" w:eastAsia="Times New Roman" w:hAnsi="Calibri" w:cs="Times New Roman"/>
      <w:sz w:val="28"/>
      <w:szCs w:val="20"/>
    </w:rPr>
  </w:style>
  <w:style w:type="paragraph" w:styleId="afff9">
    <w:name w:val="Body Text Indent"/>
    <w:basedOn w:val="a0"/>
    <w:link w:val="afff8"/>
    <w:unhideWhenUsed/>
    <w:rsid w:val="00476261"/>
    <w:pPr>
      <w:spacing w:before="64" w:after="120" w:line="240" w:lineRule="auto"/>
      <w:ind w:left="283" w:right="816" w:firstLine="0"/>
    </w:pPr>
    <w:rPr>
      <w:rFonts w:ascii="Calibri" w:eastAsia="Calibri" w:hAnsi="Calibri"/>
      <w:sz w:val="22"/>
      <w:lang w:eastAsia="en-US"/>
    </w:rPr>
  </w:style>
  <w:style w:type="character" w:customStyle="1" w:styleId="1a">
    <w:name w:val="Основной текст с отступом Знак1"/>
    <w:basedOn w:val="a1"/>
    <w:uiPriority w:val="99"/>
    <w:semiHidden/>
    <w:rsid w:val="00476261"/>
    <w:rPr>
      <w:rFonts w:ascii="Times New Roman" w:eastAsiaTheme="minorEastAsia" w:hAnsi="Times New Roman"/>
      <w:sz w:val="20"/>
      <w:lang w:eastAsia="ru-RU"/>
    </w:rPr>
  </w:style>
  <w:style w:type="character" w:customStyle="1" w:styleId="1b">
    <w:name w:val="Текст примечания Знак1"/>
    <w:basedOn w:val="a1"/>
    <w:uiPriority w:val="99"/>
    <w:semiHidden/>
    <w:rsid w:val="00476261"/>
    <w:rPr>
      <w:rFonts w:ascii="Calibri" w:eastAsia="Times New Roman" w:hAnsi="Calibri" w:cs="Times New Roman"/>
      <w:kern w:val="2"/>
      <w:sz w:val="20"/>
      <w:szCs w:val="20"/>
      <w:lang w:val="en-US" w:eastAsia="ko-KR"/>
    </w:rPr>
  </w:style>
  <w:style w:type="character" w:customStyle="1" w:styleId="1c">
    <w:name w:val="Тема примечания Знак1"/>
    <w:basedOn w:val="1b"/>
    <w:uiPriority w:val="99"/>
    <w:semiHidden/>
    <w:rsid w:val="00476261"/>
    <w:rPr>
      <w:rFonts w:ascii="Calibri" w:eastAsia="Times New Roman" w:hAnsi="Calibri" w:cs="Times New Roman"/>
      <w:b/>
      <w:bCs/>
      <w:kern w:val="2"/>
      <w:sz w:val="20"/>
      <w:szCs w:val="20"/>
      <w:lang w:val="en-US" w:eastAsia="ko-KR"/>
    </w:rPr>
  </w:style>
  <w:style w:type="character" w:customStyle="1" w:styleId="1d">
    <w:name w:val="Верхний колонтитул Знак1"/>
    <w:basedOn w:val="a1"/>
    <w:uiPriority w:val="99"/>
    <w:semiHidden/>
    <w:rsid w:val="00476261"/>
    <w:rPr>
      <w:rFonts w:ascii="Calibri" w:eastAsia="Times New Roman" w:hAnsi="Calibri" w:cs="Times New Roman"/>
      <w:kern w:val="2"/>
      <w:sz w:val="20"/>
      <w:szCs w:val="24"/>
      <w:lang w:val="en-US" w:eastAsia="ko-KR"/>
    </w:rPr>
  </w:style>
  <w:style w:type="character" w:customStyle="1" w:styleId="1e">
    <w:name w:val="Текст сноски Знак1"/>
    <w:basedOn w:val="a1"/>
    <w:uiPriority w:val="99"/>
    <w:semiHidden/>
    <w:rsid w:val="00476261"/>
    <w:rPr>
      <w:rFonts w:ascii="Calibri" w:eastAsia="Times New Roman" w:hAnsi="Calibri" w:cs="Times New Roman"/>
      <w:kern w:val="2"/>
      <w:sz w:val="20"/>
      <w:szCs w:val="20"/>
      <w:lang w:val="en-US" w:eastAsia="ko-KR"/>
    </w:rPr>
  </w:style>
  <w:style w:type="paragraph" w:customStyle="1" w:styleId="ParaAttribute16">
    <w:name w:val="ParaAttribute16"/>
    <w:uiPriority w:val="99"/>
    <w:rsid w:val="00476261"/>
    <w:pPr>
      <w:spacing w:after="0" w:line="240" w:lineRule="auto"/>
      <w:ind w:left="1080"/>
      <w:jc w:val="both"/>
    </w:pPr>
    <w:rPr>
      <w:rFonts w:ascii="Calibri" w:eastAsia="№Е" w:hAnsi="Calibri" w:cs="Times New Roman"/>
      <w:sz w:val="20"/>
      <w:szCs w:val="20"/>
      <w:lang w:eastAsia="ru-RU"/>
    </w:rPr>
  </w:style>
  <w:style w:type="paragraph" w:customStyle="1" w:styleId="ParaAttribute2">
    <w:name w:val="ParaAttribute2"/>
    <w:qFormat/>
    <w:rsid w:val="00476261"/>
    <w:pPr>
      <w:widowControl w:val="0"/>
      <w:wordWrap w:val="0"/>
      <w:spacing w:after="0" w:line="240" w:lineRule="auto"/>
      <w:ind w:right="-1"/>
      <w:jc w:val="center"/>
    </w:pPr>
    <w:rPr>
      <w:rFonts w:ascii="Calibri" w:eastAsia="№Е" w:hAnsi="Calibri" w:cs="Times New Roman"/>
      <w:sz w:val="20"/>
      <w:szCs w:val="20"/>
      <w:lang w:eastAsia="ru-RU"/>
    </w:rPr>
  </w:style>
  <w:style w:type="character" w:customStyle="1" w:styleId="1f">
    <w:name w:val="Нижний колонтитул Знак1"/>
    <w:basedOn w:val="a1"/>
    <w:uiPriority w:val="99"/>
    <w:semiHidden/>
    <w:rsid w:val="00476261"/>
    <w:rPr>
      <w:rFonts w:ascii="Calibri" w:eastAsia="Times New Roman" w:hAnsi="Calibri" w:cs="Times New Roman"/>
      <w:kern w:val="2"/>
      <w:sz w:val="20"/>
      <w:szCs w:val="24"/>
      <w:lang w:val="en-US" w:eastAsia="ko-KR"/>
    </w:rPr>
  </w:style>
  <w:style w:type="character" w:customStyle="1" w:styleId="1f0">
    <w:name w:val="Текст выноски Знак1"/>
    <w:basedOn w:val="a1"/>
    <w:uiPriority w:val="99"/>
    <w:semiHidden/>
    <w:rsid w:val="00476261"/>
    <w:rPr>
      <w:rFonts w:ascii="Segoe UI" w:eastAsia="Times New Roman" w:hAnsi="Segoe UI" w:cs="Segoe UI"/>
      <w:kern w:val="2"/>
      <w:sz w:val="18"/>
      <w:szCs w:val="18"/>
      <w:lang w:val="en-US" w:eastAsia="ko-KR"/>
    </w:rPr>
  </w:style>
  <w:style w:type="paragraph" w:customStyle="1" w:styleId="ParaAttribute8">
    <w:name w:val="ParaAttribute8"/>
    <w:qFormat/>
    <w:rsid w:val="00476261"/>
    <w:pPr>
      <w:spacing w:after="0" w:line="240" w:lineRule="auto"/>
      <w:ind w:firstLine="851"/>
      <w:jc w:val="both"/>
    </w:pPr>
    <w:rPr>
      <w:rFonts w:ascii="Calibri" w:eastAsia="№Е" w:hAnsi="Calibri" w:cs="Times New Roman"/>
      <w:sz w:val="20"/>
      <w:szCs w:val="20"/>
      <w:lang w:eastAsia="ru-RU"/>
    </w:rPr>
  </w:style>
  <w:style w:type="paragraph" w:customStyle="1" w:styleId="ParaAttribute3">
    <w:name w:val="ParaAttribute3"/>
    <w:qFormat/>
    <w:rsid w:val="00476261"/>
    <w:pPr>
      <w:widowControl w:val="0"/>
      <w:wordWrap w:val="0"/>
      <w:spacing w:after="0" w:line="240" w:lineRule="auto"/>
      <w:ind w:right="-1"/>
      <w:jc w:val="center"/>
    </w:pPr>
    <w:rPr>
      <w:rFonts w:ascii="Calibri" w:eastAsia="№Е" w:hAnsi="Calibri" w:cs="Times New Roman"/>
      <w:sz w:val="20"/>
      <w:szCs w:val="20"/>
      <w:lang w:eastAsia="ru-RU"/>
    </w:rPr>
  </w:style>
  <w:style w:type="paragraph" w:customStyle="1" w:styleId="ParaAttribute1">
    <w:name w:val="ParaAttribute1"/>
    <w:rsid w:val="00476261"/>
    <w:pPr>
      <w:widowControl w:val="0"/>
      <w:wordWrap w:val="0"/>
      <w:spacing w:after="0" w:line="240" w:lineRule="auto"/>
      <w:jc w:val="center"/>
    </w:pPr>
    <w:rPr>
      <w:rFonts w:ascii="Calibri" w:eastAsia="Batang" w:hAnsi="Calibri" w:cs="Times New Roman"/>
      <w:sz w:val="20"/>
      <w:szCs w:val="20"/>
      <w:lang w:eastAsia="ru-RU"/>
    </w:rPr>
  </w:style>
  <w:style w:type="paragraph" w:customStyle="1" w:styleId="ParaAttribute30">
    <w:name w:val="ParaAttribute30"/>
    <w:rsid w:val="00476261"/>
    <w:pPr>
      <w:spacing w:after="0" w:line="240" w:lineRule="auto"/>
      <w:ind w:left="709" w:right="566"/>
      <w:jc w:val="center"/>
    </w:pPr>
    <w:rPr>
      <w:rFonts w:ascii="Calibri" w:eastAsia="№Е" w:hAnsi="Calibri" w:cs="Times New Roman"/>
      <w:sz w:val="20"/>
      <w:szCs w:val="20"/>
      <w:lang w:eastAsia="ru-RU"/>
    </w:rPr>
  </w:style>
  <w:style w:type="paragraph" w:styleId="37">
    <w:name w:val="Body Text Indent 3"/>
    <w:basedOn w:val="a0"/>
    <w:link w:val="36"/>
    <w:unhideWhenUsed/>
    <w:rsid w:val="00476261"/>
    <w:pPr>
      <w:spacing w:before="64" w:after="120" w:line="240" w:lineRule="auto"/>
      <w:ind w:left="283" w:right="816" w:firstLine="0"/>
    </w:pPr>
    <w:rPr>
      <w:rFonts w:ascii="Calibri" w:eastAsia="Calibri" w:hAnsi="Calibri"/>
      <w:sz w:val="16"/>
      <w:szCs w:val="16"/>
      <w:lang w:eastAsia="en-US"/>
    </w:rPr>
  </w:style>
  <w:style w:type="character" w:customStyle="1" w:styleId="310">
    <w:name w:val="Основной текст с отступом 3 Знак1"/>
    <w:basedOn w:val="a1"/>
    <w:uiPriority w:val="99"/>
    <w:semiHidden/>
    <w:rsid w:val="00476261"/>
    <w:rPr>
      <w:rFonts w:ascii="Times New Roman" w:eastAsiaTheme="minorEastAsia" w:hAnsi="Times New Roman"/>
      <w:sz w:val="16"/>
      <w:szCs w:val="16"/>
      <w:lang w:eastAsia="ru-RU"/>
    </w:rPr>
  </w:style>
  <w:style w:type="paragraph" w:customStyle="1" w:styleId="ParaAttribute0">
    <w:name w:val="ParaAttribute0"/>
    <w:rsid w:val="00476261"/>
    <w:pPr>
      <w:spacing w:after="0" w:line="240" w:lineRule="auto"/>
    </w:pPr>
    <w:rPr>
      <w:rFonts w:ascii="Calibri" w:eastAsia="№Е" w:hAnsi="Calibri" w:cs="Times New Roman"/>
      <w:sz w:val="20"/>
      <w:szCs w:val="20"/>
      <w:lang w:eastAsia="ru-RU"/>
    </w:rPr>
  </w:style>
  <w:style w:type="paragraph" w:customStyle="1" w:styleId="ParaAttribute7">
    <w:name w:val="ParaAttribute7"/>
    <w:qFormat/>
    <w:rsid w:val="00476261"/>
    <w:pPr>
      <w:spacing w:after="0" w:line="240" w:lineRule="auto"/>
      <w:ind w:firstLine="851"/>
      <w:jc w:val="center"/>
    </w:pPr>
    <w:rPr>
      <w:rFonts w:ascii="Calibri" w:eastAsia="№Е" w:hAnsi="Calibri" w:cs="Times New Roman"/>
      <w:sz w:val="20"/>
      <w:szCs w:val="20"/>
      <w:lang w:eastAsia="ru-RU"/>
    </w:rPr>
  </w:style>
  <w:style w:type="paragraph" w:styleId="afffa">
    <w:name w:val="Block Text"/>
    <w:basedOn w:val="a0"/>
    <w:rsid w:val="00476261"/>
    <w:pPr>
      <w:shd w:val="clear" w:color="auto" w:fill="FFFFFF"/>
      <w:spacing w:line="360" w:lineRule="auto"/>
      <w:ind w:left="-709" w:right="-9" w:firstLine="709"/>
    </w:pPr>
    <w:rPr>
      <w:rFonts w:ascii="Calibri" w:eastAsia="Times New Roman" w:hAnsi="Calibri" w:cs="Times New Roman"/>
      <w:spacing w:val="5"/>
      <w:sz w:val="24"/>
      <w:szCs w:val="20"/>
    </w:rPr>
  </w:style>
  <w:style w:type="paragraph" w:customStyle="1" w:styleId="ParaAttribute10">
    <w:name w:val="ParaAttribute10"/>
    <w:uiPriority w:val="99"/>
    <w:rsid w:val="00476261"/>
    <w:pPr>
      <w:spacing w:after="0" w:line="240" w:lineRule="auto"/>
      <w:jc w:val="both"/>
    </w:pPr>
    <w:rPr>
      <w:rFonts w:ascii="Calibri" w:eastAsia="№Е" w:hAnsi="Calibri" w:cs="Times New Roman"/>
      <w:sz w:val="20"/>
      <w:szCs w:val="20"/>
      <w:lang w:eastAsia="ru-RU"/>
    </w:rPr>
  </w:style>
  <w:style w:type="paragraph" w:styleId="27">
    <w:name w:val="Body Text Indent 2"/>
    <w:basedOn w:val="a0"/>
    <w:link w:val="26"/>
    <w:unhideWhenUsed/>
    <w:rsid w:val="00476261"/>
    <w:pPr>
      <w:spacing w:before="64" w:after="120" w:line="480" w:lineRule="auto"/>
      <w:ind w:left="283" w:right="816" w:firstLine="0"/>
    </w:pPr>
    <w:rPr>
      <w:rFonts w:ascii="Calibri" w:eastAsia="Calibri" w:hAnsi="Calibri"/>
      <w:sz w:val="22"/>
      <w:lang w:eastAsia="en-US"/>
    </w:rPr>
  </w:style>
  <w:style w:type="character" w:customStyle="1" w:styleId="211">
    <w:name w:val="Основной текст с отступом 2 Знак1"/>
    <w:basedOn w:val="a1"/>
    <w:uiPriority w:val="99"/>
    <w:semiHidden/>
    <w:rsid w:val="00476261"/>
    <w:rPr>
      <w:rFonts w:ascii="Times New Roman" w:eastAsiaTheme="minorEastAsia" w:hAnsi="Times New Roman"/>
      <w:sz w:val="20"/>
      <w:lang w:eastAsia="ru-RU"/>
    </w:rPr>
  </w:style>
  <w:style w:type="paragraph" w:customStyle="1" w:styleId="Style3">
    <w:name w:val="Style3"/>
    <w:basedOn w:val="a0"/>
    <w:uiPriority w:val="99"/>
    <w:rsid w:val="00476261"/>
    <w:pPr>
      <w:widowControl w:val="0"/>
      <w:autoSpaceDE w:val="0"/>
      <w:autoSpaceDN w:val="0"/>
      <w:adjustRightInd w:val="0"/>
      <w:spacing w:line="240" w:lineRule="auto"/>
      <w:ind w:firstLine="0"/>
      <w:jc w:val="left"/>
    </w:pPr>
    <w:rPr>
      <w:rFonts w:ascii="Calibri" w:eastAsia="Times New Roman" w:hAnsi="Calibri" w:cs="Times New Roman"/>
      <w:sz w:val="24"/>
      <w:szCs w:val="24"/>
    </w:rPr>
  </w:style>
  <w:style w:type="paragraph" w:customStyle="1" w:styleId="1f1">
    <w:name w:val="Без интервала1"/>
    <w:rsid w:val="00476261"/>
    <w:pPr>
      <w:spacing w:after="0" w:line="240" w:lineRule="auto"/>
    </w:pPr>
    <w:rPr>
      <w:rFonts w:ascii="Calibri" w:eastAsia="Times New Roman" w:hAnsi="Calibri" w:cs="Times New Roman"/>
      <w:szCs w:val="20"/>
      <w:lang w:val="en-US" w:bidi="en-US"/>
    </w:rPr>
  </w:style>
  <w:style w:type="paragraph" w:customStyle="1" w:styleId="ParaAttribute5">
    <w:name w:val="ParaAttribute5"/>
    <w:qFormat/>
    <w:rsid w:val="00476261"/>
    <w:pPr>
      <w:widowControl w:val="0"/>
      <w:wordWrap w:val="0"/>
      <w:spacing w:after="0" w:line="240" w:lineRule="auto"/>
      <w:ind w:right="-1"/>
      <w:jc w:val="both"/>
    </w:pPr>
    <w:rPr>
      <w:rFonts w:ascii="Calibri" w:eastAsia="№Е" w:hAnsi="Calibri" w:cs="Times New Roman"/>
      <w:sz w:val="20"/>
      <w:szCs w:val="20"/>
      <w:lang w:eastAsia="ru-RU"/>
    </w:rPr>
  </w:style>
  <w:style w:type="paragraph" w:customStyle="1" w:styleId="ParaAttribute38">
    <w:name w:val="ParaAttribute38"/>
    <w:rsid w:val="00476261"/>
    <w:pPr>
      <w:spacing w:after="0" w:line="240" w:lineRule="auto"/>
      <w:ind w:right="-1"/>
      <w:jc w:val="both"/>
    </w:pPr>
    <w:rPr>
      <w:rFonts w:ascii="Calibri" w:eastAsia="№Е" w:hAnsi="Calibri" w:cs="Times New Roman"/>
      <w:sz w:val="20"/>
      <w:szCs w:val="20"/>
      <w:lang w:eastAsia="ru-RU"/>
    </w:rPr>
  </w:style>
  <w:style w:type="table" w:customStyle="1" w:styleId="DefaultTable">
    <w:name w:val="Default Table"/>
    <w:rsid w:val="00476261"/>
    <w:pPr>
      <w:spacing w:after="0" w:line="240" w:lineRule="auto"/>
    </w:pPr>
    <w:rPr>
      <w:rFonts w:ascii="Calibri" w:eastAsia="Batang"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1">
    <w:name w:val="c1"/>
    <w:rsid w:val="00476261"/>
  </w:style>
  <w:style w:type="paragraph" w:customStyle="1" w:styleId="c20">
    <w:name w:val="c20"/>
    <w:basedOn w:val="a0"/>
    <w:rsid w:val="00476261"/>
    <w:pPr>
      <w:spacing w:before="100" w:beforeAutospacing="1" w:after="100" w:afterAutospacing="1" w:line="240" w:lineRule="auto"/>
      <w:ind w:firstLine="0"/>
      <w:jc w:val="left"/>
    </w:pPr>
    <w:rPr>
      <w:rFonts w:eastAsia="Times New Roman" w:cs="Times New Roman"/>
      <w:sz w:val="24"/>
      <w:szCs w:val="24"/>
    </w:rPr>
  </w:style>
  <w:style w:type="character" w:customStyle="1" w:styleId="afffb">
    <w:name w:val="Подпись к картинке_"/>
    <w:link w:val="afffc"/>
    <w:rsid w:val="00476261"/>
    <w:rPr>
      <w:rFonts w:ascii="Times New Roman" w:hAnsi="Times New Roman" w:cs="Times New Roman"/>
      <w:b/>
      <w:bCs/>
      <w:shd w:val="clear" w:color="auto" w:fill="FFFFFF"/>
    </w:rPr>
  </w:style>
  <w:style w:type="character" w:customStyle="1" w:styleId="1f2">
    <w:name w:val="Заголовок №1_"/>
    <w:link w:val="1f3"/>
    <w:rsid w:val="00476261"/>
    <w:rPr>
      <w:rFonts w:ascii="Times New Roman" w:hAnsi="Times New Roman" w:cs="Times New Roman"/>
      <w:b/>
      <w:bCs/>
      <w:sz w:val="28"/>
      <w:szCs w:val="28"/>
      <w:shd w:val="clear" w:color="auto" w:fill="FFFFFF"/>
    </w:rPr>
  </w:style>
  <w:style w:type="character" w:customStyle="1" w:styleId="28">
    <w:name w:val="Основной текст (2) + Полужирный"/>
    <w:aliases w:val="Курсив"/>
    <w:rsid w:val="00476261"/>
    <w:rPr>
      <w:rFonts w:ascii="Times New Roman" w:hAnsi="Times New Roman" w:cs="Times New Roman"/>
      <w:b/>
      <w:bCs/>
      <w:i/>
      <w:iCs/>
      <w:sz w:val="28"/>
      <w:szCs w:val="28"/>
      <w:u w:val="none"/>
    </w:rPr>
  </w:style>
  <w:style w:type="character" w:customStyle="1" w:styleId="38">
    <w:name w:val="Основной текст (3) + Не полужирный"/>
    <w:aliases w:val="Не курсив"/>
    <w:basedOn w:val="31"/>
    <w:rsid w:val="00476261"/>
    <w:rPr>
      <w:rFonts w:ascii="Times New Roman" w:hAnsi="Times New Roman" w:cs="Times New Roman"/>
      <w:b/>
      <w:bCs/>
      <w:i/>
      <w:iCs/>
      <w:color w:val="231E20"/>
      <w:sz w:val="28"/>
      <w:szCs w:val="28"/>
      <w:u w:val="none"/>
    </w:rPr>
  </w:style>
  <w:style w:type="character" w:customStyle="1" w:styleId="212">
    <w:name w:val="Основной текст (2) + Полужирный1"/>
    <w:aliases w:val="Курсив1"/>
    <w:rsid w:val="00476261"/>
    <w:rPr>
      <w:rFonts w:ascii="Times New Roman" w:hAnsi="Times New Roman" w:cs="Times New Roman"/>
      <w:b/>
      <w:bCs/>
      <w:i/>
      <w:iCs/>
      <w:sz w:val="28"/>
      <w:szCs w:val="28"/>
      <w:u w:val="none"/>
    </w:rPr>
  </w:style>
  <w:style w:type="character" w:customStyle="1" w:styleId="210pt">
    <w:name w:val="Основной текст (2) + 10 pt"/>
    <w:aliases w:val="Полужирный"/>
    <w:rsid w:val="00476261"/>
    <w:rPr>
      <w:rFonts w:ascii="Times New Roman" w:hAnsi="Times New Roman" w:cs="Times New Roman"/>
      <w:b/>
      <w:bCs/>
      <w:sz w:val="20"/>
      <w:szCs w:val="20"/>
      <w:u w:val="none"/>
    </w:rPr>
  </w:style>
  <w:style w:type="character" w:customStyle="1" w:styleId="29">
    <w:name w:val="Основной текст (2) + Курсив"/>
    <w:rsid w:val="00476261"/>
    <w:rPr>
      <w:rFonts w:ascii="Times New Roman" w:hAnsi="Times New Roman" w:cs="Times New Roman"/>
      <w:i/>
      <w:iCs/>
      <w:sz w:val="28"/>
      <w:szCs w:val="28"/>
      <w:u w:val="none"/>
    </w:rPr>
  </w:style>
  <w:style w:type="paragraph" w:customStyle="1" w:styleId="afffc">
    <w:name w:val="Подпись к картинке"/>
    <w:basedOn w:val="a0"/>
    <w:link w:val="afffb"/>
    <w:rsid w:val="00476261"/>
    <w:pPr>
      <w:widowControl w:val="0"/>
      <w:shd w:val="clear" w:color="auto" w:fill="FFFFFF"/>
      <w:spacing w:line="278" w:lineRule="exact"/>
      <w:ind w:firstLine="0"/>
      <w:jc w:val="center"/>
    </w:pPr>
    <w:rPr>
      <w:rFonts w:eastAsiaTheme="minorHAnsi" w:cs="Times New Roman"/>
      <w:b/>
      <w:bCs/>
      <w:sz w:val="22"/>
      <w:lang w:eastAsia="en-US"/>
    </w:rPr>
  </w:style>
  <w:style w:type="paragraph" w:customStyle="1" w:styleId="1f3">
    <w:name w:val="Заголовок №1"/>
    <w:basedOn w:val="a0"/>
    <w:link w:val="1f2"/>
    <w:rsid w:val="00476261"/>
    <w:pPr>
      <w:widowControl w:val="0"/>
      <w:shd w:val="clear" w:color="auto" w:fill="FFFFFF"/>
      <w:spacing w:before="60" w:line="322" w:lineRule="exact"/>
      <w:ind w:firstLine="0"/>
      <w:jc w:val="center"/>
      <w:outlineLvl w:val="0"/>
    </w:pPr>
    <w:rPr>
      <w:rFonts w:eastAsiaTheme="minorHAnsi" w:cs="Times New Roman"/>
      <w:b/>
      <w:bCs/>
      <w:sz w:val="28"/>
      <w:szCs w:val="28"/>
      <w:lang w:eastAsia="en-US"/>
    </w:rPr>
  </w:style>
  <w:style w:type="paragraph" w:customStyle="1" w:styleId="213">
    <w:name w:val="Основной текст (2)1"/>
    <w:basedOn w:val="a0"/>
    <w:rsid w:val="00476261"/>
    <w:pPr>
      <w:widowControl w:val="0"/>
      <w:shd w:val="clear" w:color="auto" w:fill="FFFFFF"/>
      <w:spacing w:before="360" w:after="240" w:line="317" w:lineRule="exact"/>
      <w:ind w:hanging="360"/>
    </w:pPr>
    <w:rPr>
      <w:rFonts w:eastAsia="Tahoma" w:cs="Times New Roman"/>
      <w:sz w:val="28"/>
      <w:szCs w:val="28"/>
    </w:rPr>
  </w:style>
  <w:style w:type="paragraph" w:customStyle="1" w:styleId="paragraphscxw101873703">
    <w:name w:val="paragraph scxw101873703"/>
    <w:basedOn w:val="a0"/>
    <w:rsid w:val="00476261"/>
    <w:pPr>
      <w:spacing w:before="100" w:beforeAutospacing="1" w:after="100" w:afterAutospacing="1" w:line="240" w:lineRule="auto"/>
      <w:ind w:firstLine="0"/>
      <w:jc w:val="left"/>
    </w:pPr>
    <w:rPr>
      <w:rFonts w:eastAsia="Times New Roman" w:cs="Times New Roman"/>
      <w:sz w:val="24"/>
      <w:szCs w:val="24"/>
    </w:rPr>
  </w:style>
  <w:style w:type="character" w:customStyle="1" w:styleId="normaltextrunscxw101873703">
    <w:name w:val="normaltextrun scxw101873703"/>
    <w:basedOn w:val="a1"/>
    <w:rsid w:val="00476261"/>
  </w:style>
  <w:style w:type="character" w:customStyle="1" w:styleId="eopscxw101873703">
    <w:name w:val="eop scxw101873703"/>
    <w:basedOn w:val="a1"/>
    <w:rsid w:val="00476261"/>
  </w:style>
  <w:style w:type="paragraph" w:customStyle="1" w:styleId="paragraphscxw19387109">
    <w:name w:val="paragraph scxw19387109"/>
    <w:basedOn w:val="a0"/>
    <w:rsid w:val="00476261"/>
    <w:pPr>
      <w:spacing w:before="100" w:beforeAutospacing="1" w:after="100" w:afterAutospacing="1" w:line="240" w:lineRule="auto"/>
      <w:ind w:firstLine="0"/>
      <w:jc w:val="left"/>
    </w:pPr>
    <w:rPr>
      <w:rFonts w:eastAsia="Times New Roman" w:cs="Times New Roman"/>
      <w:sz w:val="24"/>
      <w:szCs w:val="24"/>
    </w:rPr>
  </w:style>
  <w:style w:type="character" w:customStyle="1" w:styleId="normaltextrunscxw19387109">
    <w:name w:val="normaltextrun scxw19387109"/>
    <w:basedOn w:val="a1"/>
    <w:rsid w:val="00476261"/>
  </w:style>
  <w:style w:type="character" w:customStyle="1" w:styleId="eopscxw19387109">
    <w:name w:val="eop scxw19387109"/>
    <w:basedOn w:val="a1"/>
    <w:rsid w:val="00476261"/>
  </w:style>
  <w:style w:type="paragraph" w:customStyle="1" w:styleId="paragraphscxw226048602">
    <w:name w:val="paragraph scxw226048602"/>
    <w:basedOn w:val="a0"/>
    <w:rsid w:val="00476261"/>
    <w:pPr>
      <w:spacing w:before="100" w:beforeAutospacing="1" w:after="100" w:afterAutospacing="1" w:line="240" w:lineRule="auto"/>
      <w:ind w:firstLine="0"/>
      <w:jc w:val="left"/>
    </w:pPr>
    <w:rPr>
      <w:rFonts w:eastAsia="Times New Roman" w:cs="Times New Roman"/>
      <w:sz w:val="24"/>
      <w:szCs w:val="24"/>
    </w:rPr>
  </w:style>
  <w:style w:type="character" w:customStyle="1" w:styleId="normaltextrunscxw226048602">
    <w:name w:val="normaltextrun scxw226048602"/>
    <w:basedOn w:val="a1"/>
    <w:rsid w:val="00476261"/>
  </w:style>
  <w:style w:type="character" w:customStyle="1" w:styleId="eopscxw226048602">
    <w:name w:val="eop scxw226048602"/>
    <w:basedOn w:val="a1"/>
    <w:rsid w:val="00476261"/>
  </w:style>
  <w:style w:type="character" w:customStyle="1" w:styleId="spellingerrorscxw226048602">
    <w:name w:val="spellingerror scxw226048602"/>
    <w:basedOn w:val="a1"/>
    <w:rsid w:val="00476261"/>
  </w:style>
  <w:style w:type="paragraph" w:customStyle="1" w:styleId="paragraphscxw51280111">
    <w:name w:val="paragraph scxw51280111"/>
    <w:basedOn w:val="a0"/>
    <w:rsid w:val="00476261"/>
    <w:pPr>
      <w:spacing w:before="100" w:beforeAutospacing="1" w:after="100" w:afterAutospacing="1" w:line="240" w:lineRule="auto"/>
      <w:ind w:firstLine="0"/>
      <w:jc w:val="left"/>
    </w:pPr>
    <w:rPr>
      <w:rFonts w:eastAsia="Times New Roman" w:cs="Times New Roman"/>
      <w:sz w:val="24"/>
      <w:szCs w:val="24"/>
    </w:rPr>
  </w:style>
  <w:style w:type="character" w:customStyle="1" w:styleId="spellingerrorscxw51280111">
    <w:name w:val="spellingerror scxw51280111"/>
    <w:basedOn w:val="a1"/>
    <w:rsid w:val="00476261"/>
  </w:style>
  <w:style w:type="character" w:customStyle="1" w:styleId="normaltextrunscxw51280111">
    <w:name w:val="normaltextrun scxw51280111"/>
    <w:basedOn w:val="a1"/>
    <w:rsid w:val="00476261"/>
  </w:style>
  <w:style w:type="character" w:customStyle="1" w:styleId="eopscxw51280111">
    <w:name w:val="eop scxw51280111"/>
    <w:basedOn w:val="a1"/>
    <w:rsid w:val="00476261"/>
  </w:style>
  <w:style w:type="paragraph" w:customStyle="1" w:styleId="paragraphscxw160831082">
    <w:name w:val="paragraph scxw160831082"/>
    <w:basedOn w:val="a0"/>
    <w:rsid w:val="00476261"/>
    <w:pPr>
      <w:spacing w:before="100" w:beforeAutospacing="1" w:after="100" w:afterAutospacing="1" w:line="240" w:lineRule="auto"/>
      <w:ind w:firstLine="0"/>
      <w:jc w:val="left"/>
    </w:pPr>
    <w:rPr>
      <w:rFonts w:eastAsia="Times New Roman" w:cs="Times New Roman"/>
      <w:sz w:val="24"/>
      <w:szCs w:val="24"/>
    </w:rPr>
  </w:style>
  <w:style w:type="character" w:customStyle="1" w:styleId="normaltextrunscxw160831082">
    <w:name w:val="normaltextrun scxw160831082"/>
    <w:basedOn w:val="a1"/>
    <w:rsid w:val="00476261"/>
  </w:style>
  <w:style w:type="character" w:customStyle="1" w:styleId="eopscxw160831082">
    <w:name w:val="eop scxw160831082"/>
    <w:basedOn w:val="a1"/>
    <w:rsid w:val="00476261"/>
  </w:style>
  <w:style w:type="character" w:customStyle="1" w:styleId="contextualspellingandgrammarerrorscxw160831082">
    <w:name w:val="contextualspellingandgrammarerror scxw160831082"/>
    <w:basedOn w:val="a1"/>
    <w:rsid w:val="00476261"/>
  </w:style>
  <w:style w:type="paragraph" w:customStyle="1" w:styleId="paragraphscxw35655651">
    <w:name w:val="paragraph scxw35655651"/>
    <w:basedOn w:val="a0"/>
    <w:rsid w:val="00476261"/>
    <w:pPr>
      <w:spacing w:before="100" w:beforeAutospacing="1" w:after="100" w:afterAutospacing="1" w:line="240" w:lineRule="auto"/>
      <w:ind w:firstLine="0"/>
      <w:jc w:val="left"/>
    </w:pPr>
    <w:rPr>
      <w:rFonts w:eastAsia="Times New Roman" w:cs="Times New Roman"/>
      <w:sz w:val="24"/>
      <w:szCs w:val="24"/>
    </w:rPr>
  </w:style>
  <w:style w:type="character" w:customStyle="1" w:styleId="normaltextrunscxw35655651">
    <w:name w:val="normaltextrun scxw35655651"/>
    <w:basedOn w:val="a1"/>
    <w:rsid w:val="00476261"/>
  </w:style>
  <w:style w:type="character" w:customStyle="1" w:styleId="eopscxw35655651">
    <w:name w:val="eop scxw35655651"/>
    <w:basedOn w:val="a1"/>
    <w:rsid w:val="00476261"/>
  </w:style>
  <w:style w:type="character" w:customStyle="1" w:styleId="spellingerrorscxw35655651">
    <w:name w:val="spellingerror scxw35655651"/>
    <w:basedOn w:val="a1"/>
    <w:rsid w:val="00476261"/>
  </w:style>
  <w:style w:type="character" w:customStyle="1" w:styleId="normaltextrunscxw64516556">
    <w:name w:val="normaltextrun scxw64516556"/>
    <w:basedOn w:val="a1"/>
    <w:rsid w:val="00476261"/>
  </w:style>
  <w:style w:type="character" w:customStyle="1" w:styleId="eopscxw64516556">
    <w:name w:val="eop scxw64516556"/>
    <w:basedOn w:val="a1"/>
    <w:rsid w:val="00476261"/>
  </w:style>
  <w:style w:type="paragraph" w:customStyle="1" w:styleId="paragraphscxw231731389">
    <w:name w:val="paragraph scxw231731389"/>
    <w:basedOn w:val="a0"/>
    <w:rsid w:val="00476261"/>
    <w:pPr>
      <w:spacing w:before="100" w:beforeAutospacing="1" w:after="100" w:afterAutospacing="1" w:line="240" w:lineRule="auto"/>
      <w:ind w:firstLine="0"/>
      <w:jc w:val="left"/>
    </w:pPr>
    <w:rPr>
      <w:rFonts w:eastAsia="Times New Roman" w:cs="Times New Roman"/>
      <w:sz w:val="24"/>
      <w:szCs w:val="24"/>
    </w:rPr>
  </w:style>
  <w:style w:type="character" w:customStyle="1" w:styleId="normaltextrunscxw231731389">
    <w:name w:val="normaltextrun scxw231731389"/>
    <w:basedOn w:val="a1"/>
    <w:rsid w:val="00476261"/>
  </w:style>
  <w:style w:type="character" w:customStyle="1" w:styleId="eopscxw231731389">
    <w:name w:val="eop scxw231731389"/>
    <w:basedOn w:val="a1"/>
    <w:rsid w:val="00476261"/>
  </w:style>
  <w:style w:type="paragraph" w:customStyle="1" w:styleId="paragraphscxw106727472">
    <w:name w:val="paragraph scxw106727472"/>
    <w:basedOn w:val="a0"/>
    <w:rsid w:val="00476261"/>
    <w:pPr>
      <w:spacing w:before="100" w:beforeAutospacing="1" w:after="100" w:afterAutospacing="1" w:line="240" w:lineRule="auto"/>
      <w:ind w:firstLine="0"/>
      <w:jc w:val="left"/>
    </w:pPr>
    <w:rPr>
      <w:rFonts w:eastAsia="Times New Roman" w:cs="Times New Roman"/>
      <w:sz w:val="24"/>
      <w:szCs w:val="24"/>
    </w:rPr>
  </w:style>
  <w:style w:type="character" w:customStyle="1" w:styleId="normaltextrunscxw106727472">
    <w:name w:val="normaltextrun scxw106727472"/>
    <w:basedOn w:val="a1"/>
    <w:rsid w:val="00476261"/>
  </w:style>
  <w:style w:type="character" w:customStyle="1" w:styleId="eopscxw106727472">
    <w:name w:val="eop scxw106727472"/>
    <w:basedOn w:val="a1"/>
    <w:rsid w:val="00476261"/>
  </w:style>
  <w:style w:type="character" w:customStyle="1" w:styleId="spellingerrorscxw106727472">
    <w:name w:val="spellingerror scxw106727472"/>
    <w:basedOn w:val="a1"/>
    <w:rsid w:val="00476261"/>
  </w:style>
  <w:style w:type="character" w:customStyle="1" w:styleId="contextualspellingandgrammarerrorscxw106727472">
    <w:name w:val="contextualspellingandgrammarerror scxw106727472"/>
    <w:basedOn w:val="a1"/>
    <w:rsid w:val="00476261"/>
  </w:style>
  <w:style w:type="paragraph" w:customStyle="1" w:styleId="paragraphscxw161239496">
    <w:name w:val="paragraph scxw161239496"/>
    <w:basedOn w:val="a0"/>
    <w:rsid w:val="00476261"/>
    <w:pPr>
      <w:spacing w:before="100" w:beforeAutospacing="1" w:after="100" w:afterAutospacing="1" w:line="240" w:lineRule="auto"/>
      <w:ind w:firstLine="0"/>
      <w:jc w:val="left"/>
    </w:pPr>
    <w:rPr>
      <w:rFonts w:eastAsia="Times New Roman" w:cs="Times New Roman"/>
      <w:sz w:val="24"/>
      <w:szCs w:val="24"/>
    </w:rPr>
  </w:style>
  <w:style w:type="character" w:customStyle="1" w:styleId="normaltextrunscxw161239496">
    <w:name w:val="normaltextrun scxw161239496"/>
    <w:basedOn w:val="a1"/>
    <w:rsid w:val="00476261"/>
  </w:style>
  <w:style w:type="character" w:customStyle="1" w:styleId="eopscxw161239496">
    <w:name w:val="eop scxw161239496"/>
    <w:basedOn w:val="a1"/>
    <w:rsid w:val="00476261"/>
  </w:style>
  <w:style w:type="paragraph" w:customStyle="1" w:styleId="xl65">
    <w:name w:val="xl65"/>
    <w:basedOn w:val="a0"/>
    <w:rsid w:val="00476261"/>
    <w:pPr>
      <w:spacing w:before="100" w:beforeAutospacing="1" w:after="100" w:afterAutospacing="1" w:line="240" w:lineRule="auto"/>
      <w:ind w:firstLine="0"/>
      <w:jc w:val="left"/>
      <w:textAlignment w:val="top"/>
    </w:pPr>
    <w:rPr>
      <w:rFonts w:eastAsia="Times New Roman" w:cs="Times New Roman"/>
      <w:sz w:val="24"/>
      <w:szCs w:val="24"/>
    </w:rPr>
  </w:style>
  <w:style w:type="paragraph" w:customStyle="1" w:styleId="xl66">
    <w:name w:val="xl66"/>
    <w:basedOn w:val="a0"/>
    <w:rsid w:val="00476261"/>
    <w:pPr>
      <w:pBdr>
        <w:right w:val="single" w:sz="8" w:space="0" w:color="auto"/>
      </w:pBdr>
      <w:spacing w:before="100" w:beforeAutospacing="1" w:after="100" w:afterAutospacing="1" w:line="240" w:lineRule="auto"/>
      <w:ind w:firstLine="0"/>
      <w:jc w:val="left"/>
      <w:textAlignment w:val="top"/>
    </w:pPr>
    <w:rPr>
      <w:rFonts w:eastAsia="Times New Roman" w:cs="Times New Roman"/>
      <w:sz w:val="24"/>
      <w:szCs w:val="24"/>
    </w:rPr>
  </w:style>
  <w:style w:type="paragraph" w:customStyle="1" w:styleId="xl67">
    <w:name w:val="xl67"/>
    <w:basedOn w:val="a0"/>
    <w:rsid w:val="00476261"/>
    <w:pPr>
      <w:pBdr>
        <w:bottom w:val="single" w:sz="8" w:space="0" w:color="auto"/>
        <w:right w:val="single" w:sz="8" w:space="0" w:color="auto"/>
      </w:pBdr>
      <w:spacing w:before="100" w:beforeAutospacing="1" w:after="100" w:afterAutospacing="1" w:line="240" w:lineRule="auto"/>
      <w:ind w:firstLine="0"/>
      <w:jc w:val="left"/>
      <w:textAlignment w:val="top"/>
    </w:pPr>
    <w:rPr>
      <w:rFonts w:eastAsia="Times New Roman" w:cs="Times New Roman"/>
      <w:sz w:val="24"/>
      <w:szCs w:val="24"/>
    </w:rPr>
  </w:style>
  <w:style w:type="paragraph" w:customStyle="1" w:styleId="xl68">
    <w:name w:val="xl68"/>
    <w:basedOn w:val="a0"/>
    <w:rsid w:val="00476261"/>
    <w:pPr>
      <w:pBdr>
        <w:left w:val="single" w:sz="8" w:space="0" w:color="auto"/>
        <w:right w:val="single" w:sz="8" w:space="0" w:color="auto"/>
      </w:pBdr>
      <w:spacing w:before="100" w:beforeAutospacing="1" w:after="100" w:afterAutospacing="1" w:line="240" w:lineRule="auto"/>
      <w:ind w:firstLine="0"/>
      <w:jc w:val="left"/>
      <w:textAlignment w:val="top"/>
    </w:pPr>
    <w:rPr>
      <w:rFonts w:eastAsia="Times New Roman" w:cs="Times New Roman"/>
      <w:sz w:val="24"/>
      <w:szCs w:val="24"/>
    </w:rPr>
  </w:style>
  <w:style w:type="paragraph" w:customStyle="1" w:styleId="xl69">
    <w:name w:val="xl69"/>
    <w:basedOn w:val="a0"/>
    <w:rsid w:val="00476261"/>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rFonts w:eastAsia="Times New Roman" w:cs="Times New Roman"/>
      <w:sz w:val="24"/>
      <w:szCs w:val="24"/>
    </w:rPr>
  </w:style>
  <w:style w:type="paragraph" w:customStyle="1" w:styleId="xl70">
    <w:name w:val="xl70"/>
    <w:basedOn w:val="a0"/>
    <w:rsid w:val="00476261"/>
    <w:pPr>
      <w:pBdr>
        <w:top w:val="single" w:sz="8" w:space="0" w:color="auto"/>
        <w:left w:val="single" w:sz="8" w:space="0" w:color="auto"/>
        <w:right w:val="single" w:sz="8" w:space="0" w:color="auto"/>
      </w:pBdr>
      <w:spacing w:before="100" w:beforeAutospacing="1" w:after="100" w:afterAutospacing="1" w:line="240" w:lineRule="auto"/>
      <w:ind w:firstLine="0"/>
      <w:jc w:val="left"/>
      <w:textAlignment w:val="top"/>
    </w:pPr>
    <w:rPr>
      <w:rFonts w:eastAsia="Times New Roman" w:cs="Times New Roman"/>
      <w:sz w:val="24"/>
      <w:szCs w:val="24"/>
    </w:rPr>
  </w:style>
  <w:style w:type="paragraph" w:customStyle="1" w:styleId="xl71">
    <w:name w:val="xl71"/>
    <w:basedOn w:val="a0"/>
    <w:rsid w:val="00476261"/>
    <w:pPr>
      <w:pBdr>
        <w:left w:val="single" w:sz="8" w:space="0" w:color="auto"/>
        <w:right w:val="single" w:sz="8" w:space="0" w:color="auto"/>
      </w:pBdr>
      <w:spacing w:before="100" w:beforeAutospacing="1" w:after="100" w:afterAutospacing="1" w:line="240" w:lineRule="auto"/>
      <w:ind w:firstLine="0"/>
      <w:jc w:val="left"/>
      <w:textAlignment w:val="top"/>
    </w:pPr>
    <w:rPr>
      <w:rFonts w:eastAsia="Times New Roman" w:cs="Times New Roman"/>
      <w:sz w:val="24"/>
      <w:szCs w:val="24"/>
    </w:rPr>
  </w:style>
  <w:style w:type="paragraph" w:customStyle="1" w:styleId="xl72">
    <w:name w:val="xl72"/>
    <w:basedOn w:val="a0"/>
    <w:rsid w:val="00476261"/>
    <w:pPr>
      <w:spacing w:before="100" w:beforeAutospacing="1" w:after="100" w:afterAutospacing="1" w:line="240" w:lineRule="auto"/>
      <w:ind w:firstLine="0"/>
      <w:jc w:val="left"/>
      <w:textAlignment w:val="top"/>
    </w:pPr>
    <w:rPr>
      <w:rFonts w:eastAsia="Times New Roman" w:cs="Times New Roman"/>
      <w:sz w:val="24"/>
      <w:szCs w:val="24"/>
    </w:rPr>
  </w:style>
  <w:style w:type="paragraph" w:customStyle="1" w:styleId="xl73">
    <w:name w:val="xl73"/>
    <w:basedOn w:val="a0"/>
    <w:rsid w:val="00476261"/>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rFonts w:eastAsia="Times New Roman" w:cs="Times New Roman"/>
      <w:sz w:val="24"/>
      <w:szCs w:val="24"/>
    </w:rPr>
  </w:style>
  <w:style w:type="paragraph" w:customStyle="1" w:styleId="xl74">
    <w:name w:val="xl74"/>
    <w:basedOn w:val="a0"/>
    <w:rsid w:val="00476261"/>
    <w:pPr>
      <w:pBdr>
        <w:right w:val="single" w:sz="8" w:space="0" w:color="auto"/>
      </w:pBdr>
      <w:spacing w:before="100" w:beforeAutospacing="1" w:after="100" w:afterAutospacing="1" w:line="240" w:lineRule="auto"/>
      <w:ind w:firstLine="0"/>
      <w:jc w:val="left"/>
      <w:textAlignment w:val="top"/>
    </w:pPr>
    <w:rPr>
      <w:rFonts w:eastAsia="Times New Roman" w:cs="Times New Roman"/>
      <w:sz w:val="24"/>
      <w:szCs w:val="24"/>
    </w:rPr>
  </w:style>
  <w:style w:type="paragraph" w:customStyle="1" w:styleId="xl75">
    <w:name w:val="xl75"/>
    <w:basedOn w:val="a0"/>
    <w:rsid w:val="00476261"/>
    <w:pPr>
      <w:pBdr>
        <w:right w:val="single" w:sz="8" w:space="0" w:color="auto"/>
      </w:pBdr>
      <w:spacing w:before="100" w:beforeAutospacing="1" w:after="100" w:afterAutospacing="1" w:line="240" w:lineRule="auto"/>
      <w:ind w:firstLine="0"/>
      <w:jc w:val="left"/>
      <w:textAlignment w:val="top"/>
    </w:pPr>
    <w:rPr>
      <w:rFonts w:eastAsia="Times New Roman" w:cs="Times New Roman"/>
      <w:color w:val="0563C1"/>
      <w:sz w:val="24"/>
      <w:szCs w:val="24"/>
      <w:u w:val="single"/>
    </w:rPr>
  </w:style>
  <w:style w:type="paragraph" w:customStyle="1" w:styleId="xl76">
    <w:name w:val="xl76"/>
    <w:basedOn w:val="a0"/>
    <w:rsid w:val="00476261"/>
    <w:pPr>
      <w:pBdr>
        <w:bottom w:val="single" w:sz="8" w:space="0" w:color="auto"/>
        <w:right w:val="single" w:sz="8" w:space="0" w:color="auto"/>
      </w:pBdr>
      <w:spacing w:before="100" w:beforeAutospacing="1" w:after="100" w:afterAutospacing="1" w:line="240" w:lineRule="auto"/>
      <w:ind w:firstLine="0"/>
      <w:jc w:val="left"/>
      <w:textAlignment w:val="top"/>
    </w:pPr>
    <w:rPr>
      <w:rFonts w:eastAsia="Times New Roman" w:cs="Times New Roman"/>
      <w:color w:val="0563C1"/>
      <w:sz w:val="24"/>
      <w:szCs w:val="24"/>
      <w:u w:val="single"/>
    </w:rPr>
  </w:style>
  <w:style w:type="paragraph" w:customStyle="1" w:styleId="xl77">
    <w:name w:val="xl77"/>
    <w:basedOn w:val="a0"/>
    <w:rsid w:val="00476261"/>
    <w:pPr>
      <w:pBdr>
        <w:bottom w:val="single" w:sz="8" w:space="0" w:color="auto"/>
        <w:right w:val="single" w:sz="8" w:space="0" w:color="auto"/>
      </w:pBdr>
      <w:spacing w:before="100" w:beforeAutospacing="1" w:after="100" w:afterAutospacing="1" w:line="240" w:lineRule="auto"/>
      <w:ind w:firstLine="0"/>
      <w:jc w:val="left"/>
      <w:textAlignment w:val="top"/>
    </w:pPr>
    <w:rPr>
      <w:rFonts w:eastAsia="Times New Roman" w:cs="Times New Roman"/>
      <w:sz w:val="24"/>
      <w:szCs w:val="24"/>
    </w:rPr>
  </w:style>
  <w:style w:type="paragraph" w:customStyle="1" w:styleId="xl78">
    <w:name w:val="xl78"/>
    <w:basedOn w:val="a0"/>
    <w:rsid w:val="00476261"/>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top"/>
    </w:pPr>
    <w:rPr>
      <w:rFonts w:eastAsia="Times New Roman" w:cs="Times New Roman"/>
      <w:sz w:val="24"/>
      <w:szCs w:val="24"/>
    </w:rPr>
  </w:style>
  <w:style w:type="paragraph" w:customStyle="1" w:styleId="xl79">
    <w:name w:val="xl79"/>
    <w:basedOn w:val="a0"/>
    <w:rsid w:val="00476261"/>
    <w:pPr>
      <w:pBdr>
        <w:top w:val="single" w:sz="8" w:space="0" w:color="auto"/>
        <w:bottom w:val="single" w:sz="8" w:space="0" w:color="auto"/>
      </w:pBdr>
      <w:spacing w:before="100" w:beforeAutospacing="1" w:after="100" w:afterAutospacing="1" w:line="240" w:lineRule="auto"/>
      <w:ind w:firstLine="0"/>
      <w:jc w:val="left"/>
      <w:textAlignment w:val="top"/>
    </w:pPr>
    <w:rPr>
      <w:rFonts w:eastAsia="Times New Roman" w:cs="Times New Roman"/>
      <w:sz w:val="24"/>
      <w:szCs w:val="24"/>
    </w:rPr>
  </w:style>
  <w:style w:type="paragraph" w:customStyle="1" w:styleId="xl80">
    <w:name w:val="xl80"/>
    <w:basedOn w:val="a0"/>
    <w:rsid w:val="00476261"/>
    <w:pPr>
      <w:pBdr>
        <w:top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rFonts w:eastAsia="Times New Roman" w:cs="Times New Roman"/>
      <w:sz w:val="24"/>
      <w:szCs w:val="24"/>
    </w:rPr>
  </w:style>
  <w:style w:type="paragraph" w:customStyle="1" w:styleId="xl81">
    <w:name w:val="xl81"/>
    <w:basedOn w:val="a0"/>
    <w:rsid w:val="00476261"/>
    <w:pPr>
      <w:pBdr>
        <w:top w:val="single" w:sz="8" w:space="0" w:color="auto"/>
        <w:left w:val="single" w:sz="8" w:space="0" w:color="auto"/>
      </w:pBdr>
      <w:spacing w:before="100" w:beforeAutospacing="1" w:after="100" w:afterAutospacing="1" w:line="240" w:lineRule="auto"/>
      <w:ind w:firstLine="0"/>
      <w:jc w:val="left"/>
      <w:textAlignment w:val="top"/>
    </w:pPr>
    <w:rPr>
      <w:rFonts w:eastAsia="Times New Roman" w:cs="Times New Roman"/>
      <w:sz w:val="24"/>
      <w:szCs w:val="24"/>
    </w:rPr>
  </w:style>
  <w:style w:type="paragraph" w:customStyle="1" w:styleId="xl82">
    <w:name w:val="xl82"/>
    <w:basedOn w:val="a0"/>
    <w:rsid w:val="00476261"/>
    <w:pPr>
      <w:pBdr>
        <w:top w:val="single" w:sz="8" w:space="0" w:color="auto"/>
      </w:pBdr>
      <w:spacing w:before="100" w:beforeAutospacing="1" w:after="100" w:afterAutospacing="1" w:line="240" w:lineRule="auto"/>
      <w:ind w:firstLine="0"/>
      <w:jc w:val="left"/>
      <w:textAlignment w:val="top"/>
    </w:pPr>
    <w:rPr>
      <w:rFonts w:eastAsia="Times New Roman" w:cs="Times New Roman"/>
      <w:sz w:val="24"/>
      <w:szCs w:val="24"/>
    </w:rPr>
  </w:style>
  <w:style w:type="paragraph" w:customStyle="1" w:styleId="xl83">
    <w:name w:val="xl83"/>
    <w:basedOn w:val="a0"/>
    <w:rsid w:val="00476261"/>
    <w:pPr>
      <w:pBdr>
        <w:top w:val="single" w:sz="8" w:space="0" w:color="auto"/>
        <w:right w:val="single" w:sz="8" w:space="0" w:color="auto"/>
      </w:pBdr>
      <w:spacing w:before="100" w:beforeAutospacing="1" w:after="100" w:afterAutospacing="1" w:line="240" w:lineRule="auto"/>
      <w:ind w:firstLine="0"/>
      <w:jc w:val="left"/>
      <w:textAlignment w:val="top"/>
    </w:pPr>
    <w:rPr>
      <w:rFonts w:eastAsia="Times New Roman" w:cs="Times New Roman"/>
      <w:sz w:val="24"/>
      <w:szCs w:val="24"/>
    </w:rPr>
  </w:style>
  <w:style w:type="paragraph" w:customStyle="1" w:styleId="xl84">
    <w:name w:val="xl84"/>
    <w:basedOn w:val="a0"/>
    <w:rsid w:val="00476261"/>
    <w:pPr>
      <w:pBdr>
        <w:left w:val="single" w:sz="8" w:space="0" w:color="auto"/>
      </w:pBdr>
      <w:spacing w:before="100" w:beforeAutospacing="1" w:after="100" w:afterAutospacing="1" w:line="240" w:lineRule="auto"/>
      <w:ind w:firstLine="0"/>
      <w:jc w:val="left"/>
      <w:textAlignment w:val="top"/>
    </w:pPr>
    <w:rPr>
      <w:rFonts w:eastAsia="Times New Roman" w:cs="Times New Roman"/>
      <w:sz w:val="24"/>
      <w:szCs w:val="24"/>
    </w:rPr>
  </w:style>
  <w:style w:type="paragraph" w:customStyle="1" w:styleId="xl85">
    <w:name w:val="xl85"/>
    <w:basedOn w:val="a0"/>
    <w:rsid w:val="00476261"/>
    <w:pPr>
      <w:spacing w:before="100" w:beforeAutospacing="1" w:after="100" w:afterAutospacing="1" w:line="240" w:lineRule="auto"/>
      <w:ind w:firstLine="0"/>
      <w:jc w:val="left"/>
      <w:textAlignment w:val="top"/>
    </w:pPr>
    <w:rPr>
      <w:rFonts w:eastAsia="Times New Roman" w:cs="Times New Roman"/>
      <w:sz w:val="24"/>
      <w:szCs w:val="24"/>
    </w:rPr>
  </w:style>
  <w:style w:type="paragraph" w:customStyle="1" w:styleId="xl86">
    <w:name w:val="xl86"/>
    <w:basedOn w:val="a0"/>
    <w:rsid w:val="00476261"/>
    <w:pPr>
      <w:pBdr>
        <w:left w:val="single" w:sz="8" w:space="0" w:color="auto"/>
        <w:bottom w:val="single" w:sz="8" w:space="0" w:color="auto"/>
      </w:pBdr>
      <w:spacing w:before="100" w:beforeAutospacing="1" w:after="100" w:afterAutospacing="1" w:line="240" w:lineRule="auto"/>
      <w:ind w:firstLine="0"/>
      <w:jc w:val="left"/>
      <w:textAlignment w:val="top"/>
    </w:pPr>
    <w:rPr>
      <w:rFonts w:eastAsia="Times New Roman" w:cs="Times New Roman"/>
      <w:sz w:val="24"/>
      <w:szCs w:val="24"/>
    </w:rPr>
  </w:style>
  <w:style w:type="paragraph" w:customStyle="1" w:styleId="xl87">
    <w:name w:val="xl87"/>
    <w:basedOn w:val="a0"/>
    <w:rsid w:val="00476261"/>
    <w:pPr>
      <w:pBdr>
        <w:bottom w:val="single" w:sz="8" w:space="0" w:color="auto"/>
      </w:pBdr>
      <w:spacing w:before="100" w:beforeAutospacing="1" w:after="100" w:afterAutospacing="1" w:line="240" w:lineRule="auto"/>
      <w:ind w:firstLine="0"/>
      <w:jc w:val="left"/>
      <w:textAlignment w:val="top"/>
    </w:pPr>
    <w:rPr>
      <w:rFonts w:eastAsia="Times New Roman" w:cs="Times New Roman"/>
      <w:sz w:val="24"/>
      <w:szCs w:val="24"/>
    </w:rPr>
  </w:style>
  <w:style w:type="paragraph" w:customStyle="1" w:styleId="110">
    <w:name w:val="Заголовок 11"/>
    <w:basedOn w:val="a0"/>
    <w:uiPriority w:val="9"/>
    <w:qFormat/>
    <w:rsid w:val="00476261"/>
    <w:pPr>
      <w:widowControl w:val="0"/>
      <w:autoSpaceDE w:val="0"/>
      <w:autoSpaceDN w:val="0"/>
      <w:spacing w:before="66" w:line="240" w:lineRule="auto"/>
      <w:ind w:left="106" w:firstLine="0"/>
      <w:jc w:val="left"/>
      <w:outlineLvl w:val="1"/>
    </w:pPr>
    <w:rPr>
      <w:rFonts w:eastAsia="Times New Roman" w:cs="Times New Roman"/>
      <w:b/>
      <w:bCs/>
      <w:sz w:val="24"/>
      <w:szCs w:val="24"/>
      <w:lang w:eastAsia="en-US"/>
    </w:rPr>
  </w:style>
  <w:style w:type="paragraph" w:styleId="afffd">
    <w:name w:val="Intense Quote"/>
    <w:basedOn w:val="a0"/>
    <w:next w:val="a0"/>
    <w:link w:val="afffe"/>
    <w:uiPriority w:val="30"/>
    <w:qFormat/>
    <w:rsid w:val="00476261"/>
    <w:pPr>
      <w:pBdr>
        <w:bottom w:val="single" w:sz="4" w:space="4" w:color="4F81BD" w:themeColor="accent1"/>
      </w:pBdr>
      <w:spacing w:before="200" w:after="280"/>
      <w:ind w:left="936" w:right="936"/>
    </w:pPr>
    <w:rPr>
      <w:b/>
      <w:bCs/>
      <w:i/>
      <w:iCs/>
      <w:color w:val="4F81BD" w:themeColor="accent1"/>
    </w:rPr>
  </w:style>
  <w:style w:type="character" w:customStyle="1" w:styleId="afffe">
    <w:name w:val="Выделенная цитата Знак"/>
    <w:basedOn w:val="a1"/>
    <w:link w:val="afffd"/>
    <w:uiPriority w:val="30"/>
    <w:rsid w:val="00476261"/>
    <w:rPr>
      <w:rFonts w:ascii="Times New Roman" w:eastAsiaTheme="minorEastAsia" w:hAnsi="Times New Roman"/>
      <w:b/>
      <w:bCs/>
      <w:i/>
      <w:iCs/>
      <w:color w:val="4F81BD" w:themeColor="accent1"/>
      <w:sz w:val="20"/>
      <w:lang w:eastAsia="ru-RU"/>
    </w:rPr>
  </w:style>
  <w:style w:type="paragraph" w:customStyle="1" w:styleId="1f4">
    <w:name w:val="Стиль1"/>
    <w:basedOn w:val="a0"/>
    <w:link w:val="1f5"/>
    <w:qFormat/>
    <w:rsid w:val="00476261"/>
    <w:pPr>
      <w:widowControl w:val="0"/>
      <w:autoSpaceDE w:val="0"/>
      <w:autoSpaceDN w:val="0"/>
      <w:spacing w:line="240" w:lineRule="auto"/>
      <w:ind w:firstLine="0"/>
      <w:jc w:val="left"/>
    </w:pPr>
    <w:rPr>
      <w:rFonts w:eastAsiaTheme="minorHAnsi" w:cs="Times New Roman"/>
      <w:sz w:val="24"/>
      <w:szCs w:val="24"/>
      <w:lang w:eastAsia="en-US"/>
    </w:rPr>
  </w:style>
  <w:style w:type="character" w:customStyle="1" w:styleId="1f5">
    <w:name w:val="Стиль1 Знак"/>
    <w:basedOn w:val="a1"/>
    <w:link w:val="1f4"/>
    <w:rsid w:val="00476261"/>
    <w:rPr>
      <w:rFonts w:ascii="Times New Roman" w:hAnsi="Times New Roman" w:cs="Times New Roman"/>
      <w:sz w:val="24"/>
      <w:szCs w:val="24"/>
    </w:rPr>
  </w:style>
  <w:style w:type="paragraph" w:customStyle="1" w:styleId="list-bullet">
    <w:name w:val="list-bullet"/>
    <w:basedOn w:val="a0"/>
    <w:uiPriority w:val="99"/>
    <w:rsid w:val="00476261"/>
    <w:pPr>
      <w:numPr>
        <w:numId w:val="28"/>
      </w:numPr>
      <w:spacing w:line="240" w:lineRule="atLeast"/>
      <w:ind w:left="567" w:hanging="340"/>
    </w:pPr>
    <w:rPr>
      <w:rFonts w:cs="SchoolBookSanPin"/>
      <w:color w:val="000000"/>
      <w:szCs w:val="20"/>
    </w:rPr>
  </w:style>
  <w:style w:type="paragraph" w:customStyle="1" w:styleId="list-dash">
    <w:name w:val="list-dash"/>
    <w:basedOn w:val="list-bullet"/>
    <w:uiPriority w:val="99"/>
    <w:rsid w:val="00476261"/>
    <w:pPr>
      <w:numPr>
        <w:numId w:val="29"/>
      </w:numPr>
      <w:tabs>
        <w:tab w:val="left" w:pos="567"/>
      </w:tabs>
      <w:spacing w:line="242" w:lineRule="atLeast"/>
      <w:ind w:left="567" w:hanging="340"/>
    </w:pPr>
  </w:style>
  <w:style w:type="character" w:customStyle="1" w:styleId="c14">
    <w:name w:val="c14"/>
    <w:basedOn w:val="a1"/>
    <w:rsid w:val="00476261"/>
  </w:style>
  <w:style w:type="character" w:customStyle="1" w:styleId="c3">
    <w:name w:val="c3"/>
    <w:basedOn w:val="a1"/>
    <w:rsid w:val="00476261"/>
  </w:style>
  <w:style w:type="table" w:customStyle="1" w:styleId="TableNormal1">
    <w:name w:val="Table Normal1"/>
    <w:uiPriority w:val="2"/>
    <w:semiHidden/>
    <w:unhideWhenUsed/>
    <w:qFormat/>
    <w:rsid w:val="0047626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2a">
    <w:name w:val="Нет списка2"/>
    <w:next w:val="a3"/>
    <w:uiPriority w:val="99"/>
    <w:semiHidden/>
    <w:unhideWhenUsed/>
    <w:rsid w:val="00476261"/>
  </w:style>
  <w:style w:type="table" w:customStyle="1" w:styleId="2b">
    <w:name w:val="Сетка таблицы2"/>
    <w:basedOn w:val="a2"/>
    <w:next w:val="a4"/>
    <w:rsid w:val="0047626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
    <w:name w:val="Normal Indent"/>
    <w:basedOn w:val="a0"/>
    <w:uiPriority w:val="99"/>
    <w:unhideWhenUsed/>
    <w:rsid w:val="00476261"/>
    <w:pPr>
      <w:spacing w:after="200" w:line="276" w:lineRule="auto"/>
      <w:ind w:left="720" w:firstLine="0"/>
      <w:jc w:val="left"/>
    </w:pPr>
    <w:rPr>
      <w:rFonts w:asciiTheme="minorHAnsi" w:eastAsiaTheme="minorHAnsi" w:hAnsiTheme="minorHAnsi"/>
      <w:sz w:val="22"/>
      <w:lang w:val="en-US" w:eastAsia="en-US"/>
    </w:rPr>
  </w:style>
  <w:style w:type="paragraph" w:styleId="affff0">
    <w:name w:val="Subtitle"/>
    <w:basedOn w:val="a0"/>
    <w:next w:val="a0"/>
    <w:link w:val="affff1"/>
    <w:qFormat/>
    <w:rsid w:val="00476261"/>
    <w:pPr>
      <w:numPr>
        <w:ilvl w:val="1"/>
      </w:numPr>
      <w:spacing w:after="200" w:line="276" w:lineRule="auto"/>
      <w:ind w:left="86" w:firstLine="227"/>
      <w:jc w:val="left"/>
    </w:pPr>
    <w:rPr>
      <w:rFonts w:asciiTheme="majorHAnsi" w:eastAsiaTheme="majorEastAsia" w:hAnsiTheme="majorHAnsi" w:cstheme="majorBidi"/>
      <w:i/>
      <w:iCs/>
      <w:color w:val="4F81BD" w:themeColor="accent1"/>
      <w:spacing w:val="15"/>
      <w:sz w:val="24"/>
      <w:szCs w:val="24"/>
      <w:lang w:val="en-US" w:eastAsia="en-US"/>
    </w:rPr>
  </w:style>
  <w:style w:type="character" w:customStyle="1" w:styleId="affff1">
    <w:name w:val="Подзаголовок Знак"/>
    <w:basedOn w:val="a1"/>
    <w:link w:val="affff0"/>
    <w:rsid w:val="00476261"/>
    <w:rPr>
      <w:rFonts w:asciiTheme="majorHAnsi" w:eastAsiaTheme="majorEastAsia" w:hAnsiTheme="majorHAnsi" w:cstheme="majorBidi"/>
      <w:i/>
      <w:iCs/>
      <w:color w:val="4F81BD" w:themeColor="accent1"/>
      <w:spacing w:val="15"/>
      <w:sz w:val="24"/>
      <w:szCs w:val="24"/>
      <w:lang w:val="en-US"/>
    </w:rPr>
  </w:style>
  <w:style w:type="character" w:customStyle="1" w:styleId="39">
    <w:name w:val="Неразрешенное упоминание3"/>
    <w:basedOn w:val="a1"/>
    <w:uiPriority w:val="99"/>
    <w:semiHidden/>
    <w:unhideWhenUsed/>
    <w:rsid w:val="00476261"/>
    <w:rPr>
      <w:color w:val="605E5C"/>
      <w:shd w:val="clear" w:color="auto" w:fill="E1DFDD"/>
    </w:rPr>
  </w:style>
  <w:style w:type="table" w:customStyle="1" w:styleId="TableNormal2">
    <w:name w:val="Table Normal2"/>
    <w:uiPriority w:val="2"/>
    <w:semiHidden/>
    <w:unhideWhenUsed/>
    <w:qFormat/>
    <w:rsid w:val="0047626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214">
    <w:name w:val="Заголовок 21"/>
    <w:basedOn w:val="a0"/>
    <w:next w:val="a0"/>
    <w:uiPriority w:val="1"/>
    <w:unhideWhenUsed/>
    <w:qFormat/>
    <w:rsid w:val="00476261"/>
    <w:pPr>
      <w:keepNext/>
      <w:keepLines/>
      <w:spacing w:before="40"/>
      <w:outlineLvl w:val="1"/>
    </w:pPr>
    <w:rPr>
      <w:rFonts w:ascii="Calibri Light" w:eastAsia="Times New Roman" w:hAnsi="Calibri Light" w:cs="Times New Roman"/>
      <w:color w:val="2F5496"/>
      <w:sz w:val="26"/>
      <w:szCs w:val="26"/>
    </w:rPr>
  </w:style>
  <w:style w:type="paragraph" w:customStyle="1" w:styleId="311">
    <w:name w:val="Заголовок 31"/>
    <w:basedOn w:val="a0"/>
    <w:next w:val="a0"/>
    <w:uiPriority w:val="9"/>
    <w:unhideWhenUsed/>
    <w:qFormat/>
    <w:rsid w:val="00476261"/>
    <w:pPr>
      <w:keepNext/>
      <w:keepLines/>
      <w:spacing w:before="40"/>
      <w:outlineLvl w:val="2"/>
    </w:pPr>
    <w:rPr>
      <w:rFonts w:ascii="Calibri Light" w:eastAsia="Times New Roman" w:hAnsi="Calibri Light" w:cs="Times New Roman"/>
      <w:color w:val="1F3763"/>
      <w:sz w:val="24"/>
      <w:szCs w:val="24"/>
    </w:rPr>
  </w:style>
  <w:style w:type="paragraph" w:customStyle="1" w:styleId="410">
    <w:name w:val="Заголовок 41"/>
    <w:basedOn w:val="a0"/>
    <w:next w:val="a0"/>
    <w:uiPriority w:val="9"/>
    <w:unhideWhenUsed/>
    <w:qFormat/>
    <w:rsid w:val="00476261"/>
    <w:pPr>
      <w:keepNext/>
      <w:keepLines/>
      <w:spacing w:before="40"/>
      <w:outlineLvl w:val="3"/>
    </w:pPr>
    <w:rPr>
      <w:rFonts w:ascii="Calibri Light" w:eastAsia="Times New Roman" w:hAnsi="Calibri Light" w:cs="Times New Roman"/>
      <w:i/>
      <w:iCs/>
      <w:color w:val="2F5496"/>
    </w:rPr>
  </w:style>
  <w:style w:type="numbering" w:customStyle="1" w:styleId="111">
    <w:name w:val="Нет списка11"/>
    <w:next w:val="a3"/>
    <w:uiPriority w:val="99"/>
    <w:semiHidden/>
    <w:unhideWhenUsed/>
    <w:rsid w:val="00476261"/>
  </w:style>
  <w:style w:type="character" w:customStyle="1" w:styleId="1f6">
    <w:name w:val="Гиперссылка1"/>
    <w:basedOn w:val="a1"/>
    <w:uiPriority w:val="99"/>
    <w:unhideWhenUsed/>
    <w:qFormat/>
    <w:rsid w:val="00476261"/>
    <w:rPr>
      <w:color w:val="0563C1"/>
      <w:u w:val="single"/>
    </w:rPr>
  </w:style>
  <w:style w:type="character" w:customStyle="1" w:styleId="112">
    <w:name w:val="Заголовок 1 Знак1"/>
    <w:basedOn w:val="a1"/>
    <w:uiPriority w:val="9"/>
    <w:rsid w:val="00476261"/>
    <w:rPr>
      <w:rFonts w:asciiTheme="majorHAnsi" w:eastAsiaTheme="majorEastAsia" w:hAnsiTheme="majorHAnsi" w:cstheme="majorBidi"/>
      <w:color w:val="365F91" w:themeColor="accent1" w:themeShade="BF"/>
      <w:sz w:val="32"/>
      <w:szCs w:val="32"/>
    </w:rPr>
  </w:style>
  <w:style w:type="character" w:customStyle="1" w:styleId="1f7">
    <w:name w:val="Просмотренная гиперссылка1"/>
    <w:basedOn w:val="a1"/>
    <w:uiPriority w:val="99"/>
    <w:unhideWhenUsed/>
    <w:rsid w:val="00476261"/>
    <w:rPr>
      <w:color w:val="954F72"/>
      <w:u w:val="single"/>
    </w:rPr>
  </w:style>
  <w:style w:type="table" w:customStyle="1" w:styleId="113">
    <w:name w:val="Сетка таблицы11"/>
    <w:basedOn w:val="a2"/>
    <w:next w:val="a4"/>
    <w:uiPriority w:val="59"/>
    <w:qFormat/>
    <w:rsid w:val="00476261"/>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8">
    <w:name w:val="Текст концевой сноски1"/>
    <w:basedOn w:val="a0"/>
    <w:next w:val="afb"/>
    <w:uiPriority w:val="99"/>
    <w:semiHidden/>
    <w:unhideWhenUsed/>
    <w:rsid w:val="00476261"/>
    <w:pPr>
      <w:spacing w:line="240" w:lineRule="auto"/>
      <w:ind w:firstLine="425"/>
    </w:pPr>
    <w:rPr>
      <w:rFonts w:eastAsiaTheme="minorHAnsi"/>
      <w:szCs w:val="20"/>
      <w:lang w:val="en-US" w:eastAsia="en-US"/>
    </w:rPr>
  </w:style>
  <w:style w:type="paragraph" w:customStyle="1" w:styleId="1f9">
    <w:name w:val="Текст сноски1"/>
    <w:basedOn w:val="a0"/>
    <w:next w:val="afd"/>
    <w:uiPriority w:val="99"/>
    <w:unhideWhenUsed/>
    <w:rsid w:val="00476261"/>
    <w:pPr>
      <w:spacing w:line="240" w:lineRule="auto"/>
      <w:ind w:firstLine="425"/>
    </w:pPr>
    <w:rPr>
      <w:rFonts w:eastAsiaTheme="minorHAnsi"/>
      <w:szCs w:val="20"/>
      <w:lang w:val="en-US" w:eastAsia="en-US"/>
    </w:rPr>
  </w:style>
  <w:style w:type="paragraph" w:customStyle="1" w:styleId="1fa">
    <w:name w:val="Маркированный список1"/>
    <w:basedOn w:val="a0"/>
    <w:next w:val="a"/>
    <w:uiPriority w:val="99"/>
    <w:unhideWhenUsed/>
    <w:rsid w:val="00476261"/>
    <w:pPr>
      <w:tabs>
        <w:tab w:val="num" w:pos="360"/>
      </w:tabs>
      <w:spacing w:line="240" w:lineRule="auto"/>
      <w:ind w:left="360" w:hanging="360"/>
      <w:contextualSpacing/>
    </w:pPr>
    <w:rPr>
      <w:rFonts w:eastAsiaTheme="minorHAnsi"/>
      <w:sz w:val="22"/>
      <w:lang w:val="en-US" w:eastAsia="en-US"/>
    </w:rPr>
  </w:style>
  <w:style w:type="paragraph" w:customStyle="1" w:styleId="411">
    <w:name w:val="Оглавление 41"/>
    <w:basedOn w:val="a0"/>
    <w:next w:val="a0"/>
    <w:autoRedefine/>
    <w:uiPriority w:val="39"/>
    <w:unhideWhenUsed/>
    <w:rsid w:val="00476261"/>
    <w:pPr>
      <w:spacing w:line="276" w:lineRule="auto"/>
      <w:ind w:left="440" w:firstLine="425"/>
      <w:jc w:val="left"/>
    </w:pPr>
    <w:rPr>
      <w:rFonts w:asciiTheme="minorHAnsi" w:eastAsiaTheme="minorHAnsi" w:hAnsiTheme="minorHAnsi"/>
      <w:szCs w:val="20"/>
      <w:lang w:val="en-US" w:eastAsia="en-US"/>
    </w:rPr>
  </w:style>
  <w:style w:type="paragraph" w:customStyle="1" w:styleId="510">
    <w:name w:val="Оглавление 51"/>
    <w:basedOn w:val="a0"/>
    <w:next w:val="a0"/>
    <w:autoRedefine/>
    <w:uiPriority w:val="39"/>
    <w:unhideWhenUsed/>
    <w:rsid w:val="00476261"/>
    <w:pPr>
      <w:spacing w:line="276" w:lineRule="auto"/>
      <w:ind w:left="660" w:firstLine="425"/>
      <w:jc w:val="left"/>
    </w:pPr>
    <w:rPr>
      <w:rFonts w:asciiTheme="minorHAnsi" w:eastAsiaTheme="minorHAnsi" w:hAnsiTheme="minorHAnsi"/>
      <w:szCs w:val="20"/>
      <w:lang w:val="en-US" w:eastAsia="en-US"/>
    </w:rPr>
  </w:style>
  <w:style w:type="paragraph" w:customStyle="1" w:styleId="610">
    <w:name w:val="Оглавление 61"/>
    <w:basedOn w:val="a0"/>
    <w:next w:val="a0"/>
    <w:autoRedefine/>
    <w:uiPriority w:val="39"/>
    <w:unhideWhenUsed/>
    <w:rsid w:val="00476261"/>
    <w:pPr>
      <w:spacing w:line="276" w:lineRule="auto"/>
      <w:ind w:left="880" w:firstLine="425"/>
      <w:jc w:val="left"/>
    </w:pPr>
    <w:rPr>
      <w:rFonts w:asciiTheme="minorHAnsi" w:eastAsiaTheme="minorHAnsi" w:hAnsiTheme="minorHAnsi"/>
      <w:szCs w:val="20"/>
      <w:lang w:val="en-US" w:eastAsia="en-US"/>
    </w:rPr>
  </w:style>
  <w:style w:type="paragraph" w:customStyle="1" w:styleId="71">
    <w:name w:val="Оглавление 71"/>
    <w:basedOn w:val="a0"/>
    <w:next w:val="a0"/>
    <w:autoRedefine/>
    <w:uiPriority w:val="39"/>
    <w:unhideWhenUsed/>
    <w:rsid w:val="00476261"/>
    <w:pPr>
      <w:spacing w:line="276" w:lineRule="auto"/>
      <w:ind w:left="1100" w:firstLine="425"/>
      <w:jc w:val="left"/>
    </w:pPr>
    <w:rPr>
      <w:rFonts w:asciiTheme="minorHAnsi" w:eastAsiaTheme="minorHAnsi" w:hAnsiTheme="minorHAnsi"/>
      <w:szCs w:val="20"/>
      <w:lang w:val="en-US" w:eastAsia="en-US"/>
    </w:rPr>
  </w:style>
  <w:style w:type="paragraph" w:customStyle="1" w:styleId="81">
    <w:name w:val="Оглавление 81"/>
    <w:basedOn w:val="a0"/>
    <w:next w:val="a0"/>
    <w:autoRedefine/>
    <w:uiPriority w:val="39"/>
    <w:unhideWhenUsed/>
    <w:rsid w:val="00476261"/>
    <w:pPr>
      <w:spacing w:line="276" w:lineRule="auto"/>
      <w:ind w:left="1320" w:firstLine="425"/>
      <w:jc w:val="left"/>
    </w:pPr>
    <w:rPr>
      <w:rFonts w:asciiTheme="minorHAnsi" w:eastAsiaTheme="minorHAnsi" w:hAnsiTheme="minorHAnsi"/>
      <w:szCs w:val="20"/>
      <w:lang w:val="en-US" w:eastAsia="en-US"/>
    </w:rPr>
  </w:style>
  <w:style w:type="paragraph" w:customStyle="1" w:styleId="91">
    <w:name w:val="Оглавление 91"/>
    <w:basedOn w:val="a0"/>
    <w:next w:val="a0"/>
    <w:autoRedefine/>
    <w:uiPriority w:val="39"/>
    <w:unhideWhenUsed/>
    <w:rsid w:val="00476261"/>
    <w:pPr>
      <w:spacing w:line="276" w:lineRule="auto"/>
      <w:ind w:left="1540" w:firstLine="425"/>
      <w:jc w:val="left"/>
    </w:pPr>
    <w:rPr>
      <w:rFonts w:asciiTheme="minorHAnsi" w:eastAsiaTheme="minorHAnsi" w:hAnsiTheme="minorHAnsi"/>
      <w:szCs w:val="20"/>
      <w:lang w:val="en-US" w:eastAsia="en-US"/>
    </w:rPr>
  </w:style>
  <w:style w:type="paragraph" w:customStyle="1" w:styleId="1fb">
    <w:name w:val="Текст выноски1"/>
    <w:basedOn w:val="a0"/>
    <w:next w:val="aff2"/>
    <w:uiPriority w:val="99"/>
    <w:unhideWhenUsed/>
    <w:rsid w:val="00476261"/>
    <w:pPr>
      <w:spacing w:line="240" w:lineRule="auto"/>
      <w:ind w:firstLine="425"/>
    </w:pPr>
    <w:rPr>
      <w:rFonts w:ascii="Tahoma" w:eastAsiaTheme="minorHAnsi" w:hAnsi="Tahoma" w:cs="Tahoma"/>
      <w:sz w:val="16"/>
      <w:szCs w:val="16"/>
      <w:lang w:val="en-US" w:eastAsia="en-US"/>
    </w:rPr>
  </w:style>
  <w:style w:type="numbering" w:customStyle="1" w:styleId="1110">
    <w:name w:val="Нет списка111"/>
    <w:next w:val="a3"/>
    <w:uiPriority w:val="99"/>
    <w:semiHidden/>
    <w:unhideWhenUsed/>
    <w:rsid w:val="00476261"/>
  </w:style>
  <w:style w:type="paragraph" w:customStyle="1" w:styleId="1fc">
    <w:name w:val="Выделенная цитата1"/>
    <w:basedOn w:val="a0"/>
    <w:next w:val="a0"/>
    <w:uiPriority w:val="30"/>
    <w:qFormat/>
    <w:rsid w:val="00476261"/>
    <w:pPr>
      <w:pBdr>
        <w:bottom w:val="single" w:sz="4" w:space="4" w:color="4472C4"/>
      </w:pBdr>
      <w:spacing w:before="200" w:after="280"/>
      <w:ind w:left="936" w:right="936"/>
    </w:pPr>
    <w:rPr>
      <w:rFonts w:eastAsia="Times New Roman"/>
      <w:b/>
      <w:bCs/>
      <w:i/>
      <w:iCs/>
      <w:color w:val="4472C4"/>
    </w:rPr>
  </w:style>
  <w:style w:type="paragraph" w:customStyle="1" w:styleId="1fd">
    <w:name w:val="Обычный отступ1"/>
    <w:basedOn w:val="a0"/>
    <w:next w:val="affff"/>
    <w:uiPriority w:val="99"/>
    <w:unhideWhenUsed/>
    <w:rsid w:val="00476261"/>
    <w:pPr>
      <w:spacing w:after="200" w:line="276" w:lineRule="auto"/>
      <w:ind w:left="720" w:firstLine="0"/>
      <w:jc w:val="left"/>
    </w:pPr>
    <w:rPr>
      <w:rFonts w:asciiTheme="minorHAnsi" w:eastAsiaTheme="minorHAnsi" w:hAnsiTheme="minorHAnsi"/>
      <w:sz w:val="22"/>
      <w:lang w:val="en-US" w:eastAsia="en-US"/>
    </w:rPr>
  </w:style>
  <w:style w:type="paragraph" w:customStyle="1" w:styleId="1fe">
    <w:name w:val="Подзаголовок1"/>
    <w:basedOn w:val="a0"/>
    <w:next w:val="a0"/>
    <w:uiPriority w:val="11"/>
    <w:qFormat/>
    <w:rsid w:val="00476261"/>
    <w:pPr>
      <w:numPr>
        <w:ilvl w:val="1"/>
      </w:numPr>
      <w:spacing w:after="200" w:line="276" w:lineRule="auto"/>
      <w:ind w:left="86" w:firstLine="227"/>
      <w:jc w:val="left"/>
    </w:pPr>
    <w:rPr>
      <w:rFonts w:ascii="Calibri Light" w:eastAsia="Times New Roman" w:hAnsi="Calibri Light" w:cs="Times New Roman"/>
      <w:i/>
      <w:iCs/>
      <w:color w:val="4472C4"/>
      <w:spacing w:val="15"/>
      <w:sz w:val="24"/>
      <w:szCs w:val="24"/>
      <w:lang w:val="en-US" w:eastAsia="en-US"/>
    </w:rPr>
  </w:style>
  <w:style w:type="character" w:customStyle="1" w:styleId="215">
    <w:name w:val="Заголовок 2 Знак1"/>
    <w:basedOn w:val="a1"/>
    <w:uiPriority w:val="9"/>
    <w:semiHidden/>
    <w:rsid w:val="00476261"/>
    <w:rPr>
      <w:rFonts w:asciiTheme="majorHAnsi" w:eastAsiaTheme="majorEastAsia" w:hAnsiTheme="majorHAnsi" w:cstheme="majorBidi"/>
      <w:color w:val="365F91" w:themeColor="accent1" w:themeShade="BF"/>
      <w:sz w:val="26"/>
      <w:szCs w:val="26"/>
    </w:rPr>
  </w:style>
  <w:style w:type="character" w:customStyle="1" w:styleId="312">
    <w:name w:val="Заголовок 3 Знак1"/>
    <w:basedOn w:val="a1"/>
    <w:uiPriority w:val="9"/>
    <w:semiHidden/>
    <w:rsid w:val="00476261"/>
    <w:rPr>
      <w:rFonts w:asciiTheme="majorHAnsi" w:eastAsiaTheme="majorEastAsia" w:hAnsiTheme="majorHAnsi" w:cstheme="majorBidi"/>
      <w:color w:val="243F60" w:themeColor="accent1" w:themeShade="7F"/>
      <w:sz w:val="24"/>
      <w:szCs w:val="24"/>
    </w:rPr>
  </w:style>
  <w:style w:type="character" w:customStyle="1" w:styleId="412">
    <w:name w:val="Заголовок 4 Знак1"/>
    <w:basedOn w:val="a1"/>
    <w:uiPriority w:val="9"/>
    <w:semiHidden/>
    <w:rsid w:val="00476261"/>
    <w:rPr>
      <w:rFonts w:asciiTheme="majorHAnsi" w:eastAsiaTheme="majorEastAsia" w:hAnsiTheme="majorHAnsi" w:cstheme="majorBidi"/>
      <w:i/>
      <w:iCs/>
      <w:color w:val="365F91" w:themeColor="accent1" w:themeShade="BF"/>
    </w:rPr>
  </w:style>
  <w:style w:type="character" w:customStyle="1" w:styleId="2c">
    <w:name w:val="Основной текст Знак2"/>
    <w:basedOn w:val="a1"/>
    <w:uiPriority w:val="99"/>
    <w:semiHidden/>
    <w:rsid w:val="00476261"/>
  </w:style>
  <w:style w:type="character" w:customStyle="1" w:styleId="1ff">
    <w:name w:val="Текст концевой сноски Знак1"/>
    <w:basedOn w:val="a1"/>
    <w:uiPriority w:val="99"/>
    <w:semiHidden/>
    <w:rsid w:val="00476261"/>
    <w:rPr>
      <w:sz w:val="20"/>
      <w:szCs w:val="20"/>
    </w:rPr>
  </w:style>
  <w:style w:type="character" w:customStyle="1" w:styleId="2d">
    <w:name w:val="Текст сноски Знак2"/>
    <w:basedOn w:val="a1"/>
    <w:uiPriority w:val="99"/>
    <w:semiHidden/>
    <w:rsid w:val="00476261"/>
    <w:rPr>
      <w:sz w:val="20"/>
      <w:szCs w:val="20"/>
    </w:rPr>
  </w:style>
  <w:style w:type="character" w:customStyle="1" w:styleId="2e">
    <w:name w:val="Текст выноски Знак2"/>
    <w:basedOn w:val="a1"/>
    <w:uiPriority w:val="99"/>
    <w:semiHidden/>
    <w:rsid w:val="00476261"/>
    <w:rPr>
      <w:rFonts w:ascii="Segoe UI" w:hAnsi="Segoe UI" w:cs="Segoe UI"/>
      <w:sz w:val="18"/>
      <w:szCs w:val="18"/>
    </w:rPr>
  </w:style>
  <w:style w:type="character" w:customStyle="1" w:styleId="1ff0">
    <w:name w:val="Выделенная цитата Знак1"/>
    <w:basedOn w:val="a1"/>
    <w:uiPriority w:val="30"/>
    <w:rsid w:val="00476261"/>
    <w:rPr>
      <w:i/>
      <w:iCs/>
      <w:color w:val="4F81BD" w:themeColor="accent1"/>
    </w:rPr>
  </w:style>
  <w:style w:type="character" w:customStyle="1" w:styleId="1ff1">
    <w:name w:val="Подзаголовок Знак1"/>
    <w:basedOn w:val="a1"/>
    <w:uiPriority w:val="11"/>
    <w:rsid w:val="00476261"/>
    <w:rPr>
      <w:rFonts w:eastAsiaTheme="minorEastAsia"/>
      <w:color w:val="5A5A5A" w:themeColor="text1" w:themeTint="A5"/>
      <w:spacing w:val="15"/>
    </w:rPr>
  </w:style>
  <w:style w:type="table" w:customStyle="1" w:styleId="120">
    <w:name w:val="Сетка таблицы12"/>
    <w:basedOn w:val="a2"/>
    <w:next w:val="a4"/>
    <w:uiPriority w:val="39"/>
    <w:rsid w:val="00476261"/>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2"/>
    <w:uiPriority w:val="59"/>
    <w:qFormat/>
    <w:rsid w:val="00476261"/>
    <w:pPr>
      <w:spacing w:after="0" w:line="240" w:lineRule="auto"/>
    </w:pPr>
    <w:rPr>
      <w:rFonts w:ascii="Calibri" w:eastAsia="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4"/>
    <w:uiPriority w:val="39"/>
    <w:rsid w:val="00476261"/>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2">
    <w:name w:val="Абзац списка1"/>
    <w:basedOn w:val="a0"/>
    <w:rsid w:val="00476261"/>
    <w:pPr>
      <w:spacing w:after="200" w:line="276" w:lineRule="auto"/>
      <w:ind w:left="720" w:firstLine="0"/>
      <w:contextualSpacing/>
      <w:jc w:val="left"/>
    </w:pPr>
    <w:rPr>
      <w:rFonts w:ascii="Calibri" w:eastAsia="Times New Roman" w:hAnsi="Calibri" w:cs="Times New Roman"/>
      <w:sz w:val="22"/>
    </w:rPr>
  </w:style>
  <w:style w:type="character" w:customStyle="1" w:styleId="FontStyle12">
    <w:name w:val="Font Style12"/>
    <w:uiPriority w:val="99"/>
    <w:rsid w:val="00476261"/>
    <w:rPr>
      <w:rFonts w:ascii="Century Schoolbook" w:hAnsi="Century Schoolbook"/>
      <w:sz w:val="20"/>
    </w:rPr>
  </w:style>
  <w:style w:type="paragraph" w:customStyle="1" w:styleId="footnotedescription">
    <w:name w:val="footnote description"/>
    <w:next w:val="a0"/>
    <w:link w:val="footnotedescriptionChar"/>
    <w:hidden/>
    <w:rsid w:val="00476261"/>
    <w:pPr>
      <w:spacing w:after="0" w:line="282" w:lineRule="auto"/>
    </w:pPr>
    <w:rPr>
      <w:rFonts w:ascii="Times New Roman" w:eastAsia="Times New Roman" w:hAnsi="Times New Roman" w:cs="Times New Roman"/>
      <w:color w:val="000000"/>
      <w:kern w:val="2"/>
      <w:sz w:val="20"/>
      <w:lang w:eastAsia="ru-RU"/>
    </w:rPr>
  </w:style>
  <w:style w:type="character" w:customStyle="1" w:styleId="footnotedescriptionChar">
    <w:name w:val="footnote description Char"/>
    <w:link w:val="footnotedescription"/>
    <w:rsid w:val="00476261"/>
    <w:rPr>
      <w:rFonts w:ascii="Times New Roman" w:eastAsia="Times New Roman" w:hAnsi="Times New Roman" w:cs="Times New Roman"/>
      <w:color w:val="000000"/>
      <w:kern w:val="2"/>
      <w:sz w:val="20"/>
      <w:lang w:eastAsia="ru-RU"/>
    </w:rPr>
  </w:style>
  <w:style w:type="character" w:customStyle="1" w:styleId="footnotemark">
    <w:name w:val="footnote mark"/>
    <w:hidden/>
    <w:rsid w:val="00476261"/>
    <w:rPr>
      <w:rFonts w:ascii="Times New Roman" w:eastAsia="Times New Roman" w:hAnsi="Times New Roman" w:cs="Times New Roman"/>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550742">
      <w:bodyDiv w:val="1"/>
      <w:marLeft w:val="0"/>
      <w:marRight w:val="0"/>
      <w:marTop w:val="0"/>
      <w:marBottom w:val="0"/>
      <w:divBdr>
        <w:top w:val="none" w:sz="0" w:space="0" w:color="auto"/>
        <w:left w:val="none" w:sz="0" w:space="0" w:color="auto"/>
        <w:bottom w:val="none" w:sz="0" w:space="0" w:color="auto"/>
        <w:right w:val="none" w:sz="0" w:space="0" w:color="auto"/>
      </w:divBdr>
    </w:div>
    <w:div w:id="1294406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login.consultant.ru/link/?req=doc&amp;demo=2&amp;base=LAW&amp;n=434682&amp;date=13.01.2023" TargetMode="External"/><Relationship Id="rId18" Type="http://schemas.openxmlformats.org/officeDocument/2006/relationships/hyperlink" Target="https://login.consultant.ru/link/?req=doc&amp;demo=2&amp;base=LAW&amp;n=2875&amp;date=13.01.2023"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ogin.consultant.ru/link/?req=doc&amp;demo=2&amp;base=LAW&amp;n=418167&amp;date=13.01.2023" TargetMode="External"/><Relationship Id="rId17" Type="http://schemas.openxmlformats.org/officeDocument/2006/relationships/hyperlink" Target="https://login.consultant.ru/link/?req=doc&amp;demo=2&amp;base=LAW&amp;n=2875&amp;date=13.01.2023" TargetMode="External"/><Relationship Id="rId2" Type="http://schemas.openxmlformats.org/officeDocument/2006/relationships/styles" Target="styles.xml"/><Relationship Id="rId16" Type="http://schemas.openxmlformats.org/officeDocument/2006/relationships/hyperlink" Target="https://login.consultant.ru/link/?req=doc&amp;demo=2&amp;base=LAW&amp;n=436387&amp;date=13.01.2023"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eq=doc&amp;demo=2&amp;base=LAW&amp;n=2875&amp;date=13.01.2023" TargetMode="External"/><Relationship Id="rId5" Type="http://schemas.openxmlformats.org/officeDocument/2006/relationships/webSettings" Target="webSettings.xml"/><Relationship Id="rId15" Type="http://schemas.openxmlformats.org/officeDocument/2006/relationships/hyperlink" Target="https://login.consultant.ru/link/?req=doc&amp;demo=2&amp;base=LAW&amp;n=419374&amp;date=13.01.2023" TargetMode="External"/><Relationship Id="rId10" Type="http://schemas.openxmlformats.org/officeDocument/2006/relationships/hyperlink" Target="https://login.consultant.ru/link/?req=doc&amp;demo=2&amp;base=LAW&amp;n=2875&amp;date=13.01.2023" TargetMode="External"/><Relationship Id="rId19" Type="http://schemas.openxmlformats.org/officeDocument/2006/relationships/hyperlink" Target="https://login.consultant.ru/link/?req=doc&amp;demo=2&amp;base=LAW&amp;n=2875&amp;date=13.01.2023" TargetMode="External"/><Relationship Id="rId4" Type="http://schemas.openxmlformats.org/officeDocument/2006/relationships/settings" Target="settings.xml"/><Relationship Id="rId9" Type="http://schemas.openxmlformats.org/officeDocument/2006/relationships/hyperlink" Target="https://login.consultant.ru/link/?req=doc&amp;demo=2&amp;base=LAW&amp;n=2875&amp;date=13.01.2023" TargetMode="External"/><Relationship Id="rId14" Type="http://schemas.openxmlformats.org/officeDocument/2006/relationships/hyperlink" Target="https://login.consultant.ru/link/?req=doc&amp;demo=2&amp;base=LAW&amp;n=422331&amp;date=13.01.2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214</Pages>
  <Words>80641</Words>
  <Characters>459658</Characters>
  <Application>Microsoft Office Word</Application>
  <DocSecurity>0</DocSecurity>
  <Lines>3830</Lines>
  <Paragraphs>1078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539221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DreamPC</cp:lastModifiedBy>
  <cp:revision>3</cp:revision>
  <dcterms:created xsi:type="dcterms:W3CDTF">2024-12-14T20:36:00Z</dcterms:created>
  <dcterms:modified xsi:type="dcterms:W3CDTF">2025-12-03T19:39:00Z</dcterms:modified>
</cp:coreProperties>
</file>